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E55EF" w14:textId="454C3745" w:rsidR="009F30F7" w:rsidRDefault="009F30F7" w:rsidP="009F30F7">
      <w:pPr>
        <w:pStyle w:val="Title"/>
        <w:rPr>
          <w:sz w:val="48"/>
          <w:szCs w:val="48"/>
          <w:u w:val="single"/>
        </w:rPr>
      </w:pPr>
      <w:r w:rsidRPr="009F30F7">
        <w:rPr>
          <w:sz w:val="48"/>
          <w:szCs w:val="48"/>
        </w:rPr>
        <w:t xml:space="preserve"> </w:t>
      </w:r>
      <w:r w:rsidRPr="009F30F7">
        <w:rPr>
          <w:sz w:val="48"/>
          <w:szCs w:val="48"/>
          <w:u w:val="single"/>
        </w:rPr>
        <w:t>MAI511-1 - Advanced Database Technologies</w:t>
      </w:r>
    </w:p>
    <w:p w14:paraId="1EC9F98E" w14:textId="7FB84A48" w:rsidR="002B3581" w:rsidRPr="002B3581" w:rsidRDefault="002B3581" w:rsidP="002B3581">
      <w:proofErr w:type="spellStart"/>
      <w:r>
        <w:t>Reg:</w:t>
      </w:r>
      <w:proofErr w:type="gramStart"/>
      <w:r>
        <w:t>no</w:t>
      </w:r>
      <w:proofErr w:type="spellEnd"/>
      <w:r>
        <w:t>:-</w:t>
      </w:r>
      <w:proofErr w:type="gramEnd"/>
      <w:r>
        <w:t>2648544</w:t>
      </w:r>
    </w:p>
    <w:p w14:paraId="1C2DDDF0" w14:textId="788A7B6E" w:rsidR="009F30F7" w:rsidRDefault="009F30F7" w:rsidP="009F30F7">
      <w:pPr>
        <w:rPr>
          <w:rStyle w:val="IntenseReference"/>
        </w:rPr>
      </w:pPr>
      <w:r w:rsidRPr="009F30F7">
        <w:rPr>
          <w:rStyle w:val="IntenseReference"/>
        </w:rPr>
        <w:t>LAB Exercise – III Data Retrieval using JOINS, Subqueries and Correlated queries</w:t>
      </w:r>
    </w:p>
    <w:p w14:paraId="6D8B6431" w14:textId="178FAA0F" w:rsidR="009F30F7" w:rsidRDefault="009F30F7" w:rsidP="009F30F7">
      <w:pPr>
        <w:pStyle w:val="ListParagraph"/>
        <w:numPr>
          <w:ilvl w:val="0"/>
          <w:numId w:val="1"/>
        </w:numPr>
        <w:rPr>
          <w:rStyle w:val="SubtleEmphasis"/>
        </w:rPr>
      </w:pPr>
      <w:r w:rsidRPr="009F30F7">
        <w:rPr>
          <w:rStyle w:val="SubtleEmphasis"/>
        </w:rPr>
        <w:t>Write SQL statements to demonstrate the following JOIN operations on the tables created for your application domain. INNER, LEFT, RIGHT, and FULL OUTER JOINS. Specifications</w:t>
      </w:r>
    </w:p>
    <w:p w14:paraId="75237204" w14:textId="77777777" w:rsidR="009F30F7" w:rsidRDefault="009F30F7" w:rsidP="009F30F7">
      <w:pPr>
        <w:pStyle w:val="ListParagraph"/>
        <w:numPr>
          <w:ilvl w:val="0"/>
          <w:numId w:val="1"/>
        </w:numPr>
        <w:rPr>
          <w:rStyle w:val="SubtleEmphasis"/>
        </w:rPr>
      </w:pPr>
      <w:r w:rsidRPr="009F30F7">
        <w:rPr>
          <w:rStyle w:val="SubtleEmphasis"/>
        </w:rPr>
        <w:t xml:space="preserve">: a. The </w:t>
      </w:r>
      <w:proofErr w:type="gramStart"/>
      <w:r w:rsidRPr="009F30F7">
        <w:rPr>
          <w:rStyle w:val="SubtleEmphasis"/>
        </w:rPr>
        <w:t>Operations</w:t>
      </w:r>
      <w:proofErr w:type="gramEnd"/>
      <w:r w:rsidRPr="009F30F7">
        <w:rPr>
          <w:rStyle w:val="SubtleEmphasis"/>
        </w:rPr>
        <w:t xml:space="preserve"> should be performed on tables with logical sense and mention valid justification.</w:t>
      </w:r>
    </w:p>
    <w:p w14:paraId="79AED12D" w14:textId="5F73B63F" w:rsidR="009F30F7" w:rsidRPr="009F30F7" w:rsidRDefault="009F30F7" w:rsidP="009F30F7">
      <w:pPr>
        <w:pStyle w:val="ListParagraph"/>
        <w:numPr>
          <w:ilvl w:val="0"/>
          <w:numId w:val="1"/>
        </w:numPr>
        <w:rPr>
          <w:rStyle w:val="SubtleEmphasis"/>
        </w:rPr>
      </w:pPr>
      <w:r w:rsidRPr="009F30F7">
        <w:rPr>
          <w:rStyle w:val="SubtleEmphasis"/>
        </w:rPr>
        <w:t xml:space="preserve"> b. What is the difference between each JOIN? </w:t>
      </w:r>
    </w:p>
    <w:p w14:paraId="21D46382" w14:textId="77777777" w:rsidR="009F30F7" w:rsidRDefault="009F30F7" w:rsidP="009F30F7">
      <w:pPr>
        <w:rPr>
          <w:rStyle w:val="SubtleEmphasis"/>
        </w:rPr>
      </w:pPr>
      <w:r w:rsidRPr="009F30F7">
        <w:rPr>
          <w:rStyle w:val="SubtleEmphasis"/>
        </w:rPr>
        <w:t xml:space="preserve">2. Demonstrate the usage of subqueries to implement the operations to be performed on the tables created for your application domain. Specifications: </w:t>
      </w:r>
    </w:p>
    <w:p w14:paraId="7817A9F4" w14:textId="77777777" w:rsidR="009F30F7" w:rsidRDefault="009F30F7" w:rsidP="009F30F7">
      <w:pPr>
        <w:rPr>
          <w:rStyle w:val="SubtleEmphasis"/>
        </w:rPr>
      </w:pPr>
      <w:r w:rsidRPr="009F30F7">
        <w:rPr>
          <w:rStyle w:val="SubtleEmphasis"/>
        </w:rPr>
        <w:t xml:space="preserve">a. At least 5 subqueries should be demonstrated. </w:t>
      </w:r>
    </w:p>
    <w:p w14:paraId="30A23452" w14:textId="77777777" w:rsidR="009F30F7" w:rsidRDefault="009F30F7" w:rsidP="009F30F7">
      <w:pPr>
        <w:rPr>
          <w:rStyle w:val="SubtleEmphasis"/>
        </w:rPr>
      </w:pPr>
      <w:r w:rsidRPr="009F30F7">
        <w:rPr>
          <w:rStyle w:val="SubtleEmphasis"/>
        </w:rPr>
        <w:t>b. All tables should be used in at least 1 Compound SQL Query to perform a specified operation.</w:t>
      </w:r>
    </w:p>
    <w:p w14:paraId="652AD905" w14:textId="2F7A7421" w:rsidR="009F30F7" w:rsidRDefault="009F30F7" w:rsidP="009F30F7">
      <w:pPr>
        <w:rPr>
          <w:i/>
          <w:iCs/>
          <w:color w:val="404040" w:themeColor="text1" w:themeTint="BF"/>
        </w:rPr>
      </w:pPr>
      <w:r w:rsidRPr="009F30F7">
        <w:rPr>
          <w:rStyle w:val="SubtleEmphasis"/>
        </w:rPr>
        <w:t xml:space="preserve"> c. The Operations should</w:t>
      </w:r>
      <w:r>
        <w:rPr>
          <w:rStyle w:val="SubtleEmphasis"/>
        </w:rPr>
        <w:t xml:space="preserve"> </w:t>
      </w:r>
      <w:r w:rsidRPr="009F30F7">
        <w:rPr>
          <w:i/>
          <w:iCs/>
          <w:color w:val="404040" w:themeColor="text1" w:themeTint="BF"/>
        </w:rPr>
        <w:t>be performed on tables with logical sense and mention valid justification.</w:t>
      </w:r>
    </w:p>
    <w:p w14:paraId="5AFF80BD" w14:textId="77777777" w:rsidR="002B3581" w:rsidRDefault="002B3581" w:rsidP="009F30F7">
      <w:pPr>
        <w:rPr>
          <w:i/>
          <w:iCs/>
          <w:color w:val="404040" w:themeColor="text1" w:themeTint="BF"/>
        </w:rPr>
      </w:pPr>
    </w:p>
    <w:p w14:paraId="2B84677B" w14:textId="77777777" w:rsidR="002B3581" w:rsidRDefault="002B3581" w:rsidP="009F30F7">
      <w:pPr>
        <w:pBdr>
          <w:bottom w:val="single" w:sz="12" w:space="1" w:color="auto"/>
        </w:pBdr>
        <w:rPr>
          <w:i/>
          <w:iCs/>
          <w:color w:val="404040" w:themeColor="text1" w:themeTint="BF"/>
        </w:rPr>
      </w:pPr>
    </w:p>
    <w:p w14:paraId="7FC38466" w14:textId="38CE7BDD" w:rsidR="002B3581" w:rsidRDefault="002B3581" w:rsidP="009F30F7">
      <w:pPr>
        <w:rPr>
          <w:i/>
          <w:iCs/>
          <w:color w:val="404040" w:themeColor="text1" w:themeTint="BF"/>
        </w:rPr>
      </w:pPr>
    </w:p>
    <w:p w14:paraId="5FAF19C0" w14:textId="7BE86ED8" w:rsidR="009F30F7" w:rsidRDefault="009F30F7" w:rsidP="009F30F7">
      <w:pPr>
        <w:rPr>
          <w:i/>
          <w:iCs/>
          <w:color w:val="404040" w:themeColor="text1" w:themeTint="BF"/>
        </w:rPr>
      </w:pPr>
      <w:r>
        <w:rPr>
          <w:noProof/>
        </w:rPr>
        <w:lastRenderedPageBreak/>
        <w:drawing>
          <wp:inline distT="0" distB="0" distL="0" distR="0" wp14:anchorId="34FDD0E1" wp14:editId="69933821">
            <wp:extent cx="5731510" cy="7234555"/>
            <wp:effectExtent l="0" t="0" r="2540" b="4445"/>
            <wp:docPr id="759186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7234555"/>
                    </a:xfrm>
                    <a:prstGeom prst="rect">
                      <a:avLst/>
                    </a:prstGeom>
                    <a:noFill/>
                    <a:ln>
                      <a:noFill/>
                    </a:ln>
                  </pic:spPr>
                </pic:pic>
              </a:graphicData>
            </a:graphic>
          </wp:inline>
        </w:drawing>
      </w:r>
    </w:p>
    <w:p w14:paraId="351387C9" w14:textId="77777777" w:rsidR="009F30F7" w:rsidRDefault="009F30F7" w:rsidP="009F30F7">
      <w:pPr>
        <w:rPr>
          <w:i/>
          <w:iCs/>
          <w:color w:val="404040" w:themeColor="text1" w:themeTint="BF"/>
        </w:rPr>
      </w:pPr>
    </w:p>
    <w:p w14:paraId="291E71AB" w14:textId="46664A9C" w:rsidR="009F30F7" w:rsidRDefault="007D580C" w:rsidP="009F30F7">
      <w:pPr>
        <w:rPr>
          <w:i/>
          <w:iCs/>
          <w:color w:val="404040" w:themeColor="text1" w:themeTint="BF"/>
        </w:rPr>
      </w:pPr>
      <w:r>
        <w:rPr>
          <w:i/>
          <w:iCs/>
          <w:color w:val="404040" w:themeColor="text1" w:themeTint="BF"/>
        </w:rPr>
        <w:t xml:space="preserve">Displaying the existing database and tables in </w:t>
      </w:r>
      <w:proofErr w:type="gramStart"/>
      <w:r>
        <w:rPr>
          <w:i/>
          <w:iCs/>
          <w:color w:val="404040" w:themeColor="text1" w:themeTint="BF"/>
        </w:rPr>
        <w:t>it ;</w:t>
      </w:r>
      <w:proofErr w:type="gramEnd"/>
      <w:r>
        <w:rPr>
          <w:i/>
          <w:iCs/>
          <w:color w:val="404040" w:themeColor="text1" w:themeTint="BF"/>
        </w:rPr>
        <w:t xml:space="preserve"> also displaying the contents of each </w:t>
      </w:r>
      <w:proofErr w:type="gramStart"/>
      <w:r>
        <w:rPr>
          <w:i/>
          <w:iCs/>
          <w:color w:val="404040" w:themeColor="text1" w:themeTint="BF"/>
        </w:rPr>
        <w:t>tables .</w:t>
      </w:r>
      <w:proofErr w:type="gramEnd"/>
      <w:r>
        <w:rPr>
          <w:i/>
          <w:iCs/>
          <w:color w:val="404040" w:themeColor="text1" w:themeTint="BF"/>
        </w:rPr>
        <w:t xml:space="preserve"> </w:t>
      </w:r>
    </w:p>
    <w:p w14:paraId="3AACD422" w14:textId="77777777" w:rsidR="009F30F7" w:rsidRDefault="009F30F7" w:rsidP="009F30F7">
      <w:pPr>
        <w:rPr>
          <w:i/>
          <w:iCs/>
          <w:color w:val="404040" w:themeColor="text1" w:themeTint="BF"/>
        </w:rPr>
      </w:pPr>
    </w:p>
    <w:p w14:paraId="6F4B9806" w14:textId="77777777" w:rsidR="009F30F7" w:rsidRDefault="009F30F7" w:rsidP="009F30F7">
      <w:pPr>
        <w:rPr>
          <w:i/>
          <w:iCs/>
          <w:color w:val="404040" w:themeColor="text1" w:themeTint="BF"/>
        </w:rPr>
      </w:pPr>
    </w:p>
    <w:p w14:paraId="175D38AE" w14:textId="2EB15731" w:rsidR="009F30F7" w:rsidRDefault="007D580C" w:rsidP="009F30F7">
      <w:pPr>
        <w:rPr>
          <w:i/>
          <w:iCs/>
          <w:color w:val="404040" w:themeColor="text1" w:themeTint="BF"/>
        </w:rPr>
      </w:pPr>
      <w:r>
        <w:rPr>
          <w:noProof/>
        </w:rPr>
        <w:lastRenderedPageBreak/>
        <w:drawing>
          <wp:inline distT="0" distB="0" distL="0" distR="0" wp14:anchorId="4BBFA7DB" wp14:editId="174F5AE2">
            <wp:extent cx="5731510" cy="6388100"/>
            <wp:effectExtent l="0" t="0" r="2540" b="0"/>
            <wp:docPr id="1211551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6388100"/>
                    </a:xfrm>
                    <a:prstGeom prst="rect">
                      <a:avLst/>
                    </a:prstGeom>
                    <a:noFill/>
                    <a:ln>
                      <a:noFill/>
                    </a:ln>
                  </pic:spPr>
                </pic:pic>
              </a:graphicData>
            </a:graphic>
          </wp:inline>
        </w:drawing>
      </w:r>
    </w:p>
    <w:p w14:paraId="2F68D23C" w14:textId="7AEAE78F" w:rsidR="009F30F7" w:rsidRDefault="007D580C" w:rsidP="009F30F7">
      <w:pPr>
        <w:rPr>
          <w:i/>
          <w:iCs/>
          <w:color w:val="404040" w:themeColor="text1" w:themeTint="BF"/>
        </w:rPr>
      </w:pPr>
      <w:proofErr w:type="gramStart"/>
      <w:r w:rsidRPr="002B3581">
        <w:rPr>
          <w:b/>
          <w:bCs/>
          <w:i/>
          <w:iCs/>
          <w:color w:val="404040" w:themeColor="text1" w:themeTint="BF"/>
        </w:rPr>
        <w:t>STEP :</w:t>
      </w:r>
      <w:proofErr w:type="gramEnd"/>
      <w:r w:rsidRPr="002B3581">
        <w:rPr>
          <w:b/>
          <w:bCs/>
          <w:i/>
          <w:iCs/>
          <w:color w:val="404040" w:themeColor="text1" w:themeTint="BF"/>
        </w:rPr>
        <w:t xml:space="preserve"> </w:t>
      </w:r>
      <w:proofErr w:type="gramStart"/>
      <w:r w:rsidRPr="002B3581">
        <w:rPr>
          <w:b/>
          <w:bCs/>
          <w:i/>
          <w:iCs/>
          <w:color w:val="404040" w:themeColor="text1" w:themeTint="BF"/>
        </w:rPr>
        <w:t>1</w:t>
      </w:r>
      <w:r>
        <w:rPr>
          <w:i/>
          <w:iCs/>
          <w:color w:val="404040" w:themeColor="text1" w:themeTint="BF"/>
        </w:rPr>
        <w:t>:-</w:t>
      </w:r>
      <w:proofErr w:type="gramEnd"/>
      <w:r>
        <w:rPr>
          <w:i/>
          <w:iCs/>
          <w:color w:val="404040" w:themeColor="text1" w:themeTint="BF"/>
        </w:rPr>
        <w:t xml:space="preserve"> </w:t>
      </w:r>
      <w:r w:rsidRPr="007D580C">
        <w:rPr>
          <w:i/>
          <w:iCs/>
          <w:color w:val="404040" w:themeColor="text1" w:themeTint="BF"/>
        </w:rPr>
        <w:t>I model</w:t>
      </w:r>
      <w:r>
        <w:rPr>
          <w:i/>
          <w:iCs/>
          <w:color w:val="404040" w:themeColor="text1" w:themeTint="BF"/>
        </w:rPr>
        <w:t>l</w:t>
      </w:r>
      <w:r w:rsidRPr="007D580C">
        <w:rPr>
          <w:i/>
          <w:iCs/>
          <w:color w:val="404040" w:themeColor="text1" w:themeTint="BF"/>
        </w:rPr>
        <w:t>ed Fortis as a newly operational hospital that has recruited doctors but has not yet admitted any patients. This allows the JOIN operations to demonstrate meaningful differences instead of producing identical outputs.</w:t>
      </w:r>
    </w:p>
    <w:p w14:paraId="7A04BF81" w14:textId="77777777" w:rsidR="009F30F7" w:rsidRDefault="009F30F7" w:rsidP="009F30F7">
      <w:pPr>
        <w:rPr>
          <w:i/>
          <w:iCs/>
          <w:color w:val="404040" w:themeColor="text1" w:themeTint="BF"/>
        </w:rPr>
      </w:pPr>
    </w:p>
    <w:p w14:paraId="1223762F" w14:textId="77777777" w:rsidR="009F30F7" w:rsidRDefault="009F30F7" w:rsidP="009F30F7">
      <w:pPr>
        <w:rPr>
          <w:i/>
          <w:iCs/>
          <w:color w:val="404040" w:themeColor="text1" w:themeTint="BF"/>
        </w:rPr>
      </w:pPr>
    </w:p>
    <w:p w14:paraId="57ADE56B" w14:textId="77777777" w:rsidR="009F30F7" w:rsidRDefault="009F30F7" w:rsidP="009F30F7">
      <w:pPr>
        <w:rPr>
          <w:i/>
          <w:iCs/>
          <w:color w:val="404040" w:themeColor="text1" w:themeTint="BF"/>
        </w:rPr>
      </w:pPr>
    </w:p>
    <w:p w14:paraId="51CF0A2B" w14:textId="77777777" w:rsidR="009F30F7" w:rsidRDefault="009F30F7" w:rsidP="009F30F7">
      <w:pPr>
        <w:rPr>
          <w:i/>
          <w:iCs/>
          <w:color w:val="404040" w:themeColor="text1" w:themeTint="BF"/>
        </w:rPr>
      </w:pPr>
    </w:p>
    <w:p w14:paraId="5CBD3C4F" w14:textId="77777777" w:rsidR="009F30F7" w:rsidRDefault="009F30F7" w:rsidP="009F30F7">
      <w:pPr>
        <w:rPr>
          <w:i/>
          <w:iCs/>
          <w:color w:val="404040" w:themeColor="text1" w:themeTint="BF"/>
        </w:rPr>
      </w:pPr>
    </w:p>
    <w:p w14:paraId="0A02F0CE" w14:textId="76CA2467" w:rsidR="009F30F7" w:rsidRDefault="007D580C" w:rsidP="009F30F7">
      <w:pPr>
        <w:rPr>
          <w:noProof/>
        </w:rPr>
      </w:pPr>
      <w:r>
        <w:rPr>
          <w:noProof/>
        </w:rPr>
        <w:lastRenderedPageBreak/>
        <w:drawing>
          <wp:inline distT="0" distB="0" distL="0" distR="0" wp14:anchorId="2B7D012A" wp14:editId="287BD096">
            <wp:extent cx="5731510" cy="6661150"/>
            <wp:effectExtent l="0" t="0" r="2540" b="6350"/>
            <wp:docPr id="723077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6661150"/>
                    </a:xfrm>
                    <a:prstGeom prst="rect">
                      <a:avLst/>
                    </a:prstGeom>
                    <a:noFill/>
                    <a:ln>
                      <a:noFill/>
                    </a:ln>
                  </pic:spPr>
                </pic:pic>
              </a:graphicData>
            </a:graphic>
          </wp:inline>
        </w:drawing>
      </w:r>
    </w:p>
    <w:p w14:paraId="13F7478A" w14:textId="639373DD" w:rsidR="007D580C" w:rsidRDefault="007D580C" w:rsidP="007D580C">
      <w:r w:rsidRPr="002B3581">
        <w:rPr>
          <w:b/>
          <w:bCs/>
        </w:rPr>
        <w:t xml:space="preserve">STEP </w:t>
      </w:r>
      <w:proofErr w:type="gramStart"/>
      <w:r w:rsidRPr="002B3581">
        <w:rPr>
          <w:b/>
          <w:bCs/>
        </w:rPr>
        <w:t>2 :</w:t>
      </w:r>
      <w:proofErr w:type="gramEnd"/>
      <w:r w:rsidRPr="002B3581">
        <w:rPr>
          <w:b/>
          <w:bCs/>
        </w:rPr>
        <w:t>-</w:t>
      </w:r>
      <w:r>
        <w:t xml:space="preserve"> </w:t>
      </w:r>
      <w:r w:rsidRPr="007D580C">
        <w:t xml:space="preserve">An </w:t>
      </w:r>
      <w:r w:rsidRPr="007D580C">
        <w:rPr>
          <w:u w:val="single"/>
        </w:rPr>
        <w:t>inner join</w:t>
      </w:r>
      <w:r w:rsidRPr="007D580C">
        <w:t xml:space="preserve"> returns only the rows that have matching values in both tables.</w:t>
      </w:r>
    </w:p>
    <w:p w14:paraId="22681C39" w14:textId="77777777" w:rsidR="007D580C" w:rsidRPr="007D580C" w:rsidRDefault="007D580C" w:rsidP="007D580C">
      <w:r w:rsidRPr="007D580C">
        <w:t>Here:</w:t>
      </w:r>
    </w:p>
    <w:p w14:paraId="0F0F6AA3" w14:textId="77777777" w:rsidR="007D580C" w:rsidRPr="007D580C" w:rsidRDefault="007D580C" w:rsidP="007D580C">
      <w:pPr>
        <w:numPr>
          <w:ilvl w:val="0"/>
          <w:numId w:val="2"/>
        </w:numPr>
      </w:pPr>
      <w:r w:rsidRPr="007D580C">
        <w:t>Every patient must have a matching hospital (</w:t>
      </w:r>
      <w:proofErr w:type="spellStart"/>
      <w:r w:rsidRPr="007D580C">
        <w:t>Patient.H_id</w:t>
      </w:r>
      <w:proofErr w:type="spellEnd"/>
      <w:r w:rsidRPr="007D580C">
        <w:t xml:space="preserve"> = </w:t>
      </w:r>
      <w:proofErr w:type="spellStart"/>
      <w:r w:rsidRPr="007D580C">
        <w:t>Hospital.H_id</w:t>
      </w:r>
      <w:proofErr w:type="spellEnd"/>
      <w:r w:rsidRPr="007D580C">
        <w:t xml:space="preserve">). </w:t>
      </w:r>
    </w:p>
    <w:p w14:paraId="5D7A9DF8" w14:textId="77777777" w:rsidR="007D580C" w:rsidRDefault="007D580C" w:rsidP="007D580C">
      <w:pPr>
        <w:numPr>
          <w:ilvl w:val="0"/>
          <w:numId w:val="2"/>
        </w:numPr>
      </w:pPr>
      <w:r w:rsidRPr="007D580C">
        <w:t>Hospitals without patients are not included.</w:t>
      </w:r>
    </w:p>
    <w:p w14:paraId="34C2883D" w14:textId="77777777" w:rsidR="00ED5841" w:rsidRDefault="007D580C" w:rsidP="007D580C">
      <w:pPr>
        <w:pStyle w:val="NoSpacing"/>
      </w:pPr>
      <w:r w:rsidRPr="007D580C">
        <w:t xml:space="preserve">This query is used to retrieve the details of patients along with the hospital where they are admitted. It is useful for hospital staff, receptionists, and administrators who need to know the admission details of patients. An </w:t>
      </w:r>
      <w:r>
        <w:t xml:space="preserve">inner </w:t>
      </w:r>
      <w:proofErr w:type="gramStart"/>
      <w:r>
        <w:t xml:space="preserve">join </w:t>
      </w:r>
      <w:r w:rsidRPr="007D580C">
        <w:t xml:space="preserve"> is</w:t>
      </w:r>
      <w:proofErr w:type="gramEnd"/>
      <w:r w:rsidRPr="007D580C">
        <w:t xml:space="preserve"> appropriate because only patients having a valid hospital association should be displayed.</w:t>
      </w:r>
      <w:r w:rsidR="00ED5841">
        <w:t xml:space="preserve"> </w:t>
      </w:r>
    </w:p>
    <w:p w14:paraId="6573537D" w14:textId="77777777" w:rsidR="00ED5841" w:rsidRDefault="00ED5841" w:rsidP="007D580C">
      <w:pPr>
        <w:pStyle w:val="NoSpacing"/>
      </w:pPr>
    </w:p>
    <w:p w14:paraId="2549C237" w14:textId="1FC1B617" w:rsidR="007D580C" w:rsidRPr="002B3581" w:rsidRDefault="00ED5841" w:rsidP="007D580C">
      <w:pPr>
        <w:pStyle w:val="NoSpacing"/>
        <w:rPr>
          <w:b/>
          <w:bCs/>
        </w:rPr>
      </w:pPr>
      <w:r w:rsidRPr="002B3581">
        <w:rPr>
          <w:b/>
          <w:bCs/>
        </w:rPr>
        <w:t xml:space="preserve">STEP </w:t>
      </w:r>
      <w:proofErr w:type="gramStart"/>
      <w:r w:rsidRPr="002B3581">
        <w:rPr>
          <w:b/>
          <w:bCs/>
        </w:rPr>
        <w:t>3:-</w:t>
      </w:r>
      <w:proofErr w:type="gramEnd"/>
    </w:p>
    <w:p w14:paraId="0BCB8736" w14:textId="77777777" w:rsidR="007D580C" w:rsidRDefault="007D580C" w:rsidP="007D580C">
      <w:pPr>
        <w:pStyle w:val="NoSpacing"/>
      </w:pPr>
      <w:r w:rsidRPr="007D580C">
        <w:rPr>
          <w:u w:val="single"/>
        </w:rPr>
        <w:t>LEFT JOIN</w:t>
      </w:r>
      <w:r w:rsidRPr="007D580C">
        <w:t xml:space="preserve"> is used to display every hospital, including those that currently have no admitted patients. This helps hospital management identify hospitals that are operational but do not yet have patient records.</w:t>
      </w:r>
    </w:p>
    <w:p w14:paraId="6C316426" w14:textId="77777777" w:rsidR="00ED5841" w:rsidRDefault="00ED5841" w:rsidP="007D580C">
      <w:pPr>
        <w:pStyle w:val="NoSpacing"/>
      </w:pPr>
    </w:p>
    <w:p w14:paraId="39F6CDE5" w14:textId="3B7575AD" w:rsidR="00ED5841" w:rsidRDefault="00ED5841" w:rsidP="007D580C">
      <w:pPr>
        <w:pStyle w:val="NoSpacing"/>
      </w:pPr>
      <w:r>
        <w:rPr>
          <w:noProof/>
        </w:rPr>
        <w:drawing>
          <wp:inline distT="0" distB="0" distL="0" distR="0" wp14:anchorId="0E5D4C17" wp14:editId="4FF346EA">
            <wp:extent cx="5731510" cy="2640330"/>
            <wp:effectExtent l="0" t="0" r="2540" b="7620"/>
            <wp:docPr id="17892361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640330"/>
                    </a:xfrm>
                    <a:prstGeom prst="rect">
                      <a:avLst/>
                    </a:prstGeom>
                    <a:noFill/>
                    <a:ln>
                      <a:noFill/>
                    </a:ln>
                  </pic:spPr>
                </pic:pic>
              </a:graphicData>
            </a:graphic>
          </wp:inline>
        </w:drawing>
      </w:r>
    </w:p>
    <w:p w14:paraId="35D7E2B8" w14:textId="77777777" w:rsidR="00ED5841" w:rsidRDefault="00ED5841" w:rsidP="007D580C">
      <w:pPr>
        <w:pStyle w:val="NoSpacing"/>
      </w:pPr>
    </w:p>
    <w:p w14:paraId="20606CB9" w14:textId="137AC0C6" w:rsidR="00ED5841" w:rsidRPr="00ED5841" w:rsidRDefault="00ED5841" w:rsidP="00ED5841">
      <w:pPr>
        <w:pStyle w:val="NoSpacing"/>
      </w:pPr>
      <w:r w:rsidRPr="002B3581">
        <w:rPr>
          <w:b/>
          <w:bCs/>
        </w:rPr>
        <w:t xml:space="preserve">STEP </w:t>
      </w:r>
      <w:proofErr w:type="gramStart"/>
      <w:r w:rsidRPr="002B3581">
        <w:rPr>
          <w:b/>
          <w:bCs/>
        </w:rPr>
        <w:t>4 :</w:t>
      </w:r>
      <w:proofErr w:type="gramEnd"/>
      <w:r w:rsidRPr="002B3581">
        <w:rPr>
          <w:b/>
          <w:bCs/>
        </w:rPr>
        <w:t>-</w:t>
      </w:r>
      <w:r>
        <w:t xml:space="preserve"> Right join d</w:t>
      </w:r>
      <w:r w:rsidRPr="00ED5841">
        <w:t>isplay</w:t>
      </w:r>
      <w:r>
        <w:t>s</w:t>
      </w:r>
      <w:r w:rsidRPr="00ED5841">
        <w:t xml:space="preserve"> all hospitals, even if they don't have any patients</w:t>
      </w:r>
      <w:r w:rsidRPr="00ED5841">
        <w:rPr>
          <w:b/>
          <w:bCs/>
        </w:rPr>
        <w:t xml:space="preserve"> </w:t>
      </w:r>
      <w:r w:rsidRPr="00ED5841">
        <w:t>admitted.</w:t>
      </w:r>
    </w:p>
    <w:p w14:paraId="2E37AA08" w14:textId="77777777" w:rsidR="00ED5841" w:rsidRPr="00ED5841" w:rsidRDefault="00ED5841" w:rsidP="00ED5841">
      <w:pPr>
        <w:pStyle w:val="NoSpacing"/>
      </w:pPr>
      <w:r w:rsidRPr="00ED5841">
        <w:t>This is a meaningful hospital-management query because administrators may want to know which hospitals currently have no patients.</w:t>
      </w:r>
    </w:p>
    <w:p w14:paraId="2882D0EC" w14:textId="77777777" w:rsidR="00ED5841" w:rsidRPr="00ED5841" w:rsidRDefault="00ED5841" w:rsidP="00ED5841">
      <w:pPr>
        <w:pStyle w:val="NoSpacing"/>
      </w:pPr>
      <w:r w:rsidRPr="00ED5841">
        <w:t xml:space="preserve">Since we added Fortis, but no patient is admitted there, this query will demonstrate the </w:t>
      </w:r>
      <w:r w:rsidRPr="00ED5841">
        <w:rPr>
          <w:u w:val="single"/>
        </w:rPr>
        <w:t>RIGHT JOIN</w:t>
      </w:r>
      <w:r w:rsidRPr="00ED5841">
        <w:t xml:space="preserve"> properly.</w:t>
      </w:r>
    </w:p>
    <w:p w14:paraId="3FCB52A7" w14:textId="3D95A34F" w:rsidR="00ED5841" w:rsidRPr="007D580C" w:rsidRDefault="00ED5841" w:rsidP="007D580C">
      <w:pPr>
        <w:pStyle w:val="NoSpacing"/>
      </w:pPr>
    </w:p>
    <w:p w14:paraId="362C4459" w14:textId="76C475FF" w:rsidR="007D580C" w:rsidRDefault="00ED5841" w:rsidP="007D580C">
      <w:pPr>
        <w:pStyle w:val="NoSpacing"/>
      </w:pPr>
      <w:r w:rsidRPr="00ED5841">
        <w:t>This query retrieves all hospitals along with the patients admitted to them. Since a RIGHT JOIN returns every row from the Hospital table, hospitals without admitted patients are also displayed. In this case, Fortis appears with NULL values for patient details because no patient has been admitted there yet.</w:t>
      </w:r>
    </w:p>
    <w:p w14:paraId="1678FE5A" w14:textId="77777777" w:rsidR="00ED5841" w:rsidRDefault="00ED5841" w:rsidP="007D580C">
      <w:pPr>
        <w:pStyle w:val="NoSpacing"/>
      </w:pPr>
    </w:p>
    <w:p w14:paraId="1C8B3E7C" w14:textId="042ABE89" w:rsidR="00ED5841" w:rsidRDefault="00ED5841" w:rsidP="007D580C">
      <w:pPr>
        <w:pStyle w:val="NoSpacing"/>
      </w:pPr>
      <w:r w:rsidRPr="00ED5841">
        <w:t>RIGHT JOIN returns all rows from the right table (Hospital), even when there is no matching record in the Patient table. INNER JOIN would only return hospitals that currently have patients.</w:t>
      </w:r>
    </w:p>
    <w:p w14:paraId="0B53A05A" w14:textId="365518F7" w:rsidR="00ED5841" w:rsidRDefault="00ED5841" w:rsidP="007D580C">
      <w:pPr>
        <w:pStyle w:val="NoSpacing"/>
      </w:pPr>
      <w:r>
        <w:rPr>
          <w:noProof/>
        </w:rPr>
        <w:lastRenderedPageBreak/>
        <w:drawing>
          <wp:inline distT="0" distB="0" distL="0" distR="0" wp14:anchorId="79BB4CD3" wp14:editId="547F6511">
            <wp:extent cx="5351780" cy="4876800"/>
            <wp:effectExtent l="0" t="0" r="1270" b="0"/>
            <wp:docPr id="13517469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51780" cy="4876800"/>
                    </a:xfrm>
                    <a:prstGeom prst="rect">
                      <a:avLst/>
                    </a:prstGeom>
                    <a:noFill/>
                    <a:ln>
                      <a:noFill/>
                    </a:ln>
                  </pic:spPr>
                </pic:pic>
              </a:graphicData>
            </a:graphic>
          </wp:inline>
        </w:drawing>
      </w:r>
    </w:p>
    <w:p w14:paraId="5033D38E" w14:textId="77777777" w:rsidR="00ED5841" w:rsidRPr="002B3581" w:rsidRDefault="00ED5841" w:rsidP="007D580C">
      <w:pPr>
        <w:pStyle w:val="NoSpacing"/>
        <w:rPr>
          <w:b/>
          <w:bCs/>
        </w:rPr>
      </w:pPr>
    </w:p>
    <w:p w14:paraId="2F2317CE" w14:textId="4857EEC3" w:rsidR="00ED5841" w:rsidRDefault="00ED5841" w:rsidP="007D580C">
      <w:pPr>
        <w:pStyle w:val="NoSpacing"/>
      </w:pPr>
      <w:r w:rsidRPr="002B3581">
        <w:rPr>
          <w:b/>
          <w:bCs/>
        </w:rPr>
        <w:t xml:space="preserve">Step </w:t>
      </w:r>
      <w:proofErr w:type="gramStart"/>
      <w:r w:rsidRPr="002B3581">
        <w:rPr>
          <w:b/>
          <w:bCs/>
        </w:rPr>
        <w:t>5</w:t>
      </w:r>
      <w:r w:rsidRPr="002B3581">
        <w:rPr>
          <w:b/>
          <w:bCs/>
        </w:rPr>
        <w:t xml:space="preserve"> :</w:t>
      </w:r>
      <w:proofErr w:type="gramEnd"/>
      <w:r w:rsidRPr="00ED5841">
        <w:t xml:space="preserve"> – FULL OUTER JOIN (using UNION)</w:t>
      </w:r>
    </w:p>
    <w:p w14:paraId="60D8146A" w14:textId="4A977980" w:rsidR="00ED5841" w:rsidRPr="00ED5841" w:rsidRDefault="00ED5841" w:rsidP="00ED5841">
      <w:pPr>
        <w:pStyle w:val="NoSpacing"/>
      </w:pPr>
      <w:proofErr w:type="gramStart"/>
      <w:r w:rsidRPr="00ED5841">
        <w:t>Purpose</w:t>
      </w:r>
      <w:r>
        <w:t>:-</w:t>
      </w:r>
      <w:proofErr w:type="gramEnd"/>
    </w:p>
    <w:p w14:paraId="5C94134D" w14:textId="77777777" w:rsidR="00ED5841" w:rsidRPr="00ED5841" w:rsidRDefault="00ED5841" w:rsidP="00ED5841">
      <w:pPr>
        <w:pStyle w:val="NoSpacing"/>
        <w:ind w:firstLine="360"/>
      </w:pPr>
      <w:r w:rsidRPr="00ED5841">
        <w:t xml:space="preserve">Display </w:t>
      </w:r>
      <w:r w:rsidRPr="002B3581">
        <w:t>all patients and all hospitals</w:t>
      </w:r>
      <w:r w:rsidRPr="00ED5841">
        <w:t>, including:</w:t>
      </w:r>
    </w:p>
    <w:p w14:paraId="37B56749" w14:textId="77777777" w:rsidR="00ED5841" w:rsidRPr="00ED5841" w:rsidRDefault="00ED5841" w:rsidP="00ED5841">
      <w:pPr>
        <w:pStyle w:val="NoSpacing"/>
        <w:numPr>
          <w:ilvl w:val="0"/>
          <w:numId w:val="3"/>
        </w:numPr>
      </w:pPr>
      <w:r w:rsidRPr="00ED5841">
        <w:t xml:space="preserve">Patients who have a hospital. </w:t>
      </w:r>
    </w:p>
    <w:p w14:paraId="45482E17" w14:textId="77777777" w:rsidR="00ED5841" w:rsidRPr="00ED5841" w:rsidRDefault="00ED5841" w:rsidP="00ED5841">
      <w:pPr>
        <w:pStyle w:val="NoSpacing"/>
        <w:numPr>
          <w:ilvl w:val="0"/>
          <w:numId w:val="3"/>
        </w:numPr>
      </w:pPr>
      <w:r w:rsidRPr="00ED5841">
        <w:t xml:space="preserve">Hospitals that have patients. </w:t>
      </w:r>
    </w:p>
    <w:p w14:paraId="66060EB9" w14:textId="77777777" w:rsidR="00ED5841" w:rsidRDefault="00ED5841" w:rsidP="00ED5841">
      <w:pPr>
        <w:pStyle w:val="NoSpacing"/>
        <w:numPr>
          <w:ilvl w:val="0"/>
          <w:numId w:val="3"/>
        </w:numPr>
      </w:pPr>
      <w:r w:rsidRPr="00ED5841">
        <w:t xml:space="preserve">Hospitals with no patients (Fortis). </w:t>
      </w:r>
    </w:p>
    <w:p w14:paraId="61277BAF" w14:textId="07A5F5A4" w:rsidR="00ED5841" w:rsidRDefault="00ED5841" w:rsidP="00ED5841">
      <w:pPr>
        <w:pStyle w:val="NoSpacing"/>
      </w:pPr>
      <w:r w:rsidRPr="00ED5841">
        <w:t>This gives the complete picture of both tables.</w:t>
      </w:r>
      <w:r>
        <w:t xml:space="preserve"> </w:t>
      </w:r>
      <w:r w:rsidRPr="00ED5841">
        <w:t xml:space="preserve">Since every patient already belongs to a hospital, the LEFT JOIN doesn't add anything extra. The RIGHT JOIN contributes the </w:t>
      </w:r>
      <w:r w:rsidRPr="00ED5841">
        <w:rPr>
          <w:b/>
          <w:bCs/>
        </w:rPr>
        <w:t>Fortis</w:t>
      </w:r>
      <w:r w:rsidRPr="00ED5841">
        <w:t xml:space="preserve"> row, and UNION removes duplicate rows.</w:t>
      </w:r>
    </w:p>
    <w:p w14:paraId="2842A471" w14:textId="77777777" w:rsidR="00ED5841" w:rsidRDefault="00ED5841" w:rsidP="00ED5841">
      <w:pPr>
        <w:pStyle w:val="NoSpacing"/>
      </w:pPr>
    </w:p>
    <w:p w14:paraId="53F2E001" w14:textId="72303095" w:rsidR="00ED5841" w:rsidRDefault="00ED5841" w:rsidP="00ED5841">
      <w:pPr>
        <w:pStyle w:val="NoSpacing"/>
      </w:pPr>
      <w:r w:rsidRPr="00ED5841">
        <w:t>MySQL does not support the FULL OUTER JOIN operation directly. Therefore, it is simulated by combining the results of a LEFT JOIN and a RIGHT JOIN using the UNION operator. This query displays every patient and every hospital, including hospitals without any admitted patients. In this example, Fortis Hospital appears even though no patient is currently admitted there.</w:t>
      </w:r>
    </w:p>
    <w:p w14:paraId="04AB3DD7" w14:textId="77777777" w:rsidR="00ED5841" w:rsidRDefault="00ED5841" w:rsidP="00ED5841">
      <w:pPr>
        <w:pStyle w:val="NoSpacing"/>
      </w:pPr>
    </w:p>
    <w:p w14:paraId="0299045A" w14:textId="38701E2C" w:rsidR="00ED5841" w:rsidRDefault="00ED5841" w:rsidP="007D580C">
      <w:pPr>
        <w:pStyle w:val="NoSpacing"/>
      </w:pPr>
      <w:r w:rsidRPr="00ED5841">
        <w:t>A hospital management system should display all hospitals, even if some currently have no admitted patients. This helps administrators monitor hospital availability and occupancy.</w:t>
      </w:r>
    </w:p>
    <w:p w14:paraId="4C66A8DE" w14:textId="77777777" w:rsidR="00ED5841" w:rsidRDefault="00ED5841" w:rsidP="007D580C">
      <w:pPr>
        <w:pStyle w:val="NoSpacing"/>
      </w:pPr>
    </w:p>
    <w:p w14:paraId="71A8BE92" w14:textId="328228E2" w:rsidR="00ED5841" w:rsidRDefault="00ED5841" w:rsidP="007D580C">
      <w:pPr>
        <w:pStyle w:val="NoSpacing"/>
      </w:pPr>
      <w:r w:rsidRPr="00ED5841">
        <w:lastRenderedPageBreak/>
        <w:t>the LEFT JOIN is redundant in the FULL OUTER JOIN simulation because every patient is already assigned to a hospital. However, we still include it because we're trying to reproduce the definition of a FULL OUTER JOIN, not just the current output.</w:t>
      </w:r>
    </w:p>
    <w:p w14:paraId="7E6FC550" w14:textId="77777777" w:rsidR="00A07615" w:rsidRDefault="00A07615" w:rsidP="007D580C">
      <w:pPr>
        <w:pStyle w:val="NoSpacing"/>
      </w:pPr>
    </w:p>
    <w:p w14:paraId="6F52E835" w14:textId="77777777" w:rsidR="00A07615" w:rsidRDefault="00A07615" w:rsidP="007D580C">
      <w:pPr>
        <w:pStyle w:val="NoSpacing"/>
      </w:pPr>
    </w:p>
    <w:p w14:paraId="40594C6D" w14:textId="0D81F6A1" w:rsidR="00A07615" w:rsidRDefault="00A07615" w:rsidP="007D580C">
      <w:pPr>
        <w:pStyle w:val="NoSpacing"/>
      </w:pPr>
      <w:r>
        <w:rPr>
          <w:noProof/>
        </w:rPr>
        <w:drawing>
          <wp:inline distT="0" distB="0" distL="0" distR="0" wp14:anchorId="1CF1839E" wp14:editId="6E4CA5CF">
            <wp:extent cx="4976495" cy="6986905"/>
            <wp:effectExtent l="0" t="0" r="0" b="4445"/>
            <wp:docPr id="10707459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76495" cy="6986905"/>
                    </a:xfrm>
                    <a:prstGeom prst="rect">
                      <a:avLst/>
                    </a:prstGeom>
                    <a:noFill/>
                    <a:ln>
                      <a:noFill/>
                    </a:ln>
                  </pic:spPr>
                </pic:pic>
              </a:graphicData>
            </a:graphic>
          </wp:inline>
        </w:drawing>
      </w:r>
    </w:p>
    <w:p w14:paraId="6E2A190B" w14:textId="77777777" w:rsidR="00A07615" w:rsidRDefault="00A07615" w:rsidP="007D580C">
      <w:pPr>
        <w:pStyle w:val="NoSpacing"/>
      </w:pPr>
    </w:p>
    <w:p w14:paraId="08C292BC" w14:textId="3F9405B2" w:rsidR="00A07615" w:rsidRDefault="00A07615" w:rsidP="007D580C">
      <w:pPr>
        <w:pStyle w:val="NoSpacing"/>
      </w:pPr>
      <w:r w:rsidRPr="00A07615">
        <w:rPr>
          <w:b/>
          <w:bCs/>
        </w:rPr>
        <w:t>Subquery 1</w:t>
      </w:r>
      <w:r w:rsidRPr="00A07615">
        <w:t>: Patients admitted to Apollo Hospital</w:t>
      </w:r>
    </w:p>
    <w:p w14:paraId="6F2CDCAF" w14:textId="241A9117" w:rsidR="00A07615" w:rsidRPr="00A07615" w:rsidRDefault="00A07615" w:rsidP="00A07615">
      <w:pPr>
        <w:pStyle w:val="NoSpacing"/>
      </w:pPr>
      <w:r w:rsidRPr="00A07615">
        <w:t xml:space="preserve">The </w:t>
      </w:r>
      <w:r w:rsidRPr="00A07615">
        <w:t>Purpose</w:t>
      </w:r>
      <w:r w:rsidRPr="00A07615">
        <w:t xml:space="preserve"> is to </w:t>
      </w:r>
      <w:r w:rsidRPr="00A07615">
        <w:t xml:space="preserve">Find the patients admitted to Apollo Hospital without directly knowing its </w:t>
      </w:r>
      <w:proofErr w:type="spellStart"/>
      <w:r w:rsidRPr="00A07615">
        <w:t>H_id</w:t>
      </w:r>
      <w:proofErr w:type="spellEnd"/>
      <w:r w:rsidRPr="00A07615">
        <w:t>.</w:t>
      </w:r>
      <w:r w:rsidRPr="00A07615">
        <w:t xml:space="preserve"> </w:t>
      </w:r>
      <w:r>
        <w:t xml:space="preserve"> </w:t>
      </w:r>
      <w:r w:rsidRPr="00A07615">
        <w:t xml:space="preserve">Hospital staff often know the </w:t>
      </w:r>
      <w:r w:rsidRPr="00A07615">
        <w:rPr>
          <w:b/>
          <w:bCs/>
        </w:rPr>
        <w:t>hospital name</w:t>
      </w:r>
      <w:r w:rsidRPr="00A07615">
        <w:t>, not its ID. The subquery first finds Apollo's ID, then retrieves all its patients.</w:t>
      </w:r>
    </w:p>
    <w:p w14:paraId="72A4F166" w14:textId="7E4EFF30" w:rsidR="00A07615" w:rsidRPr="00A07615" w:rsidRDefault="00A07615" w:rsidP="00A07615">
      <w:pPr>
        <w:pStyle w:val="NoSpacing"/>
      </w:pPr>
      <w:r w:rsidRPr="00A07615">
        <w:rPr>
          <w:b/>
          <w:bCs/>
        </w:rPr>
        <w:lastRenderedPageBreak/>
        <w:t xml:space="preserve">Subquery 2: </w:t>
      </w:r>
      <w:r w:rsidRPr="00A07615">
        <w:t xml:space="preserve">Doctors earning more than the average </w:t>
      </w:r>
      <w:proofErr w:type="gramStart"/>
      <w:r w:rsidRPr="00A07615">
        <w:t>salary</w:t>
      </w:r>
      <w:r w:rsidRPr="00A07615">
        <w:t xml:space="preserve"> </w:t>
      </w:r>
      <w:r>
        <w:t>;</w:t>
      </w:r>
      <w:proofErr w:type="gramEnd"/>
      <w:r>
        <w:t xml:space="preserve"> the </w:t>
      </w:r>
      <w:r w:rsidRPr="00A07615">
        <w:t>Purpose</w:t>
      </w:r>
    </w:p>
    <w:p w14:paraId="3CCDD6A2" w14:textId="35530C7B" w:rsidR="00A07615" w:rsidRDefault="00A07615" w:rsidP="00A07615">
      <w:pPr>
        <w:pStyle w:val="NoSpacing"/>
      </w:pPr>
      <w:r>
        <w:t xml:space="preserve">Is to </w:t>
      </w:r>
      <w:r w:rsidRPr="00A07615">
        <w:t>Find experienced/high-paid doctors.</w:t>
      </w:r>
      <w:r w:rsidRPr="00A07615">
        <w:t xml:space="preserve"> </w:t>
      </w:r>
      <w:r w:rsidRPr="00A07615">
        <w:t>Hospital management may want to identify doctors earning above the average salary.</w:t>
      </w:r>
    </w:p>
    <w:p w14:paraId="0FB6B788" w14:textId="77777777" w:rsidR="00A07615" w:rsidRDefault="00A07615" w:rsidP="00A07615">
      <w:pPr>
        <w:pStyle w:val="NoSpacing"/>
      </w:pPr>
    </w:p>
    <w:p w14:paraId="1D090F92" w14:textId="3F2BC97F" w:rsidR="00A07615" w:rsidRDefault="00A07615" w:rsidP="00A07615">
      <w:pPr>
        <w:pStyle w:val="NoSpacing"/>
      </w:pPr>
      <w:r w:rsidRPr="00A07615">
        <w:rPr>
          <w:b/>
          <w:bCs/>
        </w:rPr>
        <w:t>Subquery 3:</w:t>
      </w:r>
      <w:r w:rsidRPr="00A07615">
        <w:t xml:space="preserve"> Hospitals that currently have patients</w:t>
      </w:r>
    </w:p>
    <w:p w14:paraId="1184BAA4" w14:textId="6FABA456" w:rsidR="00A07615" w:rsidRDefault="00A07615" w:rsidP="007D580C">
      <w:pPr>
        <w:pStyle w:val="NoSpacing"/>
      </w:pPr>
      <w:r>
        <w:t xml:space="preserve">Used to </w:t>
      </w:r>
      <w:r w:rsidRPr="00A07615">
        <w:t>Find hospitals where at least one patient is admitted.</w:t>
      </w:r>
    </w:p>
    <w:p w14:paraId="1C078105" w14:textId="2F85C3A5" w:rsidR="00A07615" w:rsidRPr="00A07615" w:rsidRDefault="00A07615" w:rsidP="00A07615">
      <w:pPr>
        <w:pStyle w:val="NoSpacing"/>
      </w:pPr>
      <w:r w:rsidRPr="00A07615">
        <w:t>This helps administrators identify active hospitals.</w:t>
      </w:r>
      <w:r w:rsidRPr="00A07615">
        <w:rPr>
          <w:rFonts w:ascii="Times New Roman" w:eastAsia="Times New Roman" w:hAnsi="Times New Roman" w:cs="Times New Roman"/>
          <w:kern w:val="0"/>
          <w:lang w:eastAsia="en-IN"/>
          <w14:ligatures w14:val="none"/>
        </w:rPr>
        <w:t xml:space="preserve"> </w:t>
      </w:r>
      <w:r w:rsidRPr="00A07615">
        <w:t>(Fortis won't appear because no patient is admitted.)</w:t>
      </w:r>
    </w:p>
    <w:p w14:paraId="09774B8C" w14:textId="66ED6891" w:rsidR="00A07615" w:rsidRDefault="00A07615" w:rsidP="007D580C">
      <w:pPr>
        <w:pStyle w:val="NoSpacing"/>
      </w:pPr>
    </w:p>
    <w:p w14:paraId="0BA03910" w14:textId="654438CA" w:rsidR="00A07615" w:rsidRDefault="00A07615" w:rsidP="007D580C">
      <w:pPr>
        <w:pStyle w:val="NoSpacing"/>
      </w:pPr>
      <w:r>
        <w:rPr>
          <w:noProof/>
        </w:rPr>
        <w:drawing>
          <wp:inline distT="0" distB="0" distL="0" distR="0" wp14:anchorId="785E2DFF" wp14:editId="27F10B1E">
            <wp:extent cx="5731510" cy="4642485"/>
            <wp:effectExtent l="0" t="0" r="2540" b="5715"/>
            <wp:docPr id="9116131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642485"/>
                    </a:xfrm>
                    <a:prstGeom prst="rect">
                      <a:avLst/>
                    </a:prstGeom>
                    <a:noFill/>
                    <a:ln>
                      <a:noFill/>
                    </a:ln>
                  </pic:spPr>
                </pic:pic>
              </a:graphicData>
            </a:graphic>
          </wp:inline>
        </w:drawing>
      </w:r>
      <w:r>
        <w:t xml:space="preserve"> </w:t>
      </w:r>
    </w:p>
    <w:p w14:paraId="091D1F95" w14:textId="77777777" w:rsidR="002B3581" w:rsidRDefault="002B3581" w:rsidP="007D580C">
      <w:pPr>
        <w:pStyle w:val="NoSpacing"/>
        <w:rPr>
          <w:b/>
          <w:bCs/>
        </w:rPr>
      </w:pPr>
    </w:p>
    <w:p w14:paraId="0CAE246E" w14:textId="5C06BA12" w:rsidR="00A07615" w:rsidRDefault="00A07615" w:rsidP="007D580C">
      <w:pPr>
        <w:pStyle w:val="NoSpacing"/>
      </w:pPr>
      <w:r w:rsidRPr="00A07615">
        <w:rPr>
          <w:b/>
          <w:bCs/>
        </w:rPr>
        <w:t>Subquery 4:</w:t>
      </w:r>
      <w:r w:rsidRPr="00A07615">
        <w:t xml:space="preserve"> Medical records of patients diagnosed with Diabetes</w:t>
      </w:r>
    </w:p>
    <w:p w14:paraId="547F497D" w14:textId="4D23E000" w:rsidR="00A07615" w:rsidRDefault="00A07615" w:rsidP="007D580C">
      <w:pPr>
        <w:pStyle w:val="NoSpacing"/>
      </w:pPr>
      <w:r w:rsidRPr="00A07615">
        <w:t>Doctors may want to view the medical record of patients diagnosed with Diabetes.</w:t>
      </w:r>
    </w:p>
    <w:p w14:paraId="70E4A248" w14:textId="77777777" w:rsidR="002B3581" w:rsidRDefault="002B3581" w:rsidP="007D580C">
      <w:pPr>
        <w:pStyle w:val="NoSpacing"/>
      </w:pPr>
    </w:p>
    <w:p w14:paraId="470098CB" w14:textId="77777777" w:rsidR="002B3581" w:rsidRDefault="002B3581" w:rsidP="007D580C">
      <w:pPr>
        <w:pStyle w:val="NoSpacing"/>
      </w:pPr>
    </w:p>
    <w:p w14:paraId="5D97354D" w14:textId="77777777" w:rsidR="00A07615" w:rsidRPr="00A07615" w:rsidRDefault="00A07615" w:rsidP="00A07615">
      <w:pPr>
        <w:pStyle w:val="NoSpacing"/>
      </w:pPr>
      <w:r w:rsidRPr="00A07615">
        <w:rPr>
          <w:b/>
          <w:bCs/>
        </w:rPr>
        <w:t xml:space="preserve">Subquery 5: </w:t>
      </w:r>
      <w:r w:rsidRPr="00A07615">
        <w:t>Doctors working in hospitals located in Bangalore</w:t>
      </w:r>
    </w:p>
    <w:p w14:paraId="3DB58D27" w14:textId="567B8FC3" w:rsidR="00A07615" w:rsidRDefault="00A07615" w:rsidP="00A07615">
      <w:pPr>
        <w:pStyle w:val="NoSpacing"/>
      </w:pPr>
      <w:r w:rsidRPr="00A07615">
        <w:t>Purpose</w:t>
      </w:r>
      <w:r>
        <w:t xml:space="preserve"> is to </w:t>
      </w:r>
      <w:r w:rsidRPr="00A07615">
        <w:t>Find doctors employed in Bangalore hospitals.</w:t>
      </w:r>
      <w:r w:rsidRPr="00A07615">
        <w:t xml:space="preserve"> </w:t>
      </w:r>
      <w:r w:rsidRPr="00A07615">
        <w:t>Useful when administrators need a list of doctors working in a particular city.</w:t>
      </w:r>
    </w:p>
    <w:p w14:paraId="4E0C13C7" w14:textId="77777777" w:rsidR="002B3581" w:rsidRDefault="002B3581" w:rsidP="00A07615">
      <w:pPr>
        <w:pStyle w:val="NoSpacing"/>
      </w:pPr>
    </w:p>
    <w:p w14:paraId="2B8B68D2" w14:textId="77777777" w:rsidR="002B3581" w:rsidRDefault="002B3581" w:rsidP="00A07615">
      <w:pPr>
        <w:pStyle w:val="NoSpacing"/>
      </w:pPr>
    </w:p>
    <w:p w14:paraId="412A05F5" w14:textId="77777777" w:rsidR="002B3581" w:rsidRDefault="002B3581" w:rsidP="00A07615">
      <w:pPr>
        <w:pStyle w:val="NoSpacing"/>
      </w:pPr>
    </w:p>
    <w:p w14:paraId="3F800CB2" w14:textId="77777777" w:rsidR="002B3581" w:rsidRDefault="002B3581" w:rsidP="00A07615">
      <w:pPr>
        <w:pStyle w:val="NoSpacing"/>
      </w:pPr>
    </w:p>
    <w:p w14:paraId="2FEA7358" w14:textId="77777777" w:rsidR="002B3581" w:rsidRDefault="002B3581" w:rsidP="00A07615">
      <w:pPr>
        <w:pStyle w:val="NoSpacing"/>
      </w:pPr>
    </w:p>
    <w:p w14:paraId="542064CD" w14:textId="77777777" w:rsidR="002B3581" w:rsidRDefault="002B3581" w:rsidP="00A07615">
      <w:pPr>
        <w:pStyle w:val="NoSpacing"/>
      </w:pPr>
    </w:p>
    <w:p w14:paraId="06680AE4" w14:textId="77777777" w:rsidR="002B3581" w:rsidRDefault="002B3581" w:rsidP="00A07615">
      <w:pPr>
        <w:pStyle w:val="NoSpacing"/>
      </w:pPr>
    </w:p>
    <w:p w14:paraId="3E167725" w14:textId="77777777" w:rsidR="002B3581" w:rsidRDefault="002B3581" w:rsidP="00A07615">
      <w:pPr>
        <w:pStyle w:val="NoSpacing"/>
      </w:pPr>
    </w:p>
    <w:p w14:paraId="7E0AD230" w14:textId="77777777" w:rsidR="002B3581" w:rsidRDefault="002B3581" w:rsidP="002B3581">
      <w:pPr>
        <w:pStyle w:val="NoSpacing"/>
        <w:rPr>
          <w:b/>
          <w:bCs/>
        </w:rPr>
      </w:pPr>
      <w:r>
        <w:rPr>
          <w:noProof/>
        </w:rPr>
        <w:drawing>
          <wp:inline distT="0" distB="0" distL="0" distR="0" wp14:anchorId="0F70978F" wp14:editId="0883EB56">
            <wp:extent cx="5034915" cy="6406515"/>
            <wp:effectExtent l="0" t="0" r="0" b="0"/>
            <wp:docPr id="9502258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34915" cy="6406515"/>
                    </a:xfrm>
                    <a:prstGeom prst="rect">
                      <a:avLst/>
                    </a:prstGeom>
                    <a:noFill/>
                    <a:ln>
                      <a:noFill/>
                    </a:ln>
                  </pic:spPr>
                </pic:pic>
              </a:graphicData>
            </a:graphic>
          </wp:inline>
        </w:drawing>
      </w:r>
    </w:p>
    <w:p w14:paraId="0F86F424" w14:textId="77777777" w:rsidR="002B3581" w:rsidRDefault="002B3581" w:rsidP="002B3581">
      <w:pPr>
        <w:pStyle w:val="NoSpacing"/>
        <w:rPr>
          <w:b/>
          <w:bCs/>
        </w:rPr>
      </w:pPr>
    </w:p>
    <w:p w14:paraId="0D9A1D7A" w14:textId="002E6936" w:rsidR="002B3581" w:rsidRPr="002B3581" w:rsidRDefault="002B3581" w:rsidP="002B3581">
      <w:pPr>
        <w:pStyle w:val="NoSpacing"/>
        <w:rPr>
          <w:b/>
          <w:bCs/>
          <w:u w:val="single"/>
        </w:rPr>
      </w:pPr>
      <w:r w:rsidRPr="002B3581">
        <w:rPr>
          <w:b/>
          <w:bCs/>
          <w:u w:val="single"/>
        </w:rPr>
        <w:t>Compound SQL Query (Using All Four Tables)</w:t>
      </w:r>
    </w:p>
    <w:p w14:paraId="2E8BF146" w14:textId="77777777" w:rsidR="002B3581" w:rsidRPr="002B3581" w:rsidRDefault="002B3581" w:rsidP="002B3581">
      <w:pPr>
        <w:pStyle w:val="NoSpacing"/>
      </w:pPr>
    </w:p>
    <w:p w14:paraId="7036A9C0" w14:textId="77777777" w:rsidR="002B3581" w:rsidRPr="002B3581" w:rsidRDefault="002B3581" w:rsidP="002B3581">
      <w:pPr>
        <w:pStyle w:val="NoSpacing"/>
        <w:numPr>
          <w:ilvl w:val="0"/>
          <w:numId w:val="4"/>
        </w:numPr>
      </w:pPr>
      <w:r w:rsidRPr="002B3581">
        <w:t xml:space="preserve">Patient Name </w:t>
      </w:r>
    </w:p>
    <w:p w14:paraId="7C1B0D34" w14:textId="77777777" w:rsidR="002B3581" w:rsidRPr="002B3581" w:rsidRDefault="002B3581" w:rsidP="002B3581">
      <w:pPr>
        <w:pStyle w:val="NoSpacing"/>
        <w:numPr>
          <w:ilvl w:val="0"/>
          <w:numId w:val="4"/>
        </w:numPr>
      </w:pPr>
      <w:r w:rsidRPr="002B3581">
        <w:t xml:space="preserve">Diagnosis </w:t>
      </w:r>
    </w:p>
    <w:p w14:paraId="34D677CE" w14:textId="77777777" w:rsidR="002B3581" w:rsidRPr="002B3581" w:rsidRDefault="002B3581" w:rsidP="002B3581">
      <w:pPr>
        <w:pStyle w:val="NoSpacing"/>
        <w:numPr>
          <w:ilvl w:val="0"/>
          <w:numId w:val="4"/>
        </w:numPr>
      </w:pPr>
      <w:r w:rsidRPr="002B3581">
        <w:t xml:space="preserve">Hospital Name </w:t>
      </w:r>
    </w:p>
    <w:p w14:paraId="22BEF3AD" w14:textId="77777777" w:rsidR="002B3581" w:rsidRPr="002B3581" w:rsidRDefault="002B3581" w:rsidP="002B3581">
      <w:pPr>
        <w:pStyle w:val="NoSpacing"/>
        <w:numPr>
          <w:ilvl w:val="0"/>
          <w:numId w:val="4"/>
        </w:numPr>
      </w:pPr>
      <w:r w:rsidRPr="002B3581">
        <w:t xml:space="preserve">Doctor working in that Hospital </w:t>
      </w:r>
    </w:p>
    <w:p w14:paraId="33DA6DB6" w14:textId="357DF40E" w:rsidR="002B3581" w:rsidRDefault="002B3581" w:rsidP="00A07615">
      <w:pPr>
        <w:pStyle w:val="NoSpacing"/>
        <w:numPr>
          <w:ilvl w:val="0"/>
          <w:numId w:val="4"/>
        </w:numPr>
      </w:pPr>
      <w:r w:rsidRPr="002B3581">
        <w:t>Medical Record (Problem)</w:t>
      </w:r>
    </w:p>
    <w:p w14:paraId="31256D2D" w14:textId="77777777" w:rsidR="002B3581" w:rsidRDefault="002B3581" w:rsidP="002B3581">
      <w:pPr>
        <w:pStyle w:val="NoSpacing"/>
      </w:pPr>
    </w:p>
    <w:p w14:paraId="22E5298D" w14:textId="77777777" w:rsidR="002B3581" w:rsidRDefault="002B3581" w:rsidP="002B3581">
      <w:pPr>
        <w:pStyle w:val="NoSpacing"/>
      </w:pPr>
      <w:r w:rsidRPr="002B3581">
        <w:lastRenderedPageBreak/>
        <w:t xml:space="preserve">This compound query combines the Patient, Hospital, Doctor, and </w:t>
      </w:r>
      <w:proofErr w:type="spellStart"/>
      <w:r w:rsidRPr="002B3581">
        <w:t>Medical_Record</w:t>
      </w:r>
      <w:proofErr w:type="spellEnd"/>
      <w:r w:rsidRPr="002B3581">
        <w:t xml:space="preserve"> tables to generate a comprehensive patient treatment report. It provides meaningful information required by hospital administrators for monitoring patient admissions, diagnosis, assigned hospital, attending doctor, and medical records. The query</w:t>
      </w:r>
    </w:p>
    <w:p w14:paraId="61CC5092" w14:textId="5C8985F7" w:rsidR="002B3581" w:rsidRDefault="002B3581" w:rsidP="002B3581">
      <w:pPr>
        <w:pStyle w:val="NoSpacing"/>
      </w:pPr>
      <w:r w:rsidRPr="002B3581">
        <w:t>demonstrates how multiple related tables can be integrated to support real-world decision-making.</w:t>
      </w:r>
    </w:p>
    <w:p w14:paraId="2BA830D5" w14:textId="77777777" w:rsidR="002B3581" w:rsidRDefault="002B3581" w:rsidP="002B3581">
      <w:pPr>
        <w:pStyle w:val="NoSpacing"/>
      </w:pPr>
    </w:p>
    <w:p w14:paraId="771F4343" w14:textId="77777777" w:rsidR="002B3581" w:rsidRPr="002B3581" w:rsidRDefault="002B3581" w:rsidP="002B3581">
      <w:pPr>
        <w:pStyle w:val="NoSpacing"/>
        <w:rPr>
          <w:b/>
          <w:bCs/>
          <w:u w:val="single"/>
        </w:rPr>
      </w:pPr>
      <w:r w:rsidRPr="002B3581">
        <w:rPr>
          <w:b/>
          <w:bCs/>
          <w:u w:val="single"/>
        </w:rPr>
        <w:t>Part 3 – Difference Between JOINs</w:t>
      </w:r>
    </w:p>
    <w:p w14:paraId="05644F1D" w14:textId="1C9743FA" w:rsidR="002B3581" w:rsidRPr="002B3581" w:rsidRDefault="002B3581" w:rsidP="002B3581">
      <w:pPr>
        <w:pStyle w:val="NoSpacing"/>
      </w:pPr>
    </w:p>
    <w:tbl>
      <w:tblPr>
        <w:tblW w:w="0" w:type="auto"/>
        <w:tblCellSpacing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1152"/>
        <w:gridCol w:w="4306"/>
        <w:gridCol w:w="3538"/>
      </w:tblGrid>
      <w:tr w:rsidR="002B3581" w:rsidRPr="002B3581" w14:paraId="0E24399D" w14:textId="77777777" w:rsidTr="002B3581">
        <w:trPr>
          <w:tblHeader/>
          <w:tblCellSpacing w:w="15" w:type="dxa"/>
        </w:trPr>
        <w:tc>
          <w:tcPr>
            <w:tcW w:w="0" w:type="auto"/>
            <w:vAlign w:val="center"/>
            <w:hideMark/>
          </w:tcPr>
          <w:p w14:paraId="743BC30E" w14:textId="77777777" w:rsidR="002B3581" w:rsidRPr="002B3581" w:rsidRDefault="002B3581" w:rsidP="002B3581">
            <w:pPr>
              <w:pStyle w:val="NoSpacing"/>
              <w:rPr>
                <w:b/>
                <w:bCs/>
              </w:rPr>
            </w:pPr>
            <w:r w:rsidRPr="002B3581">
              <w:rPr>
                <w:b/>
                <w:bCs/>
              </w:rPr>
              <w:t>JOIN</w:t>
            </w:r>
          </w:p>
        </w:tc>
        <w:tc>
          <w:tcPr>
            <w:tcW w:w="0" w:type="auto"/>
            <w:vAlign w:val="center"/>
            <w:hideMark/>
          </w:tcPr>
          <w:p w14:paraId="33B6E0C7" w14:textId="77777777" w:rsidR="002B3581" w:rsidRPr="002B3581" w:rsidRDefault="002B3581" w:rsidP="002B3581">
            <w:pPr>
              <w:pStyle w:val="NoSpacing"/>
              <w:rPr>
                <w:b/>
                <w:bCs/>
              </w:rPr>
            </w:pPr>
            <w:r w:rsidRPr="002B3581">
              <w:rPr>
                <w:b/>
                <w:bCs/>
              </w:rPr>
              <w:t>Description</w:t>
            </w:r>
          </w:p>
        </w:tc>
        <w:tc>
          <w:tcPr>
            <w:tcW w:w="0" w:type="auto"/>
            <w:vAlign w:val="center"/>
            <w:hideMark/>
          </w:tcPr>
          <w:p w14:paraId="09DA1354" w14:textId="77777777" w:rsidR="002B3581" w:rsidRPr="002B3581" w:rsidRDefault="002B3581" w:rsidP="002B3581">
            <w:pPr>
              <w:pStyle w:val="NoSpacing"/>
              <w:rPr>
                <w:b/>
                <w:bCs/>
              </w:rPr>
            </w:pPr>
            <w:r w:rsidRPr="002B3581">
              <w:rPr>
                <w:b/>
                <w:bCs/>
              </w:rPr>
              <w:t>Hospital Example</w:t>
            </w:r>
          </w:p>
        </w:tc>
      </w:tr>
      <w:tr w:rsidR="002B3581" w:rsidRPr="002B3581" w14:paraId="24973F80" w14:textId="77777777" w:rsidTr="002B3581">
        <w:trPr>
          <w:tblCellSpacing w:w="15" w:type="dxa"/>
        </w:trPr>
        <w:tc>
          <w:tcPr>
            <w:tcW w:w="0" w:type="auto"/>
            <w:vAlign w:val="center"/>
            <w:hideMark/>
          </w:tcPr>
          <w:p w14:paraId="1EC2E313" w14:textId="77777777" w:rsidR="002B3581" w:rsidRPr="002B3581" w:rsidRDefault="002B3581" w:rsidP="002B3581">
            <w:pPr>
              <w:pStyle w:val="NoSpacing"/>
            </w:pPr>
            <w:r w:rsidRPr="002B3581">
              <w:rPr>
                <w:b/>
                <w:bCs/>
              </w:rPr>
              <w:t>INNER JOIN</w:t>
            </w:r>
          </w:p>
        </w:tc>
        <w:tc>
          <w:tcPr>
            <w:tcW w:w="0" w:type="auto"/>
            <w:vAlign w:val="center"/>
            <w:hideMark/>
          </w:tcPr>
          <w:p w14:paraId="358E1BBB" w14:textId="77777777" w:rsidR="002B3581" w:rsidRPr="002B3581" w:rsidRDefault="002B3581" w:rsidP="002B3581">
            <w:pPr>
              <w:pStyle w:val="NoSpacing"/>
            </w:pPr>
            <w:r w:rsidRPr="002B3581">
              <w:t>Returns only matching records from both tables.</w:t>
            </w:r>
          </w:p>
        </w:tc>
        <w:tc>
          <w:tcPr>
            <w:tcW w:w="0" w:type="auto"/>
            <w:vAlign w:val="center"/>
            <w:hideMark/>
          </w:tcPr>
          <w:p w14:paraId="27CAA7E2" w14:textId="77777777" w:rsidR="002B3581" w:rsidRPr="002B3581" w:rsidRDefault="002B3581" w:rsidP="002B3581">
            <w:pPr>
              <w:pStyle w:val="NoSpacing"/>
            </w:pPr>
            <w:r w:rsidRPr="002B3581">
              <w:t>Shows only patients who are admitted to a hospital. Fortis is not displayed because it has no patients.</w:t>
            </w:r>
          </w:p>
        </w:tc>
      </w:tr>
      <w:tr w:rsidR="002B3581" w:rsidRPr="002B3581" w14:paraId="182D1EEB" w14:textId="77777777" w:rsidTr="002B3581">
        <w:trPr>
          <w:tblCellSpacing w:w="15" w:type="dxa"/>
        </w:trPr>
        <w:tc>
          <w:tcPr>
            <w:tcW w:w="0" w:type="auto"/>
            <w:vAlign w:val="center"/>
            <w:hideMark/>
          </w:tcPr>
          <w:p w14:paraId="596BE664" w14:textId="77777777" w:rsidR="002B3581" w:rsidRPr="002B3581" w:rsidRDefault="002B3581" w:rsidP="002B3581">
            <w:pPr>
              <w:pStyle w:val="NoSpacing"/>
            </w:pPr>
            <w:r w:rsidRPr="002B3581">
              <w:rPr>
                <w:b/>
                <w:bCs/>
              </w:rPr>
              <w:t>LEFT JOIN</w:t>
            </w:r>
          </w:p>
        </w:tc>
        <w:tc>
          <w:tcPr>
            <w:tcW w:w="0" w:type="auto"/>
            <w:vAlign w:val="center"/>
            <w:hideMark/>
          </w:tcPr>
          <w:p w14:paraId="1B7282D1" w14:textId="77777777" w:rsidR="002B3581" w:rsidRPr="002B3581" w:rsidRDefault="002B3581" w:rsidP="002B3581">
            <w:pPr>
              <w:pStyle w:val="NoSpacing"/>
            </w:pPr>
            <w:r w:rsidRPr="002B3581">
              <w:t>Returns all records from the left table and matching records from the right table. If no match exists, NULL values are displayed.</w:t>
            </w:r>
          </w:p>
        </w:tc>
        <w:tc>
          <w:tcPr>
            <w:tcW w:w="0" w:type="auto"/>
            <w:vAlign w:val="center"/>
            <w:hideMark/>
          </w:tcPr>
          <w:p w14:paraId="13114267" w14:textId="77777777" w:rsidR="002B3581" w:rsidRPr="002B3581" w:rsidRDefault="002B3581" w:rsidP="002B3581">
            <w:pPr>
              <w:pStyle w:val="NoSpacing"/>
            </w:pPr>
            <w:r w:rsidRPr="002B3581">
              <w:t>Shows all hospitals, including Fortis, with NULL for patient details because no patients are admitted there.</w:t>
            </w:r>
          </w:p>
        </w:tc>
      </w:tr>
      <w:tr w:rsidR="002B3581" w:rsidRPr="002B3581" w14:paraId="3DDFBF9E" w14:textId="77777777" w:rsidTr="002B3581">
        <w:trPr>
          <w:tblCellSpacing w:w="15" w:type="dxa"/>
        </w:trPr>
        <w:tc>
          <w:tcPr>
            <w:tcW w:w="0" w:type="auto"/>
            <w:vAlign w:val="center"/>
            <w:hideMark/>
          </w:tcPr>
          <w:p w14:paraId="1607EB60" w14:textId="77777777" w:rsidR="002B3581" w:rsidRPr="002B3581" w:rsidRDefault="002B3581" w:rsidP="002B3581">
            <w:pPr>
              <w:pStyle w:val="NoSpacing"/>
            </w:pPr>
            <w:r w:rsidRPr="002B3581">
              <w:rPr>
                <w:b/>
                <w:bCs/>
              </w:rPr>
              <w:t>RIGHT JOIN</w:t>
            </w:r>
          </w:p>
        </w:tc>
        <w:tc>
          <w:tcPr>
            <w:tcW w:w="0" w:type="auto"/>
            <w:vAlign w:val="center"/>
            <w:hideMark/>
          </w:tcPr>
          <w:p w14:paraId="48DD78B9" w14:textId="77777777" w:rsidR="002B3581" w:rsidRPr="002B3581" w:rsidRDefault="002B3581" w:rsidP="002B3581">
            <w:pPr>
              <w:pStyle w:val="NoSpacing"/>
            </w:pPr>
            <w:r w:rsidRPr="002B3581">
              <w:t>Returns all records from the right table and matching records from the left table. If no match exists, NULL values are displayed.</w:t>
            </w:r>
          </w:p>
        </w:tc>
        <w:tc>
          <w:tcPr>
            <w:tcW w:w="0" w:type="auto"/>
            <w:vAlign w:val="center"/>
            <w:hideMark/>
          </w:tcPr>
          <w:p w14:paraId="736D298B" w14:textId="77777777" w:rsidR="002B3581" w:rsidRPr="002B3581" w:rsidRDefault="002B3581" w:rsidP="002B3581">
            <w:pPr>
              <w:pStyle w:val="NoSpacing"/>
            </w:pPr>
            <w:r w:rsidRPr="002B3581">
              <w:t>Displays all hospitals and their patients. Fortis appears even without any admitted patients.</w:t>
            </w:r>
          </w:p>
        </w:tc>
      </w:tr>
      <w:tr w:rsidR="002B3581" w:rsidRPr="002B3581" w14:paraId="11CD0565" w14:textId="77777777" w:rsidTr="002B3581">
        <w:trPr>
          <w:tblCellSpacing w:w="15" w:type="dxa"/>
        </w:trPr>
        <w:tc>
          <w:tcPr>
            <w:tcW w:w="0" w:type="auto"/>
            <w:vAlign w:val="center"/>
            <w:hideMark/>
          </w:tcPr>
          <w:p w14:paraId="4BC6EFA2" w14:textId="77777777" w:rsidR="002B3581" w:rsidRPr="002B3581" w:rsidRDefault="002B3581" w:rsidP="002B3581">
            <w:pPr>
              <w:pStyle w:val="NoSpacing"/>
            </w:pPr>
            <w:r w:rsidRPr="002B3581">
              <w:rPr>
                <w:b/>
                <w:bCs/>
              </w:rPr>
              <w:t>FULL OUTER JOIN</w:t>
            </w:r>
          </w:p>
        </w:tc>
        <w:tc>
          <w:tcPr>
            <w:tcW w:w="0" w:type="auto"/>
            <w:vAlign w:val="center"/>
            <w:hideMark/>
          </w:tcPr>
          <w:p w14:paraId="29E3EE86" w14:textId="77777777" w:rsidR="002B3581" w:rsidRPr="002B3581" w:rsidRDefault="002B3581" w:rsidP="002B3581">
            <w:pPr>
              <w:pStyle w:val="NoSpacing"/>
            </w:pPr>
            <w:r w:rsidRPr="002B3581">
              <w:t>Returns all records from both tables. Since MySQL does not support it directly, it is implemented using LEFT JOIN UNION RIGHT JOIN.</w:t>
            </w:r>
          </w:p>
        </w:tc>
        <w:tc>
          <w:tcPr>
            <w:tcW w:w="0" w:type="auto"/>
            <w:vAlign w:val="center"/>
            <w:hideMark/>
          </w:tcPr>
          <w:p w14:paraId="284247E6" w14:textId="77777777" w:rsidR="002B3581" w:rsidRPr="002B3581" w:rsidRDefault="002B3581" w:rsidP="002B3581">
            <w:pPr>
              <w:pStyle w:val="NoSpacing"/>
            </w:pPr>
            <w:r w:rsidRPr="002B3581">
              <w:t>Displays all hospitals and all patients, including unmatched records from both tables.</w:t>
            </w:r>
          </w:p>
        </w:tc>
      </w:tr>
    </w:tbl>
    <w:p w14:paraId="6253B42B" w14:textId="77777777" w:rsidR="002B3581" w:rsidRPr="00A07615" w:rsidRDefault="002B3581" w:rsidP="002B3581">
      <w:pPr>
        <w:pStyle w:val="NoSpacing"/>
      </w:pPr>
    </w:p>
    <w:p w14:paraId="78F4EBAE" w14:textId="7CBB8EAE" w:rsidR="00A07615" w:rsidRPr="00A07615" w:rsidRDefault="00A07615" w:rsidP="00A07615">
      <w:pPr>
        <w:pStyle w:val="NoSpacing"/>
        <w:rPr>
          <w:b/>
          <w:bCs/>
        </w:rPr>
      </w:pPr>
    </w:p>
    <w:p w14:paraId="07619EB5" w14:textId="535ACC0B" w:rsidR="00A07615" w:rsidRDefault="002B3581" w:rsidP="007D580C">
      <w:pPr>
        <w:pStyle w:val="NoSpacing"/>
      </w:pPr>
      <w:r w:rsidRPr="002B3581">
        <w:rPr>
          <w:b/>
          <w:bCs/>
          <w:u w:val="single"/>
        </w:rPr>
        <w:t>Conclusion:</w:t>
      </w:r>
      <w:r w:rsidRPr="002B3581">
        <w:br/>
        <w:t>In this lab exercise, various SQL JOIN operations, subqueries, and a compound SQL query were implemented using the Hospital Management System database. The queries were designed based on real-world hospital requirements such as patient admission tracking, doctor information retrieval, and medical record management. This exercise demonstrated how relational databases combine data from multiple tables to generate meaningful information for decision-making while maintaining data integrity.</w:t>
      </w:r>
    </w:p>
    <w:p w14:paraId="4201D37A" w14:textId="77777777" w:rsidR="002B3581" w:rsidRDefault="002B3581" w:rsidP="007D580C">
      <w:pPr>
        <w:pStyle w:val="NoSpacing"/>
      </w:pPr>
    </w:p>
    <w:p w14:paraId="2D8CFC9A" w14:textId="77777777" w:rsidR="002B3581" w:rsidRDefault="002B3581" w:rsidP="007D580C">
      <w:pPr>
        <w:pStyle w:val="NoSpacing"/>
      </w:pPr>
    </w:p>
    <w:p w14:paraId="2943AFC8" w14:textId="5A9393CB" w:rsidR="002B3581" w:rsidRPr="00A07615" w:rsidRDefault="002B3581" w:rsidP="007D580C">
      <w:pPr>
        <w:pStyle w:val="NoSpacing"/>
      </w:pPr>
      <w:r w:rsidRPr="002B3581">
        <w:rPr>
          <w:b/>
          <w:bCs/>
          <w:u w:val="single"/>
        </w:rPr>
        <w:t>Self-Learning:</w:t>
      </w:r>
      <w:r w:rsidRPr="002B3581">
        <w:br/>
        <w:t>During this exercise, I explored the limitation that MySQL does not support the FULL OUTER JOIN operation directly. I learned to simulate it using the UNION of LEFT JOIN and RIGHT JOIN. I also understood how JOINs and subqueries are applied to solve practical business problems in a Hospital Management System rather than being used only for retrieving data.</w:t>
      </w:r>
    </w:p>
    <w:sectPr w:rsidR="002B3581" w:rsidRPr="00A07615" w:rsidSect="009F30F7">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C18"/>
    <w:multiLevelType w:val="hybridMultilevel"/>
    <w:tmpl w:val="C9600B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A37919"/>
    <w:multiLevelType w:val="multilevel"/>
    <w:tmpl w:val="0804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144C38"/>
    <w:multiLevelType w:val="multilevel"/>
    <w:tmpl w:val="AF88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521449"/>
    <w:multiLevelType w:val="multilevel"/>
    <w:tmpl w:val="C2DE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909663">
    <w:abstractNumId w:val="0"/>
  </w:num>
  <w:num w:numId="2" w16cid:durableId="1683436988">
    <w:abstractNumId w:val="1"/>
  </w:num>
  <w:num w:numId="3" w16cid:durableId="56249166">
    <w:abstractNumId w:val="2"/>
  </w:num>
  <w:num w:numId="4" w16cid:durableId="16568400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0F7"/>
    <w:rsid w:val="002B3581"/>
    <w:rsid w:val="007D580C"/>
    <w:rsid w:val="00985860"/>
    <w:rsid w:val="009F30F7"/>
    <w:rsid w:val="00A07615"/>
    <w:rsid w:val="00ED58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C43B2"/>
  <w15:chartTrackingRefBased/>
  <w15:docId w15:val="{4849669D-E990-48CB-9A46-BDCAC0DB6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3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0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0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0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0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0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0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0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0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0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0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0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0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0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0F7"/>
    <w:rPr>
      <w:rFonts w:eastAsiaTheme="majorEastAsia" w:cstheme="majorBidi"/>
      <w:color w:val="272727" w:themeColor="text1" w:themeTint="D8"/>
    </w:rPr>
  </w:style>
  <w:style w:type="paragraph" w:styleId="Title">
    <w:name w:val="Title"/>
    <w:basedOn w:val="Normal"/>
    <w:next w:val="Normal"/>
    <w:link w:val="TitleChar"/>
    <w:uiPriority w:val="10"/>
    <w:qFormat/>
    <w:rsid w:val="009F3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0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0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0F7"/>
    <w:pPr>
      <w:spacing w:before="160"/>
      <w:jc w:val="center"/>
    </w:pPr>
    <w:rPr>
      <w:i/>
      <w:iCs/>
      <w:color w:val="404040" w:themeColor="text1" w:themeTint="BF"/>
    </w:rPr>
  </w:style>
  <w:style w:type="character" w:customStyle="1" w:styleId="QuoteChar">
    <w:name w:val="Quote Char"/>
    <w:basedOn w:val="DefaultParagraphFont"/>
    <w:link w:val="Quote"/>
    <w:uiPriority w:val="29"/>
    <w:rsid w:val="009F30F7"/>
    <w:rPr>
      <w:i/>
      <w:iCs/>
      <w:color w:val="404040" w:themeColor="text1" w:themeTint="BF"/>
    </w:rPr>
  </w:style>
  <w:style w:type="paragraph" w:styleId="ListParagraph">
    <w:name w:val="List Paragraph"/>
    <w:basedOn w:val="Normal"/>
    <w:uiPriority w:val="34"/>
    <w:qFormat/>
    <w:rsid w:val="009F30F7"/>
    <w:pPr>
      <w:ind w:left="720"/>
      <w:contextualSpacing/>
    </w:pPr>
  </w:style>
  <w:style w:type="character" w:styleId="IntenseEmphasis">
    <w:name w:val="Intense Emphasis"/>
    <w:basedOn w:val="DefaultParagraphFont"/>
    <w:uiPriority w:val="21"/>
    <w:qFormat/>
    <w:rsid w:val="009F30F7"/>
    <w:rPr>
      <w:i/>
      <w:iCs/>
      <w:color w:val="0F4761" w:themeColor="accent1" w:themeShade="BF"/>
    </w:rPr>
  </w:style>
  <w:style w:type="paragraph" w:styleId="IntenseQuote">
    <w:name w:val="Intense Quote"/>
    <w:basedOn w:val="Normal"/>
    <w:next w:val="Normal"/>
    <w:link w:val="IntenseQuoteChar"/>
    <w:uiPriority w:val="30"/>
    <w:qFormat/>
    <w:rsid w:val="009F3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0F7"/>
    <w:rPr>
      <w:i/>
      <w:iCs/>
      <w:color w:val="0F4761" w:themeColor="accent1" w:themeShade="BF"/>
    </w:rPr>
  </w:style>
  <w:style w:type="character" w:styleId="IntenseReference">
    <w:name w:val="Intense Reference"/>
    <w:basedOn w:val="DefaultParagraphFont"/>
    <w:uiPriority w:val="32"/>
    <w:qFormat/>
    <w:rsid w:val="009F30F7"/>
    <w:rPr>
      <w:b/>
      <w:bCs/>
      <w:smallCaps/>
      <w:color w:val="0F4761" w:themeColor="accent1" w:themeShade="BF"/>
      <w:spacing w:val="5"/>
    </w:rPr>
  </w:style>
  <w:style w:type="character" w:styleId="SubtleEmphasis">
    <w:name w:val="Subtle Emphasis"/>
    <w:basedOn w:val="DefaultParagraphFont"/>
    <w:uiPriority w:val="19"/>
    <w:qFormat/>
    <w:rsid w:val="009F30F7"/>
    <w:rPr>
      <w:i/>
      <w:iCs/>
      <w:color w:val="404040" w:themeColor="text1" w:themeTint="BF"/>
    </w:rPr>
  </w:style>
  <w:style w:type="paragraph" w:styleId="NoSpacing">
    <w:name w:val="No Spacing"/>
    <w:uiPriority w:val="1"/>
    <w:qFormat/>
    <w:rsid w:val="007D580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10</Pages>
  <Words>1121</Words>
  <Characters>6395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sam reji</dc:creator>
  <cp:keywords/>
  <dc:description/>
  <cp:lastModifiedBy>rohan sam reji</cp:lastModifiedBy>
  <cp:revision>2</cp:revision>
  <dcterms:created xsi:type="dcterms:W3CDTF">2026-07-03T17:04:00Z</dcterms:created>
  <dcterms:modified xsi:type="dcterms:W3CDTF">2026-07-03T17:55:00Z</dcterms:modified>
</cp:coreProperties>
</file>