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E9 241 DIP - Assignment 03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0.13549804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October 29, 2021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.95751953125" w:line="240" w:lineRule="auto"/>
        <w:ind w:left="0" w:right="16.81030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Due Date: November 14, 2021 Total Marks: 90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9.1552734375" w:line="240" w:lineRule="auto"/>
        <w:ind w:left="236.24328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single"/>
          <w:shd w:fill="auto" w:val="clear"/>
          <w:vertAlign w:val="baseline"/>
          <w:rtl w:val="0"/>
        </w:rPr>
        <w:t xml:space="preserve">Instructions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313720703125" w:line="318.0627250671387" w:lineRule="auto"/>
        <w:ind w:left="241.64321899414062" w:right="377.64465332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For all the questions, write your own functions. Use library functions for comparison only.  Your function should take the specified parameters as inputs and output the specified results.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644775390625" w:line="239.90229606628418" w:lineRule="auto"/>
        <w:ind w:left="435.5033874511719" w:right="24.171142578125" w:hanging="193.8601684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Also provide the wrapper/demo code to run your functions. Your code should be self contained i.e. one should be able to run your code as-is without any modifications.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534912109375" w:line="240" w:lineRule="auto"/>
        <w:ind w:left="241.64321899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Vectorize your code. Non-optimized code may be penalized.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4732666015625" w:line="239.9016809463501" w:lineRule="auto"/>
        <w:ind w:left="434.50714111328125" w:right="-5.52001953125" w:hanging="192.86392211914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For python, if you use any libraries other than numpy, scipy, scikit-image, opencv, pillow, matplotlib, pandas and default modules, please specify the library that needs to be installed to run your code.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534912109375" w:line="239.9016809463501" w:lineRule="auto"/>
        <w:ind w:left="435.5033874511719" w:right="25.166015625" w:hanging="193.8601684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Along with your code, also submit a PDF with all the results and answers to subjective questions, if any.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55505371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Put all your files into a single zip file and submit the zip file. Name the zip file with your name.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5.79345703125" w:line="240" w:lineRule="auto"/>
        <w:ind w:left="1.52587890625E-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Q1. Image Downsampling: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3333740234375" w:line="239.91178035736084" w:lineRule="auto"/>
        <w:ind w:left="872.8471374511719" w:right="20.579833984375" w:hanging="340.073089599609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(a) Downsample the image barbara.tif by a factor of 2. Downsample the image by selecting every second pixel in both directions (do not use library functions to downsample). What artifacts do you notice?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706298828125" w:line="239.9084186553955" w:lineRule="auto"/>
        <w:ind w:left="871.0539245605469" w:right="8.494873046875" w:hanging="349.33990478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(b) Now, first filter the image with a spatial domain Gaussian Low Pass Filter before downsampling the image. You can use a 5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 window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1. Also experiment with different window sizes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values. Do you notice the mitigation of the artifacts? Compare your result with a library function.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40966796875" w:line="240" w:lineRule="auto"/>
        <w:ind w:left="0" w:right="16.9946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(10+15=25M)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332763671875" w:line="239.92150783538818" w:lineRule="auto"/>
        <w:ind w:left="431.31988525390625" w:right="16.800537109375" w:hanging="431.3198852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Q2. Edge Detection: For the grayscale images Checkerboard.png, NoisyCheckerboard.png, Coins. png and NoisyCoins.png,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3980712890625" w:line="239.90160942077637" w:lineRule="auto"/>
        <w:ind w:left="875.6365966796875" w:right="17.23876953125" w:hanging="342.8620910644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(a) Smooth the input image using a spatial domain Gaussian filter. You can use a 5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 window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5.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73468017578125" w:line="239.90160942077637" w:lineRule="auto"/>
        <w:ind w:left="872.8471374511719" w:right="24.256591796875" w:hanging="351.1531066894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(b) Use the Sobel/Prewitt operator to compute the image gradients, and then compute the gradient magnitude. Use thresholding to get the edges.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71453857421875" w:line="239.90160942077637" w:lineRule="auto"/>
        <w:ind w:left="871.0539245605469" w:right="24.2333984375" w:hanging="327.219848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(c) For the same set of images, use Laplacian operator to detect the edges. For the noisy images, threshold the filtered image before finding the zero crossings.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4346923828125" w:line="239.90160942077637" w:lineRule="auto"/>
        <w:ind w:left="437.2966003417969" w:right="16.99462890625" w:hanging="1.99249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Analyse the difference between first-order and second-order gradient-based edge detectors for clean and noisy images. (10+10+15=35M)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41470336914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Q3. Interest Point Detection: For the images Checkerboard.png and MainBuilding.png,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3529052734375" w:line="239.90160942077637" w:lineRule="auto"/>
        <w:ind w:left="872.8471374511719" w:right="25.7275390625" w:hanging="340.0730895996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(a) Implement Harris corner detector. Experiment with different threshold values and report your results.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55462646484375" w:line="240" w:lineRule="auto"/>
        <w:ind w:left="4411.4617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229606628418" w:lineRule="auto"/>
        <w:ind w:left="521.7138671875" w:right="24.63500976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(b) Modify the images by rotating, scaling and adding noise. Now detect corners in the modified images. Analyse the difference in performance as compared to the original images.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0546875" w:line="240" w:lineRule="auto"/>
        <w:ind w:left="0" w:right="16.9946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(15+15=30M)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48.4130859375" w:line="240" w:lineRule="auto"/>
        <w:ind w:left="4403.690795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</w:t>
      </w:r>
    </w:p>
    <w:sectPr>
      <w:pgSz w:h="16820" w:w="11900" w:orient="portrait"/>
      <w:pgMar w:bottom="1079.9998474121094" w:top="1440.00732421875" w:left="1509.2120361328125" w:right="1417.675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