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92AA" w14:textId="189E0877" w:rsidR="00BA47AF" w:rsidRDefault="00BA47AF" w:rsidP="002E13DA">
      <w:pPr>
        <w:pStyle w:val="Heading1"/>
      </w:pPr>
      <w:r>
        <w:t>Introduction</w:t>
      </w:r>
    </w:p>
    <w:p w14:paraId="44E36E97" w14:textId="77777777" w:rsidR="002E13DA" w:rsidRPr="002E13DA" w:rsidRDefault="002E13DA" w:rsidP="002E13DA">
      <w:pPr>
        <w:pStyle w:val="NormalWeb"/>
        <w:spacing w:line="360" w:lineRule="atLeast"/>
        <w:rPr>
          <w:rFonts w:asciiTheme="minorHAnsi" w:hAnsiTheme="minorHAnsi" w:cstheme="minorHAnsi"/>
          <w:color w:val="3C4245"/>
        </w:rPr>
      </w:pPr>
      <w:r w:rsidRPr="002E13DA">
        <w:rPr>
          <w:rFonts w:asciiTheme="minorHAnsi" w:hAnsiTheme="minorHAnsi" w:cstheme="minorHAnsi"/>
          <w:color w:val="3C4245"/>
        </w:rPr>
        <w:t>Coronavirus disease (COVID-19) is an infectious disease caused by the SARS-CoV-2 virus.</w:t>
      </w:r>
    </w:p>
    <w:p w14:paraId="342296AC" w14:textId="5EEFBB89" w:rsidR="001203DB" w:rsidRPr="001203DB" w:rsidRDefault="002E13DA" w:rsidP="002E13DA">
      <w:pPr>
        <w:pStyle w:val="NormalWeb"/>
        <w:spacing w:line="360" w:lineRule="atLeast"/>
        <w:rPr>
          <w:rFonts w:asciiTheme="minorHAnsi" w:hAnsiTheme="minorHAnsi" w:cstheme="minorHAnsi"/>
          <w:color w:val="3C4245"/>
        </w:rPr>
      </w:pPr>
      <w:r w:rsidRPr="002E13DA">
        <w:rPr>
          <w:rFonts w:asciiTheme="minorHAnsi" w:hAnsiTheme="minorHAnsi" w:cstheme="minorHAnsi"/>
          <w:color w:val="3C4245"/>
        </w:rPr>
        <w:t>Most people infected with the virus will experience mild to moderate respiratory illness and recover without requiring special treatment. However, some will become seriously ill and require medical attention.</w:t>
      </w:r>
      <w:r>
        <w:rPr>
          <w:rFonts w:asciiTheme="minorHAnsi" w:hAnsiTheme="minorHAnsi" w:cstheme="minorHAnsi"/>
          <w:color w:val="3C4245"/>
        </w:rPr>
        <w:t xml:space="preserve"> With the recent outbreak of the pandemic, there have been mass panic among the communities. </w:t>
      </w:r>
    </w:p>
    <w:p w14:paraId="6889EB60" w14:textId="410745BD" w:rsidR="00D178FF" w:rsidRPr="001203DB" w:rsidRDefault="001203DB" w:rsidP="002E13DA">
      <w:pPr>
        <w:tabs>
          <w:tab w:val="left" w:pos="1170"/>
        </w:tabs>
        <w:rPr>
          <w:rFonts w:cstheme="minorHAnsi"/>
          <w:sz w:val="24"/>
          <w:szCs w:val="24"/>
        </w:rPr>
      </w:pPr>
      <w:r w:rsidRPr="001203DB">
        <w:rPr>
          <w:rFonts w:cstheme="minorHAnsi"/>
          <w:color w:val="202124"/>
          <w:sz w:val="24"/>
          <w:szCs w:val="24"/>
          <w:shd w:val="clear" w:color="auto" w:fill="FFFFFF"/>
        </w:rPr>
        <w:t>A chatbot is an artificial intelligence (AI) software that can simulate a conversation (or a chat) with a user in natural language through messaging applications, websites, mobile apps or through the telephone.</w:t>
      </w:r>
    </w:p>
    <w:p w14:paraId="38C374DB" w14:textId="4A5BF50E" w:rsidR="00BA47AF" w:rsidRDefault="001203DB" w:rsidP="00BA47AF">
      <w:r>
        <w:t>A Chatbot can help us automate the regular responses to general queries, eliminating the need of human intervention. Although a human help can be provided when required.</w:t>
      </w:r>
    </w:p>
    <w:p w14:paraId="294F6ED6" w14:textId="75636596" w:rsidR="00BA47AF" w:rsidRDefault="00BA47AF" w:rsidP="00BA47AF">
      <w:pPr>
        <w:pStyle w:val="Heading1"/>
      </w:pPr>
      <w:r>
        <w:t>RASA</w:t>
      </w:r>
    </w:p>
    <w:p w14:paraId="4780F7F6" w14:textId="66B2B796" w:rsidR="001203DB" w:rsidRDefault="001203DB" w:rsidP="002E13D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203DB">
        <w:rPr>
          <w:rFonts w:cstheme="minorHAnsi"/>
          <w:color w:val="202124"/>
          <w:sz w:val="24"/>
          <w:szCs w:val="24"/>
          <w:shd w:val="clear" w:color="auto" w:fill="FFFFFF"/>
        </w:rPr>
        <w:t xml:space="preserve">Rasa is an </w:t>
      </w:r>
      <w:r w:rsidRPr="001203DB">
        <w:rPr>
          <w:rFonts w:cstheme="minorHAnsi"/>
          <w:color w:val="202124"/>
          <w:sz w:val="24"/>
          <w:szCs w:val="24"/>
          <w:shd w:val="clear" w:color="auto" w:fill="FFFFFF"/>
        </w:rPr>
        <w:t>open-source</w:t>
      </w:r>
      <w:r w:rsidRPr="001203DB">
        <w:rPr>
          <w:rFonts w:cstheme="minorHAnsi"/>
          <w:color w:val="202124"/>
          <w:sz w:val="24"/>
          <w:szCs w:val="24"/>
          <w:shd w:val="clear" w:color="auto" w:fill="FFFFFF"/>
        </w:rPr>
        <w:t xml:space="preserve"> machine learning framework for building AI assistants and chatbots. Rasa has two main modules:</w:t>
      </w:r>
    </w:p>
    <w:p w14:paraId="66D4ED41" w14:textId="0798A855" w:rsidR="001203DB" w:rsidRPr="001203DB" w:rsidRDefault="001203DB" w:rsidP="001203DB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203DB">
        <w:rPr>
          <w:rFonts w:cstheme="minorHAnsi"/>
          <w:color w:val="202124"/>
          <w:sz w:val="24"/>
          <w:szCs w:val="24"/>
          <w:shd w:val="clear" w:color="auto" w:fill="FFFFFF"/>
        </w:rPr>
        <w:t>NLU for understanding user messages</w:t>
      </w:r>
    </w:p>
    <w:p w14:paraId="3B9388BD" w14:textId="3272C228" w:rsidR="002E13DA" w:rsidRDefault="001203DB" w:rsidP="00963525">
      <w:pPr>
        <w:pStyle w:val="ListParagraph"/>
        <w:numPr>
          <w:ilvl w:val="0"/>
          <w:numId w:val="1"/>
        </w:numPr>
      </w:pPr>
      <w:r w:rsidRPr="009C112F">
        <w:rPr>
          <w:rFonts w:cstheme="minorHAnsi"/>
          <w:color w:val="202124"/>
          <w:sz w:val="24"/>
          <w:szCs w:val="24"/>
          <w:shd w:val="clear" w:color="auto" w:fill="FFFFFF"/>
        </w:rPr>
        <w:t>Core for holding conversations and deciding what to do next</w:t>
      </w:r>
      <w:r w:rsidR="009C112F">
        <w:rPr>
          <w:noProof/>
        </w:rPr>
        <w:drawing>
          <wp:inline distT="0" distB="0" distL="0" distR="0" wp14:anchorId="193F8F33" wp14:editId="4A26296D">
            <wp:extent cx="3857625" cy="428102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92" cy="42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2CC8" w14:textId="059BD9C7" w:rsidR="002E13DA" w:rsidRDefault="002E13DA" w:rsidP="002E13DA">
      <w:pPr>
        <w:pStyle w:val="Heading1"/>
      </w:pPr>
      <w:r>
        <w:lastRenderedPageBreak/>
        <w:t>DATASET</w:t>
      </w:r>
    </w:p>
    <w:p w14:paraId="46FE663C" w14:textId="0E6D750A" w:rsidR="009C112F" w:rsidRPr="002E13DA" w:rsidRDefault="002E13DA" w:rsidP="009C112F">
      <w:r>
        <w:t xml:space="preserve"> </w:t>
      </w:r>
    </w:p>
    <w:p w14:paraId="0ECC2E22" w14:textId="77777777" w:rsidR="009C112F" w:rsidRDefault="009C112F" w:rsidP="002E13D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C112F">
        <w:rPr>
          <w:rStyle w:val="Heading2Char"/>
        </w:rPr>
        <w:t>Intents</w:t>
      </w:r>
    </w:p>
    <w:p w14:paraId="11489F4A" w14:textId="77777777" w:rsidR="009C112F" w:rsidRPr="00487848" w:rsidRDefault="009C112F" w:rsidP="009C112F">
      <w:pPr>
        <w:ind w:left="359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 xml:space="preserve">What the user is implying is called an intent. For example, if a user says one of the following to start the chat: </w:t>
      </w:r>
    </w:p>
    <w:p w14:paraId="5E6D236A" w14:textId="13AAD440" w:rsidR="009C112F" w:rsidRPr="00487848" w:rsidRDefault="009C112F" w:rsidP="00F4187F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 xml:space="preserve">Good </w:t>
      </w:r>
      <w:r w:rsidR="00F4187F" w:rsidRPr="00487848">
        <w:rPr>
          <w:rFonts w:cstheme="minorHAnsi"/>
          <w:color w:val="202124"/>
          <w:sz w:val="24"/>
          <w:szCs w:val="24"/>
          <w:shd w:val="clear" w:color="auto" w:fill="FFFFFF"/>
        </w:rPr>
        <w:t>morning</w:t>
      </w: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>!</w:t>
      </w:r>
    </w:p>
    <w:p w14:paraId="4EEF9977" w14:textId="77777777" w:rsidR="00F4187F" w:rsidRPr="00487848" w:rsidRDefault="009C112F" w:rsidP="00F4187F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>Hi!</w:t>
      </w:r>
    </w:p>
    <w:p w14:paraId="7811C8FA" w14:textId="77777777" w:rsidR="00F4187F" w:rsidRPr="00487848" w:rsidRDefault="009C112F" w:rsidP="00F4187F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>Hey!</w:t>
      </w:r>
    </w:p>
    <w:p w14:paraId="00202A79" w14:textId="2F43144F" w:rsidR="00487848" w:rsidRPr="00487848" w:rsidRDefault="009C112F" w:rsidP="0048784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>Hello</w:t>
      </w:r>
    </w:p>
    <w:p w14:paraId="3B6EF763" w14:textId="77777777" w:rsidR="00487848" w:rsidRPr="00487848" w:rsidRDefault="00487848" w:rsidP="00487848">
      <w:pPr>
        <w:rPr>
          <w:rFonts w:cstheme="minorHAnsi"/>
          <w:sz w:val="24"/>
          <w:szCs w:val="24"/>
        </w:rPr>
      </w:pPr>
    </w:p>
    <w:p w14:paraId="6D0A24C5" w14:textId="4A82F40E" w:rsidR="00487848" w:rsidRPr="00487848" w:rsidRDefault="00487848" w:rsidP="00487848">
      <w:pPr>
        <w:shd w:val="clear" w:color="auto" w:fill="FFFFFF"/>
        <w:spacing w:after="0" w:line="300" w:lineRule="atLeast"/>
        <w:ind w:left="718"/>
        <w:rPr>
          <w:rFonts w:eastAsia="Times New Roman" w:cstheme="minorHAnsi"/>
          <w:color w:val="202124"/>
          <w:sz w:val="24"/>
          <w:szCs w:val="24"/>
          <w:lang w:eastAsia="en-IN"/>
        </w:rPr>
      </w:pPr>
      <w:proofErr w:type="spellStart"/>
      <w:r w:rsidRPr="00487848">
        <w:rPr>
          <w:rFonts w:eastAsia="Times New Roman" w:cstheme="minorHAnsi"/>
          <w:color w:val="202124"/>
          <w:sz w:val="24"/>
          <w:szCs w:val="24"/>
          <w:lang w:eastAsia="en-IN"/>
        </w:rPr>
        <w:t>nlu.yml</w:t>
      </w:r>
      <w:proofErr w:type="spellEnd"/>
      <w:r w:rsidRPr="00487848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— houses the NLU training data for our mode</w:t>
      </w:r>
      <w:r w:rsidRPr="00487848">
        <w:rPr>
          <w:rFonts w:eastAsia="Times New Roman" w:cstheme="minorHAnsi"/>
          <w:color w:val="202124"/>
          <w:sz w:val="24"/>
          <w:szCs w:val="24"/>
          <w:lang w:eastAsia="en-IN"/>
        </w:rPr>
        <w:t>l</w:t>
      </w:r>
    </w:p>
    <w:p w14:paraId="0C383037" w14:textId="77777777" w:rsidR="00487848" w:rsidRPr="00F4187F" w:rsidRDefault="00487848" w:rsidP="00487848"/>
    <w:p w14:paraId="7CDF0648" w14:textId="0C1F80FC" w:rsidR="00F4187F" w:rsidRDefault="00F4187F" w:rsidP="00F4187F">
      <w:pPr>
        <w:jc w:val="center"/>
      </w:pPr>
      <w:r>
        <w:rPr>
          <w:noProof/>
        </w:rPr>
        <w:drawing>
          <wp:inline distT="0" distB="0" distL="0" distR="0" wp14:anchorId="18DAEE79" wp14:editId="5F350C18">
            <wp:extent cx="3324225" cy="420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29842" cy="42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82F" w14:textId="77777777" w:rsidR="00F4187F" w:rsidRDefault="00F4187F" w:rsidP="00F4187F">
      <w:pPr>
        <w:jc w:val="center"/>
      </w:pPr>
    </w:p>
    <w:p w14:paraId="093584C4" w14:textId="77777777" w:rsidR="00F4187F" w:rsidRDefault="00F4187F" w:rsidP="00F4187F">
      <w:pPr>
        <w:pStyle w:val="Heading2"/>
        <w:rPr>
          <w:rFonts w:eastAsia="Times New Roman"/>
          <w:lang w:eastAsia="en-IN"/>
        </w:rPr>
      </w:pPr>
      <w:r w:rsidRPr="00F4187F">
        <w:rPr>
          <w:rFonts w:eastAsia="Times New Roman"/>
          <w:lang w:eastAsia="en-IN"/>
        </w:rPr>
        <w:t xml:space="preserve">Entities </w:t>
      </w:r>
    </w:p>
    <w:p w14:paraId="2FCFC20C" w14:textId="359B6D34" w:rsidR="00F4187F" w:rsidRPr="00487848" w:rsidRDefault="00F4187F" w:rsidP="00F4187F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F4187F">
        <w:rPr>
          <w:rFonts w:eastAsia="Times New Roman" w:cstheme="minorHAnsi"/>
          <w:color w:val="202124"/>
          <w:sz w:val="24"/>
          <w:szCs w:val="24"/>
          <w:lang w:eastAsia="en-IN"/>
        </w:rPr>
        <w:t>Entities are pieces of data that can be extracted from a user message.</w:t>
      </w:r>
    </w:p>
    <w:p w14:paraId="26B94693" w14:textId="77777777" w:rsidR="00F4187F" w:rsidRPr="00F4187F" w:rsidRDefault="00F4187F" w:rsidP="00F4187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40F8C4FA" w14:textId="77777777" w:rsidR="00F4187F" w:rsidRDefault="00F4187F" w:rsidP="00F4187F">
      <w:pPr>
        <w:pStyle w:val="Heading2"/>
        <w:rPr>
          <w:rFonts w:eastAsia="Times New Roman"/>
          <w:lang w:eastAsia="en-IN"/>
        </w:rPr>
      </w:pPr>
      <w:r w:rsidRPr="00F4187F">
        <w:rPr>
          <w:rFonts w:eastAsia="Times New Roman"/>
          <w:lang w:eastAsia="en-IN"/>
        </w:rPr>
        <w:lastRenderedPageBreak/>
        <w:t>Slots</w:t>
      </w:r>
    </w:p>
    <w:p w14:paraId="5054146F" w14:textId="327F52CB" w:rsidR="00F4187F" w:rsidRPr="00487848" w:rsidRDefault="00F4187F" w:rsidP="00F4187F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F4187F">
        <w:rPr>
          <w:rFonts w:eastAsia="Times New Roman" w:cstheme="minorHAnsi"/>
          <w:color w:val="202124"/>
          <w:sz w:val="24"/>
          <w:szCs w:val="24"/>
          <w:lang w:eastAsia="en-IN"/>
        </w:rPr>
        <w:t>Slots are the bot’s memory. Any information that needs to persist throughout the conversation, like a user’s name or their destination if you were building a flight booking bot, should be stored as slots.</w:t>
      </w:r>
    </w:p>
    <w:p w14:paraId="5997F4E9" w14:textId="77777777" w:rsidR="00F4187F" w:rsidRPr="00F4187F" w:rsidRDefault="00F4187F" w:rsidP="00F4187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3FF4EEF0" w14:textId="77777777" w:rsidR="00F4187F" w:rsidRDefault="00F4187F" w:rsidP="00F4187F">
      <w:pPr>
        <w:pStyle w:val="Heading2"/>
        <w:rPr>
          <w:rFonts w:eastAsia="Times New Roman"/>
          <w:lang w:eastAsia="en-IN"/>
        </w:rPr>
      </w:pPr>
      <w:r w:rsidRPr="00F4187F">
        <w:rPr>
          <w:rFonts w:eastAsia="Times New Roman"/>
          <w:lang w:eastAsia="en-IN"/>
        </w:rPr>
        <w:t>Responses</w:t>
      </w:r>
    </w:p>
    <w:p w14:paraId="47CC71AE" w14:textId="1B729120" w:rsidR="00F4187F" w:rsidRPr="00487848" w:rsidRDefault="00F4187F" w:rsidP="00F4187F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F4187F">
        <w:rPr>
          <w:rFonts w:eastAsia="Times New Roman" w:cstheme="minorHAnsi"/>
          <w:color w:val="202124"/>
          <w:sz w:val="24"/>
          <w:szCs w:val="24"/>
          <w:lang w:eastAsia="en-IN"/>
        </w:rPr>
        <w:t>Responses are what the bot says to the user. Naturally, for a bot to give an appropriate response, it has to figure out what the user is trying to say.</w:t>
      </w:r>
    </w:p>
    <w:p w14:paraId="1536394B" w14:textId="77777777" w:rsidR="00487848" w:rsidRDefault="00487848" w:rsidP="00F4187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</w:p>
    <w:p w14:paraId="113889D1" w14:textId="7E3AD798" w:rsidR="00F4187F" w:rsidRDefault="00F4187F" w:rsidP="00F4187F">
      <w:pPr>
        <w:shd w:val="clear" w:color="auto" w:fill="FFFFFF"/>
        <w:spacing w:after="0" w:line="300" w:lineRule="atLeas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Style w:val="Heading2Char"/>
        </w:rPr>
        <w:t>D</w:t>
      </w:r>
      <w:r w:rsidRPr="00F4187F">
        <w:rPr>
          <w:rStyle w:val="Heading2Char"/>
        </w:rPr>
        <w:t>omain.yml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438BA97" w14:textId="448AC9F5" w:rsidR="00487848" w:rsidRPr="00487848" w:rsidRDefault="00F4187F" w:rsidP="00487848">
      <w:pPr>
        <w:shd w:val="clear" w:color="auto" w:fill="FFFFFF"/>
        <w:spacing w:after="0" w:line="300" w:lineRule="atLeast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487848">
        <w:rPr>
          <w:rFonts w:cstheme="minorHAnsi"/>
          <w:color w:val="202124"/>
          <w:sz w:val="24"/>
          <w:szCs w:val="24"/>
          <w:shd w:val="clear" w:color="auto" w:fill="FFFFFF"/>
        </w:rPr>
        <w:t>he complete info of all intents, responses and entities This file is a little more complex than the other two. If you look at the domain.yml file provided in the demo bot (post running rasa init ), you’ll notice keys like intents , actions , responses , entities ,etc.</w:t>
      </w:r>
    </w:p>
    <w:p w14:paraId="00F1B851" w14:textId="03B7FDA8" w:rsidR="00487848" w:rsidRPr="00F4187F" w:rsidRDefault="00487848" w:rsidP="00F4187F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87848">
        <w:rPr>
          <w:rFonts w:eastAsia="Times New Roman" w:cstheme="minorHAnsi"/>
          <w:color w:val="202124"/>
          <w:sz w:val="24"/>
          <w:szCs w:val="24"/>
          <w:lang w:eastAsia="en-IN"/>
        </w:rPr>
        <w:t>domain.yml — the complete info of all intents, responses and entities</w:t>
      </w:r>
    </w:p>
    <w:p w14:paraId="00490622" w14:textId="28690BAE" w:rsidR="00F4187F" w:rsidRDefault="00F4187F" w:rsidP="00F4187F"/>
    <w:p w14:paraId="18793272" w14:textId="77777777" w:rsidR="00487848" w:rsidRDefault="00487848" w:rsidP="00487848">
      <w:pPr>
        <w:pStyle w:val="Heading2"/>
        <w:rPr>
          <w:rFonts w:eastAsia="Times New Roman"/>
          <w:lang w:eastAsia="en-IN"/>
        </w:rPr>
      </w:pPr>
      <w:r w:rsidRPr="00487848">
        <w:rPr>
          <w:rFonts w:eastAsia="Times New Roman"/>
          <w:lang w:eastAsia="en-IN"/>
        </w:rPr>
        <w:t>Stories</w:t>
      </w:r>
    </w:p>
    <w:p w14:paraId="4C6A3C72" w14:textId="1A94ABC6" w:rsidR="00487848" w:rsidRPr="00487848" w:rsidRDefault="00487848" w:rsidP="00487848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87848">
        <w:rPr>
          <w:rFonts w:eastAsia="Times New Roman" w:cstheme="minorHAnsi"/>
          <w:color w:val="202124"/>
          <w:sz w:val="24"/>
          <w:szCs w:val="24"/>
          <w:lang w:eastAsia="en-IN"/>
        </w:rPr>
        <w:t xml:space="preserve">Stories give our bot an idea of how the conversation should flow. Returning to our example, where the bot asks the user for their contact details, the conversation went </w:t>
      </w:r>
    </w:p>
    <w:p w14:paraId="5F5B3F7D" w14:textId="2E5E87A7" w:rsidR="00487848" w:rsidRPr="00487848" w:rsidRDefault="00487848" w:rsidP="00487848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487848">
        <w:rPr>
          <w:rFonts w:eastAsia="Times New Roman" w:cstheme="minorHAnsi"/>
          <w:color w:val="202124"/>
          <w:sz w:val="24"/>
          <w:szCs w:val="24"/>
          <w:lang w:eastAsia="en-IN"/>
        </w:rPr>
        <w:t>stories.yml— gives the bot an idea of how the conversation should flow</w:t>
      </w:r>
    </w:p>
    <w:p w14:paraId="1AE2DEBB" w14:textId="77777777" w:rsidR="00487848" w:rsidRPr="00F4187F" w:rsidRDefault="00487848" w:rsidP="00F4187F"/>
    <w:sectPr w:rsidR="00487848" w:rsidRPr="00F4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14156"/>
    <w:multiLevelType w:val="hybridMultilevel"/>
    <w:tmpl w:val="5F24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953C0"/>
    <w:multiLevelType w:val="hybridMultilevel"/>
    <w:tmpl w:val="6B36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75A"/>
    <w:multiLevelType w:val="hybridMultilevel"/>
    <w:tmpl w:val="C298D1F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7D"/>
    <w:rsid w:val="001203DB"/>
    <w:rsid w:val="00173E7D"/>
    <w:rsid w:val="002E13DA"/>
    <w:rsid w:val="00487848"/>
    <w:rsid w:val="009C112F"/>
    <w:rsid w:val="00BA47AF"/>
    <w:rsid w:val="00D178FF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EAA8"/>
  <w15:chartTrackingRefBased/>
  <w15:docId w15:val="{22449F78-2A2E-4D05-8EAC-FF07762C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E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0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2</cp:revision>
  <dcterms:created xsi:type="dcterms:W3CDTF">2022-01-06T08:49:00Z</dcterms:created>
  <dcterms:modified xsi:type="dcterms:W3CDTF">2022-01-06T09:32:00Z</dcterms:modified>
</cp:coreProperties>
</file>