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B4F72"/>
          <w:sz w:val="52"/>
          <w:szCs w:val="52"/>
        </w:rPr>
        <w:t xml:space="preserve">LEADECHO v2</w:t>
      </w:r>
    </w:p>
    <w:p>
      <w:pPr>
        <w:spacing w:after="200"/>
        <w:jc w:val="center"/>
      </w:pPr>
      <w:r>
        <w:rPr>
          <w:rFonts w:ascii="Arial" w:cs="Arial" w:eastAsia="Arial" w:hAnsi="Arial"/>
          <w:color w:val="2E86C1"/>
          <w:sz w:val="30"/>
          <w:szCs w:val="30"/>
        </w:rPr>
        <w:t xml:space="preserve">Product &amp; Technical Specification</w:t>
      </w:r>
    </w:p>
    <w:p>
      <w:pPr>
        <w:pBdr>
          <w:bottom w:val="single" w:color="2E86C1" w:sz="3" w:space="1"/>
        </w:pBdr>
        <w:spacing w:after="60" w:before="60"/>
        <w:jc w:val="center"/>
      </w:pPr>
    </w:p>
    <w:p>
      <w:pPr>
        <w:spacing w:before="200"/>
      </w:pPr>
    </w:p>
    <w:p>
      <w:pPr>
        <w:spacing w:after="600"/>
        <w:jc w:val="center"/>
      </w:pPr>
      <w:r>
        <w:rPr>
          <w:rFonts w:ascii="Arial" w:cs="Arial" w:eastAsia="Arial" w:hAnsi="Arial"/>
          <w:i/>
          <w:iCs/>
          <w:color w:val="5D6D7E"/>
          <w:sz w:val="24"/>
          <w:szCs w:val="24"/>
        </w:rPr>
        <w:t xml:space="preserve">From Keyword Alerts to Intent-Driven Lead Discovery</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c>
          <w:tcPr>
            <w:tcW w:type="dxa" w:w="1800"/>
            <w:tcBorders>
              <w:top w:val="none" w:sz="0"/>
              <w:left w:val="none" w:sz="0"/>
              <w:bottom w:val="none" w:sz="0"/>
              <w:right w:val="none" w:sz="0"/>
            </w:tcBorders>
            <w:tcMar>
              <w:top w:type="dxa" w:w="40"/>
              <w:left w:type="dxa" w:w="80"/>
              <w:bottom w:type="dxa" w:w="40"/>
              <w:right w:type="dxa" w:w="80"/>
            </w:tcMar>
          </w:tcPr>
          <w:p>
            <w:pPr>
              <w:jc w:val="right"/>
            </w:pPr>
            <w:r>
              <w:rPr>
                <w:rFonts w:ascii="Arial" w:cs="Arial" w:eastAsia="Arial" w:hAnsi="Arial"/>
                <w:b/>
                <w:bCs/>
                <w:color w:val="5D6D7E"/>
                <w:sz w:val="20"/>
                <w:szCs w:val="20"/>
              </w:rPr>
              <w:t xml:space="preserve">Version</w:t>
            </w:r>
          </w:p>
        </w:tc>
        <w:tc>
          <w:tcPr>
            <w:tcW w:type="dxa" w:w="3200"/>
            <w:tcBorders>
              <w:top w:val="none" w:sz="0"/>
              <w:left w:val="none" w:sz="0"/>
              <w:bottom w:val="none" w:sz="0"/>
              <w:right w:val="none" w:sz="0"/>
            </w:tcBorders>
            <w:tcMar>
              <w:top w:type="dxa" w:w="40"/>
              <w:left w:type="dxa" w:w="80"/>
              <w:bottom w:type="dxa" w:w="40"/>
              <w:right w:type="dxa" w:w="80"/>
            </w:tcMar>
          </w:tcPr>
          <w:p>
            <w:r>
              <w:rPr>
                <w:rFonts w:ascii="Arial" w:cs="Arial" w:eastAsia="Arial" w:hAnsi="Arial"/>
                <w:color w:val="2C3E50"/>
                <w:sz w:val="20"/>
                <w:szCs w:val="20"/>
              </w:rPr>
              <w:t xml:space="preserve">2.0 Draft</w:t>
            </w:r>
          </w:p>
        </w:tc>
      </w:tr>
      <w:tr>
        <w:tc>
          <w:tcPr>
            <w:tcW w:type="dxa" w:w="1800"/>
            <w:tcBorders>
              <w:top w:val="none" w:sz="0"/>
              <w:left w:val="none" w:sz="0"/>
              <w:bottom w:val="none" w:sz="0"/>
              <w:right w:val="none" w:sz="0"/>
            </w:tcBorders>
            <w:tcMar>
              <w:top w:type="dxa" w:w="40"/>
              <w:left w:type="dxa" w:w="80"/>
              <w:bottom w:type="dxa" w:w="40"/>
              <w:right w:type="dxa" w:w="80"/>
            </w:tcMar>
          </w:tcPr>
          <w:p>
            <w:pPr>
              <w:jc w:val="right"/>
            </w:pPr>
            <w:r>
              <w:rPr>
                <w:rFonts w:ascii="Arial" w:cs="Arial" w:eastAsia="Arial" w:hAnsi="Arial"/>
                <w:b/>
                <w:bCs/>
                <w:color w:val="5D6D7E"/>
                <w:sz w:val="20"/>
                <w:szCs w:val="20"/>
              </w:rPr>
              <w:t xml:space="preserve">Date</w:t>
            </w:r>
          </w:p>
        </w:tc>
        <w:tc>
          <w:tcPr>
            <w:tcW w:type="dxa" w:w="3200"/>
            <w:tcBorders>
              <w:top w:val="none" w:sz="0"/>
              <w:left w:val="none" w:sz="0"/>
              <w:bottom w:val="none" w:sz="0"/>
              <w:right w:val="none" w:sz="0"/>
            </w:tcBorders>
            <w:tcMar>
              <w:top w:type="dxa" w:w="40"/>
              <w:left w:type="dxa" w:w="80"/>
              <w:bottom w:type="dxa" w:w="40"/>
              <w:right w:type="dxa" w:w="80"/>
            </w:tcMar>
          </w:tcPr>
          <w:p>
            <w:r>
              <w:rPr>
                <w:rFonts w:ascii="Arial" w:cs="Arial" w:eastAsia="Arial" w:hAnsi="Arial"/>
                <w:color w:val="2C3E50"/>
                <w:sz w:val="20"/>
                <w:szCs w:val="20"/>
              </w:rPr>
              <w:t xml:space="preserve">March 2026</w:t>
            </w:r>
          </w:p>
        </w:tc>
      </w:tr>
      <w:tr>
        <w:tc>
          <w:tcPr>
            <w:tcW w:type="dxa" w:w="1800"/>
            <w:tcBorders>
              <w:top w:val="none" w:sz="0"/>
              <w:left w:val="none" w:sz="0"/>
              <w:bottom w:val="none" w:sz="0"/>
              <w:right w:val="none" w:sz="0"/>
            </w:tcBorders>
            <w:tcMar>
              <w:top w:type="dxa" w:w="40"/>
              <w:left w:type="dxa" w:w="80"/>
              <w:bottom w:type="dxa" w:w="40"/>
              <w:right w:type="dxa" w:w="80"/>
            </w:tcMar>
          </w:tcPr>
          <w:p>
            <w:pPr>
              <w:jc w:val="right"/>
            </w:pPr>
            <w:r>
              <w:rPr>
                <w:rFonts w:ascii="Arial" w:cs="Arial" w:eastAsia="Arial" w:hAnsi="Arial"/>
                <w:b/>
                <w:bCs/>
                <w:color w:val="5D6D7E"/>
                <w:sz w:val="20"/>
                <w:szCs w:val="20"/>
              </w:rPr>
              <w:t xml:space="preserve">Status</w:t>
            </w:r>
          </w:p>
        </w:tc>
        <w:tc>
          <w:tcPr>
            <w:tcW w:type="dxa" w:w="3200"/>
            <w:tcBorders>
              <w:top w:val="none" w:sz="0"/>
              <w:left w:val="none" w:sz="0"/>
              <w:bottom w:val="none" w:sz="0"/>
              <w:right w:val="none" w:sz="0"/>
            </w:tcBorders>
            <w:tcMar>
              <w:top w:type="dxa" w:w="40"/>
              <w:left w:type="dxa" w:w="80"/>
              <w:bottom w:type="dxa" w:w="40"/>
              <w:right w:type="dxa" w:w="80"/>
            </w:tcMar>
          </w:tcPr>
          <w:p>
            <w:r>
              <w:rPr>
                <w:rFonts w:ascii="Arial" w:cs="Arial" w:eastAsia="Arial" w:hAnsi="Arial"/>
                <w:color w:val="2C3E50"/>
                <w:sz w:val="20"/>
                <w:szCs w:val="20"/>
              </w:rPr>
              <w:t xml:space="preserve">Architecture Specification</w:t>
            </w:r>
          </w:p>
        </w:tc>
      </w:tr>
      <w:tr>
        <w:tc>
          <w:tcPr>
            <w:tcW w:type="dxa" w:w="1800"/>
            <w:tcBorders>
              <w:top w:val="none" w:sz="0"/>
              <w:left w:val="none" w:sz="0"/>
              <w:bottom w:val="none" w:sz="0"/>
              <w:right w:val="none" w:sz="0"/>
            </w:tcBorders>
            <w:tcMar>
              <w:top w:type="dxa" w:w="40"/>
              <w:left w:type="dxa" w:w="80"/>
              <w:bottom w:type="dxa" w:w="40"/>
              <w:right w:type="dxa" w:w="80"/>
            </w:tcMar>
          </w:tcPr>
          <w:p>
            <w:pPr>
              <w:jc w:val="right"/>
            </w:pPr>
            <w:r>
              <w:rPr>
                <w:rFonts w:ascii="Arial" w:cs="Arial" w:eastAsia="Arial" w:hAnsi="Arial"/>
                <w:b/>
                <w:bCs/>
                <w:color w:val="5D6D7E"/>
                <w:sz w:val="20"/>
                <w:szCs w:val="20"/>
              </w:rPr>
              <w:t xml:space="preserve">Document</w:t>
            </w:r>
          </w:p>
        </w:tc>
        <w:tc>
          <w:tcPr>
            <w:tcW w:type="dxa" w:w="3200"/>
            <w:tcBorders>
              <w:top w:val="none" w:sz="0"/>
              <w:left w:val="none" w:sz="0"/>
              <w:bottom w:val="none" w:sz="0"/>
              <w:right w:val="none" w:sz="0"/>
            </w:tcBorders>
            <w:tcMar>
              <w:top w:type="dxa" w:w="40"/>
              <w:left w:type="dxa" w:w="80"/>
              <w:bottom w:type="dxa" w:w="40"/>
              <w:right w:type="dxa" w:w="80"/>
            </w:tcMar>
          </w:tcPr>
          <w:p>
            <w:r>
              <w:rPr>
                <w:rFonts w:ascii="Arial" w:cs="Arial" w:eastAsia="Arial" w:hAnsi="Arial"/>
                <w:color w:val="2C3E50"/>
                <w:sz w:val="20"/>
                <w:szCs w:val="20"/>
              </w:rPr>
              <w:t xml:space="preserve">Internal — Product &amp; Engineering</w:t>
            </w:r>
          </w:p>
        </w:tc>
      </w:tr>
    </w:tbl>
    <w:p>
      <w:pPr>
        <w:sectPr>
          <w:pgSz w:w="12240" w:h="15840" w:orient="portrait"/>
          <w:pgMar w:top="1440" w:right="1440" w:bottom="1440" w:left="1440" w:header="708" w:footer="708" w:gutter="0"/>
          <w:pgNumType/>
          <w:docGrid w:linePitch="360"/>
        </w:sectPr>
      </w:pPr>
    </w:p>
    <w:p>
      <w:pPr>
        <w:spacing w:after="200" w:before="20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2"/>
          <w:szCs w:val="32"/>
        </w:rPr>
        <w:t xml:space="preserve">1. Executive Summary</w:t>
      </w:r>
    </w:p>
    <w:p>
      <w:pPr>
        <w:spacing w:after="140" w:line="276"/>
      </w:pPr>
      <w:r>
        <w:rPr>
          <w:rFonts w:ascii="Arial" w:cs="Arial" w:eastAsia="Arial" w:hAnsi="Arial"/>
          <w:color w:val="2C3E50"/>
          <w:sz w:val="21"/>
          <w:szCs w:val="21"/>
        </w:rPr>
        <w:t xml:space="preserve">LeadEcho v1 is a keyword-based social monitoring tool. It searches for user-defined keywords across Reddit and Hacker News, returns matching posts, and lets users manually classify intent and draft replies.</w:t>
      </w:r>
    </w:p>
    <w:p>
      <w:pPr>
        <w:spacing w:after="140" w:line="276"/>
      </w:pPr>
      <w:r>
        <w:rPr>
          <w:rFonts w:ascii="Arial" w:cs="Arial" w:eastAsia="Arial" w:hAnsi="Arial"/>
          <w:color w:val="2C3E50"/>
          <w:sz w:val="21"/>
          <w:szCs w:val="21"/>
        </w:rPr>
        <w:t xml:space="preserve">LeadEcho v2 is a fundamentally different product. It shifts from “find posts containing my keyword” to “find people experiencing the problems my product solves.” This is achieved through three architectural changes: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BF5FB" w:val="clear"/>
            <w:tcMar>
              <w:top w:type="dxa" w:w="120"/>
              <w:left w:type="dxa" w:w="200"/>
              <w:bottom w:type="dxa" w:w="120"/>
              <w:right w:type="dxa" w:w="200"/>
            </w:tcMar>
          </w:tcPr>
          <w:p>
            <w:pPr>
              <w:spacing w:after="100"/>
            </w:pPr>
            <w:r>
              <w:rPr>
                <w:rFonts w:ascii="Arial" w:cs="Arial" w:eastAsia="Arial" w:hAnsi="Arial"/>
                <w:b/>
                <w:bCs/>
                <w:color w:val="1B4F72"/>
                <w:sz w:val="22"/>
                <w:szCs w:val="22"/>
              </w:rPr>
              <w:t xml:space="preserve">Three Core Architectural Shifts</w:t>
            </w:r>
          </w:p>
          <w:p>
            <w:pPr>
              <w:spacing w:after="60" w:line="260"/>
            </w:pPr>
            <w:r>
              <w:rPr>
                <w:rFonts w:ascii="Arial" w:cs="Arial" w:eastAsia="Arial" w:hAnsi="Arial"/>
                <w:color w:val="2C3E50"/>
                <w:sz w:val="20"/>
                <w:szCs w:val="20"/>
              </w:rPr>
              <w:t xml:space="preserve">1. Pain-Point Profiles replace keywords as the primary monitoring primitive. Users describe problems in natural language. These are embedded as vectors for semantic similarity matching.</w:t>
            </w:r>
          </w:p>
          <w:p>
            <w:pPr>
              <w:spacing w:after="60" w:line="260"/>
            </w:pPr>
            <w:r>
              <w:rPr>
                <w:rFonts w:ascii="Arial" w:cs="Arial" w:eastAsia="Arial" w:hAnsi="Arial"/>
                <w:color w:val="2C3E50"/>
                <w:sz w:val="20"/>
                <w:szCs w:val="20"/>
              </w:rPr>
              <w:t xml:space="preserve">2. Browser-First Collection replaces server-side crawling. A Chrome extension monitors Reddit, Twitter/X, LinkedIn, HN using the user’s own sessions. Eliminates API costs, rate limits, TOS violations, and shutdown risk.</w:t>
            </w:r>
          </w:p>
          <w:p>
            <w:pPr>
              <w:spacing w:after="60" w:line="260"/>
            </w:pPr>
            <w:r>
              <w:rPr>
                <w:rFonts w:ascii="Arial" w:cs="Arial" w:eastAsia="Arial" w:hAnsi="Arial"/>
                <w:color w:val="2C3E50"/>
                <w:sz w:val="20"/>
                <w:szCs w:val="20"/>
              </w:rPr>
              <w:t xml:space="preserve">3. Automatic AI Scoring Pipeline replaces manual classification. Every post is scored through a 4-stage pipeline before reaching the user’s inbox. Users see 7 qualified leads, not 847 unfiltered mentions.</w:t>
            </w:r>
          </w:p>
        </w:tc>
      </w:tr>
    </w:tbl>
    <w:p>
      <w:pPr>
        <w:spacing w:before="80"/>
      </w:pPr>
    </w:p>
    <w:p>
      <w:pPr>
        <w:spacing w:after="140" w:line="276"/>
      </w:pPr>
      <w:r>
        <w:rPr>
          <w:rFonts w:ascii="Arial" w:cs="Arial" w:eastAsia="Arial" w:hAnsi="Arial"/>
          <w:color w:val="2C3E50"/>
          <w:sz w:val="21"/>
          <w:szCs w:val="21"/>
        </w:rPr>
        <w:t xml:space="preserve">The result is a product that finds leads no keyword could catch, costs nothing to run per-platform, and cannot be shut down by any social platform’s policy changes.</w:t>
      </w:r>
    </w:p>
    <w:p>
      <w:r>
        <w:br w:type="page"/>
      </w:r>
    </w:p>
    <w:p>
      <w:pPr>
        <w:pStyle w:val="Heading1"/>
        <w:spacing w:after="200" w:before="360"/>
      </w:pPr>
      <w:r>
        <w:rPr>
          <w:rFonts w:ascii="Arial" w:cs="Arial" w:eastAsia="Arial" w:hAnsi="Arial"/>
          <w:b/>
          <w:bCs/>
          <w:color w:val="1B4F72"/>
          <w:sz w:val="32"/>
          <w:szCs w:val="32"/>
        </w:rPr>
        <w:t xml:space="preserve">2. The Problem With Keywords</w:t>
      </w:r>
    </w:p>
    <w:p>
      <w:pPr>
        <w:pStyle w:val="Heading2"/>
        <w:spacing w:after="160" w:before="280"/>
      </w:pPr>
      <w:r>
        <w:rPr>
          <w:rFonts w:ascii="Arial" w:cs="Arial" w:eastAsia="Arial" w:hAnsi="Arial"/>
          <w:b/>
          <w:bCs/>
          <w:color w:val="2E86C1"/>
          <w:sz w:val="26"/>
          <w:szCs w:val="26"/>
        </w:rPr>
        <w:t xml:space="preserve">2.1 The Industry Standard</w:t>
      </w:r>
    </w:p>
    <w:p>
      <w:pPr>
        <w:spacing w:after="140" w:line="276"/>
      </w:pPr>
      <w:r>
        <w:rPr>
          <w:rFonts w:ascii="Arial" w:cs="Arial" w:eastAsia="Arial" w:hAnsi="Arial"/>
          <w:color w:val="2C3E50"/>
          <w:sz w:val="21"/>
          <w:szCs w:val="21"/>
        </w:rPr>
        <w:t xml:space="preserve">Every social monitoring tool on the market works identically: the user types keywords, the tool searches for those keywords, and the tool returns posts containing them. This includes F5Bot (free), Syften ($29/month), KWatch ($19/month), Octolens (~$49/month), Buska ($29/month), Brand24 ($79–399/month), and all enterprise tools.</w:t>
      </w:r>
    </w:p>
    <w:p>
      <w:pPr>
        <w:pStyle w:val="Heading2"/>
        <w:spacing w:after="160" w:before="280"/>
      </w:pPr>
      <w:r>
        <w:rPr>
          <w:rFonts w:ascii="Arial" w:cs="Arial" w:eastAsia="Arial" w:hAnsi="Arial"/>
          <w:b/>
          <w:bCs/>
          <w:color w:val="2E86C1"/>
          <w:sz w:val="26"/>
          <w:szCs w:val="26"/>
        </w:rPr>
        <w:t xml:space="preserve">2.2 Three Failure Modes</w:t>
      </w:r>
    </w:p>
    <w:p>
      <w:pPr>
        <w:pStyle w:val="Heading3"/>
        <w:spacing w:after="120" w:before="200"/>
      </w:pPr>
      <w:r>
        <w:rPr>
          <w:rFonts w:ascii="Arial" w:cs="Arial" w:eastAsia="Arial" w:hAnsi="Arial"/>
          <w:b/>
          <w:bCs/>
          <w:color w:val="2C3E50"/>
          <w:sz w:val="22"/>
          <w:szCs w:val="22"/>
        </w:rPr>
        <w:t xml:space="preserve">False Positives (Too Much Noise)</w:t>
      </w:r>
    </w:p>
    <w:p>
      <w:pPr>
        <w:spacing w:after="140" w:line="276"/>
      </w:pPr>
      <w:r>
        <w:rPr>
          <w:rFonts w:ascii="Arial" w:cs="Arial" w:eastAsia="Arial" w:hAnsi="Arial"/>
          <w:color w:val="2C3E50"/>
          <w:sz w:val="21"/>
          <w:szCs w:val="21"/>
        </w:rPr>
        <w:t xml:space="preserve">A search for “CRM alternative” returns competitor self-promotion, job listings, gaming threads, news articles, and tangential mentions. User research shows the actual buyer signal rate in keyword results is approximately 5–10%.</w:t>
      </w:r>
    </w:p>
    <w:p>
      <w:pPr>
        <w:pBdr>
          <w:left w:val="single" w:color="2E86C1" w:sz="8" w:space="8"/>
        </w:pBdr>
        <w:spacing w:after="140" w:line="276"/>
        <w:ind w:left="480" w:right="480"/>
      </w:pPr>
      <w:r>
        <w:rPr>
          <w:rFonts w:ascii="Arial" w:cs="Arial" w:eastAsia="Arial" w:hAnsi="Arial"/>
          <w:i/>
          <w:iCs/>
          <w:color w:val="5D6D7E"/>
          <w:sz w:val="21"/>
          <w:szCs w:val="21"/>
        </w:rPr>
        <w:t xml:space="preserve">“Spent hours manually checking Reddit/HN. Tried F5Bot and got overwhelmed with noise. Paid for a tool and cancelled because of false positives.”</w:t>
      </w:r>
    </w:p>
    <w:p>
      <w:pPr>
        <w:pBdr>
          <w:left w:val="single" w:color="2E86C1" w:sz="8" w:space="8"/>
        </w:pBdr>
        <w:spacing w:after="140" w:line="276"/>
        <w:ind w:left="480" w:right="480"/>
      </w:pPr>
      <w:r>
        <w:rPr>
          <w:rFonts w:ascii="Arial" w:cs="Arial" w:eastAsia="Arial" w:hAnsi="Arial"/>
          <w:i/>
          <w:iCs/>
          <w:color w:val="5D6D7E"/>
          <w:sz w:val="21"/>
          <w:szCs w:val="21"/>
        </w:rPr>
        <w:t xml:space="preserve">“F5Bot gives too many false positives because keywords are the naive approach. You will mostly get alerted from your competitors promoting their own product.”</w:t>
      </w:r>
    </w:p>
    <w:p>
      <w:pPr>
        <w:pStyle w:val="Heading3"/>
        <w:spacing w:after="120" w:before="200"/>
      </w:pPr>
      <w:r>
        <w:rPr>
          <w:rFonts w:ascii="Arial" w:cs="Arial" w:eastAsia="Arial" w:hAnsi="Arial"/>
          <w:b/>
          <w:bCs/>
          <w:color w:val="2C3E50"/>
          <w:sz w:val="22"/>
          <w:szCs w:val="22"/>
        </w:rPr>
        <w:t xml:space="preserve">False Negatives (Missed Leads)</w:t>
      </w:r>
    </w:p>
    <w:p>
      <w:pPr>
        <w:spacing w:after="140" w:line="276"/>
      </w:pPr>
      <w:r>
        <w:rPr>
          <w:rFonts w:ascii="Arial" w:cs="Arial" w:eastAsia="Arial" w:hAnsi="Arial"/>
          <w:color w:val="2C3E50"/>
          <w:sz w:val="21"/>
          <w:szCs w:val="21"/>
        </w:rPr>
        <w:t xml:space="preserve">The highest-value leads never use monitored keywords. They describe their pain in natural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rPr>
          <w:tblHeader/>
        </w:trPr>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What the User Says</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What They Need</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Keyword Match?</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“I’m spending 3 hours/day copying data between spreadsheets and our sales tool”</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CRM</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None</w:t>
            </w:r>
          </w:p>
        </w:tc>
      </w:tr>
      <w:tr>
        <w:tc>
          <w:tcPr>
            <w:tcW w:type="dxa" w:w="4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“Our team keeps losing track of customer conversations across email, Slack, phone”</w:t>
            </w:r>
          </w:p>
        </w:tc>
        <w:tc>
          <w:tcPr>
            <w:tcW w:type="dxa" w:w="18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CRM</w:t>
            </w:r>
          </w:p>
        </w:tc>
        <w:tc>
          <w:tcPr>
            <w:tcW w:type="dxa" w:w="33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None</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“We just hit 50 employees and tracking deals in Google Sheets is falling apart”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CRM</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None</w:t>
            </w:r>
          </w:p>
        </w:tc>
      </w:tr>
      <w:tr>
        <w:tc>
          <w:tcPr>
            <w:tcW w:type="dxa" w:w="4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“How do small teams handle sales pipeline without enterprise tools?”</w:t>
            </w:r>
          </w:p>
        </w:tc>
        <w:tc>
          <w:tcPr>
            <w:tcW w:type="dxa" w:w="18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CRM</w:t>
            </w:r>
          </w:p>
        </w:tc>
        <w:tc>
          <w:tcPr>
            <w:tcW w:type="dxa" w:w="33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Maybe “sales pipeline”</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“Salesforce is killing our budget, there has to be a simpler option”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CRM alternative</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Maybe “Salesforce”</w:t>
            </w:r>
          </w:p>
        </w:tc>
      </w:tr>
    </w:tbl>
    <w:p>
      <w:pPr>
        <w:spacing w:before="80"/>
      </w:pPr>
    </w:p>
    <w:p>
      <w:pPr>
        <w:spacing w:after="140" w:line="276"/>
      </w:pPr>
      <w:r>
        <w:rPr>
          <w:rFonts w:ascii="Arial" w:cs="Arial" w:eastAsia="Arial" w:hAnsi="Arial"/>
          <w:color w:val="2C3E50"/>
          <w:sz w:val="21"/>
          <w:szCs w:val="21"/>
        </w:rPr>
        <w:t xml:space="preserve">These are the most valuable leads on social platforms. Keyword monitoring misses all of them.</w:t>
      </w:r>
    </w:p>
    <w:p>
      <w:pPr>
        <w:pStyle w:val="Heading3"/>
        <w:spacing w:after="120" w:before="200"/>
      </w:pPr>
      <w:r>
        <w:rPr>
          <w:rFonts w:ascii="Arial" w:cs="Arial" w:eastAsia="Arial" w:hAnsi="Arial"/>
          <w:b/>
          <w:bCs/>
          <w:color w:val="2C3E50"/>
          <w:sz w:val="22"/>
          <w:szCs w:val="22"/>
        </w:rPr>
        <w:t xml:space="preserve">No Context or Intent Understanding</w:t>
      </w:r>
    </w:p>
    <w:p>
      <w:pPr>
        <w:spacing w:after="140" w:line="276"/>
      </w:pPr>
      <w:r>
        <w:rPr>
          <w:rFonts w:ascii="Arial" w:cs="Arial" w:eastAsia="Arial" w:hAnsi="Arial"/>
          <w:color w:val="2C3E50"/>
          <w:sz w:val="21"/>
          <w:szCs w:val="21"/>
        </w:rPr>
        <w:t xml:space="preserve">Even when keywords match, the tool cannot distinguish between:</w:t>
      </w:r>
    </w:p>
    <w:p>
      <w:pPr>
        <w:pStyle w:val="ListParagraph"/>
        <w:numPr>
          <w:ilvl w:val="0"/>
          <w:numId w:val="2"/>
        </w:numPr>
        <w:spacing w:after="80" w:line="276"/>
      </w:pPr>
      <w:r>
        <w:rPr>
          <w:rFonts w:ascii="Arial" w:cs="Arial" w:eastAsia="Arial" w:hAnsi="Arial"/>
          <w:b/>
          <w:bCs/>
          <w:color w:val="2C3E50"/>
          <w:sz w:val="21"/>
          <w:szCs w:val="21"/>
        </w:rPr>
        <w:t xml:space="preserve">“Looking for a CRM alternative to Salesforce”</w:t>
      </w:r>
      <w:r>
        <w:rPr>
          <w:rFonts w:ascii="Arial" w:cs="Arial" w:eastAsia="Arial" w:hAnsi="Arial"/>
          <w:color w:val="2C3E50"/>
          <w:sz w:val="21"/>
          <w:szCs w:val="21"/>
        </w:rPr>
        <w:t xml:space="preserve"> — active buyer (high value)</w:t>
      </w:r>
    </w:p>
    <w:p>
      <w:pPr>
        <w:pStyle w:val="ListParagraph"/>
        <w:numPr>
          <w:ilvl w:val="0"/>
          <w:numId w:val="2"/>
        </w:numPr>
        <w:spacing w:after="80" w:line="276"/>
      </w:pPr>
      <w:r>
        <w:rPr>
          <w:rFonts w:ascii="Arial" w:cs="Arial" w:eastAsia="Arial" w:hAnsi="Arial"/>
          <w:b/>
          <w:bCs/>
          <w:color w:val="2C3E50"/>
          <w:sz w:val="21"/>
          <w:szCs w:val="21"/>
        </w:rPr>
        <w:t xml:space="preserve">“I built a CRM alternative, check it out”</w:t>
      </w:r>
      <w:r>
        <w:rPr>
          <w:rFonts w:ascii="Arial" w:cs="Arial" w:eastAsia="Arial" w:hAnsi="Arial"/>
          <w:color w:val="2C3E50"/>
          <w:sz w:val="21"/>
          <w:szCs w:val="21"/>
        </w:rPr>
        <w:t xml:space="preserve"> — competitor spam (zero value)</w:t>
      </w:r>
    </w:p>
    <w:p>
      <w:pPr>
        <w:pStyle w:val="ListParagraph"/>
        <w:numPr>
          <w:ilvl w:val="0"/>
          <w:numId w:val="2"/>
        </w:numPr>
        <w:spacing w:after="80" w:line="276"/>
      </w:pPr>
      <w:r>
        <w:rPr>
          <w:rFonts w:ascii="Arial" w:cs="Arial" w:eastAsia="Arial" w:hAnsi="Arial"/>
          <w:b/>
          <w:bCs/>
          <w:color w:val="2C3E50"/>
          <w:sz w:val="21"/>
          <w:szCs w:val="21"/>
        </w:rPr>
        <w:t xml:space="preserve">“Just switched to a new CRM alternative, loving it”</w:t>
      </w:r>
      <w:r>
        <w:rPr>
          <w:rFonts w:ascii="Arial" w:cs="Arial" w:eastAsia="Arial" w:hAnsi="Arial"/>
          <w:color w:val="2C3E50"/>
          <w:sz w:val="21"/>
          <w:szCs w:val="21"/>
        </w:rPr>
        <w:t xml:space="preserve"> — already bought (zero value)</w:t>
      </w:r>
    </w:p>
    <w:p>
      <w:pPr>
        <w:pStyle w:val="ListParagraph"/>
        <w:numPr>
          <w:ilvl w:val="0"/>
          <w:numId w:val="2"/>
        </w:numPr>
        <w:spacing w:after="80" w:line="276"/>
      </w:pPr>
      <w:r>
        <w:rPr>
          <w:rFonts w:ascii="Arial" w:cs="Arial" w:eastAsia="Arial" w:hAnsi="Arial"/>
          <w:b/>
          <w:bCs/>
          <w:color w:val="2C3E50"/>
          <w:sz w:val="21"/>
          <w:szCs w:val="21"/>
        </w:rPr>
        <w:t xml:space="preserve">“CRM alternatives are overrated”</w:t>
      </w:r>
      <w:r>
        <w:rPr>
          <w:rFonts w:ascii="Arial" w:cs="Arial" w:eastAsia="Arial" w:hAnsi="Arial"/>
          <w:color w:val="2C3E50"/>
          <w:sz w:val="21"/>
          <w:szCs w:val="21"/>
        </w:rPr>
        <w:t xml:space="preserve"> — negative sentiment (zero value)</w:t>
      </w:r>
    </w:p>
    <w:p>
      <w:pPr>
        <w:spacing w:after="140" w:line="276"/>
      </w:pPr>
      <w:r>
        <w:rPr>
          <w:rFonts w:ascii="Arial" w:cs="Arial" w:eastAsia="Arial" w:hAnsi="Arial"/>
          <w:color w:val="2C3E50"/>
          <w:sz w:val="21"/>
          <w:szCs w:val="21"/>
        </w:rPr>
        <w:t xml:space="preserve">Keywords treat all four identically, forcing manual triage of every single match.</w:t>
      </w:r>
    </w:p>
    <w:p>
      <w:pPr>
        <w:pStyle w:val="Heading2"/>
        <w:spacing w:after="160" w:before="280"/>
      </w:pPr>
      <w:r>
        <w:rPr>
          <w:rFonts w:ascii="Arial" w:cs="Arial" w:eastAsia="Arial" w:hAnsi="Arial"/>
          <w:b/>
          <w:bCs/>
          <w:color w:val="2E86C1"/>
          <w:sz w:val="26"/>
          <w:szCs w:val="26"/>
        </w:rPr>
        <w:t xml:space="preserve">2.3 The Core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BF5FB" w:val="clear"/>
            <w:tcMar>
              <w:top w:type="dxa" w:w="120"/>
              <w:left w:type="dxa" w:w="200"/>
              <w:bottom w:type="dxa" w:w="120"/>
              <w:right w:type="dxa" w:w="200"/>
            </w:tcMar>
          </w:tcPr>
          <w:p>
            <w:pPr>
              <w:spacing w:after="100"/>
            </w:pPr>
            <w:r>
              <w:rPr>
                <w:rFonts w:ascii="Arial" w:cs="Arial" w:eastAsia="Arial" w:hAnsi="Arial"/>
                <w:b/>
                <w:bCs/>
                <w:color w:val="1B4F72"/>
                <w:sz w:val="22"/>
                <w:szCs w:val="22"/>
              </w:rPr>
              <w:t xml:space="preserve">The Key Question</w:t>
            </w:r>
          </w:p>
          <w:p>
            <w:pPr>
              <w:spacing w:after="60" w:line="260"/>
            </w:pPr>
            <w:r>
              <w:rPr>
                <w:rFonts w:ascii="Arial" w:cs="Arial" w:eastAsia="Arial" w:hAnsi="Arial"/>
                <w:color w:val="2C3E50"/>
                <w:sz w:val="20"/>
                <w:szCs w:val="20"/>
              </w:rPr>
              <w:t xml:space="preserve">The right question is not “who mentioned my keyword?”</w:t>
            </w:r>
          </w:p>
          <w:p>
            <w:pPr>
              <w:spacing w:after="60" w:line="260"/>
            </w:pPr>
            <w:r>
              <w:rPr>
                <w:rFonts w:ascii="Arial" w:cs="Arial" w:eastAsia="Arial" w:hAnsi="Arial"/>
                <w:color w:val="2C3E50"/>
                <w:sz w:val="20"/>
                <w:szCs w:val="20"/>
              </w:rPr>
              <w:t xml:space="preserve">It is: “Who is experiencing the problem my product solves, and how ready are they to buy?”</w:t>
            </w:r>
          </w:p>
          <w:p>
            <w:pPr>
              <w:spacing w:after="60" w:line="260"/>
            </w:pPr>
            <w:r>
              <w:rPr>
                <w:rFonts w:ascii="Arial" w:cs="Arial" w:eastAsia="Arial" w:hAnsi="Arial"/>
                <w:color w:val="2C3E50"/>
                <w:sz w:val="20"/>
                <w:szCs w:val="20"/>
              </w:rPr>
              <w:t xml:space="preserve">This requires replacing keyword matching with intent detection as the fundamental monitoring primitive.</w:t>
            </w:r>
          </w:p>
        </w:tc>
      </w:tr>
    </w:tbl>
    <w:p>
      <w:r>
        <w:br w:type="page"/>
      </w:r>
    </w:p>
    <w:p>
      <w:pPr>
        <w:pStyle w:val="Heading1"/>
        <w:spacing w:after="200" w:before="360"/>
      </w:pPr>
      <w:r>
        <w:rPr>
          <w:rFonts w:ascii="Arial" w:cs="Arial" w:eastAsia="Arial" w:hAnsi="Arial"/>
          <w:b/>
          <w:bCs/>
          <w:color w:val="1B4F72"/>
          <w:sz w:val="32"/>
          <w:szCs w:val="32"/>
        </w:rPr>
        <w:t xml:space="preserve">3. The Intent-Driven Monitoring Model</w:t>
      </w:r>
    </w:p>
    <w:p>
      <w:pPr>
        <w:pStyle w:val="Heading2"/>
        <w:spacing w:after="160" w:before="280"/>
      </w:pPr>
      <w:r>
        <w:rPr>
          <w:rFonts w:ascii="Arial" w:cs="Arial" w:eastAsia="Arial" w:hAnsi="Arial"/>
          <w:b/>
          <w:bCs/>
          <w:color w:val="2E86C1"/>
          <w:sz w:val="26"/>
          <w:szCs w:val="26"/>
        </w:rPr>
        <w:t xml:space="preserve">3.1 Architecture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8F9F9" w:val="clear"/>
            <w:tcMar>
              <w:top w:type="dxa" w:w="100"/>
              <w:left w:type="dxa" w:w="200"/>
              <w:bottom w:type="dxa" w:w="100"/>
              <w:right w:type="dxa" w:w="200"/>
            </w:tcMar>
          </w:tcPr>
          <w:p>
            <w:pPr>
              <w:spacing w:after="20" w:line="240"/>
              <w:ind w:left="240"/>
            </w:pPr>
            <w:r>
              <w:rPr>
                <w:rFonts w:ascii="Courier New" w:cs="Courier New" w:eastAsia="Courier New" w:hAnsi="Courier New"/>
                <w:color w:val="2C3E50"/>
                <w:sz w:val="17"/>
                <w:szCs w:val="17"/>
              </w:rPr>
              <w:t xml:space="preserve">OLD MODEL:</w:t>
            </w:r>
          </w:p>
          <w:p>
            <w:pPr>
              <w:spacing w:after="20" w:line="240"/>
              <w:ind w:left="240"/>
            </w:pPr>
            <w:r>
              <w:rPr>
                <w:rFonts w:ascii="Courier New" w:cs="Courier New" w:eastAsia="Courier New" w:hAnsi="Courier New"/>
                <w:color w:val="2C3E50"/>
                <w:sz w:val="17"/>
                <w:szCs w:val="17"/>
              </w:rPr>
              <w:t xml:space="preserve">  Keywords → String Match → Alert → Manual Triage → Maybe Reply</w:t>
            </w:r>
          </w:p>
          <w:p>
            <w:pPr>
              <w:spacing w:after="20" w:line="240"/>
              <w:ind w:left="240"/>
            </w:pPr>
            <w:r>
              <w:rPr>
                <w:rFonts w:ascii="Courier New" w:cs="Courier New" w:eastAsia="Courier New" w:hAnsi="Courier New"/>
                <w:color w:val="2C3E50"/>
                <w:sz w:val="17"/>
                <w:szCs w:val="17"/>
              </w:rPr>
              <w:t xml:space="preserve"> </w:t>
            </w:r>
          </w:p>
          <w:p>
            <w:pPr>
              <w:spacing w:after="20" w:line="240"/>
              <w:ind w:left="240"/>
            </w:pPr>
            <w:r>
              <w:rPr>
                <w:rFonts w:ascii="Courier New" w:cs="Courier New" w:eastAsia="Courier New" w:hAnsi="Courier New"/>
                <w:color w:val="2C3E50"/>
                <w:sz w:val="17"/>
                <w:szCs w:val="17"/>
              </w:rPr>
              <w:t xml:space="preserve">NEW MODEL:</w:t>
            </w:r>
          </w:p>
          <w:p>
            <w:pPr>
              <w:spacing w:after="20" w:line="240"/>
              <w:ind w:left="240"/>
            </w:pPr>
            <w:r>
              <w:rPr>
                <w:rFonts w:ascii="Courier New" w:cs="Courier New" w:eastAsia="Courier New" w:hAnsi="Courier New"/>
                <w:color w:val="2C3E50"/>
                <w:sz w:val="17"/>
                <w:szCs w:val="17"/>
              </w:rPr>
              <w:t xml:space="preserve">  Pain-Point Profiles → Broad Collection → Semantic Match →</w:t>
            </w:r>
          </w:p>
          <w:p>
            <w:pPr>
              <w:spacing w:after="20" w:line="240"/>
              <w:ind w:left="240"/>
            </w:pPr>
            <w:r>
              <w:rPr>
                <w:rFonts w:ascii="Courier New" w:cs="Courier New" w:eastAsia="Courier New" w:hAnsi="Courier New"/>
                <w:color w:val="2C3E50"/>
                <w:sz w:val="17"/>
                <w:szCs w:val="17"/>
              </w:rPr>
              <w:t xml:space="preserve">  AI Intent Scoring → Scored Inbox → AI Reply Draft → Conversion Tracking</w:t>
            </w:r>
          </w:p>
        </w:tc>
      </w:tr>
    </w:tbl>
    <w:p>
      <w:pPr>
        <w:spacing w:before="80"/>
      </w:pPr>
    </w:p>
    <w:p>
      <w:pPr>
        <w:pStyle w:val="Heading2"/>
        <w:spacing w:after="160" w:before="280"/>
      </w:pPr>
      <w:r>
        <w:rPr>
          <w:rFonts w:ascii="Arial" w:cs="Arial" w:eastAsia="Arial" w:hAnsi="Arial"/>
          <w:b/>
          <w:bCs/>
          <w:color w:val="2E86C1"/>
          <w:sz w:val="26"/>
          <w:szCs w:val="26"/>
        </w:rPr>
        <w:t xml:space="preserve">3.2 The Four Shifts</w:t>
      </w:r>
    </w:p>
    <w:p>
      <w:pPr>
        <w:pStyle w:val="Heading3"/>
        <w:spacing w:after="120" w:before="200"/>
      </w:pPr>
      <w:r>
        <w:rPr>
          <w:rFonts w:ascii="Arial" w:cs="Arial" w:eastAsia="Arial" w:hAnsi="Arial"/>
          <w:b/>
          <w:bCs/>
          <w:color w:val="2C3E50"/>
          <w:sz w:val="22"/>
          <w:szCs w:val="22"/>
        </w:rPr>
        <w:t xml:space="preserve">Shift 1: From Keywords to Pain-Point Profiles</w:t>
      </w:r>
    </w:p>
    <w:p>
      <w:pPr>
        <w:spacing w:after="140" w:line="276"/>
      </w:pPr>
      <w:r>
        <w:rPr>
          <w:rFonts w:ascii="Arial" w:cs="Arial" w:eastAsia="Arial" w:hAnsi="Arial"/>
          <w:color w:val="2C3E50"/>
          <w:sz w:val="21"/>
          <w:szCs w:val="21"/>
        </w:rPr>
        <w:t xml:space="preserve">Users describe the problems they solve in natural language. These are embedded as vectors. Monitoring uses semantic similarity, not string matching. Keywords still exist as one signal among many, not the primary mechanism.</w:t>
      </w:r>
    </w:p>
    <w:p>
      <w:pPr>
        <w:pStyle w:val="Heading3"/>
        <w:spacing w:after="120" w:before="200"/>
      </w:pPr>
      <w:r>
        <w:rPr>
          <w:rFonts w:ascii="Arial" w:cs="Arial" w:eastAsia="Arial" w:hAnsi="Arial"/>
          <w:b/>
          <w:bCs/>
          <w:color w:val="2C3E50"/>
          <w:sz w:val="22"/>
          <w:szCs w:val="22"/>
        </w:rPr>
        <w:t xml:space="preserve">Shift 2: From Narrow Search to Broad Collection</w:t>
      </w:r>
    </w:p>
    <w:p>
      <w:pPr>
        <w:spacing w:after="140" w:line="276"/>
      </w:pPr>
      <w:r>
        <w:rPr>
          <w:rFonts w:ascii="Arial" w:cs="Arial" w:eastAsia="Arial" w:hAnsi="Arial"/>
          <w:color w:val="2C3E50"/>
          <w:sz w:val="21"/>
          <w:szCs w:val="21"/>
        </w:rPr>
        <w:t xml:space="preserve">Instead of searching for specific terms, the system monitors entire communities and ingests all posts. The intelligence happens after collection, not during. Collecting more posts leads to better results because the AI scoring pipeline is far more accurate than keyword filtering.</w:t>
      </w:r>
    </w:p>
    <w:p>
      <w:pPr>
        <w:pStyle w:val="Heading3"/>
        <w:spacing w:after="120" w:before="200"/>
      </w:pPr>
      <w:r>
        <w:rPr>
          <w:rFonts w:ascii="Arial" w:cs="Arial" w:eastAsia="Arial" w:hAnsi="Arial"/>
          <w:b/>
          <w:bCs/>
          <w:color w:val="2C3E50"/>
          <w:sz w:val="22"/>
          <w:szCs w:val="22"/>
        </w:rPr>
        <w:t xml:space="preserve">Shift 3: From Manual Triage to Automatic Scoring</w:t>
      </w:r>
    </w:p>
    <w:p>
      <w:pPr>
        <w:spacing w:after="140" w:line="276"/>
      </w:pPr>
      <w:r>
        <w:rPr>
          <w:rFonts w:ascii="Arial" w:cs="Arial" w:eastAsia="Arial" w:hAnsi="Arial"/>
          <w:color w:val="2C3E50"/>
          <w:sz w:val="21"/>
          <w:szCs w:val="21"/>
        </w:rPr>
        <w:t xml:space="preserve">Every post is scored through a multi-stage AI pipeline on ingestion. By the time a post reaches the user’s inbox, it has been classified by intent, scored for conversion probability, matched against the ideal customer profile, and — if high intent — has a reply draft ready.</w:t>
      </w:r>
    </w:p>
    <w:p>
      <w:pPr>
        <w:pStyle w:val="Heading3"/>
        <w:spacing w:after="120" w:before="200"/>
      </w:pPr>
      <w:r>
        <w:rPr>
          <w:rFonts w:ascii="Arial" w:cs="Arial" w:eastAsia="Arial" w:hAnsi="Arial"/>
          <w:b/>
          <w:bCs/>
          <w:color w:val="2C3E50"/>
          <w:sz w:val="22"/>
          <w:szCs w:val="22"/>
        </w:rPr>
        <w:t xml:space="preserve">Shift 4: From Server-Side Crawling to Browser-First Collection</w:t>
      </w:r>
    </w:p>
    <w:p>
      <w:pPr>
        <w:spacing w:after="140" w:line="276"/>
      </w:pPr>
      <w:r>
        <w:rPr>
          <w:rFonts w:ascii="Arial" w:cs="Arial" w:eastAsia="Arial" w:hAnsi="Arial"/>
          <w:color w:val="2C3E50"/>
          <w:sz w:val="21"/>
          <w:szCs w:val="21"/>
        </w:rPr>
        <w:t xml:space="preserve">A Chrome extension in the user’s browser performs monitoring using the user’s own logged-in sessions. This eliminates API costs, rate limits, TOS violations, and platform dependency risk. The server handles intelligence, not collection.</w:t>
      </w:r>
    </w:p>
    <w:p>
      <w:r>
        <w:br w:type="page"/>
      </w:r>
    </w:p>
    <w:p>
      <w:pPr>
        <w:pStyle w:val="Heading1"/>
        <w:spacing w:after="200" w:before="360"/>
      </w:pPr>
      <w:r>
        <w:rPr>
          <w:rFonts w:ascii="Arial" w:cs="Arial" w:eastAsia="Arial" w:hAnsi="Arial"/>
          <w:b/>
          <w:bCs/>
          <w:color w:val="1B4F72"/>
          <w:sz w:val="32"/>
          <w:szCs w:val="32"/>
        </w:rPr>
        <w:t xml:space="preserve">4. Pain-Point Profiles</w:t>
      </w:r>
    </w:p>
    <w:p>
      <w:pPr>
        <w:pStyle w:val="Heading2"/>
        <w:spacing w:after="160" w:before="280"/>
      </w:pPr>
      <w:r>
        <w:rPr>
          <w:rFonts w:ascii="Arial" w:cs="Arial" w:eastAsia="Arial" w:hAnsi="Arial"/>
          <w:b/>
          <w:bCs/>
          <w:color w:val="2E86C1"/>
          <w:sz w:val="26"/>
          <w:szCs w:val="26"/>
        </w:rPr>
        <w:t xml:space="preserve">4.1 Concept</w:t>
      </w:r>
    </w:p>
    <w:p>
      <w:pPr>
        <w:spacing w:after="140" w:line="276"/>
      </w:pPr>
      <w:r>
        <w:rPr>
          <w:rFonts w:ascii="Arial" w:cs="Arial" w:eastAsia="Arial" w:hAnsi="Arial"/>
          <w:color w:val="2C3E50"/>
          <w:sz w:val="21"/>
          <w:szCs w:val="21"/>
        </w:rPr>
        <w:t xml:space="preserve">A Pain-Point Profile replaces the keyword as the core monitoring configuration. It describes what the user’s product does, who it’s for, what problems it solves, and who the competitors are.</w:t>
      </w:r>
    </w:p>
    <w:p>
      <w:pPr>
        <w:pStyle w:val="Heading2"/>
        <w:spacing w:after="160" w:before="280"/>
      </w:pPr>
      <w:r>
        <w:rPr>
          <w:rFonts w:ascii="Arial" w:cs="Arial" w:eastAsia="Arial" w:hAnsi="Arial"/>
          <w:b/>
          <w:bCs/>
          <w:color w:val="2E86C1"/>
          <w:sz w:val="26"/>
          <w:szCs w:val="26"/>
        </w:rPr>
        <w:t xml:space="preserve">4.2 Profile Setup Flow</w:t>
      </w:r>
    </w:p>
    <w:p>
      <w:pPr>
        <w:spacing w:after="140" w:line="276"/>
      </w:pPr>
      <w:r>
        <w:rPr>
          <w:rFonts w:ascii="Arial" w:cs="Arial" w:eastAsia="Arial" w:hAnsi="Arial"/>
          <w:color w:val="2C3E50"/>
          <w:sz w:val="21"/>
          <w:szCs w:val="21"/>
        </w:rPr>
        <w:t xml:space="preserve">The profile creation asks five questions:</w:t>
      </w:r>
    </w:p>
    <w:p>
      <w:pPr>
        <w:spacing w:before="40"/>
      </w:pPr>
    </w:p>
    <w:p>
      <w:pPr>
        <w:pStyle w:val="Heading3"/>
        <w:spacing w:after="120" w:before="200"/>
      </w:pPr>
      <w:r>
        <w:rPr>
          <w:rFonts w:ascii="Arial" w:cs="Arial" w:eastAsia="Arial" w:hAnsi="Arial"/>
          <w:b/>
          <w:bCs/>
          <w:color w:val="2C3E50"/>
          <w:sz w:val="22"/>
          <w:szCs w:val="22"/>
        </w:rPr>
        <w:t xml:space="preserve">Step 1: What does your product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8F9F9" w:val="clear"/>
            <w:tcMar>
              <w:top w:type="dxa" w:w="100"/>
              <w:left w:type="dxa" w:w="200"/>
              <w:bottom w:type="dxa" w:w="100"/>
              <w:right w:type="dxa" w:w="200"/>
            </w:tcMar>
          </w:tcPr>
          <w:p>
            <w:pPr>
              <w:spacing w:after="20" w:line="240"/>
              <w:ind w:left="240"/>
            </w:pPr>
            <w:r>
              <w:rPr>
                <w:rFonts w:ascii="Courier New" w:cs="Courier New" w:eastAsia="Courier New" w:hAnsi="Courier New"/>
                <w:color w:val="2C3E50"/>
                <w:sz w:val="17"/>
                <w:szCs w:val="17"/>
              </w:rPr>
              <w:t xml:space="preserve">Product name: AcmeCRM</w:t>
            </w:r>
          </w:p>
          <w:p>
            <w:pPr>
              <w:spacing w:after="20" w:line="240"/>
              <w:ind w:left="240"/>
            </w:pPr>
            <w:r>
              <w:rPr>
                <w:rFonts w:ascii="Courier New" w:cs="Courier New" w:eastAsia="Courier New" w:hAnsi="Courier New"/>
                <w:color w:val="2C3E50"/>
                <w:sz w:val="17"/>
                <w:szCs w:val="17"/>
              </w:rPr>
              <w:t xml:space="preserve">One-line description: Simple CRM for small B2B teams who’ve outgrown spreadsheets</w:t>
            </w:r>
          </w:p>
        </w:tc>
      </w:tr>
    </w:tbl>
    <w:p>
      <w:pPr>
        <w:spacing w:before="40"/>
      </w:pPr>
    </w:p>
    <w:p>
      <w:pPr>
        <w:pStyle w:val="Heading3"/>
        <w:spacing w:after="120" w:before="200"/>
      </w:pPr>
      <w:r>
        <w:rPr>
          <w:rFonts w:ascii="Arial" w:cs="Arial" w:eastAsia="Arial" w:hAnsi="Arial"/>
          <w:b/>
          <w:bCs/>
          <w:color w:val="2C3E50"/>
          <w:sz w:val="22"/>
          <w:szCs w:val="22"/>
        </w:rPr>
        <w:t xml:space="preserve">Step 2: What problems do you solve?</w:t>
      </w:r>
    </w:p>
    <w:p>
      <w:pPr>
        <w:spacing w:after="140" w:line="276"/>
      </w:pPr>
      <w:r>
        <w:rPr>
          <w:rFonts w:ascii="Arial" w:cs="Arial" w:eastAsia="Arial" w:hAnsi="Arial"/>
          <w:color w:val="2C3E50"/>
          <w:sz w:val="21"/>
          <w:szCs w:val="21"/>
        </w:rPr>
        <w:t xml:space="preserve">Free-text descriptions of customer pain points. Each one becomes a vector embedding for semantic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8F9F9" w:val="clear"/>
            <w:tcMar>
              <w:top w:type="dxa" w:w="100"/>
              <w:left w:type="dxa" w:w="200"/>
              <w:bottom w:type="dxa" w:w="100"/>
              <w:right w:type="dxa" w:w="200"/>
            </w:tcMar>
          </w:tcPr>
          <w:p>
            <w:pPr>
              <w:spacing w:after="20" w:line="240"/>
              <w:ind w:left="240"/>
            </w:pPr>
            <w:r>
              <w:rPr>
                <w:rFonts w:ascii="Courier New" w:cs="Courier New" w:eastAsia="Courier New" w:hAnsi="Courier New"/>
                <w:color w:val="2C3E50"/>
                <w:sz w:val="17"/>
                <w:szCs w:val="17"/>
              </w:rPr>
              <w:t xml:space="preserve">Pain points:</w:t>
            </w:r>
          </w:p>
          <w:p>
            <w:pPr>
              <w:spacing w:after="20" w:line="240"/>
              <w:ind w:left="240"/>
            </w:pPr>
            <w:r>
              <w:rPr>
                <w:rFonts w:ascii="Courier New" w:cs="Courier New" w:eastAsia="Courier New" w:hAnsi="Courier New"/>
                <w:color w:val="2C3E50"/>
                <w:sz w:val="17"/>
                <w:szCs w:val="17"/>
              </w:rPr>
              <w:t xml:space="preserve">1. “Teams losing track of customer conversations across email, Slack, phone”</w:t>
            </w:r>
          </w:p>
          <w:p>
            <w:pPr>
              <w:spacing w:after="20" w:line="240"/>
              <w:ind w:left="240"/>
            </w:pPr>
            <w:r>
              <w:rPr>
                <w:rFonts w:ascii="Courier New" w:cs="Courier New" w:eastAsia="Courier New" w:hAnsi="Courier New"/>
                <w:color w:val="2C3E50"/>
                <w:sz w:val="17"/>
                <w:szCs w:val="17"/>
              </w:rPr>
              <w:t xml:space="preserve">2. “Spending hours on manual data entry between spreadsheets and sales tools”</w:t>
            </w:r>
          </w:p>
          <w:p>
            <w:pPr>
              <w:spacing w:after="20" w:line="240"/>
              <w:ind w:left="240"/>
            </w:pPr>
            <w:r>
              <w:rPr>
                <w:rFonts w:ascii="Courier New" w:cs="Courier New" w:eastAsia="Courier New" w:hAnsi="Courier New"/>
                <w:color w:val="2C3E50"/>
                <w:sz w:val="17"/>
                <w:szCs w:val="17"/>
              </w:rPr>
              <w:t xml:space="preserve">3. “No visibility into sales pipeline, deals falling through cracks”</w:t>
            </w:r>
          </w:p>
          <w:p>
            <w:pPr>
              <w:spacing w:after="20" w:line="240"/>
              <w:ind w:left="240"/>
            </w:pPr>
            <w:r>
              <w:rPr>
                <w:rFonts w:ascii="Courier New" w:cs="Courier New" w:eastAsia="Courier New" w:hAnsi="Courier New"/>
                <w:color w:val="2C3E50"/>
                <w:sz w:val="17"/>
                <w:szCs w:val="17"/>
              </w:rPr>
              <w:t xml:space="preserve">4. “Small teams outgrowing spreadsheet-based customer tracking”</w:t>
            </w:r>
          </w:p>
          <w:p>
            <w:pPr>
              <w:spacing w:after="20" w:line="240"/>
              <w:ind w:left="240"/>
            </w:pPr>
            <w:r>
              <w:rPr>
                <w:rFonts w:ascii="Courier New" w:cs="Courier New" w:eastAsia="Courier New" w:hAnsi="Courier New"/>
                <w:color w:val="2C3E50"/>
                <w:sz w:val="17"/>
                <w:szCs w:val="17"/>
              </w:rPr>
              <w:t xml:space="preserve">5. “Enterprise CRMs like Salesforce are too complex and expensive”</w:t>
            </w:r>
          </w:p>
        </w:tc>
      </w:tr>
    </w:tbl>
    <w:p>
      <w:pPr>
        <w:spacing w:before="40"/>
      </w:pPr>
    </w:p>
    <w:p>
      <w:pPr>
        <w:pStyle w:val="Heading3"/>
        <w:spacing w:after="120" w:before="200"/>
      </w:pPr>
      <w:r>
        <w:rPr>
          <w:rFonts w:ascii="Arial" w:cs="Arial" w:eastAsia="Arial" w:hAnsi="Arial"/>
          <w:b/>
          <w:bCs/>
          <w:color w:val="2C3E50"/>
          <w:sz w:val="22"/>
          <w:szCs w:val="22"/>
        </w:rPr>
        <w:t xml:space="preserve">Step 3: Who are your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8F9F9" w:val="clear"/>
            <w:tcMar>
              <w:top w:type="dxa" w:w="100"/>
              <w:left w:type="dxa" w:w="200"/>
              <w:bottom w:type="dxa" w:w="100"/>
              <w:right w:type="dxa" w:w="200"/>
            </w:tcMar>
          </w:tcPr>
          <w:p>
            <w:pPr>
              <w:spacing w:after="20" w:line="240"/>
              <w:ind w:left="240"/>
            </w:pPr>
            <w:r>
              <w:rPr>
                <w:rFonts w:ascii="Courier New" w:cs="Courier New" w:eastAsia="Courier New" w:hAnsi="Courier New"/>
                <w:color w:val="2C3E50"/>
                <w:sz w:val="17"/>
                <w:szCs w:val="17"/>
              </w:rPr>
              <w:t xml:space="preserve">Competitors: Salesforce, HubSpot, Pipedrive, Close, Copper</w:t>
            </w:r>
          </w:p>
        </w:tc>
      </w:tr>
    </w:tbl>
    <w:p>
      <w:pPr>
        <w:spacing w:before="40"/>
      </w:pPr>
    </w:p>
    <w:p>
      <w:pPr>
        <w:pStyle w:val="Heading3"/>
        <w:spacing w:after="120" w:before="200"/>
      </w:pPr>
      <w:r>
        <w:rPr>
          <w:rFonts w:ascii="Arial" w:cs="Arial" w:eastAsia="Arial" w:hAnsi="Arial"/>
          <w:b/>
          <w:bCs/>
          <w:color w:val="2C3E50"/>
          <w:sz w:val="22"/>
          <w:szCs w:val="22"/>
        </w:rPr>
        <w:t xml:space="preserve">Step 4: Who is your ideal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8F9F9" w:val="clear"/>
            <w:tcMar>
              <w:top w:type="dxa" w:w="100"/>
              <w:left w:type="dxa" w:w="200"/>
              <w:bottom w:type="dxa" w:w="100"/>
              <w:right w:type="dxa" w:w="200"/>
            </w:tcMar>
          </w:tcPr>
          <w:p>
            <w:pPr>
              <w:spacing w:after="20" w:line="240"/>
              <w:ind w:left="240"/>
            </w:pPr>
            <w:r>
              <w:rPr>
                <w:rFonts w:ascii="Courier New" w:cs="Courier New" w:eastAsia="Courier New" w:hAnsi="Courier New"/>
                <w:color w:val="2C3E50"/>
                <w:sz w:val="17"/>
                <w:szCs w:val="17"/>
              </w:rPr>
              <w:t xml:space="preserve">Ideal customer:</w:t>
            </w:r>
          </w:p>
          <w:p>
            <w:pPr>
              <w:spacing w:after="20" w:line="240"/>
              <w:ind w:left="240"/>
            </w:pPr>
            <w:r>
              <w:rPr>
                <w:rFonts w:ascii="Courier New" w:cs="Courier New" w:eastAsia="Courier New" w:hAnsi="Courier New"/>
                <w:color w:val="2C3E50"/>
                <w:sz w:val="17"/>
                <w:szCs w:val="17"/>
              </w:rPr>
              <w:t xml:space="preserve">• Company size: 10–100 employees</w:t>
            </w:r>
          </w:p>
          <w:p>
            <w:pPr>
              <w:spacing w:after="20" w:line="240"/>
              <w:ind w:left="240"/>
            </w:pPr>
            <w:r>
              <w:rPr>
                <w:rFonts w:ascii="Courier New" w:cs="Courier New" w:eastAsia="Courier New" w:hAnsi="Courier New"/>
                <w:color w:val="2C3E50"/>
                <w:sz w:val="17"/>
                <w:szCs w:val="17"/>
              </w:rPr>
              <w:t xml:space="preserve">• Type: B2B SaaS, professional services, agencies</w:t>
            </w:r>
          </w:p>
          <w:p>
            <w:pPr>
              <w:spacing w:after="20" w:line="240"/>
              <w:ind w:left="240"/>
            </w:pPr>
            <w:r>
              <w:rPr>
                <w:rFonts w:ascii="Courier New" w:cs="Courier New" w:eastAsia="Courier New" w:hAnsi="Courier New"/>
                <w:color w:val="2C3E50"/>
                <w:sz w:val="17"/>
                <w:szCs w:val="17"/>
              </w:rPr>
              <w:t xml:space="preserve">• Current tools: Google Sheets, Notion, Airtable (for CRM)</w:t>
            </w:r>
          </w:p>
          <w:p>
            <w:pPr>
              <w:spacing w:after="20" w:line="240"/>
              <w:ind w:left="240"/>
            </w:pPr>
            <w:r>
              <w:rPr>
                <w:rFonts w:ascii="Courier New" w:cs="Courier New" w:eastAsia="Courier New" w:hAnsi="Courier New"/>
                <w:color w:val="2C3E50"/>
                <w:sz w:val="17"/>
                <w:szCs w:val="17"/>
              </w:rPr>
              <w:t xml:space="preserve">• Budget range: $20–100/user/month</w:t>
            </w:r>
          </w:p>
        </w:tc>
      </w:tr>
    </w:tbl>
    <w:p>
      <w:pPr>
        <w:spacing w:before="40"/>
      </w:pPr>
    </w:p>
    <w:p>
      <w:pPr>
        <w:pStyle w:val="Heading3"/>
        <w:spacing w:after="120" w:before="200"/>
      </w:pPr>
      <w:r>
        <w:rPr>
          <w:rFonts w:ascii="Arial" w:cs="Arial" w:eastAsia="Arial" w:hAnsi="Arial"/>
          <w:b/>
          <w:bCs/>
          <w:color w:val="2C3E50"/>
          <w:sz w:val="22"/>
          <w:szCs w:val="22"/>
        </w:rPr>
        <w:t xml:space="preserve">Step 5: Where to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8F9F9" w:val="clear"/>
            <w:tcMar>
              <w:top w:type="dxa" w:w="100"/>
              <w:left w:type="dxa" w:w="200"/>
              <w:bottom w:type="dxa" w:w="100"/>
              <w:right w:type="dxa" w:w="200"/>
            </w:tcMar>
          </w:tcPr>
          <w:p>
            <w:pPr>
              <w:spacing w:after="20" w:line="240"/>
              <w:ind w:left="240"/>
            </w:pPr>
            <w:r>
              <w:rPr>
                <w:rFonts w:ascii="Courier New" w:cs="Courier New" w:eastAsia="Courier New" w:hAnsi="Courier New"/>
                <w:color w:val="2C3E50"/>
                <w:sz w:val="17"/>
                <w:szCs w:val="17"/>
              </w:rPr>
              <w:t xml:space="preserve">Platforms and communities:</w:t>
            </w:r>
          </w:p>
          <w:p>
            <w:pPr>
              <w:spacing w:after="20" w:line="240"/>
              <w:ind w:left="240"/>
            </w:pPr>
            <w:r>
              <w:rPr>
                <w:rFonts w:ascii="Courier New" w:cs="Courier New" w:eastAsia="Courier New" w:hAnsi="Courier New"/>
                <w:color w:val="2C3E50"/>
                <w:sz w:val="17"/>
                <w:szCs w:val="17"/>
              </w:rPr>
              <w:t xml:space="preserve">├─ Reddit: r/smallbusiness, r/SaaS, r/startups, r/sales</w:t>
            </w:r>
          </w:p>
          <w:p>
            <w:pPr>
              <w:spacing w:after="20" w:line="240"/>
              <w:ind w:left="240"/>
            </w:pPr>
            <w:r>
              <w:rPr>
                <w:rFonts w:ascii="Courier New" w:cs="Courier New" w:eastAsia="Courier New" w:hAnsi="Courier New"/>
                <w:color w:val="2C3E50"/>
                <w:sz w:val="17"/>
                <w:szCs w:val="17"/>
              </w:rPr>
              <w:t xml:space="preserve">├─ Hacker News: all (filtered by relevance)</w:t>
            </w:r>
          </w:p>
          <w:p>
            <w:pPr>
              <w:spacing w:after="20" w:line="240"/>
              <w:ind w:left="240"/>
            </w:pPr>
            <w:r>
              <w:rPr>
                <w:rFonts w:ascii="Courier New" w:cs="Courier New" w:eastAsia="Courier New" w:hAnsi="Courier New"/>
                <w:color w:val="2C3E50"/>
                <w:sz w:val="17"/>
                <w:szCs w:val="17"/>
              </w:rPr>
              <w:t xml:space="preserve">├─ Twitter/X: monitored via extension</w:t>
            </w:r>
          </w:p>
          <w:p>
            <w:pPr>
              <w:spacing w:after="20" w:line="240"/>
              <w:ind w:left="240"/>
            </w:pPr>
            <w:r>
              <w:rPr>
                <w:rFonts w:ascii="Courier New" w:cs="Courier New" w:eastAsia="Courier New" w:hAnsi="Courier New"/>
                <w:color w:val="2C3E50"/>
                <w:sz w:val="17"/>
                <w:szCs w:val="17"/>
              </w:rPr>
              <w:t xml:space="preserve">├─ LinkedIn: monitored via extension</w:t>
            </w:r>
          </w:p>
          <w:p>
            <w:pPr>
              <w:spacing w:after="20" w:line="240"/>
              <w:ind w:left="240"/>
            </w:pPr>
            <w:r>
              <w:rPr>
                <w:rFonts w:ascii="Courier New" w:cs="Courier New" w:eastAsia="Courier New" w:hAnsi="Courier New"/>
                <w:color w:val="2C3E50"/>
                <w:sz w:val="17"/>
                <w:szCs w:val="17"/>
              </w:rPr>
              <w:t xml:space="preserve">├─ Dev.to: tags saas, startup, productivity</w:t>
            </w:r>
          </w:p>
          <w:p>
            <w:pPr>
              <w:spacing w:after="20" w:line="240"/>
              <w:ind w:left="240"/>
            </w:pPr>
            <w:r>
              <w:rPr>
                <w:rFonts w:ascii="Courier New" w:cs="Courier New" w:eastAsia="Courier New" w:hAnsi="Courier New"/>
                <w:color w:val="2C3E50"/>
                <w:sz w:val="17"/>
                <w:szCs w:val="17"/>
              </w:rPr>
              <w:t xml:space="preserve">└─ IndieHackers: all</w:t>
            </w:r>
          </w:p>
        </w:tc>
      </w:tr>
    </w:tbl>
    <w:p>
      <w:pPr>
        <w:pStyle w:val="Heading2"/>
        <w:spacing w:after="160" w:before="280"/>
      </w:pPr>
      <w:r>
        <w:rPr>
          <w:rFonts w:ascii="Arial" w:cs="Arial" w:eastAsia="Arial" w:hAnsi="Arial"/>
          <w:b/>
          <w:bCs/>
          <w:color w:val="2E86C1"/>
          <w:sz w:val="26"/>
          <w:szCs w:val="26"/>
        </w:rPr>
        <w:t xml:space="preserve">4.3 How Pain Points Are Used</w:t>
      </w:r>
    </w:p>
    <w:p>
      <w:pPr>
        <w:spacing w:after="140" w:line="276"/>
      </w:pPr>
      <w:r>
        <w:rPr>
          <w:rFonts w:ascii="Arial" w:cs="Arial" w:eastAsia="Arial" w:hAnsi="Arial"/>
          <w:color w:val="2C3E50"/>
          <w:sz w:val="21"/>
          <w:szCs w:val="21"/>
        </w:rPr>
        <w:t xml:space="preserve">On save, each pain-point description is embedded using Voyage AI (voyage-3, 1024 dimensions). These embeddings are used in two ways:</w:t>
      </w:r>
    </w:p>
    <w:p>
      <w:pPr>
        <w:pStyle w:val="ListParagraph"/>
        <w:numPr>
          <w:ilvl w:val="0"/>
          <w:numId w:val="3"/>
        </w:numPr>
        <w:spacing w:after="80" w:line="276"/>
      </w:pPr>
      <w:r>
        <w:rPr>
          <w:rFonts w:ascii="Arial" w:cs="Arial" w:eastAsia="Arial" w:hAnsi="Arial"/>
          <w:b/>
          <w:bCs/>
          <w:color w:val="2C3E50"/>
          <w:sz w:val="21"/>
          <w:szCs w:val="21"/>
        </w:rPr>
        <w:t xml:space="preserve">Real-time scoring: </w:t>
      </w:r>
      <w:r>
        <w:rPr>
          <w:rFonts w:ascii="Arial" w:cs="Arial" w:eastAsia="Arial" w:hAnsi="Arial"/>
          <w:color w:val="2C3E50"/>
          <w:sz w:val="21"/>
          <w:szCs w:val="21"/>
        </w:rPr>
        <w:t xml:space="preserve">When a new post arrives, it is embedded and compared against all active pain-point embeddings via cosine similarity. High similarity (&gt;0.4) indicates relevance.</w:t>
      </w:r>
    </w:p>
    <w:p>
      <w:pPr>
        <w:pStyle w:val="ListParagraph"/>
        <w:numPr>
          <w:ilvl w:val="0"/>
          <w:numId w:val="3"/>
        </w:numPr>
        <w:spacing w:after="80" w:line="276"/>
      </w:pPr>
      <w:r>
        <w:rPr>
          <w:rFonts w:ascii="Arial" w:cs="Arial" w:eastAsia="Arial" w:hAnsi="Arial"/>
          <w:b/>
          <w:bCs/>
          <w:color w:val="2C3E50"/>
          <w:sz w:val="21"/>
          <w:szCs w:val="21"/>
        </w:rPr>
        <w:t xml:space="preserve">Semantic discovery (batch): </w:t>
      </w:r>
      <w:r>
        <w:rPr>
          <w:rFonts w:ascii="Arial" w:cs="Arial" w:eastAsia="Arial" w:hAnsi="Arial"/>
          <w:color w:val="2C3E50"/>
          <w:sz w:val="21"/>
          <w:szCs w:val="21"/>
        </w:rPr>
        <w:t xml:space="preserve">A nightly job scans posts from the last 24 hours that didn’t match any keyword. Posts with high semantic similarity to any pain-point profile are surfaced as “discovered leads.”</w:t>
      </w:r>
    </w:p>
    <w:p>
      <w:pPr>
        <w:pStyle w:val="Heading2"/>
        <w:spacing w:after="160" w:before="280"/>
      </w:pPr>
      <w:r>
        <w:rPr>
          <w:rFonts w:ascii="Arial" w:cs="Arial" w:eastAsia="Arial" w:hAnsi="Arial"/>
          <w:b/>
          <w:bCs/>
          <w:color w:val="2E86C1"/>
          <w:sz w:val="26"/>
          <w:szCs w:val="26"/>
        </w:rPr>
        <w:t xml:space="preserve">4.4 Competitive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BF5FB" w:val="clear"/>
            <w:tcMar>
              <w:top w:type="dxa" w:w="120"/>
              <w:left w:type="dxa" w:w="200"/>
              <w:bottom w:type="dxa" w:w="120"/>
              <w:right w:type="dxa" w:w="200"/>
            </w:tcMar>
          </w:tcPr>
          <w:p>
            <w:pPr>
              <w:spacing w:after="100"/>
            </w:pPr>
            <w:r>
              <w:rPr>
                <w:rFonts w:ascii="Arial" w:cs="Arial" w:eastAsia="Arial" w:hAnsi="Arial"/>
                <w:b/>
                <w:bCs/>
                <w:color w:val="1B4F72"/>
                <w:sz w:val="22"/>
                <w:szCs w:val="22"/>
              </w:rPr>
              <w:t xml:space="preserve">Market Differentiation</w:t>
            </w:r>
          </w:p>
          <w:p>
            <w:pPr>
              <w:spacing w:after="60" w:line="260"/>
            </w:pPr>
            <w:r>
              <w:rPr>
                <w:rFonts w:ascii="Arial" w:cs="Arial" w:eastAsia="Arial" w:hAnsi="Arial"/>
                <w:color w:val="2C3E50"/>
                <w:sz w:val="20"/>
                <w:szCs w:val="20"/>
              </w:rPr>
              <w:t xml:space="preserve">No tool in the market offers semantic pain-point matching for social monitoring.</w:t>
            </w:r>
          </w:p>
          <w:p>
            <w:pPr>
              <w:spacing w:after="60" w:line="260"/>
            </w:pPr>
            <w:r>
              <w:rPr>
                <w:rFonts w:ascii="Arial" w:cs="Arial" w:eastAsia="Arial" w:hAnsi="Arial"/>
                <w:color w:val="2C3E50"/>
                <w:sz w:val="20"/>
                <w:szCs w:val="20"/>
              </w:rPr>
              <w:t xml:space="preserve">Every competitor—from free tools (F5Bot) to enterprise platforms (Brand24, Brandwatch)—relies on keyword matching as the primary filtering mechanism.</w:t>
            </w:r>
          </w:p>
          <w:p>
            <w:pPr>
              <w:spacing w:after="60" w:line="260"/>
            </w:pPr>
            <w:r>
              <w:rPr>
                <w:rFonts w:ascii="Arial" w:cs="Arial" w:eastAsia="Arial" w:hAnsi="Arial"/>
                <w:color w:val="2C3E50"/>
                <w:sz w:val="20"/>
                <w:szCs w:val="20"/>
              </w:rPr>
              <w:t xml:space="preserve">Some add “AI filtering” on top of keyword results (Octolens, Buska), but none perform AI-driven discovery of posts that don’t contain the keyword.</w:t>
            </w:r>
          </w:p>
          <w:p>
            <w:pPr>
              <w:spacing w:after="60" w:line="260"/>
            </w:pPr>
            <w:r>
              <w:rPr>
                <w:rFonts w:ascii="Arial" w:cs="Arial" w:eastAsia="Arial" w:hAnsi="Arial"/>
                <w:color w:val="2C3E50"/>
                <w:sz w:val="20"/>
                <w:szCs w:val="20"/>
              </w:rPr>
              <w:t xml:space="preserve">This is LeadEcho’s primary moat.</w:t>
            </w:r>
          </w:p>
        </w:tc>
      </w:tr>
    </w:tbl>
    <w:p>
      <w:r>
        <w:br w:type="page"/>
      </w:r>
    </w:p>
    <w:p>
      <w:pPr>
        <w:pStyle w:val="Heading1"/>
        <w:spacing w:after="200" w:before="360"/>
      </w:pPr>
      <w:r>
        <w:rPr>
          <w:rFonts w:ascii="Arial" w:cs="Arial" w:eastAsia="Arial" w:hAnsi="Arial"/>
          <w:b/>
          <w:bCs/>
          <w:color w:val="1B4F72"/>
          <w:sz w:val="32"/>
          <w:szCs w:val="32"/>
        </w:rPr>
        <w:t xml:space="preserve">5. Browser-First Architecture</w:t>
      </w:r>
    </w:p>
    <w:p>
      <w:pPr>
        <w:pStyle w:val="Heading2"/>
        <w:spacing w:after="160" w:before="280"/>
      </w:pPr>
      <w:r>
        <w:rPr>
          <w:rFonts w:ascii="Arial" w:cs="Arial" w:eastAsia="Arial" w:hAnsi="Arial"/>
          <w:b/>
          <w:bCs/>
          <w:color w:val="2E86C1"/>
          <w:sz w:val="26"/>
          <w:szCs w:val="26"/>
        </w:rPr>
        <w:t xml:space="preserve">5.1 The Problem With Server-Side Crawling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Constraint</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Impact</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Reddit API requires commercial license</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GummySearch (135K users) shut down Dec 2025</w:t>
            </w:r>
          </w:p>
        </w:tc>
      </w:tr>
      <w:tr>
        <w:tc>
          <w:tcPr>
            <w:tcW w:type="dxa" w:w="468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Twitter/X API costs $5,000/month for full access</w:t>
            </w:r>
          </w:p>
        </w:tc>
        <w:tc>
          <w:tcPr>
            <w:tcW w:type="dxa" w:w="468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Most indie tools skip Twitter entirely</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LinkedIn has no public monitoring API</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Requires scraping; accounts get banned</w:t>
            </w:r>
          </w:p>
        </w:tc>
      </w:tr>
      <w:tr>
        <w:tc>
          <w:tcPr>
            <w:tcW w:type="dxa" w:w="468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Rate limits on all platforms</w:t>
            </w:r>
          </w:p>
        </w:tc>
        <w:tc>
          <w:tcPr>
            <w:tcW w:type="dxa" w:w="468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Limits monitoring frequency and breadth</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Server costs scale with keywords and platforms</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Expensive at scale</w:t>
            </w:r>
          </w:p>
        </w:tc>
      </w:tr>
      <w:tr>
        <w:tc>
          <w:tcPr>
            <w:tcW w:type="dxa" w:w="468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TOS violation risk for any scraping approach</w:t>
            </w:r>
          </w:p>
        </w:tc>
        <w:tc>
          <w:tcPr>
            <w:tcW w:type="dxa" w:w="468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Legal and business continuity risk</w:t>
            </w:r>
          </w:p>
        </w:tc>
      </w:tr>
    </w:tbl>
    <w:p>
      <w:pPr>
        <w:spacing w:before="80"/>
      </w:pPr>
    </w:p>
    <w:p>
      <w:pPr>
        <w:pStyle w:val="Heading2"/>
        <w:spacing w:after="160" w:before="280"/>
      </w:pPr>
      <w:r>
        <w:rPr>
          <w:rFonts w:ascii="Arial" w:cs="Arial" w:eastAsia="Arial" w:hAnsi="Arial"/>
          <w:b/>
          <w:bCs/>
          <w:color w:val="2E86C1"/>
          <w:sz w:val="26"/>
          <w:szCs w:val="26"/>
        </w:rPr>
        <w:t xml:space="preserve">5.2 The Browser-First Solution</w:t>
      </w:r>
    </w:p>
    <w:p>
      <w:pPr>
        <w:spacing w:after="140" w:line="276"/>
      </w:pPr>
      <w:r>
        <w:rPr>
          <w:rFonts w:ascii="Arial" w:cs="Arial" w:eastAsia="Arial" w:hAnsi="Arial"/>
          <w:color w:val="2C3E50"/>
          <w:sz w:val="21"/>
          <w:szCs w:val="21"/>
        </w:rPr>
        <w:t xml:space="preserve">Move data collection from the server to the user’s browser via a Chrome extension.</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8F9F9" w:val="clear"/>
            <w:tcMar>
              <w:top w:type="dxa" w:w="100"/>
              <w:left w:type="dxa" w:w="200"/>
              <w:bottom w:type="dxa" w:w="100"/>
              <w:right w:type="dxa" w:w="200"/>
            </w:tcMar>
          </w:tcPr>
          <w:p>
            <w:pPr>
              <w:spacing w:after="20" w:line="240"/>
              <w:ind w:left="240"/>
            </w:pPr>
            <w:r>
              <w:rPr>
                <w:rFonts w:ascii="Courier New" w:cs="Courier New" w:eastAsia="Courier New" w:hAnsi="Courier New"/>
                <w:color w:val="2C3E50"/>
                <w:sz w:val="17"/>
                <w:szCs w:val="17"/>
              </w:rPr>
              <w:t xml:space="preserve">Chrome Extension (Service Worker)</w:t>
            </w:r>
          </w:p>
          <w:p>
            <w:pPr>
              <w:spacing w:after="20" w:line="240"/>
              <w:ind w:left="240"/>
            </w:pPr>
            <w:r>
              <w:rPr>
                <w:rFonts w:ascii="Courier New" w:cs="Courier New" w:eastAsia="Courier New" w:hAnsi="Courier New"/>
                <w:color w:val="2C3E50"/>
                <w:sz w:val="17"/>
                <w:szCs w:val="17"/>
              </w:rPr>
              <w:t xml:space="preserve">├─ Syncs monitoring profiles from backend</w:t>
            </w:r>
          </w:p>
          <w:p>
            <w:pPr>
              <w:spacing w:after="20" w:line="240"/>
              <w:ind w:left="240"/>
            </w:pPr>
            <w:r>
              <w:rPr>
                <w:rFonts w:ascii="Courier New" w:cs="Courier New" w:eastAsia="Courier New" w:hAnsi="Courier New"/>
                <w:color w:val="2C3E50"/>
                <w:sz w:val="17"/>
                <w:szCs w:val="17"/>
              </w:rPr>
              <w:t xml:space="preserve">├─ Every 5 min: polls each platform</w:t>
            </w:r>
          </w:p>
          <w:p>
            <w:pPr>
              <w:spacing w:after="20" w:line="240"/>
              <w:ind w:left="240"/>
            </w:pPr>
            <w:r>
              <w:rPr>
                <w:rFonts w:ascii="Courier New" w:cs="Courier New" w:eastAsia="Courier New" w:hAnsi="Courier New"/>
                <w:color w:val="2C3E50"/>
                <w:sz w:val="17"/>
                <w:szCs w:val="17"/>
              </w:rPr>
              <w:t xml:space="preserve">│   ├─ Reddit: fetch /search.json (with cookies)</w:t>
            </w:r>
          </w:p>
          <w:p>
            <w:pPr>
              <w:spacing w:after="20" w:line="240"/>
              <w:ind w:left="240"/>
            </w:pPr>
            <w:r>
              <w:rPr>
                <w:rFonts w:ascii="Courier New" w:cs="Courier New" w:eastAsia="Courier New" w:hAnsi="Courier New"/>
                <w:color w:val="2C3E50"/>
                <w:sz w:val="17"/>
                <w:szCs w:val="17"/>
              </w:rPr>
              <w:t xml:space="preserve">│   ├─ Twitter: fetch /search (logged-in session)</w:t>
            </w:r>
          </w:p>
          <w:p>
            <w:pPr>
              <w:spacing w:after="20" w:line="240"/>
              <w:ind w:left="240"/>
            </w:pPr>
            <w:r>
              <w:rPr>
                <w:rFonts w:ascii="Courier New" w:cs="Courier New" w:eastAsia="Courier New" w:hAnsi="Courier New"/>
                <w:color w:val="2C3E50"/>
                <w:sz w:val="17"/>
                <w:szCs w:val="17"/>
              </w:rPr>
              <w:t xml:space="preserve">│   ├─ LinkedIn: fetch /search (logged-in session)</w:t>
            </w:r>
          </w:p>
          <w:p>
            <w:pPr>
              <w:spacing w:after="20" w:line="240"/>
              <w:ind w:left="240"/>
            </w:pPr>
            <w:r>
              <w:rPr>
                <w:rFonts w:ascii="Courier New" w:cs="Courier New" w:eastAsia="Courier New" w:hAnsi="Courier New"/>
                <w:color w:val="2C3E50"/>
                <w:sz w:val="17"/>
                <w:szCs w:val="17"/>
              </w:rPr>
              <w:t xml:space="preserve">│   ├─ HN: fetch Algolia API</w:t>
            </w:r>
          </w:p>
          <w:p>
            <w:pPr>
              <w:spacing w:after="20" w:line="240"/>
              <w:ind w:left="240"/>
            </w:pPr>
            <w:r>
              <w:rPr>
                <w:rFonts w:ascii="Courier New" w:cs="Courier New" w:eastAsia="Courier New" w:hAnsi="Courier New"/>
                <w:color w:val="2C3E50"/>
                <w:sz w:val="17"/>
                <w:szCs w:val="17"/>
              </w:rPr>
              <w:t xml:space="preserve">│   └─ Others: fetch search/feed URLs</w:t>
            </w:r>
          </w:p>
          <w:p>
            <w:pPr>
              <w:spacing w:after="20" w:line="240"/>
              <w:ind w:left="240"/>
            </w:pPr>
            <w:r>
              <w:rPr>
                <w:rFonts w:ascii="Courier New" w:cs="Courier New" w:eastAsia="Courier New" w:hAnsi="Courier New"/>
                <w:color w:val="2C3E50"/>
                <w:sz w:val="17"/>
                <w:szCs w:val="17"/>
              </w:rPr>
              <w:t xml:space="preserve">├─ Quick local filter (spam, min length)</w:t>
            </w:r>
          </w:p>
          <w:p>
            <w:pPr>
              <w:spacing w:after="20" w:line="240"/>
              <w:ind w:left="240"/>
            </w:pPr>
            <w:r>
              <w:rPr>
                <w:rFonts w:ascii="Courier New" w:cs="Courier New" w:eastAsia="Courier New" w:hAnsi="Courier New"/>
                <w:color w:val="2C3E50"/>
                <w:sz w:val="17"/>
                <w:szCs w:val="17"/>
              </w:rPr>
              <w:t xml:space="preserve">├─ Deduplication (IndexedDB)</w:t>
            </w:r>
          </w:p>
          <w:p>
            <w:pPr>
              <w:spacing w:after="20" w:line="240"/>
              <w:ind w:left="240"/>
            </w:pPr>
            <w:r>
              <w:rPr>
                <w:rFonts w:ascii="Courier New" w:cs="Courier New" w:eastAsia="Courier New" w:hAnsi="Courier New"/>
                <w:color w:val="2C3E50"/>
                <w:sz w:val="17"/>
                <w:szCs w:val="17"/>
              </w:rPr>
              <w:t xml:space="preserve">└─ Push to backend: POST /api/v1/mentions/ingest</w:t>
            </w:r>
          </w:p>
          <w:p>
            <w:pPr>
              <w:spacing w:after="20" w:line="240"/>
              <w:ind w:left="240"/>
            </w:pPr>
            <w:r>
              <w:rPr>
                <w:rFonts w:ascii="Courier New" w:cs="Courier New" w:eastAsia="Courier New" w:hAnsi="Courier New"/>
                <w:color w:val="2C3E50"/>
                <w:sz w:val="17"/>
                <w:szCs w:val="17"/>
              </w:rPr>
              <w:t xml:space="preserve"> </w:t>
            </w:r>
          </w:p>
          <w:p>
            <w:pPr>
              <w:spacing w:after="20" w:line="240"/>
              <w:ind w:left="240"/>
            </w:pPr>
            <w:r>
              <w:rPr>
                <w:rFonts w:ascii="Courier New" w:cs="Courier New" w:eastAsia="Courier New" w:hAnsi="Courier New"/>
                <w:color w:val="2C3E50"/>
                <w:sz w:val="17"/>
                <w:szCs w:val="17"/>
              </w:rPr>
              <w:t xml:space="preserve">Content Scripts (passive, per-platform)</w:t>
            </w:r>
          </w:p>
          <w:p>
            <w:pPr>
              <w:spacing w:after="20" w:line="240"/>
              <w:ind w:left="240"/>
            </w:pPr>
            <w:r>
              <w:rPr>
                <w:rFonts w:ascii="Courier New" w:cs="Courier New" w:eastAsia="Courier New" w:hAnsi="Courier New"/>
                <w:color w:val="2C3E50"/>
                <w:sz w:val="17"/>
                <w:szCs w:val="17"/>
              </w:rPr>
              <w:t xml:space="preserve">├─ User browsing Reddit? Scan visible posts</w:t>
            </w:r>
          </w:p>
          <w:p>
            <w:pPr>
              <w:spacing w:after="20" w:line="240"/>
              <w:ind w:left="240"/>
            </w:pPr>
            <w:r>
              <w:rPr>
                <w:rFonts w:ascii="Courier New" w:cs="Courier New" w:eastAsia="Courier New" w:hAnsi="Courier New"/>
                <w:color w:val="2C3E50"/>
                <w:sz w:val="17"/>
                <w:szCs w:val="17"/>
              </w:rPr>
              <w:t xml:space="preserve">├─ User on Twitter? Scan visible tweets</w:t>
            </w:r>
          </w:p>
          <w:p>
            <w:pPr>
              <w:spacing w:after="20" w:line="240"/>
              <w:ind w:left="240"/>
            </w:pPr>
            <w:r>
              <w:rPr>
                <w:rFonts w:ascii="Courier New" w:cs="Courier New" w:eastAsia="Courier New" w:hAnsi="Courier New"/>
                <w:color w:val="2C3E50"/>
                <w:sz w:val="17"/>
                <w:szCs w:val="17"/>
              </w:rPr>
              <w:t xml:space="preserve">├─ User on LinkedIn? Scan visible feed</w:t>
            </w:r>
          </w:p>
          <w:p>
            <w:pPr>
              <w:spacing w:after="20" w:line="240"/>
              <w:ind w:left="240"/>
            </w:pPr>
            <w:r>
              <w:rPr>
                <w:rFonts w:ascii="Courier New" w:cs="Courier New" w:eastAsia="Courier New" w:hAnsi="Courier New"/>
                <w:color w:val="2C3E50"/>
                <w:sz w:val="17"/>
                <w:szCs w:val="17"/>
              </w:rPr>
              <w:t xml:space="preserve">└─ Zero extra network requests — reads DOM only</w:t>
            </w:r>
          </w:p>
          <w:p>
            <w:pPr>
              <w:spacing w:after="20" w:line="240"/>
              <w:ind w:left="240"/>
            </w:pPr>
            <w:r>
              <w:rPr>
                <w:rFonts w:ascii="Courier New" w:cs="Courier New" w:eastAsia="Courier New" w:hAnsi="Courier New"/>
                <w:color w:val="2C3E50"/>
                <w:sz w:val="17"/>
                <w:szCs w:val="17"/>
              </w:rPr>
              <w:t xml:space="preserve"> </w:t>
            </w:r>
          </w:p>
          <w:p>
            <w:pPr>
              <w:spacing w:after="20" w:line="240"/>
              <w:ind w:left="240"/>
            </w:pPr>
            <w:r>
              <w:rPr>
                <w:rFonts w:ascii="Courier New" w:cs="Courier New" w:eastAsia="Courier New" w:hAnsi="Courier New"/>
                <w:color w:val="2C3E50"/>
                <w:sz w:val="17"/>
                <w:szCs w:val="17"/>
              </w:rPr>
              <w:t xml:space="preserve">Backend (Go)</w:t>
            </w:r>
          </w:p>
          <w:p>
            <w:pPr>
              <w:spacing w:after="20" w:line="240"/>
              <w:ind w:left="240"/>
            </w:pPr>
            <w:r>
              <w:rPr>
                <w:rFonts w:ascii="Courier New" w:cs="Courier New" w:eastAsia="Courier New" w:hAnsi="Courier New"/>
                <w:color w:val="2C3E50"/>
                <w:sz w:val="17"/>
                <w:szCs w:val="17"/>
              </w:rPr>
              <w:t xml:space="preserve">├─ Receives mentions from extension</w:t>
            </w:r>
          </w:p>
          <w:p>
            <w:pPr>
              <w:spacing w:after="20" w:line="240"/>
              <w:ind w:left="240"/>
            </w:pPr>
            <w:r>
              <w:rPr>
                <w:rFonts w:ascii="Courier New" w:cs="Courier New" w:eastAsia="Courier New" w:hAnsi="Courier New"/>
                <w:color w:val="2C3E50"/>
                <w:sz w:val="17"/>
                <w:szCs w:val="17"/>
              </w:rPr>
              <w:t xml:space="preserve">├─ AI scoring pipeline (auto, async)</w:t>
            </w:r>
          </w:p>
          <w:p>
            <w:pPr>
              <w:spacing w:after="20" w:line="240"/>
              <w:ind w:left="240"/>
            </w:pPr>
            <w:r>
              <w:rPr>
                <w:rFonts w:ascii="Courier New" w:cs="Courier New" w:eastAsia="Courier New" w:hAnsi="Courier New"/>
                <w:color w:val="2C3E50"/>
                <w:sz w:val="17"/>
                <w:szCs w:val="17"/>
              </w:rPr>
              <w:t xml:space="preserve">├─ Semantic matching against pain-point profiles</w:t>
            </w:r>
          </w:p>
          <w:p>
            <w:pPr>
              <w:spacing w:after="20" w:line="240"/>
              <w:ind w:left="240"/>
            </w:pPr>
            <w:r>
              <w:rPr>
                <w:rFonts w:ascii="Courier New" w:cs="Courier New" w:eastAsia="Courier New" w:hAnsi="Courier New"/>
                <w:color w:val="2C3E50"/>
                <w:sz w:val="17"/>
                <w:szCs w:val="17"/>
              </w:rPr>
              <w:t xml:space="preserve">├─ AI reply drafting (with KB context)</w:t>
            </w:r>
          </w:p>
          <w:p>
            <w:pPr>
              <w:spacing w:after="20" w:line="240"/>
              <w:ind w:left="240"/>
            </w:pPr>
            <w:r>
              <w:rPr>
                <w:rFonts w:ascii="Courier New" w:cs="Courier New" w:eastAsia="Courier New" w:hAnsi="Courier New"/>
                <w:color w:val="2C3E50"/>
                <w:sz w:val="17"/>
                <w:szCs w:val="17"/>
              </w:rPr>
              <w:t xml:space="preserve">├─ Lead pipeline management</w:t>
            </w:r>
          </w:p>
          <w:p>
            <w:pPr>
              <w:spacing w:after="20" w:line="240"/>
              <w:ind w:left="240"/>
            </w:pPr>
            <w:r>
              <w:rPr>
                <w:rFonts w:ascii="Courier New" w:cs="Courier New" w:eastAsia="Courier New" w:hAnsi="Courier New"/>
                <w:color w:val="2C3E50"/>
                <w:sz w:val="17"/>
                <w:szCs w:val="17"/>
              </w:rPr>
              <w:t xml:space="preserve">└─ Notifications (Slack/Discord/Email)</w:t>
            </w:r>
          </w:p>
        </w:tc>
      </w:tr>
    </w:tbl>
    <w:p>
      <w:pPr>
        <w:spacing w:before="80"/>
      </w:pPr>
    </w:p>
    <w:p>
      <w:pPr>
        <w:pStyle w:val="Heading2"/>
        <w:spacing w:after="160" w:before="280"/>
      </w:pPr>
      <w:r>
        <w:rPr>
          <w:rFonts w:ascii="Arial" w:cs="Arial" w:eastAsia="Arial" w:hAnsi="Arial"/>
          <w:b/>
          <w:bCs/>
          <w:color w:val="2E86C1"/>
          <w:sz w:val="26"/>
          <w:szCs w:val="26"/>
        </w:rPr>
        <w:t xml:space="preserve">5.3 Why This Works</w:t>
      </w:r>
    </w:p>
    <w:p>
      <w:pPr>
        <w:spacing w:after="140" w:line="276"/>
      </w:pPr>
      <w:r>
        <w:rPr>
          <w:rFonts w:ascii="Arial" w:cs="Arial" w:eastAsia="Arial" w:hAnsi="Arial"/>
          <w:color w:val="2C3E50"/>
          <w:sz w:val="21"/>
          <w:szCs w:val="21"/>
        </w:rPr>
        <w:t xml:space="preserve">The extension makes requests using the user’s own cookies and session. From the platform’s perspective, this is indistinguishable from normal browsing.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Problem</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Server-Side</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Browser Extension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Reddit API license</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Need commercial license</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User’s browser; irrelevant</w:t>
            </w:r>
          </w:p>
        </w:tc>
      </w:tr>
      <w:tr>
        <w:tc>
          <w:tcPr>
            <w:tcW w:type="dxa" w:w="2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Twitter $5K/mo API</w:t>
            </w:r>
          </w:p>
        </w:tc>
        <w:tc>
          <w:tcPr>
            <w:tcW w:type="dxa" w:w="358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Need paid tier</w:t>
            </w:r>
          </w:p>
        </w:tc>
        <w:tc>
          <w:tcPr>
            <w:tcW w:type="dxa" w:w="358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Free (user’s session)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LinkedIn bot detection</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Need anti-detect</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Real browser, real user</w:t>
            </w:r>
          </w:p>
        </w:tc>
      </w:tr>
      <w:tr>
        <w:tc>
          <w:tcPr>
            <w:tcW w:type="dxa" w:w="2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Rate limiting</w:t>
            </w:r>
          </w:p>
        </w:tc>
        <w:tc>
          <w:tcPr>
            <w:tcW w:type="dxa" w:w="358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Constant battle</w:t>
            </w:r>
          </w:p>
        </w:tc>
        <w:tc>
          <w:tcPr>
            <w:tcW w:type="dxa" w:w="358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Normal user traffic</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GummySearch risk</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Can be shut down</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Cannot be shut down</w:t>
            </w:r>
          </w:p>
        </w:tc>
      </w:tr>
      <w:tr>
        <w:tc>
          <w:tcPr>
            <w:tcW w:type="dxa" w:w="2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Proxy costs</w:t>
            </w:r>
          </w:p>
        </w:tc>
        <w:tc>
          <w:tcPr>
            <w:tcW w:type="dxa" w:w="358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Need rotating proxies</w:t>
            </w:r>
          </w:p>
        </w:tc>
        <w:tc>
          <w:tcPr>
            <w:tcW w:type="dxa" w:w="358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User’s own IP</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Server resources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CPU/RAM for crawling</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Offloaded to browser</w:t>
            </w:r>
          </w:p>
        </w:tc>
      </w:tr>
      <w:tr>
        <w:tc>
          <w:tcPr>
            <w:tcW w:type="dxa" w:w="2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Multi-platform</w:t>
            </w:r>
          </w:p>
        </w:tc>
        <w:tc>
          <w:tcPr>
            <w:tcW w:type="dxa" w:w="358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Build each adapter</w:t>
            </w:r>
          </w:p>
        </w:tc>
        <w:tc>
          <w:tcPr>
            <w:tcW w:type="dxa" w:w="358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Generic fetch + parse</w:t>
            </w:r>
          </w:p>
        </w:tc>
      </w:tr>
    </w:tbl>
    <w:p>
      <w:pPr>
        <w:spacing w:before="80"/>
      </w:pPr>
    </w:p>
    <w:p>
      <w:pPr>
        <w:pStyle w:val="Heading2"/>
        <w:spacing w:after="160" w:before="280"/>
      </w:pPr>
      <w:r>
        <w:rPr>
          <w:rFonts w:ascii="Arial" w:cs="Arial" w:eastAsia="Arial" w:hAnsi="Arial"/>
          <w:b/>
          <w:bCs/>
          <w:color w:val="2E86C1"/>
          <w:sz w:val="26"/>
          <w:szCs w:val="26"/>
        </w:rPr>
        <w:t xml:space="preserve">5.4 Hybrid Fallback</w:t>
      </w:r>
    </w:p>
    <w:p>
      <w:pPr>
        <w:spacing w:after="140" w:line="276"/>
      </w:pPr>
      <w:r>
        <w:rPr>
          <w:rFonts w:ascii="Arial" w:cs="Arial" w:eastAsia="Arial" w:hAnsi="Arial"/>
          <w:color w:val="2C3E50"/>
          <w:sz w:val="21"/>
          <w:szCs w:val="21"/>
        </w:rPr>
        <w:t xml:space="preserve">The system degrades gracefully when the extension is not installed or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Scenario</w:t>
            </w:r>
          </w:p>
        </w:tc>
        <w:tc>
          <w:tcPr>
            <w:tcW w:type="dxa" w:w="5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Platforms Available</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Extension + all platforms logged in</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Full: Reddit, Twitter, LinkedIn, HN, dev communities</w:t>
            </w:r>
          </w:p>
        </w:tc>
      </w:tr>
      <w:tr>
        <w:tc>
          <w:tcPr>
            <w:tcW w:type="dxa" w:w="38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Extension + only Reddit logged in</w:t>
            </w:r>
          </w:p>
        </w:tc>
        <w:tc>
          <w:tcPr>
            <w:tcW w:type="dxa" w:w="55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Full Reddit + HN; Twitter/LinkedIn limited</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No extension installed</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Server fallback: HN (Algolia) + RSS feeds</w:t>
            </w:r>
          </w:p>
        </w:tc>
      </w:tr>
      <w:tr>
        <w:tc>
          <w:tcPr>
            <w:tcW w:type="dxa" w:w="38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Extension offline (laptop closed)</w:t>
            </w:r>
          </w:p>
        </w:tc>
        <w:tc>
          <w:tcPr>
            <w:tcW w:type="dxa" w:w="55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Server fallback for safe platforms only</w:t>
            </w:r>
          </w:p>
        </w:tc>
      </w:tr>
    </w:tbl>
    <w:p>
      <w:pPr>
        <w:spacing w:before="40"/>
      </w:pPr>
    </w:p>
    <w:p>
      <w:pPr>
        <w:spacing w:after="140" w:line="276"/>
      </w:pPr>
      <w:r>
        <w:rPr>
          <w:rFonts w:ascii="Arial" w:cs="Arial" w:eastAsia="Arial" w:hAnsi="Arial"/>
          <w:color w:val="2C3E50"/>
          <w:sz w:val="21"/>
          <w:szCs w:val="21"/>
        </w:rPr>
        <w:t xml:space="preserve">The backend tracks extension heartbeat. If no check-in for 15+ minutes, server-side polling activates for safe platforms (HN, RSS). When the extension reconnects, it resumes as primary.</w:t>
      </w:r>
    </w:p>
    <w:p>
      <w:r>
        <w:br w:type="page"/>
      </w:r>
    </w:p>
    <w:p>
      <w:pPr>
        <w:pStyle w:val="Heading1"/>
        <w:spacing w:after="200" w:before="360"/>
      </w:pPr>
      <w:r>
        <w:rPr>
          <w:rFonts w:ascii="Arial" w:cs="Arial" w:eastAsia="Arial" w:hAnsi="Arial"/>
          <w:b/>
          <w:bCs/>
          <w:color w:val="1B4F72"/>
          <w:sz w:val="32"/>
          <w:szCs w:val="32"/>
        </w:rPr>
        <w:t xml:space="preserve">6. Chrome Extension Specification</w:t>
      </w:r>
    </w:p>
    <w:p>
      <w:pPr>
        <w:pStyle w:val="Heading2"/>
        <w:spacing w:after="160" w:before="280"/>
      </w:pPr>
      <w:r>
        <w:rPr>
          <w:rFonts w:ascii="Arial" w:cs="Arial" w:eastAsia="Arial" w:hAnsi="Arial"/>
          <w:b/>
          <w:bCs/>
          <w:color w:val="2E86C1"/>
          <w:sz w:val="26"/>
          <w:szCs w:val="26"/>
        </w:rPr>
        <w:t xml:space="preserve">6.1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8F9F9" w:val="clear"/>
            <w:tcMar>
              <w:top w:type="dxa" w:w="100"/>
              <w:left w:type="dxa" w:w="200"/>
              <w:bottom w:type="dxa" w:w="100"/>
              <w:right w:type="dxa" w:w="200"/>
            </w:tcMar>
          </w:tcPr>
          <w:p>
            <w:pPr>
              <w:spacing w:after="20" w:line="240"/>
              <w:ind w:left="240"/>
            </w:pPr>
            <w:r>
              <w:rPr>
                <w:rFonts w:ascii="Courier New" w:cs="Courier New" w:eastAsia="Courier New" w:hAnsi="Courier New"/>
                <w:color w:val="2C3E50"/>
                <w:sz w:val="17"/>
                <w:szCs w:val="17"/>
              </w:rPr>
              <w:t xml:space="preserve">leadecho-extension/</w:t>
            </w:r>
          </w:p>
          <w:p>
            <w:pPr>
              <w:spacing w:after="20" w:line="240"/>
              <w:ind w:left="240"/>
            </w:pPr>
            <w:r>
              <w:rPr>
                <w:rFonts w:ascii="Courier New" w:cs="Courier New" w:eastAsia="Courier New" w:hAnsi="Courier New"/>
                <w:color w:val="2C3E50"/>
                <w:sz w:val="17"/>
                <w:szCs w:val="17"/>
              </w:rPr>
              <w:t xml:space="preserve">├─ manifest.json</w:t>
            </w:r>
          </w:p>
          <w:p>
            <w:pPr>
              <w:spacing w:after="20" w:line="240"/>
              <w:ind w:left="240"/>
            </w:pPr>
            <w:r>
              <w:rPr>
                <w:rFonts w:ascii="Courier New" w:cs="Courier New" w:eastAsia="Courier New" w:hAnsi="Courier New"/>
                <w:color w:val="2C3E50"/>
                <w:sz w:val="17"/>
                <w:szCs w:val="17"/>
              </w:rPr>
              <w:t xml:space="preserve">├─ background/</w:t>
            </w:r>
          </w:p>
          <w:p>
            <w:pPr>
              <w:spacing w:after="20" w:line="240"/>
              <w:ind w:left="240"/>
            </w:pPr>
            <w:r>
              <w:rPr>
                <w:rFonts w:ascii="Courier New" w:cs="Courier New" w:eastAsia="Courier New" w:hAnsi="Courier New"/>
                <w:color w:val="2C3E50"/>
                <w:sz w:val="17"/>
                <w:szCs w:val="17"/>
              </w:rPr>
              <w:t xml:space="preserve">│   └─ service-worker.js     # Alarm-based polling loop</w:t>
            </w:r>
          </w:p>
          <w:p>
            <w:pPr>
              <w:spacing w:after="20" w:line="240"/>
              <w:ind w:left="240"/>
            </w:pPr>
            <w:r>
              <w:rPr>
                <w:rFonts w:ascii="Courier New" w:cs="Courier New" w:eastAsia="Courier New" w:hAnsi="Courier New"/>
                <w:color w:val="2C3E50"/>
                <w:sz w:val="17"/>
                <w:szCs w:val="17"/>
              </w:rPr>
              <w:t xml:space="preserve">├─ content/</w:t>
            </w:r>
          </w:p>
          <w:p>
            <w:pPr>
              <w:spacing w:after="20" w:line="240"/>
              <w:ind w:left="240"/>
            </w:pPr>
            <w:r>
              <w:rPr>
                <w:rFonts w:ascii="Courier New" w:cs="Courier New" w:eastAsia="Courier New" w:hAnsi="Courier New"/>
                <w:color w:val="2C3E50"/>
                <w:sz w:val="17"/>
                <w:szCs w:val="17"/>
              </w:rPr>
              <w:t xml:space="preserve">│   ├─ reddit.js             # Content script for reddit.com</w:t>
            </w:r>
          </w:p>
          <w:p>
            <w:pPr>
              <w:spacing w:after="20" w:line="240"/>
              <w:ind w:left="240"/>
            </w:pPr>
            <w:r>
              <w:rPr>
                <w:rFonts w:ascii="Courier New" w:cs="Courier New" w:eastAsia="Courier New" w:hAnsi="Courier New"/>
                <w:color w:val="2C3E50"/>
                <w:sz w:val="17"/>
                <w:szCs w:val="17"/>
              </w:rPr>
              <w:t xml:space="preserve">│   ├─ twitter.js            # Content script for x.com</w:t>
            </w:r>
          </w:p>
          <w:p>
            <w:pPr>
              <w:spacing w:after="20" w:line="240"/>
              <w:ind w:left="240"/>
            </w:pPr>
            <w:r>
              <w:rPr>
                <w:rFonts w:ascii="Courier New" w:cs="Courier New" w:eastAsia="Courier New" w:hAnsi="Courier New"/>
                <w:color w:val="2C3E50"/>
                <w:sz w:val="17"/>
                <w:szCs w:val="17"/>
              </w:rPr>
              <w:t xml:space="preserve">│   ├─ linkedin.js           # Content script for linkedin.com</w:t>
            </w:r>
          </w:p>
          <w:p>
            <w:pPr>
              <w:spacing w:after="20" w:line="240"/>
              <w:ind w:left="240"/>
            </w:pPr>
            <w:r>
              <w:rPr>
                <w:rFonts w:ascii="Courier New" w:cs="Courier New" w:eastAsia="Courier New" w:hAnsi="Courier New"/>
                <w:color w:val="2C3E50"/>
                <w:sz w:val="17"/>
                <w:szCs w:val="17"/>
              </w:rPr>
              <w:t xml:space="preserve">│   └─ hackernews.js         # Content script for news.ycombinator.com</w:t>
            </w:r>
          </w:p>
          <w:p>
            <w:pPr>
              <w:spacing w:after="20" w:line="240"/>
              <w:ind w:left="240"/>
            </w:pPr>
            <w:r>
              <w:rPr>
                <w:rFonts w:ascii="Courier New" w:cs="Courier New" w:eastAsia="Courier New" w:hAnsi="Courier New"/>
                <w:color w:val="2C3E50"/>
                <w:sz w:val="17"/>
                <w:szCs w:val="17"/>
              </w:rPr>
              <w:t xml:space="preserve">├─ popup/</w:t>
            </w:r>
          </w:p>
          <w:p>
            <w:pPr>
              <w:spacing w:after="20" w:line="240"/>
              <w:ind w:left="240"/>
            </w:pPr>
            <w:r>
              <w:rPr>
                <w:rFonts w:ascii="Courier New" w:cs="Courier New" w:eastAsia="Courier New" w:hAnsi="Courier New"/>
                <w:color w:val="2C3E50"/>
                <w:sz w:val="17"/>
                <w:szCs w:val="17"/>
              </w:rPr>
              <w:t xml:space="preserve">│   ├─ popup.html</w:t>
            </w:r>
          </w:p>
          <w:p>
            <w:pPr>
              <w:spacing w:after="20" w:line="240"/>
              <w:ind w:left="240"/>
            </w:pPr>
            <w:r>
              <w:rPr>
                <w:rFonts w:ascii="Courier New" w:cs="Courier New" w:eastAsia="Courier New" w:hAnsi="Courier New"/>
                <w:color w:val="2C3E50"/>
                <w:sz w:val="17"/>
                <w:szCs w:val="17"/>
              </w:rPr>
              <w:t xml:space="preserve">│   └─ popup.js              # Status dashboard</w:t>
            </w:r>
          </w:p>
          <w:p>
            <w:pPr>
              <w:spacing w:after="20" w:line="240"/>
              <w:ind w:left="240"/>
            </w:pPr>
            <w:r>
              <w:rPr>
                <w:rFonts w:ascii="Courier New" w:cs="Courier New" w:eastAsia="Courier New" w:hAnsi="Courier New"/>
                <w:color w:val="2C3E50"/>
                <w:sz w:val="17"/>
                <w:szCs w:val="17"/>
              </w:rPr>
              <w:t xml:space="preserve">├─ lib/</w:t>
            </w:r>
          </w:p>
          <w:p>
            <w:pPr>
              <w:spacing w:after="20" w:line="240"/>
              <w:ind w:left="240"/>
            </w:pPr>
            <w:r>
              <w:rPr>
                <w:rFonts w:ascii="Courier New" w:cs="Courier New" w:eastAsia="Courier New" w:hAnsi="Courier New"/>
                <w:color w:val="2C3E50"/>
                <w:sz w:val="17"/>
                <w:szCs w:val="17"/>
              </w:rPr>
              <w:t xml:space="preserve">│   ├─ api-client.js         # Backend API communication</w:t>
            </w:r>
          </w:p>
          <w:p>
            <w:pPr>
              <w:spacing w:after="20" w:line="240"/>
              <w:ind w:left="240"/>
            </w:pPr>
            <w:r>
              <w:rPr>
                <w:rFonts w:ascii="Courier New" w:cs="Courier New" w:eastAsia="Courier New" w:hAnsi="Courier New"/>
                <w:color w:val="2C3E50"/>
                <w:sz w:val="17"/>
                <w:szCs w:val="17"/>
              </w:rPr>
              <w:t xml:space="preserve">│   ├─ parsers/              # Platform-specific parsers</w:t>
            </w:r>
          </w:p>
          <w:p>
            <w:pPr>
              <w:spacing w:after="20" w:line="240"/>
              <w:ind w:left="240"/>
            </w:pPr>
            <w:r>
              <w:rPr>
                <w:rFonts w:ascii="Courier New" w:cs="Courier New" w:eastAsia="Courier New" w:hAnsi="Courier New"/>
                <w:color w:val="2C3E50"/>
                <w:sz w:val="17"/>
                <w:szCs w:val="17"/>
              </w:rPr>
              <w:t xml:space="preserve">│   ├─ dedup.js              # IndexedDB deduplication</w:t>
            </w:r>
          </w:p>
          <w:p>
            <w:pPr>
              <w:spacing w:after="20" w:line="240"/>
              <w:ind w:left="240"/>
            </w:pPr>
            <w:r>
              <w:rPr>
                <w:rFonts w:ascii="Courier New" w:cs="Courier New" w:eastAsia="Courier New" w:hAnsi="Courier New"/>
                <w:color w:val="2C3E50"/>
                <w:sz w:val="17"/>
                <w:szCs w:val="17"/>
              </w:rPr>
              <w:t xml:space="preserve">│   └─ scheduler.js          # Polling schedule</w:t>
            </w:r>
          </w:p>
          <w:p>
            <w:pPr>
              <w:spacing w:after="20" w:line="240"/>
              <w:ind w:left="240"/>
            </w:pPr>
            <w:r>
              <w:rPr>
                <w:rFonts w:ascii="Courier New" w:cs="Courier New" w:eastAsia="Courier New" w:hAnsi="Courier New"/>
                <w:color w:val="2C3E50"/>
                <w:sz w:val="17"/>
                <w:szCs w:val="17"/>
              </w:rPr>
              <w:t xml:space="preserve">└─ icons/</w:t>
            </w:r>
          </w:p>
        </w:tc>
      </w:tr>
    </w:tbl>
    <w:p>
      <w:pPr>
        <w:spacing w:before="40"/>
      </w:pPr>
    </w:p>
    <w:p>
      <w:pPr>
        <w:pStyle w:val="Heading2"/>
        <w:spacing w:after="160" w:before="280"/>
      </w:pPr>
      <w:r>
        <w:rPr>
          <w:rFonts w:ascii="Arial" w:cs="Arial" w:eastAsia="Arial" w:hAnsi="Arial"/>
          <w:b/>
          <w:bCs/>
          <w:color w:val="2E86C1"/>
          <w:sz w:val="26"/>
          <w:szCs w:val="26"/>
        </w:rPr>
        <w:t xml:space="preserve">6.2 Background Service Worker</w:t>
      </w:r>
    </w:p>
    <w:p>
      <w:pPr>
        <w:spacing w:after="140" w:line="276"/>
      </w:pPr>
      <w:r>
        <w:rPr>
          <w:rFonts w:ascii="Arial" w:cs="Arial" w:eastAsia="Arial" w:hAnsi="Arial"/>
          <w:color w:val="2C3E50"/>
          <w:sz w:val="21"/>
          <w:szCs w:val="21"/>
        </w:rPr>
        <w:t xml:space="preserve">Manifest V3 kills idle service workers after 30 seconds, so persistent loops don’t work. The solution is chrome.alarms for periodic wake-up: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8F9F9" w:val="clear"/>
            <w:tcMar>
              <w:top w:type="dxa" w:w="100"/>
              <w:left w:type="dxa" w:w="200"/>
              <w:bottom w:type="dxa" w:w="100"/>
              <w:right w:type="dxa" w:w="200"/>
            </w:tcMar>
          </w:tcPr>
          <w:p>
            <w:pPr>
              <w:spacing w:after="20" w:line="240"/>
              <w:ind w:left="240"/>
            </w:pPr>
            <w:r>
              <w:rPr>
                <w:rFonts w:ascii="Courier New" w:cs="Courier New" w:eastAsia="Courier New" w:hAnsi="Courier New"/>
                <w:color w:val="2C3E50"/>
                <w:sz w:val="17"/>
                <w:szCs w:val="17"/>
              </w:rPr>
              <w:t xml:space="preserve">// Initialize alarm on install</w:t>
            </w:r>
          </w:p>
          <w:p>
            <w:pPr>
              <w:spacing w:after="20" w:line="240"/>
              <w:ind w:left="240"/>
            </w:pPr>
            <w:r>
              <w:rPr>
                <w:rFonts w:ascii="Courier New" w:cs="Courier New" w:eastAsia="Courier New" w:hAnsi="Courier New"/>
                <w:color w:val="2C3E50"/>
                <w:sz w:val="17"/>
                <w:szCs w:val="17"/>
              </w:rPr>
              <w:t xml:space="preserve">chrome.alarms.create('monitor-tick', { periodInMinutes: 5 });</w:t>
            </w:r>
          </w:p>
          <w:p>
            <w:pPr>
              <w:spacing w:after="20" w:line="240"/>
              <w:ind w:left="240"/>
            </w:pPr>
            <w:r>
              <w:rPr>
                <w:rFonts w:ascii="Courier New" w:cs="Courier New" w:eastAsia="Courier New" w:hAnsi="Courier New"/>
                <w:color w:val="2C3E50"/>
                <w:sz w:val="17"/>
                <w:szCs w:val="17"/>
              </w:rPr>
              <w:t xml:space="preserve"> </w:t>
            </w:r>
          </w:p>
          <w:p>
            <w:pPr>
              <w:spacing w:after="20" w:line="240"/>
              <w:ind w:left="240"/>
            </w:pPr>
            <w:r>
              <w:rPr>
                <w:rFonts w:ascii="Courier New" w:cs="Courier New" w:eastAsia="Courier New" w:hAnsi="Courier New"/>
                <w:color w:val="2C3E50"/>
                <w:sz w:val="17"/>
                <w:szCs w:val="17"/>
              </w:rPr>
              <w:t xml:space="preserve">chrome.alarms.onAlarm.addListener(async (alarm) =&gt; {</w:t>
            </w:r>
          </w:p>
          <w:p>
            <w:pPr>
              <w:spacing w:after="20" w:line="240"/>
              <w:ind w:left="240"/>
            </w:pPr>
            <w:r>
              <w:rPr>
                <w:rFonts w:ascii="Courier New" w:cs="Courier New" w:eastAsia="Courier New" w:hAnsi="Courier New"/>
                <w:color w:val="2C3E50"/>
                <w:sz w:val="17"/>
                <w:szCs w:val="17"/>
              </w:rPr>
              <w:t xml:space="preserve">  // 1. Sync monitoring profiles from backend</w:t>
            </w:r>
          </w:p>
          <w:p>
            <w:pPr>
              <w:spacing w:after="20" w:line="240"/>
              <w:ind w:left="240"/>
            </w:pPr>
            <w:r>
              <w:rPr>
                <w:rFonts w:ascii="Courier New" w:cs="Courier New" w:eastAsia="Courier New" w:hAnsi="Courier New"/>
                <w:color w:val="2C3E50"/>
                <w:sz w:val="17"/>
                <w:szCs w:val="17"/>
              </w:rPr>
              <w:t xml:space="preserve">  const profiles = await apiClient.getProfiles();</w:t>
            </w:r>
          </w:p>
          <w:p>
            <w:pPr>
              <w:spacing w:after="20" w:line="240"/>
              <w:ind w:left="240"/>
            </w:pPr>
            <w:r>
              <w:rPr>
                <w:rFonts w:ascii="Courier New" w:cs="Courier New" w:eastAsia="Courier New" w:hAnsi="Courier New"/>
                <w:color w:val="2C3E50"/>
                <w:sz w:val="17"/>
                <w:szCs w:val="17"/>
              </w:rPr>
              <w:t xml:space="preserve"> </w:t>
            </w:r>
          </w:p>
          <w:p>
            <w:pPr>
              <w:spacing w:after="20" w:line="240"/>
              <w:ind w:left="240"/>
            </w:pPr>
            <w:r>
              <w:rPr>
                <w:rFonts w:ascii="Courier New" w:cs="Courier New" w:eastAsia="Courier New" w:hAnsi="Courier New"/>
                <w:color w:val="2C3E50"/>
                <w:sz w:val="17"/>
                <w:szCs w:val="17"/>
              </w:rPr>
              <w:t xml:space="preserve">  // 2. For each platform, fetch and process</w:t>
            </w:r>
          </w:p>
          <w:p>
            <w:pPr>
              <w:spacing w:after="20" w:line="240"/>
              <w:ind w:left="240"/>
            </w:pPr>
            <w:r>
              <w:rPr>
                <w:rFonts w:ascii="Courier New" w:cs="Courier New" w:eastAsia="Courier New" w:hAnsi="Courier New"/>
                <w:color w:val="2C3E50"/>
                <w:sz w:val="17"/>
                <w:szCs w:val="17"/>
              </w:rPr>
              <w:t xml:space="preserve">  for (const platform of getActivePlatforms(profiles)) {</w:t>
            </w:r>
          </w:p>
          <w:p>
            <w:pPr>
              <w:spacing w:after="20" w:line="240"/>
              <w:ind w:left="240"/>
            </w:pPr>
            <w:r>
              <w:rPr>
                <w:rFonts w:ascii="Courier New" w:cs="Courier New" w:eastAsia="Courier New" w:hAnsi="Courier New"/>
                <w:color w:val="2C3E50"/>
                <w:sz w:val="17"/>
                <w:szCs w:val="17"/>
              </w:rPr>
              <w:t xml:space="preserve">    const rawPosts = await platform.fetch(profiles);</w:t>
            </w:r>
          </w:p>
          <w:p>
            <w:pPr>
              <w:spacing w:after="20" w:line="240"/>
              <w:ind w:left="240"/>
            </w:pPr>
            <w:r>
              <w:rPr>
                <w:rFonts w:ascii="Courier New" w:cs="Courier New" w:eastAsia="Courier New" w:hAnsi="Courier New"/>
                <w:color w:val="2C3E50"/>
                <w:sz w:val="17"/>
                <w:szCs w:val="17"/>
              </w:rPr>
              <w:t xml:space="preserve">    const filtered = localFilter(rawPosts, profiles);</w:t>
            </w:r>
          </w:p>
          <w:p>
            <w:pPr>
              <w:spacing w:after="20" w:line="240"/>
              <w:ind w:left="240"/>
            </w:pPr>
            <w:r>
              <w:rPr>
                <w:rFonts w:ascii="Courier New" w:cs="Courier New" w:eastAsia="Courier New" w:hAnsi="Courier New"/>
                <w:color w:val="2C3E50"/>
                <w:sz w:val="17"/>
                <w:szCs w:val="17"/>
              </w:rPr>
              <w:t xml:space="preserve">    const deduped = await dedup.filter(filtered);</w:t>
            </w:r>
          </w:p>
          <w:p>
            <w:pPr>
              <w:spacing w:after="20" w:line="240"/>
              <w:ind w:left="240"/>
            </w:pPr>
            <w:r>
              <w:rPr>
                <w:rFonts w:ascii="Courier New" w:cs="Courier New" w:eastAsia="Courier New" w:hAnsi="Courier New"/>
                <w:color w:val="2C3E50"/>
                <w:sz w:val="17"/>
                <w:szCs w:val="17"/>
              </w:rPr>
              <w:t xml:space="preserve">    if (deduped.length &gt; 0) {</w:t>
            </w:r>
          </w:p>
          <w:p>
            <w:pPr>
              <w:spacing w:after="20" w:line="240"/>
              <w:ind w:left="240"/>
            </w:pPr>
            <w:r>
              <w:rPr>
                <w:rFonts w:ascii="Courier New" w:cs="Courier New" w:eastAsia="Courier New" w:hAnsi="Courier New"/>
                <w:color w:val="2C3E50"/>
                <w:sz w:val="17"/>
                <w:szCs w:val="17"/>
              </w:rPr>
              <w:t xml:space="preserve">      await apiClient.ingestMentions(deduped);</w:t>
            </w:r>
          </w:p>
          <w:p>
            <w:pPr>
              <w:spacing w:after="20" w:line="240"/>
              <w:ind w:left="240"/>
            </w:pPr>
            <w:r>
              <w:rPr>
                <w:rFonts w:ascii="Courier New" w:cs="Courier New" w:eastAsia="Courier New" w:hAnsi="Courier New"/>
                <w:color w:val="2C3E50"/>
                <w:sz w:val="17"/>
                <w:szCs w:val="17"/>
              </w:rPr>
              <w:t xml:space="preserve">    }</w:t>
            </w:r>
          </w:p>
          <w:p>
            <w:pPr>
              <w:spacing w:after="20" w:line="240"/>
              <w:ind w:left="240"/>
            </w:pPr>
            <w:r>
              <w:rPr>
                <w:rFonts w:ascii="Courier New" w:cs="Courier New" w:eastAsia="Courier New" w:hAnsi="Courier New"/>
                <w:color w:val="2C3E50"/>
                <w:sz w:val="17"/>
                <w:szCs w:val="17"/>
              </w:rPr>
              <w:t xml:space="preserve">  }</w:t>
            </w:r>
          </w:p>
          <w:p>
            <w:pPr>
              <w:spacing w:after="20" w:line="240"/>
              <w:ind w:left="240"/>
            </w:pPr>
            <w:r>
              <w:rPr>
                <w:rFonts w:ascii="Courier New" w:cs="Courier New" w:eastAsia="Courier New" w:hAnsi="Courier New"/>
                <w:color w:val="2C3E50"/>
                <w:sz w:val="17"/>
                <w:szCs w:val="17"/>
              </w:rPr>
              <w:t xml:space="preserve"> </w:t>
            </w:r>
          </w:p>
          <w:p>
            <w:pPr>
              <w:spacing w:after="20" w:line="240"/>
              <w:ind w:left="240"/>
            </w:pPr>
            <w:r>
              <w:rPr>
                <w:rFonts w:ascii="Courier New" w:cs="Courier New" w:eastAsia="Courier New" w:hAnsi="Courier New"/>
                <w:color w:val="2C3E50"/>
                <w:sz w:val="17"/>
                <w:szCs w:val="17"/>
              </w:rPr>
              <w:t xml:space="preserve">  // 3. Report health to backend</w:t>
            </w:r>
          </w:p>
          <w:p>
            <w:pPr>
              <w:spacing w:after="20" w:line="240"/>
              <w:ind w:left="240"/>
            </w:pPr>
            <w:r>
              <w:rPr>
                <w:rFonts w:ascii="Courier New" w:cs="Courier New" w:eastAsia="Courier New" w:hAnsi="Courier New"/>
                <w:color w:val="2C3E50"/>
                <w:sz w:val="17"/>
                <w:szCs w:val="17"/>
              </w:rPr>
              <w:t xml:space="preserve">  await apiClient.heartbeat({ platforms: getActivePlatforms() });</w:t>
            </w:r>
          </w:p>
          <w:p>
            <w:pPr>
              <w:spacing w:after="20" w:line="240"/>
              <w:ind w:left="240"/>
            </w:pPr>
            <w:r>
              <w:rPr>
                <w:rFonts w:ascii="Courier New" w:cs="Courier New" w:eastAsia="Courier New" w:hAnsi="Courier New"/>
                <w:color w:val="2C3E50"/>
                <w:sz w:val="17"/>
                <w:szCs w:val="17"/>
              </w:rPr>
              <w:t xml:space="preserve">});</w:t>
            </w:r>
          </w:p>
        </w:tc>
      </w:tr>
    </w:tbl>
    <w:p>
      <w:pPr>
        <w:spacing w:before="40"/>
      </w:pPr>
    </w:p>
    <w:p>
      <w:pPr>
        <w:pStyle w:val="Heading2"/>
        <w:spacing w:after="160" w:before="280"/>
      </w:pPr>
      <w:r>
        <w:rPr>
          <w:rFonts w:ascii="Arial" w:cs="Arial" w:eastAsia="Arial" w:hAnsi="Arial"/>
          <w:b/>
          <w:bCs/>
          <w:color w:val="2E86C1"/>
          <w:sz w:val="26"/>
          <w:szCs w:val="26"/>
        </w:rPr>
        <w:t xml:space="preserve">6.3 Platform Fetchers</w:t>
      </w:r>
    </w:p>
    <w:p>
      <w:pPr>
        <w:spacing w:after="140" w:line="276"/>
      </w:pPr>
      <w:r>
        <w:rPr>
          <w:rFonts w:ascii="Arial" w:cs="Arial" w:eastAsia="Arial" w:hAnsi="Arial"/>
          <w:color w:val="2C3E50"/>
          <w:sz w:val="21"/>
          <w:szCs w:val="21"/>
        </w:rPr>
        <w:t xml:space="preserve">Each platform has a fetcher optimized for its data format:</w:t>
      </w:r>
    </w:p>
    <w:p>
      <w:pPr>
        <w:pStyle w:val="ListParagraph"/>
        <w:numPr>
          <w:ilvl w:val="0"/>
          <w:numId w:val="2"/>
        </w:numPr>
        <w:spacing w:after="80" w:line="276"/>
      </w:pPr>
      <w:r>
        <w:rPr>
          <w:rFonts w:ascii="Arial" w:cs="Arial" w:eastAsia="Arial" w:hAnsi="Arial"/>
          <w:b/>
          <w:bCs/>
          <w:color w:val="2C3E50"/>
          <w:sz w:val="21"/>
          <w:szCs w:val="21"/>
        </w:rPr>
        <w:t xml:space="preserve">Reddit (JSON — stable): </w:t>
      </w:r>
      <w:r>
        <w:rPr>
          <w:rFonts w:ascii="Arial" w:cs="Arial" w:eastAsia="Arial" w:hAnsi="Arial"/>
          <w:color w:val="2C3E50"/>
          <w:sz w:val="21"/>
          <w:szCs w:val="21"/>
        </w:rPr>
        <w:t xml:space="preserve">fetch reddit.com/search.json and /r/{sub}/new.json. Returns structured JSON. The most reliable data source.</w:t>
      </w:r>
    </w:p>
    <w:p>
      <w:pPr>
        <w:pStyle w:val="ListParagraph"/>
        <w:numPr>
          <w:ilvl w:val="0"/>
          <w:numId w:val="2"/>
        </w:numPr>
        <w:spacing w:after="80" w:line="276"/>
      </w:pPr>
      <w:r>
        <w:rPr>
          <w:rFonts w:ascii="Arial" w:cs="Arial" w:eastAsia="Arial" w:hAnsi="Arial"/>
          <w:b/>
          <w:bCs/>
          <w:color w:val="2C3E50"/>
          <w:sz w:val="21"/>
          <w:szCs w:val="21"/>
        </w:rPr>
        <w:t xml:space="preserve">Hacker News (JSON — stable): </w:t>
      </w:r>
      <w:r>
        <w:rPr>
          <w:rFonts w:ascii="Arial" w:cs="Arial" w:eastAsia="Arial" w:hAnsi="Arial"/>
          <w:color w:val="2C3E50"/>
          <w:sz w:val="21"/>
          <w:szCs w:val="21"/>
        </w:rPr>
        <w:t xml:space="preserve">fetch hn.algolia.com/api/v1/search_by_date. Returns JSON. Free, generous, no auth needed.</w:t>
      </w:r>
    </w:p>
    <w:p>
      <w:pPr>
        <w:pStyle w:val="ListParagraph"/>
        <w:numPr>
          <w:ilvl w:val="0"/>
          <w:numId w:val="2"/>
        </w:numPr>
        <w:spacing w:after="80" w:line="276"/>
      </w:pPr>
      <w:r>
        <w:rPr>
          <w:rFonts w:ascii="Arial" w:cs="Arial" w:eastAsia="Arial" w:hAnsi="Arial"/>
          <w:b/>
          <w:bCs/>
          <w:color w:val="2C3E50"/>
          <w:sz w:val="21"/>
          <w:szCs w:val="21"/>
        </w:rPr>
        <w:t xml:space="preserve">Twitter/X (HTML — fragile): </w:t>
      </w:r>
      <w:r>
        <w:rPr>
          <w:rFonts w:ascii="Arial" w:cs="Arial" w:eastAsia="Arial" w:hAnsi="Arial"/>
          <w:color w:val="2C3E50"/>
          <w:sz w:val="21"/>
          <w:szCs w:val="21"/>
        </w:rPr>
        <w:t xml:space="preserve">fetch x.com/search with user’s session. HTML parsing required. Alternative: intercept X’s internal API endpoints (returns JSON).</w:t>
      </w:r>
    </w:p>
    <w:p>
      <w:pPr>
        <w:pStyle w:val="ListParagraph"/>
        <w:numPr>
          <w:ilvl w:val="0"/>
          <w:numId w:val="2"/>
        </w:numPr>
        <w:spacing w:after="80" w:line="276"/>
      </w:pPr>
      <w:r>
        <w:rPr>
          <w:rFonts w:ascii="Arial" w:cs="Arial" w:eastAsia="Arial" w:hAnsi="Arial"/>
          <w:b/>
          <w:bCs/>
          <w:color w:val="2C3E50"/>
          <w:sz w:val="21"/>
          <w:szCs w:val="21"/>
        </w:rPr>
        <w:t xml:space="preserve">LinkedIn (HTML — fragile): </w:t>
      </w:r>
      <w:r>
        <w:rPr>
          <w:rFonts w:ascii="Arial" w:cs="Arial" w:eastAsia="Arial" w:hAnsi="Arial"/>
          <w:color w:val="2C3E50"/>
          <w:sz w:val="21"/>
          <w:szCs w:val="21"/>
        </w:rPr>
        <w:t xml:space="preserve">fetch linkedin.com/search/results/content/. HTML parsing required. Must be rate-limited (max 5 searches/hour).</w:t>
      </w:r>
    </w:p>
    <w:p>
      <w:pPr>
        <w:pStyle w:val="Heading2"/>
        <w:spacing w:after="160" w:before="280"/>
      </w:pPr>
      <w:r>
        <w:rPr>
          <w:rFonts w:ascii="Arial" w:cs="Arial" w:eastAsia="Arial" w:hAnsi="Arial"/>
          <w:b/>
          <w:bCs/>
          <w:color w:val="2E86C1"/>
          <w:sz w:val="26"/>
          <w:szCs w:val="26"/>
        </w:rPr>
        <w:t xml:space="preserve">6.4 Content Scripts (Passive Collection)</w:t>
      </w:r>
    </w:p>
    <w:p>
      <w:pPr>
        <w:spacing w:after="140" w:line="276"/>
      </w:pPr>
      <w:r>
        <w:rPr>
          <w:rFonts w:ascii="Arial" w:cs="Arial" w:eastAsia="Arial" w:hAnsi="Arial"/>
          <w:color w:val="2C3E50"/>
          <w:sz w:val="21"/>
          <w:szCs w:val="21"/>
        </w:rPr>
        <w:t xml:space="preserve">Content scripts run on platform pages during normal browsing. They scan visible posts without making additional network requests — zero extra load, completely undetectable.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8F9F9" w:val="clear"/>
            <w:tcMar>
              <w:top w:type="dxa" w:w="100"/>
              <w:left w:type="dxa" w:w="200"/>
              <w:bottom w:type="dxa" w:w="100"/>
              <w:right w:type="dxa" w:w="200"/>
            </w:tcMar>
          </w:tcPr>
          <w:p>
            <w:pPr>
              <w:spacing w:after="20" w:line="240"/>
              <w:ind w:left="240"/>
            </w:pPr>
            <w:r>
              <w:rPr>
                <w:rFonts w:ascii="Courier New" w:cs="Courier New" w:eastAsia="Courier New" w:hAnsi="Courier New"/>
                <w:color w:val="2C3E50"/>
                <w:sz w:val="17"/>
                <w:szCs w:val="17"/>
              </w:rPr>
              <w:t xml:space="preserve">// content/reddit.js — runs on reddit.com</w:t>
            </w:r>
          </w:p>
          <w:p>
            <w:pPr>
              <w:spacing w:after="20" w:line="240"/>
              <w:ind w:left="240"/>
            </w:pPr>
            <w:r>
              <w:rPr>
                <w:rFonts w:ascii="Courier New" w:cs="Courier New" w:eastAsia="Courier New" w:hAnsi="Courier New"/>
                <w:color w:val="2C3E50"/>
                <w:sz w:val="17"/>
                <w:szCs w:val="17"/>
              </w:rPr>
              <w:t xml:space="preserve">function scanVisiblePosts() {</w:t>
            </w:r>
          </w:p>
          <w:p>
            <w:pPr>
              <w:spacing w:after="20" w:line="240"/>
              <w:ind w:left="240"/>
            </w:pPr>
            <w:r>
              <w:rPr>
                <w:rFonts w:ascii="Courier New" w:cs="Courier New" w:eastAsia="Courier New" w:hAnsi="Courier New"/>
                <w:color w:val="2C3E50"/>
                <w:sz w:val="17"/>
                <w:szCs w:val="17"/>
              </w:rPr>
              <w:t xml:space="preserve">  const posts = document.querySelectorAll('[data-testid="post-container"]');</w:t>
            </w:r>
          </w:p>
          <w:p>
            <w:pPr>
              <w:spacing w:after="20" w:line="240"/>
              <w:ind w:left="240"/>
            </w:pPr>
            <w:r>
              <w:rPr>
                <w:rFonts w:ascii="Courier New" w:cs="Courier New" w:eastAsia="Courier New" w:hAnsi="Courier New"/>
                <w:color w:val="2C3E50"/>
                <w:sz w:val="17"/>
                <w:szCs w:val="17"/>
              </w:rPr>
              <w:t xml:space="preserve">  const extracted = posts.map(post =&gt; ({</w:t>
            </w:r>
          </w:p>
          <w:p>
            <w:pPr>
              <w:spacing w:after="20" w:line="240"/>
              <w:ind w:left="240"/>
            </w:pPr>
            <w:r>
              <w:rPr>
                <w:rFonts w:ascii="Courier New" w:cs="Courier New" w:eastAsia="Courier New" w:hAnsi="Courier New"/>
                <w:color w:val="2C3E50"/>
                <w:sz w:val="17"/>
                <w:szCs w:val="17"/>
              </w:rPr>
              <w:t xml:space="preserve">    platform: 'reddit',</w:t>
            </w:r>
          </w:p>
          <w:p>
            <w:pPr>
              <w:spacing w:after="20" w:line="240"/>
              <w:ind w:left="240"/>
            </w:pPr>
            <w:r>
              <w:rPr>
                <w:rFonts w:ascii="Courier New" w:cs="Courier New" w:eastAsia="Courier New" w:hAnsi="Courier New"/>
                <w:color w:val="2C3E50"/>
                <w:sz w:val="17"/>
                <w:szCs w:val="17"/>
              </w:rPr>
              <w:t xml:space="preserve">    platform_id: post.id,</w:t>
            </w:r>
          </w:p>
          <w:p>
            <w:pPr>
              <w:spacing w:after="20" w:line="240"/>
              <w:ind w:left="240"/>
            </w:pPr>
            <w:r>
              <w:rPr>
                <w:rFonts w:ascii="Courier New" w:cs="Courier New" w:eastAsia="Courier New" w:hAnsi="Courier New"/>
                <w:color w:val="2C3E50"/>
                <w:sz w:val="17"/>
                <w:szCs w:val="17"/>
              </w:rPr>
              <w:t xml:space="preserve">    title: post.querySelector('h3')?.textContent,</w:t>
            </w:r>
          </w:p>
          <w:p>
            <w:pPr>
              <w:spacing w:after="20" w:line="240"/>
              <w:ind w:left="240"/>
            </w:pPr>
            <w:r>
              <w:rPr>
                <w:rFonts w:ascii="Courier New" w:cs="Courier New" w:eastAsia="Courier New" w:hAnsi="Courier New"/>
                <w:color w:val="2C3E50"/>
                <w:sz w:val="17"/>
                <w:szCs w:val="17"/>
              </w:rPr>
              <w:t xml:space="preserve">    content: post.querySelector('[data-click-id="text"]')?.textContent,</w:t>
            </w:r>
          </w:p>
          <w:p>
            <w:pPr>
              <w:spacing w:after="20" w:line="240"/>
              <w:ind w:left="240"/>
            </w:pPr>
            <w:r>
              <w:rPr>
                <w:rFonts w:ascii="Courier New" w:cs="Courier New" w:eastAsia="Courier New" w:hAnsi="Courier New"/>
                <w:color w:val="2C3E50"/>
                <w:sz w:val="17"/>
                <w:szCs w:val="17"/>
              </w:rPr>
              <w:t xml:space="preserve">    url: post.querySelector('a[data-click-id="body"]')?.href,</w:t>
            </w:r>
          </w:p>
          <w:p>
            <w:pPr>
              <w:spacing w:after="20" w:line="240"/>
              <w:ind w:left="240"/>
            </w:pPr>
            <w:r>
              <w:rPr>
                <w:rFonts w:ascii="Courier New" w:cs="Courier New" w:eastAsia="Courier New" w:hAnsi="Courier New"/>
                <w:color w:val="2C3E50"/>
                <w:sz w:val="17"/>
                <w:szCs w:val="17"/>
              </w:rPr>
              <w:t xml:space="preserve">    source: 'passive_scan'</w:t>
            </w:r>
          </w:p>
          <w:p>
            <w:pPr>
              <w:spacing w:after="20" w:line="240"/>
              <w:ind w:left="240"/>
            </w:pPr>
            <w:r>
              <w:rPr>
                <w:rFonts w:ascii="Courier New" w:cs="Courier New" w:eastAsia="Courier New" w:hAnsi="Courier New"/>
                <w:color w:val="2C3E50"/>
                <w:sz w:val="17"/>
                <w:szCs w:val="17"/>
              </w:rPr>
              <w:t xml:space="preserve">  }));</w:t>
            </w:r>
          </w:p>
          <w:p>
            <w:pPr>
              <w:spacing w:after="20" w:line="240"/>
              <w:ind w:left="240"/>
            </w:pPr>
            <w:r>
              <w:rPr>
                <w:rFonts w:ascii="Courier New" w:cs="Courier New" w:eastAsia="Courier New" w:hAnsi="Courier New"/>
                <w:color w:val="2C3E50"/>
                <w:sz w:val="17"/>
                <w:szCs w:val="17"/>
              </w:rPr>
              <w:t xml:space="preserve">  chrome.runtime.sendMessage({ type: 'PASSIVE_POSTS', posts: extracted });</w:t>
            </w:r>
          </w:p>
          <w:p>
            <w:pPr>
              <w:spacing w:after="20" w:line="240"/>
              <w:ind w:left="240"/>
            </w:pPr>
            <w:r>
              <w:rPr>
                <w:rFonts w:ascii="Courier New" w:cs="Courier New" w:eastAsia="Courier New" w:hAnsi="Courier New"/>
                <w:color w:val="2C3E50"/>
                <w:sz w:val="17"/>
                <w:szCs w:val="17"/>
              </w:rPr>
              <w:t xml:space="preserve">}</w:t>
            </w:r>
          </w:p>
          <w:p>
            <w:pPr>
              <w:spacing w:after="20" w:line="240"/>
              <w:ind w:left="240"/>
            </w:pPr>
            <w:r>
              <w:rPr>
                <w:rFonts w:ascii="Courier New" w:cs="Courier New" w:eastAsia="Courier New" w:hAnsi="Courier New"/>
                <w:color w:val="2C3E50"/>
                <w:sz w:val="17"/>
                <w:szCs w:val="17"/>
              </w:rPr>
              <w:t xml:space="preserve">// Scan on load + scroll (debounced)</w:t>
            </w:r>
          </w:p>
          <w:p>
            <w:pPr>
              <w:spacing w:after="20" w:line="240"/>
              <w:ind w:left="240"/>
            </w:pPr>
            <w:r>
              <w:rPr>
                <w:rFonts w:ascii="Courier New" w:cs="Courier New" w:eastAsia="Courier New" w:hAnsi="Courier New"/>
                <w:color w:val="2C3E50"/>
                <w:sz w:val="17"/>
                <w:szCs w:val="17"/>
              </w:rPr>
              <w:t xml:space="preserve">scanVisiblePosts();</w:t>
            </w:r>
          </w:p>
          <w:p>
            <w:pPr>
              <w:spacing w:after="20" w:line="240"/>
              <w:ind w:left="240"/>
            </w:pPr>
            <w:r>
              <w:rPr>
                <w:rFonts w:ascii="Courier New" w:cs="Courier New" w:eastAsia="Courier New" w:hAnsi="Courier New"/>
                <w:color w:val="2C3E50"/>
                <w:sz w:val="17"/>
                <w:szCs w:val="17"/>
              </w:rPr>
              <w:t xml:space="preserve">window.addEventListener('scroll', debounce(scanVisiblePosts, 2000));</w:t>
            </w:r>
          </w:p>
        </w:tc>
      </w:tr>
    </w:tbl>
    <w:p>
      <w:pPr>
        <w:spacing w:before="40"/>
      </w:pPr>
    </w:p>
    <w:p>
      <w:pPr>
        <w:pStyle w:val="Heading2"/>
        <w:spacing w:after="160" w:before="280"/>
      </w:pPr>
      <w:r>
        <w:rPr>
          <w:rFonts w:ascii="Arial" w:cs="Arial" w:eastAsia="Arial" w:hAnsi="Arial"/>
          <w:b/>
          <w:bCs/>
          <w:color w:val="2E86C1"/>
          <w:sz w:val="26"/>
          <w:szCs w:val="26"/>
        </w:rPr>
        <w:t xml:space="preserve">6.5 Local Deduplication</w:t>
      </w:r>
    </w:p>
    <w:p>
      <w:pPr>
        <w:spacing w:after="140" w:line="276"/>
      </w:pPr>
      <w:r>
        <w:rPr>
          <w:rFonts w:ascii="Arial" w:cs="Arial" w:eastAsia="Arial" w:hAnsi="Arial"/>
          <w:color w:val="2C3E50"/>
          <w:sz w:val="21"/>
          <w:szCs w:val="21"/>
        </w:rPr>
        <w:t xml:space="preserve">The extension maintains an IndexedDB of seen post IDs (7-day rolling window) to prevent sending duplicates to the backend.</w:t>
      </w:r>
    </w:p>
    <w:p>
      <w:pPr>
        <w:pStyle w:val="Heading2"/>
        <w:spacing w:after="160" w:before="280"/>
      </w:pPr>
      <w:r>
        <w:rPr>
          <w:rFonts w:ascii="Arial" w:cs="Arial" w:eastAsia="Arial" w:hAnsi="Arial"/>
          <w:b/>
          <w:bCs/>
          <w:color w:val="2E86C1"/>
          <w:sz w:val="26"/>
          <w:szCs w:val="26"/>
        </w:rPr>
        <w:t xml:space="preserve">6.6 Manifest Permissions</w:t>
      </w:r>
    </w:p>
    <w:p>
      <w:pPr>
        <w:spacing w:after="140" w:line="276"/>
      </w:pPr>
      <w:r>
        <w:rPr>
          <w:rFonts w:ascii="Arial" w:cs="Arial" w:eastAsia="Arial" w:hAnsi="Arial"/>
          <w:color w:val="2C3E50"/>
          <w:sz w:val="21"/>
          <w:szCs w:val="21"/>
        </w:rPr>
        <w:t xml:space="preserve">Required permissions: alarms, storage, activeTab. Host permissions for all monitored platforms. Content scripts auto-inject on matching domains.</w:t>
      </w:r>
    </w:p>
    <w:p>
      <w:r>
        <w:br w:type="page"/>
      </w:r>
    </w:p>
    <w:p>
      <w:pPr>
        <w:pStyle w:val="Heading1"/>
        <w:spacing w:after="200" w:before="360"/>
      </w:pPr>
      <w:r>
        <w:rPr>
          <w:rFonts w:ascii="Arial" w:cs="Arial" w:eastAsia="Arial" w:hAnsi="Arial"/>
          <w:b/>
          <w:bCs/>
          <w:color w:val="1B4F72"/>
          <w:sz w:val="32"/>
          <w:szCs w:val="32"/>
        </w:rPr>
        <w:t xml:space="preserve">7. AI Scoring Pipeline</w:t>
      </w:r>
    </w:p>
    <w:p>
      <w:pPr>
        <w:pStyle w:val="Heading2"/>
        <w:spacing w:after="160" w:before="280"/>
      </w:pPr>
      <w:r>
        <w:rPr>
          <w:rFonts w:ascii="Arial" w:cs="Arial" w:eastAsia="Arial" w:hAnsi="Arial"/>
          <w:b/>
          <w:bCs/>
          <w:color w:val="2E86C1"/>
          <w:sz w:val="26"/>
          <w:szCs w:val="26"/>
        </w:rPr>
        <w:t xml:space="preserve">7.1 Overview</w:t>
      </w:r>
    </w:p>
    <w:p>
      <w:pPr>
        <w:spacing w:after="140" w:line="276"/>
      </w:pPr>
      <w:r>
        <w:rPr>
          <w:rFonts w:ascii="Arial" w:cs="Arial" w:eastAsia="Arial" w:hAnsi="Arial"/>
          <w:color w:val="2C3E50"/>
          <w:sz w:val="21"/>
          <w:szCs w:val="21"/>
        </w:rPr>
        <w:t xml:space="preserve">Every collected post passes through a 4-stage scoring pipeline automatically on ingestion. Cheap filters run first; expensive LLM calls only run on posts that survive earlier stages.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8F9F9" w:val="clear"/>
            <w:tcMar>
              <w:top w:type="dxa" w:w="100"/>
              <w:left w:type="dxa" w:w="200"/>
              <w:bottom w:type="dxa" w:w="100"/>
              <w:right w:type="dxa" w:w="200"/>
            </w:tcMar>
          </w:tcPr>
          <w:p>
            <w:pPr>
              <w:spacing w:after="20" w:line="240"/>
              <w:ind w:left="240"/>
            </w:pPr>
            <w:r>
              <w:rPr>
                <w:rFonts w:ascii="Courier New" w:cs="Courier New" w:eastAsia="Courier New" w:hAnsi="Courier New"/>
                <w:color w:val="2C3E50"/>
                <w:sz w:val="17"/>
                <w:szCs w:val="17"/>
              </w:rPr>
              <w:t xml:space="preserve">Post arrives via POST /api/v1/mentions/ingest</w:t>
            </w:r>
          </w:p>
          <w:p>
            <w:pPr>
              <w:spacing w:after="20" w:line="240"/>
              <w:ind w:left="240"/>
            </w:pPr>
            <w:r>
              <w:rPr>
                <w:rFonts w:ascii="Courier New" w:cs="Courier New" w:eastAsia="Courier New" w:hAnsi="Courier New"/>
                <w:color w:val="2C3E50"/>
                <w:sz w:val="17"/>
                <w:szCs w:val="17"/>
              </w:rPr>
              <w:t xml:space="preserve">  │</w:t>
            </w:r>
          </w:p>
          <w:p>
            <w:pPr>
              <w:spacing w:after="20" w:line="240"/>
              <w:ind w:left="240"/>
            </w:pPr>
            <w:r>
              <w:rPr>
                <w:rFonts w:ascii="Courier New" w:cs="Courier New" w:eastAsia="Courier New" w:hAnsi="Courier New"/>
                <w:color w:val="2C3E50"/>
                <w:sz w:val="17"/>
                <w:szCs w:val="17"/>
              </w:rPr>
              <w:t xml:space="preserve">  ├─ Stage 1: Rule-Based Noise Filter</w:t>
            </w:r>
          </w:p>
          <w:p>
            <w:pPr>
              <w:spacing w:after="20" w:line="240"/>
              <w:ind w:left="240"/>
            </w:pPr>
            <w:r>
              <w:rPr>
                <w:rFonts w:ascii="Courier New" w:cs="Courier New" w:eastAsia="Courier New" w:hAnsi="Courier New"/>
                <w:color w:val="2C3E50"/>
                <w:sz w:val="17"/>
                <w:szCs w:val="17"/>
              </w:rPr>
              <w:t xml:space="preserve">  │   Cost: $0 (no AI)  |  Filters: ~60%</w:t>
            </w:r>
          </w:p>
          <w:p>
            <w:pPr>
              <w:spacing w:after="20" w:line="240"/>
              <w:ind w:left="240"/>
            </w:pPr>
            <w:r>
              <w:rPr>
                <w:rFonts w:ascii="Courier New" w:cs="Courier New" w:eastAsia="Courier New" w:hAnsi="Courier New"/>
                <w:color w:val="2C3E50"/>
                <w:sz w:val="17"/>
                <w:szCs w:val="17"/>
              </w:rPr>
              <w:t xml:space="preserve">  │</w:t>
            </w:r>
          </w:p>
          <w:p>
            <w:pPr>
              <w:spacing w:after="20" w:line="240"/>
              <w:ind w:left="240"/>
            </w:pPr>
            <w:r>
              <w:rPr>
                <w:rFonts w:ascii="Courier New" w:cs="Courier New" w:eastAsia="Courier New" w:hAnsi="Courier New"/>
                <w:color w:val="2C3E50"/>
                <w:sz w:val="17"/>
                <w:szCs w:val="17"/>
              </w:rPr>
              <w:t xml:space="preserve">  ├─ Stage 2: Semantic Relevance Scoring</w:t>
            </w:r>
          </w:p>
          <w:p>
            <w:pPr>
              <w:spacing w:after="20" w:line="240"/>
              <w:ind w:left="240"/>
            </w:pPr>
            <w:r>
              <w:rPr>
                <w:rFonts w:ascii="Courier New" w:cs="Courier New" w:eastAsia="Courier New" w:hAnsi="Courier New"/>
                <w:color w:val="2C3E50"/>
                <w:sz w:val="17"/>
                <w:szCs w:val="17"/>
              </w:rPr>
              <w:t xml:space="preserve">  │   Cost: ~$0.001/post (embedding)  |  Filters: ~70% of remaining</w:t>
            </w:r>
          </w:p>
          <w:p>
            <w:pPr>
              <w:spacing w:after="20" w:line="240"/>
              <w:ind w:left="240"/>
            </w:pPr>
            <w:r>
              <w:rPr>
                <w:rFonts w:ascii="Courier New" w:cs="Courier New" w:eastAsia="Courier New" w:hAnsi="Courier New"/>
                <w:color w:val="2C3E50"/>
                <w:sz w:val="17"/>
                <w:szCs w:val="17"/>
              </w:rPr>
              <w:t xml:space="preserve">  │</w:t>
            </w:r>
          </w:p>
          <w:p>
            <w:pPr>
              <w:spacing w:after="20" w:line="240"/>
              <w:ind w:left="240"/>
            </w:pPr>
            <w:r>
              <w:rPr>
                <w:rFonts w:ascii="Courier New" w:cs="Courier New" w:eastAsia="Courier New" w:hAnsi="Courier New"/>
                <w:color w:val="2C3E50"/>
                <w:sz w:val="17"/>
                <w:szCs w:val="17"/>
              </w:rPr>
              <w:t xml:space="preserve">  ├─ Stage 3: Intent Classification</w:t>
            </w:r>
          </w:p>
          <w:p>
            <w:pPr>
              <w:spacing w:after="20" w:line="240"/>
              <w:ind w:left="240"/>
            </w:pPr>
            <w:r>
              <w:rPr>
                <w:rFonts w:ascii="Courier New" w:cs="Courier New" w:eastAsia="Courier New" w:hAnsi="Courier New"/>
                <w:color w:val="2C3E50"/>
                <w:sz w:val="17"/>
                <w:szCs w:val="17"/>
              </w:rPr>
              <w:t xml:space="preserve">  │   Cost: ~$0.003/post (Haiku)  |  Runs on: ~12% of original</w:t>
            </w:r>
          </w:p>
          <w:p>
            <w:pPr>
              <w:spacing w:after="20" w:line="240"/>
              <w:ind w:left="240"/>
            </w:pPr>
            <w:r>
              <w:rPr>
                <w:rFonts w:ascii="Courier New" w:cs="Courier New" w:eastAsia="Courier New" w:hAnsi="Courier New"/>
                <w:color w:val="2C3E50"/>
                <w:sz w:val="17"/>
                <w:szCs w:val="17"/>
              </w:rPr>
              <w:t xml:space="preserve">  │</w:t>
            </w:r>
          </w:p>
          <w:p>
            <w:pPr>
              <w:spacing w:after="20" w:line="240"/>
              <w:ind w:left="240"/>
            </w:pPr>
            <w:r>
              <w:rPr>
                <w:rFonts w:ascii="Courier New" w:cs="Courier New" w:eastAsia="Courier New" w:hAnsi="Courier New"/>
                <w:color w:val="2C3E50"/>
                <w:sz w:val="17"/>
                <w:szCs w:val="17"/>
              </w:rPr>
              <w:t xml:space="preserve">  └─ Stage 4: Lead Qualification + Reply Drafting</w:t>
            </w:r>
          </w:p>
          <w:p>
            <w:pPr>
              <w:spacing w:after="20" w:line="240"/>
              <w:ind w:left="240"/>
            </w:pPr>
            <w:r>
              <w:rPr>
                <w:rFonts w:ascii="Courier New" w:cs="Courier New" w:eastAsia="Courier New" w:hAnsi="Courier New"/>
                <w:color w:val="2C3E50"/>
                <w:sz w:val="17"/>
                <w:szCs w:val="17"/>
              </w:rPr>
              <w:t xml:space="preserve">      Cost: ~$0.01/post (Sonnet)  |  Runs on: ~3–5% of original</w:t>
            </w:r>
          </w:p>
        </w:tc>
      </w:tr>
    </w:tbl>
    <w:p>
      <w:pPr>
        <w:spacing w:before="80"/>
      </w:pPr>
    </w:p>
    <w:p>
      <w:pPr>
        <w:pStyle w:val="Heading2"/>
        <w:spacing w:after="160" w:before="280"/>
      </w:pPr>
      <w:r>
        <w:rPr>
          <w:rFonts w:ascii="Arial" w:cs="Arial" w:eastAsia="Arial" w:hAnsi="Arial"/>
          <w:b/>
          <w:bCs/>
          <w:color w:val="2E86C1"/>
          <w:sz w:val="26"/>
          <w:szCs w:val="26"/>
        </w:rPr>
        <w:t xml:space="preserve">7.2 Stage 1: Rule-Based Noise Filter</w:t>
      </w:r>
    </w:p>
    <w:p>
      <w:pPr>
        <w:spacing w:after="140" w:line="276"/>
      </w:pPr>
      <w:r>
        <w:rPr>
          <w:rFonts w:ascii="Arial" w:cs="Arial" w:eastAsia="Arial" w:hAnsi="Arial"/>
          <w:color w:val="2C3E50"/>
          <w:sz w:val="21"/>
          <w:szCs w:val="21"/>
        </w:rPr>
        <w:t xml:space="preserve">No AI required. Fast, deterministic rules eliminating obvious noise:</w:t>
      </w:r>
    </w:p>
    <w:p>
      <w:pPr>
        <w:pStyle w:val="ListParagraph"/>
        <w:numPr>
          <w:ilvl w:val="0"/>
          <w:numId w:val="2"/>
        </w:numPr>
        <w:spacing w:after="80" w:line="276"/>
      </w:pPr>
      <w:r>
        <w:rPr>
          <w:rFonts w:ascii="Arial" w:cs="Arial" w:eastAsia="Arial" w:hAnsi="Arial"/>
          <w:color w:val="2C3E50"/>
          <w:sz w:val="21"/>
          <w:szCs w:val="21"/>
        </w:rPr>
        <w:t xml:space="preserve">Minimum content length (&lt; 30 chars filtered)</w:t>
      </w:r>
    </w:p>
    <w:p>
      <w:pPr>
        <w:pStyle w:val="ListParagraph"/>
        <w:numPr>
          <w:ilvl w:val="0"/>
          <w:numId w:val="2"/>
        </w:numPr>
        <w:spacing w:after="80" w:line="276"/>
      </w:pPr>
      <w:r>
        <w:rPr>
          <w:rFonts w:ascii="Arial" w:cs="Arial" w:eastAsia="Arial" w:hAnsi="Arial"/>
          <w:color w:val="2C3E50"/>
          <w:sz w:val="21"/>
          <w:szCs w:val="21"/>
        </w:rPr>
        <w:t xml:space="preserve">Self-promotion detection (“I built”, “check out my”, “just launched”)</w:t>
      </w:r>
    </w:p>
    <w:p>
      <w:pPr>
        <w:pStyle w:val="ListParagraph"/>
        <w:numPr>
          <w:ilvl w:val="0"/>
          <w:numId w:val="2"/>
        </w:numPr>
        <w:spacing w:after="80" w:line="276"/>
      </w:pPr>
      <w:r>
        <w:rPr>
          <w:rFonts w:ascii="Arial" w:cs="Arial" w:eastAsia="Arial" w:hAnsi="Arial"/>
          <w:color w:val="2C3E50"/>
          <w:sz w:val="21"/>
          <w:szCs w:val="21"/>
        </w:rPr>
        <w:t xml:space="preserve">Job listing detection (“hiring”, “salary range”, “apply now”)</w:t>
      </w:r>
    </w:p>
    <w:p>
      <w:pPr>
        <w:pStyle w:val="ListParagraph"/>
        <w:numPr>
          <w:ilvl w:val="0"/>
          <w:numId w:val="2"/>
        </w:numPr>
        <w:spacing w:after="80" w:line="276"/>
      </w:pPr>
      <w:r>
        <w:rPr>
          <w:rFonts w:ascii="Arial" w:cs="Arial" w:eastAsia="Arial" w:hAnsi="Arial"/>
          <w:color w:val="2C3E50"/>
          <w:sz w:val="21"/>
          <w:szCs w:val="21"/>
        </w:rPr>
        <w:t xml:space="preserve">Bot/mod post detection (AutoModerator, “I am a bot”)</w:t>
      </w:r>
    </w:p>
    <w:p>
      <w:pPr>
        <w:pStyle w:val="ListParagraph"/>
        <w:numPr>
          <w:ilvl w:val="0"/>
          <w:numId w:val="2"/>
        </w:numPr>
        <w:spacing w:after="80" w:line="276"/>
      </w:pPr>
      <w:r>
        <w:rPr>
          <w:rFonts w:ascii="Arial" w:cs="Arial" w:eastAsia="Arial" w:hAnsi="Arial"/>
          <w:color w:val="2C3E50"/>
          <w:sz w:val="21"/>
          <w:szCs w:val="21"/>
        </w:rPr>
        <w:t xml:space="preserve">Negative terms from user’s profile</w:t>
      </w:r>
    </w:p>
    <w:p>
      <w:pPr>
        <w:spacing w:after="140" w:line="276"/>
      </w:pPr>
      <w:r>
        <w:rPr>
          <w:rFonts w:ascii="Arial" w:cs="Arial" w:eastAsia="Arial" w:hAnsi="Arial"/>
          <w:color w:val="2C3E50"/>
          <w:sz w:val="21"/>
          <w:szCs w:val="21"/>
        </w:rPr>
        <w:t xml:space="preserve">Expected filter rate: ~60% of all collected posts eliminated.</w:t>
      </w:r>
    </w:p>
    <w:p>
      <w:pPr>
        <w:pStyle w:val="Heading2"/>
        <w:spacing w:after="160" w:before="280"/>
      </w:pPr>
      <w:r>
        <w:rPr>
          <w:rFonts w:ascii="Arial" w:cs="Arial" w:eastAsia="Arial" w:hAnsi="Arial"/>
          <w:b/>
          <w:bCs/>
          <w:color w:val="2E86C1"/>
          <w:sz w:val="26"/>
          <w:szCs w:val="26"/>
        </w:rPr>
        <w:t xml:space="preserve">7.3 Stage 2: Semantic Relevance Scoring</w:t>
      </w:r>
    </w:p>
    <w:p>
      <w:pPr>
        <w:spacing w:after="140" w:line="276"/>
      </w:pPr>
      <w:r>
        <w:rPr>
          <w:rFonts w:ascii="Arial" w:cs="Arial" w:eastAsia="Arial" w:hAnsi="Arial"/>
          <w:color w:val="2C3E50"/>
          <w:sz w:val="21"/>
          <w:szCs w:val="21"/>
        </w:rPr>
        <w:t xml:space="preserve">Embed post content and compare against all pain-point profile embeddings via cosine similarity.</w:t>
      </w:r>
    </w:p>
    <w:p>
      <w:pPr>
        <w:pStyle w:val="ListParagraph"/>
        <w:numPr>
          <w:ilvl w:val="0"/>
          <w:numId w:val="2"/>
        </w:numPr>
        <w:spacing w:after="80" w:line="276"/>
      </w:pPr>
      <w:r>
        <w:rPr>
          <w:rFonts w:ascii="Arial" w:cs="Arial" w:eastAsia="Arial" w:hAnsi="Arial"/>
          <w:b/>
          <w:bCs/>
          <w:color w:val="2C3E50"/>
          <w:sz w:val="21"/>
          <w:szCs w:val="21"/>
        </w:rPr>
        <w:t xml:space="preserve">Score &gt; 0.4: </w:t>
      </w:r>
      <w:r>
        <w:rPr>
          <w:rFonts w:ascii="Arial" w:cs="Arial" w:eastAsia="Arial" w:hAnsi="Arial"/>
          <w:color w:val="2C3E50"/>
          <w:sz w:val="21"/>
          <w:szCs w:val="21"/>
        </w:rPr>
        <w:t xml:space="preserve">Proceeds to Stage 3</w:t>
      </w:r>
    </w:p>
    <w:p>
      <w:pPr>
        <w:pStyle w:val="ListParagraph"/>
        <w:numPr>
          <w:ilvl w:val="0"/>
          <w:numId w:val="2"/>
        </w:numPr>
        <w:spacing w:after="80" w:line="276"/>
      </w:pPr>
      <w:r>
        <w:rPr>
          <w:rFonts w:ascii="Arial" w:cs="Arial" w:eastAsia="Arial" w:hAnsi="Arial"/>
          <w:b/>
          <w:bCs/>
          <w:color w:val="2C3E50"/>
          <w:sz w:val="21"/>
          <w:szCs w:val="21"/>
        </w:rPr>
        <w:t xml:space="preserve">Score 0.3–0.4: </w:t>
      </w:r>
      <w:r>
        <w:rPr>
          <w:rFonts w:ascii="Arial" w:cs="Arial" w:eastAsia="Arial" w:hAnsi="Arial"/>
          <w:color w:val="2C3E50"/>
          <w:sz w:val="21"/>
          <w:szCs w:val="21"/>
        </w:rPr>
        <w:t xml:space="preserve">Stored as “low relevance” (Worth Watching tab)</w:t>
      </w:r>
    </w:p>
    <w:p>
      <w:pPr>
        <w:pStyle w:val="ListParagraph"/>
        <w:numPr>
          <w:ilvl w:val="0"/>
          <w:numId w:val="2"/>
        </w:numPr>
        <w:spacing w:after="80" w:line="276"/>
      </w:pPr>
      <w:r>
        <w:rPr>
          <w:rFonts w:ascii="Arial" w:cs="Arial" w:eastAsia="Arial" w:hAnsi="Arial"/>
          <w:b/>
          <w:bCs/>
          <w:color w:val="2C3E50"/>
          <w:sz w:val="21"/>
          <w:szCs w:val="21"/>
        </w:rPr>
        <w:t xml:space="preserve">Score &lt; 0.3: </w:t>
      </w:r>
      <w:r>
        <w:rPr>
          <w:rFonts w:ascii="Arial" w:cs="Arial" w:eastAsia="Arial" w:hAnsi="Arial"/>
          <w:color w:val="2C3E50"/>
          <w:sz w:val="21"/>
          <w:szCs w:val="21"/>
        </w:rPr>
        <w:t xml:space="preserve">Auto-archived</w:t>
      </w:r>
    </w:p>
    <w:p>
      <w:pPr>
        <w:spacing w:after="140" w:line="276"/>
      </w:pPr>
      <w:r>
        <w:rPr>
          <w:rFonts w:ascii="Arial" w:cs="Arial" w:eastAsia="Arial" w:hAnsi="Arial"/>
          <w:color w:val="2C3E50"/>
          <w:sz w:val="21"/>
          <w:szCs w:val="21"/>
        </w:rPr>
        <w:t xml:space="preserve">Competitor name mentions receive a minimum score boost to 0.6. Cost: ~$0.001/post (Voyage AI embedding). Expected filter rate: ~70% of remaining posts.</w:t>
      </w:r>
    </w:p>
    <w:p>
      <w:pPr>
        <w:pStyle w:val="Heading2"/>
        <w:spacing w:after="160" w:before="280"/>
      </w:pPr>
      <w:r>
        <w:rPr>
          <w:rFonts w:ascii="Arial" w:cs="Arial" w:eastAsia="Arial" w:hAnsi="Arial"/>
          <w:b/>
          <w:bCs/>
          <w:color w:val="2E86C1"/>
          <w:sz w:val="26"/>
          <w:szCs w:val="26"/>
        </w:rPr>
        <w:t xml:space="preserve">7.4 Stage 3: Intent Classification</w:t>
      </w:r>
    </w:p>
    <w:p>
      <w:pPr>
        <w:spacing w:after="140" w:line="276"/>
      </w:pPr>
      <w:r>
        <w:rPr>
          <w:rFonts w:ascii="Arial" w:cs="Arial" w:eastAsia="Arial" w:hAnsi="Arial"/>
          <w:color w:val="2C3E50"/>
          <w:sz w:val="21"/>
          <w:szCs w:val="21"/>
        </w:rPr>
        <w:t xml:space="preserve">For surviving posts, an LLM classifies purchase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Intent</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Description</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E74C3C"/>
                <w:sz w:val="19"/>
                <w:szCs w:val="19"/>
              </w:rPr>
              <w:t xml:space="preserve">🔴 buy_signal</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Actively looking to buy/switch/evaluate</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Leads Ready + reply draft</w:t>
            </w:r>
          </w:p>
        </w:tc>
      </w:tr>
      <w:tr>
        <w:tc>
          <w:tcPr>
            <w:tcW w:type="dxa" w:w="24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b/>
                <w:bCs/>
                <w:color w:val="E67E22"/>
                <w:sz w:val="19"/>
                <w:szCs w:val="19"/>
              </w:rPr>
              <w:t xml:space="preserve">🟠 recommendation</w:t>
            </w:r>
          </w:p>
        </w:tc>
        <w:tc>
          <w:tcPr>
            <w:tcW w:type="dxa" w:w="4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Asking community for suggestions</w:t>
            </w:r>
          </w:p>
        </w:tc>
        <w:tc>
          <w:tcPr>
            <w:tcW w:type="dxa" w:w="29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Leads Ready + reply draft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E67E22"/>
                <w:sz w:val="19"/>
                <w:szCs w:val="19"/>
              </w:rPr>
              <w:t xml:space="preserve">🟡 pain_point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Describing a problem, not yet seeking solution</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Worth Watching</w:t>
            </w:r>
          </w:p>
        </w:tc>
      </w:tr>
      <w:tr>
        <w:tc>
          <w:tcPr>
            <w:tcW w:type="dxa" w:w="24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b/>
                <w:bCs/>
                <w:color w:val="E67E22"/>
                <w:sz w:val="19"/>
                <w:szCs w:val="19"/>
              </w:rPr>
              <w:t xml:space="preserve">🟣 complaint</w:t>
            </w:r>
          </w:p>
        </w:tc>
        <w:tc>
          <w:tcPr>
            <w:tcW w:type="dxa" w:w="4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Frustrated with competitor product</w:t>
            </w:r>
          </w:p>
        </w:tc>
        <w:tc>
          <w:tcPr>
            <w:tcW w:type="dxa" w:w="29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Depends on score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E86C1"/>
                <w:sz w:val="19"/>
                <w:szCs w:val="19"/>
              </w:rPr>
              <w:t xml:space="preserve">🔵 comparison</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Evaluating/comparing specific products</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Worth Watching</w:t>
            </w:r>
          </w:p>
        </w:tc>
      </w:tr>
      <w:tr>
        <w:tc>
          <w:tcPr>
            <w:tcW w:type="dxa" w:w="24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85929E"/>
                <w:sz w:val="19"/>
                <w:szCs w:val="19"/>
              </w:rPr>
              <w:t xml:space="preserve">⚪ general</w:t>
            </w:r>
          </w:p>
        </w:tc>
        <w:tc>
          <w:tcPr>
            <w:tcW w:type="dxa" w:w="4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Tangential discussion</w:t>
            </w:r>
          </w:p>
        </w:tc>
        <w:tc>
          <w:tcPr>
            <w:tcW w:type="dxa" w:w="29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Filtered</w:t>
            </w:r>
          </w:p>
        </w:tc>
      </w:tr>
    </w:tbl>
    <w:p>
      <w:pPr>
        <w:spacing w:before="40"/>
      </w:pPr>
    </w:p>
    <w:p>
      <w:pPr>
        <w:spacing w:after="140" w:line="276"/>
      </w:pPr>
      <w:r>
        <w:rPr>
          <w:rFonts w:ascii="Arial" w:cs="Arial" w:eastAsia="Arial" w:hAnsi="Arial"/>
          <w:color w:val="2C3E50"/>
          <w:sz w:val="21"/>
          <w:szCs w:val="21"/>
        </w:rPr>
        <w:t xml:space="preserve">Also outputs: conversion_probability (0.0–1.0), urgency (low/medium/high), reasoning, ICP match. Cost: ~$0.003/post using Claude Haiku.</w:t>
      </w:r>
    </w:p>
    <w:p>
      <w:pPr>
        <w:pStyle w:val="Heading2"/>
        <w:spacing w:after="160" w:before="280"/>
      </w:pPr>
      <w:r>
        <w:rPr>
          <w:rFonts w:ascii="Arial" w:cs="Arial" w:eastAsia="Arial" w:hAnsi="Arial"/>
          <w:b/>
          <w:bCs/>
          <w:color w:val="2E86C1"/>
          <w:sz w:val="26"/>
          <w:szCs w:val="26"/>
        </w:rPr>
        <w:t xml:space="preserve">7.5 Stage 4: Lead Qualification &amp; Reply Drafting</w:t>
      </w:r>
    </w:p>
    <w:p>
      <w:pPr>
        <w:spacing w:after="140" w:line="276"/>
      </w:pPr>
      <w:r>
        <w:rPr>
          <w:rFonts w:ascii="Arial" w:cs="Arial" w:eastAsia="Arial" w:hAnsi="Arial"/>
          <w:color w:val="2C3E50"/>
          <w:sz w:val="21"/>
          <w:szCs w:val="21"/>
        </w:rPr>
        <w:t xml:space="preserve">For high-intent posts only (buy_signal, recommendation_ask, high-score complaint), a smarter model performs detailed analysis and generates three reply variants:</w:t>
      </w:r>
    </w:p>
    <w:p>
      <w:pPr>
        <w:pStyle w:val="ListParagraph"/>
        <w:numPr>
          <w:ilvl w:val="0"/>
          <w:numId w:val="2"/>
        </w:numPr>
        <w:spacing w:after="80" w:line="276"/>
      </w:pPr>
      <w:r>
        <w:rPr>
          <w:rFonts w:ascii="Arial" w:cs="Arial" w:eastAsia="Arial" w:hAnsi="Arial"/>
          <w:b/>
          <w:bCs/>
          <w:color w:val="2C3E50"/>
          <w:sz w:val="21"/>
          <w:szCs w:val="21"/>
        </w:rPr>
        <w:t xml:space="preserve">value_only: </w:t>
      </w:r>
      <w:r>
        <w:rPr>
          <w:rFonts w:ascii="Arial" w:cs="Arial" w:eastAsia="Arial" w:hAnsi="Arial"/>
          <w:color w:val="2C3E50"/>
          <w:sz w:val="21"/>
          <w:szCs w:val="21"/>
        </w:rPr>
        <w:t xml:space="preserve">Pure help, no product mention</w:t>
      </w:r>
    </w:p>
    <w:p>
      <w:pPr>
        <w:pStyle w:val="ListParagraph"/>
        <w:numPr>
          <w:ilvl w:val="0"/>
          <w:numId w:val="2"/>
        </w:numPr>
        <w:spacing w:after="80" w:line="276"/>
      </w:pPr>
      <w:r>
        <w:rPr>
          <w:rFonts w:ascii="Arial" w:cs="Arial" w:eastAsia="Arial" w:hAnsi="Arial"/>
          <w:b/>
          <w:bCs/>
          <w:color w:val="2C3E50"/>
          <w:sz w:val="21"/>
          <w:szCs w:val="21"/>
        </w:rPr>
        <w:t xml:space="preserve">soft_mention: </w:t>
      </w:r>
      <w:r>
        <w:rPr>
          <w:rFonts w:ascii="Arial" w:cs="Arial" w:eastAsia="Arial" w:hAnsi="Arial"/>
          <w:color w:val="2C3E50"/>
          <w:sz w:val="21"/>
          <w:szCs w:val="21"/>
        </w:rPr>
        <w:t xml:space="preserve">Helpful with subtle product reference</w:t>
      </w:r>
    </w:p>
    <w:p>
      <w:pPr>
        <w:pStyle w:val="ListParagraph"/>
        <w:numPr>
          <w:ilvl w:val="0"/>
          <w:numId w:val="2"/>
        </w:numPr>
        <w:spacing w:after="80" w:line="276"/>
      </w:pPr>
      <w:r>
        <w:rPr>
          <w:rFonts w:ascii="Arial" w:cs="Arial" w:eastAsia="Arial" w:hAnsi="Arial"/>
          <w:b/>
          <w:bCs/>
          <w:color w:val="2C3E50"/>
          <w:sz w:val="21"/>
          <w:szCs w:val="21"/>
        </w:rPr>
        <w:t xml:space="preserve">direct: </w:t>
      </w:r>
      <w:r>
        <w:rPr>
          <w:rFonts w:ascii="Arial" w:cs="Arial" w:eastAsia="Arial" w:hAnsi="Arial"/>
          <w:color w:val="2C3E50"/>
          <w:sz w:val="21"/>
          <w:szCs w:val="21"/>
        </w:rPr>
        <w:t xml:space="preserve">Clear product recommendation (only for strong intent)</w:t>
      </w:r>
    </w:p>
    <w:p>
      <w:pPr>
        <w:spacing w:after="140" w:line="276"/>
      </w:pPr>
      <w:r>
        <w:rPr>
          <w:rFonts w:ascii="Arial" w:cs="Arial" w:eastAsia="Arial" w:hAnsi="Arial"/>
          <w:color w:val="2C3E50"/>
          <w:sz w:val="21"/>
          <w:szCs w:val="21"/>
        </w:rPr>
        <w:t xml:space="preserve">Cost: ~$0.01/post using Claude Sonnet. Only 3–5% of original posts reach this stage.</w:t>
      </w:r>
    </w:p>
    <w:p>
      <w:pPr>
        <w:pStyle w:val="Heading2"/>
        <w:spacing w:after="160" w:before="280"/>
      </w:pPr>
      <w:r>
        <w:rPr>
          <w:rFonts w:ascii="Arial" w:cs="Arial" w:eastAsia="Arial" w:hAnsi="Arial"/>
          <w:b/>
          <w:bCs/>
          <w:color w:val="2E86C1"/>
          <w:sz w:val="26"/>
          <w:szCs w:val="26"/>
        </w:rPr>
        <w:t xml:space="preserve">7.6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500"/>
        <w:gridCol w:w="2000"/>
        <w:gridCol w:w="2000"/>
        <w:gridCol w:w="1060"/>
      </w:tblGrid>
      <w:tr>
        <w:trPr>
          <w:tblHeader/>
        </w:trPr>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Daily Volume</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Stage 1 (free)</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Stage 2 (embed)</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Stage 3 (LLM)</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Stage 4 (LLM)</w:t>
            </w:r>
          </w:p>
        </w:tc>
        <w:tc>
          <w:tcPr>
            <w:tcW w:type="dxa" w:w="10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Total/Day</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500 posts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500 → 200</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200 → 60</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60 × $0.003 = $0.18</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15 × $0.01 = $0.15</w:t>
            </w:r>
          </w:p>
        </w:tc>
        <w:tc>
          <w:tcPr>
            <w:tcW w:type="dxa" w:w="1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~$0.43</w:t>
            </w:r>
          </w:p>
        </w:tc>
      </w:tr>
      <w:tr>
        <w:tc>
          <w:tcPr>
            <w:tcW w:type="dxa" w:w="14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1,000 posts</w:t>
            </w:r>
          </w:p>
        </w:tc>
        <w:tc>
          <w:tcPr>
            <w:tcW w:type="dxa" w:w="14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1000 → 400</w:t>
            </w:r>
          </w:p>
        </w:tc>
        <w:tc>
          <w:tcPr>
            <w:tcW w:type="dxa" w:w="15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400 → 120</w:t>
            </w:r>
          </w:p>
        </w:tc>
        <w:tc>
          <w:tcPr>
            <w:tcW w:type="dxa" w:w="2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120 × $0.003 = $0.36</w:t>
            </w:r>
          </w:p>
        </w:tc>
        <w:tc>
          <w:tcPr>
            <w:tcW w:type="dxa" w:w="2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40 × $0.01 = $0.40</w:t>
            </w:r>
          </w:p>
        </w:tc>
        <w:tc>
          <w:tcPr>
            <w:tcW w:type="dxa" w:w="10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~$0.88</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5,000 posts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5000 → 2000</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2000 → 600</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600 × $0.003 = $1.80</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150 × $0.01 = $1.50</w:t>
            </w:r>
          </w:p>
        </w:tc>
        <w:tc>
          <w:tcPr>
            <w:tcW w:type="dxa" w:w="1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~$4.00</w:t>
            </w:r>
          </w:p>
        </w:tc>
      </w:tr>
    </w:tbl>
    <w:p>
      <w:pPr>
        <w:spacing w:before="40"/>
      </w:pPr>
    </w:p>
    <w:p>
      <w:pPr>
        <w:spacing w:after="140" w:line="276"/>
      </w:pPr>
      <w:r>
        <w:rPr>
          <w:rFonts w:ascii="Arial" w:cs="Arial" w:eastAsia="Arial" w:hAnsi="Arial"/>
          <w:color w:val="2C3E50"/>
          <w:sz w:val="21"/>
          <w:szCs w:val="21"/>
        </w:rPr>
        <w:t xml:space="preserve">Monthly cost for a typical user (1,000 posts/day): approximately $25–30/month in AI API costs.</w:t>
      </w:r>
    </w:p>
    <w:p>
      <w:r>
        <w:br w:type="page"/>
      </w:r>
    </w:p>
    <w:p>
      <w:pPr>
        <w:pStyle w:val="Heading1"/>
        <w:spacing w:after="200" w:before="360"/>
      </w:pPr>
      <w:r>
        <w:rPr>
          <w:rFonts w:ascii="Arial" w:cs="Arial" w:eastAsia="Arial" w:hAnsi="Arial"/>
          <w:b/>
          <w:bCs/>
          <w:color w:val="1B4F72"/>
          <w:sz w:val="32"/>
          <w:szCs w:val="32"/>
        </w:rPr>
        <w:t xml:space="preserve">8. Smart Inbox Design</w:t>
      </w:r>
    </w:p>
    <w:p>
      <w:pPr>
        <w:pStyle w:val="Heading2"/>
        <w:spacing w:after="160" w:before="280"/>
      </w:pPr>
      <w:r>
        <w:rPr>
          <w:rFonts w:ascii="Arial" w:cs="Arial" w:eastAsia="Arial" w:hAnsi="Arial"/>
          <w:b/>
          <w:bCs/>
          <w:color w:val="2E86C1"/>
          <w:sz w:val="26"/>
          <w:szCs w:val="26"/>
        </w:rPr>
        <w:t xml:space="preserve">8.1 The Problem</w:t>
      </w:r>
    </w:p>
    <w:p>
      <w:pPr>
        <w:spacing w:after="140" w:line="276"/>
      </w:pPr>
      <w:r>
        <w:rPr>
          <w:rFonts w:ascii="Arial" w:cs="Arial" w:eastAsia="Arial" w:hAnsi="Arial"/>
          <w:color w:val="2C3E50"/>
          <w:sz w:val="21"/>
          <w:szCs w:val="21"/>
        </w:rPr>
        <w:t xml:space="preserve">Every social monitoring tool presents a flat, chronological list of all mentions. At 100+ mentions/day, this is unusable. Users experience alert fatigue, start ignoring the inbox, and miss the 5% that are actually valuable.</w:t>
      </w:r>
    </w:p>
    <w:p>
      <w:pPr>
        <w:pStyle w:val="Heading2"/>
        <w:spacing w:after="160" w:before="280"/>
      </w:pPr>
      <w:r>
        <w:rPr>
          <w:rFonts w:ascii="Arial" w:cs="Arial" w:eastAsia="Arial" w:hAnsi="Arial"/>
          <w:b/>
          <w:bCs/>
          <w:color w:val="2E86C1"/>
          <w:sz w:val="26"/>
          <w:szCs w:val="26"/>
        </w:rPr>
        <w:t xml:space="preserve">8.2 The Three-Tier Inbox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BF5FB" w:val="clear"/>
            <w:tcMar>
              <w:top w:type="dxa" w:w="120"/>
              <w:left w:type="dxa" w:w="200"/>
              <w:bottom w:type="dxa" w:w="120"/>
              <w:right w:type="dxa" w:w="200"/>
            </w:tcMar>
          </w:tcPr>
          <w:p>
            <w:pPr>
              <w:spacing w:after="100"/>
            </w:pPr>
            <w:r>
              <w:rPr>
                <w:rFonts w:ascii="Arial" w:cs="Arial" w:eastAsia="Arial" w:hAnsi="Arial"/>
                <w:b/>
                <w:bCs/>
                <w:color w:val="1B4F72"/>
                <w:sz w:val="22"/>
                <w:szCs w:val="22"/>
              </w:rPr>
              <w:t xml:space="preserve">Tier 1: Leads Ready</w:t>
            </w:r>
          </w:p>
          <w:p>
            <w:pPr>
              <w:spacing w:after="60" w:line="260"/>
            </w:pPr>
            <w:r>
              <w:rPr>
                <w:rFonts w:ascii="Arial" w:cs="Arial" w:eastAsia="Arial" w:hAnsi="Arial"/>
                <w:color w:val="2C3E50"/>
                <w:sz w:val="20"/>
                <w:szCs w:val="20"/>
              </w:rPr>
              <w:t xml:space="preserve">Posts classified as buy_signal or recommendation_ask with &gt;0.6 conversion probability.</w:t>
            </w:r>
          </w:p>
          <w:p>
            <w:pPr>
              <w:spacing w:after="60" w:line="260"/>
            </w:pPr>
            <w:r>
              <w:rPr>
                <w:rFonts w:ascii="Arial" w:cs="Arial" w:eastAsia="Arial" w:hAnsi="Arial"/>
                <w:color w:val="2C3E50"/>
                <w:sz w:val="20"/>
                <w:szCs w:val="20"/>
              </w:rPr>
              <w:t xml:space="preserve">Each has a pre-generated reply draft with 3 variants.</w:t>
            </w:r>
          </w:p>
          <w:p>
            <w:pPr>
              <w:spacing w:after="60" w:line="260"/>
            </w:pPr>
            <w:r>
              <w:rPr>
                <w:rFonts w:ascii="Arial" w:cs="Arial" w:eastAsia="Arial" w:hAnsi="Arial"/>
                <w:color w:val="2C3E50"/>
                <w:sz w:val="20"/>
                <w:szCs w:val="20"/>
              </w:rPr>
              <w:t xml:space="preserve">Count shown prominently in sidebar badge.</w:t>
            </w:r>
          </w:p>
          <w:p>
            <w:pPr>
              <w:spacing w:after="60" w:line="260"/>
            </w:pPr>
            <w:r>
              <w:rPr>
                <w:rFonts w:ascii="Arial" w:cs="Arial" w:eastAsia="Arial" w:hAnsi="Arial"/>
                <w:color w:val="2C3E50"/>
                <w:sz w:val="20"/>
                <w:szCs w:val="20"/>
              </w:rPr>
              <w:t xml:space="preserve">Display: intent badge, relevance score, matched pain point, platform, author info, ICP indicators, reply drafts, action buttons.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BF5FB" w:val="clear"/>
            <w:tcMar>
              <w:top w:type="dxa" w:w="120"/>
              <w:left w:type="dxa" w:w="200"/>
              <w:bottom w:type="dxa" w:w="120"/>
              <w:right w:type="dxa" w:w="200"/>
            </w:tcMar>
          </w:tcPr>
          <w:p>
            <w:pPr>
              <w:spacing w:after="100"/>
            </w:pPr>
            <w:r>
              <w:rPr>
                <w:rFonts w:ascii="Arial" w:cs="Arial" w:eastAsia="Arial" w:hAnsi="Arial"/>
                <w:b/>
                <w:bCs/>
                <w:color w:val="1B4F72"/>
                <w:sz w:val="22"/>
                <w:szCs w:val="22"/>
              </w:rPr>
              <w:t xml:space="preserve">Tier 2: Worth Watching</w:t>
            </w:r>
          </w:p>
          <w:p>
            <w:pPr>
              <w:spacing w:after="60" w:line="260"/>
            </w:pPr>
            <w:r>
              <w:rPr>
                <w:rFonts w:ascii="Arial" w:cs="Arial" w:eastAsia="Arial" w:hAnsi="Arial"/>
                <w:color w:val="2C3E50"/>
                <w:sz w:val="20"/>
                <w:szCs w:val="20"/>
              </w:rPr>
              <w:t xml:space="preserve">Posts classified as pain_point or comparison with moderate relevance (0.3–0.6).</w:t>
            </w:r>
          </w:p>
          <w:p>
            <w:pPr>
              <w:spacing w:after="60" w:line="260"/>
            </w:pPr>
            <w:r>
              <w:rPr>
                <w:rFonts w:ascii="Arial" w:cs="Arial" w:eastAsia="Arial" w:hAnsi="Arial"/>
                <w:color w:val="2C3E50"/>
                <w:sz w:val="20"/>
                <w:szCs w:val="20"/>
              </w:rPr>
              <w:t xml:space="preserve">Not ready to engage yet but represent emerging opportunities.</w:t>
            </w:r>
          </w:p>
          <w:p>
            <w:pPr>
              <w:spacing w:after="60" w:line="260"/>
            </w:pPr>
            <w:r>
              <w:rPr>
                <w:rFonts w:ascii="Arial" w:cs="Arial" w:eastAsia="Arial" w:hAnsi="Arial"/>
                <w:color w:val="2C3E50"/>
                <w:sz w:val="20"/>
                <w:szCs w:val="20"/>
              </w:rPr>
              <w:t xml:space="preserve">Condensed view with one-click promote to Leads Ready.</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BF5FB" w:val="clear"/>
            <w:tcMar>
              <w:top w:type="dxa" w:w="120"/>
              <w:left w:type="dxa" w:w="200"/>
              <w:bottom w:type="dxa" w:w="120"/>
              <w:right w:type="dxa" w:w="200"/>
            </w:tcMar>
          </w:tcPr>
          <w:p>
            <w:pPr>
              <w:spacing w:after="100"/>
            </w:pPr>
            <w:r>
              <w:rPr>
                <w:rFonts w:ascii="Arial" w:cs="Arial" w:eastAsia="Arial" w:hAnsi="Arial"/>
                <w:b/>
                <w:bCs/>
                <w:color w:val="1B4F72"/>
                <w:sz w:val="22"/>
                <w:szCs w:val="22"/>
              </w:rPr>
              <w:t xml:space="preserve">Tier 3: Filtered (Auto-Archived)</w:t>
            </w:r>
          </w:p>
          <w:p>
            <w:pPr>
              <w:spacing w:after="60" w:line="260"/>
            </w:pPr>
            <w:r>
              <w:rPr>
                <w:rFonts w:ascii="Arial" w:cs="Arial" w:eastAsia="Arial" w:hAnsi="Arial"/>
                <w:color w:val="2C3E50"/>
                <w:sz w:val="20"/>
                <w:szCs w:val="20"/>
              </w:rPr>
              <w:t xml:space="preserve">Everything that didn’t make the cut: low relevance, self-promotion, job listings, bot posts.</w:t>
            </w:r>
          </w:p>
          <w:p>
            <w:pPr>
              <w:spacing w:after="60" w:line="260"/>
            </w:pPr>
            <w:r>
              <w:rPr>
                <w:rFonts w:ascii="Arial" w:cs="Arial" w:eastAsia="Arial" w:hAnsi="Arial"/>
                <w:color w:val="2C3E50"/>
                <w:sz w:val="20"/>
                <w:szCs w:val="20"/>
              </w:rPr>
              <w:t xml:space="preserve">Accessible but hidden by default.</w:t>
            </w:r>
          </w:p>
          <w:p>
            <w:pPr>
              <w:spacing w:after="60" w:line="260"/>
            </w:pPr>
            <w:r>
              <w:rPr>
                <w:rFonts w:ascii="Arial" w:cs="Arial" w:eastAsia="Arial" w:hAnsi="Arial"/>
                <w:color w:val="2C3E50"/>
                <w:sz w:val="20"/>
                <w:szCs w:val="20"/>
              </w:rPr>
              <w:t xml:space="preserve">Shows aggregate counts by filter reason for profile tuning.</w:t>
            </w:r>
          </w:p>
        </w:tc>
      </w:tr>
    </w:tbl>
    <w:p>
      <w:pPr>
        <w:pStyle w:val="Heading2"/>
        <w:spacing w:after="160" w:before="280"/>
      </w:pPr>
      <w:r>
        <w:rPr>
          <w:rFonts w:ascii="Arial" w:cs="Arial" w:eastAsia="Arial" w:hAnsi="Arial"/>
          <w:b/>
          <w:bCs/>
          <w:color w:val="2E86C1"/>
          <w:sz w:val="26"/>
          <w:szCs w:val="26"/>
        </w:rPr>
        <w:t xml:space="preserve">8.3 Inbox Metrics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8F9F9" w:val="clear"/>
            <w:tcMar>
              <w:top w:type="dxa" w:w="100"/>
              <w:left w:type="dxa" w:w="200"/>
              <w:bottom w:type="dxa" w:w="100"/>
              <w:right w:type="dxa" w:w="200"/>
            </w:tcMar>
          </w:tcPr>
          <w:p>
            <w:pPr>
              <w:spacing w:after="20" w:line="240"/>
              <w:ind w:left="240"/>
            </w:pPr>
            <w:r>
              <w:rPr>
                <w:rFonts w:ascii="Courier New" w:cs="Courier New" w:eastAsia="Courier New" w:hAnsi="Courier New"/>
                <w:color w:val="2C3E50"/>
                <w:sz w:val="17"/>
                <w:szCs w:val="17"/>
              </w:rPr>
              <w:t xml:space="preserve">Today: 12 leads ready • 47 worth watching • 834 filtered</w:t>
            </w:r>
          </w:p>
          <w:p>
            <w:pPr>
              <w:spacing w:after="20" w:line="240"/>
              <w:ind w:left="240"/>
            </w:pPr>
            <w:r>
              <w:rPr>
                <w:rFonts w:ascii="Courier New" w:cs="Courier New" w:eastAsia="Courier New" w:hAnsi="Courier New"/>
                <w:color w:val="2C3E50"/>
                <w:sz w:val="17"/>
                <w:szCs w:val="17"/>
              </w:rPr>
              <w:t xml:space="preserve">This week: 67 leads • 23 replies sent • 4 converted</w:t>
            </w:r>
          </w:p>
          <w:p>
            <w:pPr>
              <w:spacing w:after="20" w:line="240"/>
              <w:ind w:left="240"/>
            </w:pPr>
            <w:r>
              <w:rPr>
                <w:rFonts w:ascii="Courier New" w:cs="Courier New" w:eastAsia="Courier New" w:hAnsi="Courier New"/>
                <w:color w:val="2C3E50"/>
                <w:sz w:val="17"/>
                <w:szCs w:val="17"/>
              </w:rPr>
              <w:t xml:space="preserve">Top signal: “sales pipeline” pain point (38% of leads)</w:t>
            </w:r>
          </w:p>
        </w:tc>
      </w:tr>
    </w:tbl>
    <w:p>
      <w:pPr>
        <w:pStyle w:val="Heading2"/>
        <w:spacing w:after="160" w:before="280"/>
      </w:pPr>
      <w:r>
        <w:rPr>
          <w:rFonts w:ascii="Arial" w:cs="Arial" w:eastAsia="Arial" w:hAnsi="Arial"/>
          <w:b/>
          <w:bCs/>
          <w:color w:val="2E86C1"/>
          <w:sz w:val="26"/>
          <w:szCs w:val="26"/>
        </w:rPr>
        <w:t xml:space="preserve">8.4 Real-Time Updates</w:t>
      </w:r>
    </w:p>
    <w:p>
      <w:pPr>
        <w:spacing w:after="140" w:line="276"/>
      </w:pPr>
      <w:r>
        <w:rPr>
          <w:rFonts w:ascii="Arial" w:cs="Arial" w:eastAsia="Arial" w:hAnsi="Arial"/>
          <w:color w:val="2C3E50"/>
          <w:sz w:val="21"/>
          <w:szCs w:val="21"/>
        </w:rPr>
        <w:t xml:space="preserve">New high-intent mentions push to the dashboard via Server-Sent Events (SSE). The Leads Ready count updates in real-time. A subtle notification appears when a new buy_signal is detected.</w:t>
      </w:r>
    </w:p>
    <w:p>
      <w:r>
        <w:br w:type="page"/>
      </w:r>
    </w:p>
    <w:p>
      <w:pPr>
        <w:pStyle w:val="Heading1"/>
        <w:spacing w:after="200" w:before="360"/>
      </w:pPr>
      <w:r>
        <w:rPr>
          <w:rFonts w:ascii="Arial" w:cs="Arial" w:eastAsia="Arial" w:hAnsi="Arial"/>
          <w:b/>
          <w:bCs/>
          <w:color w:val="1B4F72"/>
          <w:sz w:val="32"/>
          <w:szCs w:val="32"/>
        </w:rPr>
        <w:t xml:space="preserve">9. Semantic Discovery Engine</w:t>
      </w:r>
    </w:p>
    <w:p>
      <w:pPr>
        <w:pStyle w:val="Heading2"/>
        <w:spacing w:after="160" w:before="280"/>
      </w:pPr>
      <w:r>
        <w:rPr>
          <w:rFonts w:ascii="Arial" w:cs="Arial" w:eastAsia="Arial" w:hAnsi="Arial"/>
          <w:b/>
          <w:bCs/>
          <w:color w:val="2E86C1"/>
          <w:sz w:val="26"/>
          <w:szCs w:val="26"/>
        </w:rPr>
        <w:t xml:space="preserve">9.1 Concept</w:t>
      </w:r>
    </w:p>
    <w:p>
      <w:pPr>
        <w:spacing w:after="140" w:line="276"/>
      </w:pPr>
      <w:r>
        <w:rPr>
          <w:rFonts w:ascii="Arial" w:cs="Arial" w:eastAsia="Arial" w:hAnsi="Arial"/>
          <w:color w:val="2C3E50"/>
          <w:sz w:val="21"/>
          <w:szCs w:val="21"/>
        </w:rPr>
        <w:t xml:space="preserve">The Semantic Discovery Engine is a batch process that finds high-value leads no keyword could catch. It uses vector similarity search to compare recently collected posts against pain-point profile embeddings.</w:t>
      </w:r>
    </w:p>
    <w:p>
      <w:pPr>
        <w:pStyle w:val="Heading2"/>
        <w:spacing w:after="160" w:before="280"/>
      </w:pPr>
      <w:r>
        <w:rPr>
          <w:rFonts w:ascii="Arial" w:cs="Arial" w:eastAsia="Arial" w:hAnsi="Arial"/>
          <w:b/>
          <w:bCs/>
          <w:color w:val="2E86C1"/>
          <w:sz w:val="26"/>
          <w:szCs w:val="26"/>
        </w:rPr>
        <w:t xml:space="preserve">9.2 Implementation</w:t>
      </w:r>
    </w:p>
    <w:p>
      <w:pPr>
        <w:spacing w:after="140" w:line="276"/>
      </w:pPr>
      <w:r>
        <w:rPr>
          <w:rFonts w:ascii="Arial" w:cs="Arial" w:eastAsia="Arial" w:hAnsi="Arial"/>
          <w:color w:val="2C3E50"/>
          <w:sz w:val="21"/>
          <w:szCs w:val="21"/>
        </w:rPr>
        <w:t xml:space="preserve">A nightly job (or more frequently for paid plans) runs a pgvector similarity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8F9F9" w:val="clear"/>
            <w:tcMar>
              <w:top w:type="dxa" w:w="100"/>
              <w:left w:type="dxa" w:w="200"/>
              <w:bottom w:type="dxa" w:w="100"/>
              <w:right w:type="dxa" w:w="200"/>
            </w:tcMar>
          </w:tcPr>
          <w:p>
            <w:pPr>
              <w:spacing w:after="20" w:line="240"/>
              <w:ind w:left="240"/>
            </w:pPr>
            <w:r>
              <w:rPr>
                <w:rFonts w:ascii="Courier New" w:cs="Courier New" w:eastAsia="Courier New" w:hAnsi="Courier New"/>
                <w:color w:val="2C3E50"/>
                <w:sz w:val="17"/>
                <w:szCs w:val="17"/>
              </w:rPr>
              <w:t xml:space="preserve">SELECT m.*, 1 - (m.content_embedding &lt;=&gt; pp.embedding) as similarity</w:t>
            </w:r>
          </w:p>
          <w:p>
            <w:pPr>
              <w:spacing w:after="20" w:line="240"/>
              <w:ind w:left="240"/>
            </w:pPr>
            <w:r>
              <w:rPr>
                <w:rFonts w:ascii="Courier New" w:cs="Courier New" w:eastAsia="Courier New" w:hAnsi="Courier New"/>
                <w:color w:val="2C3E50"/>
                <w:sz w:val="17"/>
                <w:szCs w:val="17"/>
              </w:rPr>
              <w:t xml:space="preserve">FROM mentions m</w:t>
            </w:r>
          </w:p>
          <w:p>
            <w:pPr>
              <w:spacing w:after="20" w:line="240"/>
              <w:ind w:left="240"/>
            </w:pPr>
            <w:r>
              <w:rPr>
                <w:rFonts w:ascii="Courier New" w:cs="Courier New" w:eastAsia="Courier New" w:hAnsi="Courier New"/>
                <w:color w:val="2C3E50"/>
                <w:sz w:val="17"/>
                <w:szCs w:val="17"/>
              </w:rPr>
              <w:t xml:space="preserve">CROSS JOIN pain_point_embeddings pp</w:t>
            </w:r>
          </w:p>
          <w:p>
            <w:pPr>
              <w:spacing w:after="20" w:line="240"/>
              <w:ind w:left="240"/>
            </w:pPr>
            <w:r>
              <w:rPr>
                <w:rFonts w:ascii="Courier New" w:cs="Courier New" w:eastAsia="Courier New" w:hAnsi="Courier New"/>
                <w:color w:val="2C3E50"/>
                <w:sz w:val="17"/>
                <w:szCs w:val="17"/>
              </w:rPr>
              <w:t xml:space="preserve">WHERE m.created_at &gt; NOW() - INTERVAL '24 hours'</w:t>
            </w:r>
          </w:p>
          <w:p>
            <w:pPr>
              <w:spacing w:after="20" w:line="240"/>
              <w:ind w:left="240"/>
            </w:pPr>
            <w:r>
              <w:rPr>
                <w:rFonts w:ascii="Courier New" w:cs="Courier New" w:eastAsia="Courier New" w:hAnsi="Courier New"/>
                <w:color w:val="2C3E50"/>
                <w:sz w:val="17"/>
                <w:szCs w:val="17"/>
              </w:rPr>
              <w:t xml:space="preserve">  AND m.intent IS NULL</w:t>
            </w:r>
          </w:p>
          <w:p>
            <w:pPr>
              <w:spacing w:after="20" w:line="240"/>
              <w:ind w:left="240"/>
            </w:pPr>
            <w:r>
              <w:rPr>
                <w:rFonts w:ascii="Courier New" w:cs="Courier New" w:eastAsia="Courier New" w:hAnsi="Courier New"/>
                <w:color w:val="2C3E50"/>
                <w:sz w:val="17"/>
                <w:szCs w:val="17"/>
              </w:rPr>
              <w:t xml:space="preserve">  AND m.source != 'keyword_match'</w:t>
            </w:r>
          </w:p>
          <w:p>
            <w:pPr>
              <w:spacing w:after="20" w:line="240"/>
              <w:ind w:left="240"/>
            </w:pPr>
            <w:r>
              <w:rPr>
                <w:rFonts w:ascii="Courier New" w:cs="Courier New" w:eastAsia="Courier New" w:hAnsi="Courier New"/>
                <w:color w:val="2C3E50"/>
                <w:sz w:val="17"/>
                <w:szCs w:val="17"/>
              </w:rPr>
              <w:t xml:space="preserve">  AND 1 - (m.content_embedding &lt;=&gt; pp.embedding) &gt; 0.45</w:t>
            </w:r>
          </w:p>
          <w:p>
            <w:pPr>
              <w:spacing w:after="20" w:line="240"/>
              <w:ind w:left="240"/>
            </w:pPr>
            <w:r>
              <w:rPr>
                <w:rFonts w:ascii="Courier New" w:cs="Courier New" w:eastAsia="Courier New" w:hAnsi="Courier New"/>
                <w:color w:val="2C3E50"/>
                <w:sz w:val="17"/>
                <w:szCs w:val="17"/>
              </w:rPr>
              <w:t xml:space="preserve">ORDER BY similarity DESC LIMIT 200;</w:t>
            </w:r>
          </w:p>
        </w:tc>
      </w:tr>
    </w:tbl>
    <w:p>
      <w:pPr>
        <w:spacing w:before="40"/>
      </w:pPr>
    </w:p>
    <w:p>
      <w:pPr>
        <w:spacing w:after="140" w:line="276"/>
      </w:pPr>
      <w:r>
        <w:rPr>
          <w:rFonts w:ascii="Arial" w:cs="Arial" w:eastAsia="Arial" w:hAnsi="Arial"/>
          <w:color w:val="2C3E50"/>
          <w:sz w:val="21"/>
          <w:szCs w:val="21"/>
        </w:rPr>
        <w:t xml:space="preserve">Discovered posts are fed into Stages 3–4 of the scoring pipeline and added to the inbox with a “Discovered” badge.</w:t>
      </w:r>
    </w:p>
    <w:p>
      <w:pPr>
        <w:pStyle w:val="Heading2"/>
        <w:spacing w:after="160" w:before="280"/>
      </w:pPr>
      <w:r>
        <w:rPr>
          <w:rFonts w:ascii="Arial" w:cs="Arial" w:eastAsia="Arial" w:hAnsi="Arial"/>
          <w:b/>
          <w:bCs/>
          <w:color w:val="2E86C1"/>
          <w:sz w:val="26"/>
          <w:szCs w:val="26"/>
        </w:rPr>
        <w:t xml:space="preserve">9.3 Example Discoveries</w:t>
      </w:r>
    </w:p>
    <w:p>
      <w:pPr>
        <w:spacing w:after="140" w:line="276"/>
      </w:pPr>
      <w:r>
        <w:rPr>
          <w:rFonts w:ascii="Arial" w:cs="Arial" w:eastAsia="Arial" w:hAnsi="Arial"/>
          <w:color w:val="2C3E50"/>
          <w:sz w:val="21"/>
          <w:szCs w:val="21"/>
        </w:rPr>
        <w:t xml:space="preserve">Given a CRM product’s pain-point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3660"/>
      </w:tblGrid>
      <w:tr>
        <w:trPr>
          <w:tblHeader/>
        </w:trPr>
        <w:tc>
          <w:tcPr>
            <w:tcW w:type="dxa" w:w="4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Post Content (No Keywords Match)</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Similarity</w:t>
            </w:r>
          </w:p>
        </w:tc>
        <w:tc>
          <w:tcPr>
            <w:tcW w:type="dxa" w:w="3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Matched Pain Point</w:t>
            </w:r>
          </w:p>
        </w:tc>
      </w:tr>
      <w:tr>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“Our 40-person agency has customer info scattered across 6 Google Docs. Unsustainable.”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0.82</w:t>
            </w:r>
          </w:p>
        </w:tc>
        <w:tc>
          <w:tcPr>
            <w:tcW w:type="dxa" w:w="3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Outgrowing spreadsheet-based tracking</w:t>
            </w:r>
          </w:p>
        </w:tc>
      </w:tr>
      <w:tr>
        <w:tc>
          <w:tcPr>
            <w:tcW w:type="dxa" w:w="45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“Every time we lose a deal, nobody can tell me why. Zero visibility.”</w:t>
            </w:r>
          </w:p>
        </w:tc>
        <w:tc>
          <w:tcPr>
            <w:tcW w:type="dxa" w:w="1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0.71</w:t>
            </w:r>
          </w:p>
        </w:tc>
        <w:tc>
          <w:tcPr>
            <w:tcW w:type="dxa" w:w="36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No visibility into sales pipeline</w:t>
            </w:r>
          </w:p>
        </w:tc>
      </w:tr>
      <w:tr>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“I spend my first hour every morning copying emails into a tracking spreadsheet.”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0.78</w:t>
            </w:r>
          </w:p>
        </w:tc>
        <w:tc>
          <w:tcPr>
            <w:tcW w:type="dxa" w:w="3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Manual data entry between tools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BF5FB" w:val="clear"/>
            <w:tcMar>
              <w:top w:type="dxa" w:w="120"/>
              <w:left w:type="dxa" w:w="200"/>
              <w:bottom w:type="dxa" w:w="120"/>
              <w:right w:type="dxa" w:w="200"/>
            </w:tcMar>
          </w:tcPr>
          <w:p>
            <w:pPr>
              <w:spacing w:after="100"/>
            </w:pPr>
            <w:r>
              <w:rPr>
                <w:rFonts w:ascii="Arial" w:cs="Arial" w:eastAsia="Arial" w:hAnsi="Arial"/>
                <w:b/>
                <w:bCs/>
                <w:color w:val="1B4F72"/>
                <w:sz w:val="22"/>
                <w:szCs w:val="22"/>
              </w:rPr>
              <w:t xml:space="preserve">This Is the Moat</w:t>
            </w:r>
          </w:p>
          <w:p>
            <w:pPr>
              <w:spacing w:after="60" w:line="260"/>
            </w:pPr>
            <w:r>
              <w:rPr>
                <w:rFonts w:ascii="Arial" w:cs="Arial" w:eastAsia="Arial" w:hAnsi="Arial"/>
                <w:color w:val="2C3E50"/>
                <w:sz w:val="20"/>
                <w:szCs w:val="20"/>
              </w:rPr>
              <w:t xml:space="preserve">None of these posts contain “CRM”, “sales tool”, or any obvious keyword.</w:t>
            </w:r>
          </w:p>
          <w:p>
            <w:pPr>
              <w:spacing w:after="60" w:line="260"/>
            </w:pPr>
            <w:r>
              <w:rPr>
                <w:rFonts w:ascii="Arial" w:cs="Arial" w:eastAsia="Arial" w:hAnsi="Arial"/>
                <w:color w:val="2C3E50"/>
                <w:sz w:val="20"/>
                <w:szCs w:val="20"/>
              </w:rPr>
              <w:t xml:space="preserve">All are high-value leads.</w:t>
            </w:r>
          </w:p>
          <w:p>
            <w:pPr>
              <w:spacing w:after="60" w:line="260"/>
            </w:pPr>
            <w:r>
              <w:rPr>
                <w:rFonts w:ascii="Arial" w:cs="Arial" w:eastAsia="Arial" w:hAnsi="Arial"/>
                <w:color w:val="2C3E50"/>
                <w:sz w:val="20"/>
                <w:szCs w:val="20"/>
              </w:rPr>
              <w:t xml:space="preserve">No competitor can find them.</w:t>
            </w:r>
          </w:p>
        </w:tc>
      </w:tr>
    </w:tbl>
    <w:p>
      <w:r>
        <w:br w:type="page"/>
      </w:r>
    </w:p>
    <w:p>
      <w:pPr>
        <w:pStyle w:val="Heading1"/>
        <w:spacing w:after="200" w:before="360"/>
      </w:pPr>
      <w:r>
        <w:rPr>
          <w:rFonts w:ascii="Arial" w:cs="Arial" w:eastAsia="Arial" w:hAnsi="Arial"/>
          <w:b/>
          <w:bCs/>
          <w:color w:val="1B4F72"/>
          <w:sz w:val="32"/>
          <w:szCs w:val="32"/>
        </w:rPr>
        <w:t xml:space="preserve">10. Platform-Specific Strategies</w:t>
      </w:r>
    </w:p>
    <w:p>
      <w:pPr>
        <w:pStyle w:val="Heading2"/>
        <w:spacing w:after="160" w:before="280"/>
      </w:pPr>
      <w:r>
        <w:rPr>
          <w:rFonts w:ascii="Arial" w:cs="Arial" w:eastAsia="Arial" w:hAnsi="Arial"/>
          <w:b/>
          <w:bCs/>
          <w:color w:val="2E86C1"/>
          <w:sz w:val="26"/>
          <w:szCs w:val="26"/>
        </w:rPr>
        <w:t xml:space="preserve">10.1 Priority Matrix</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800"/>
        <w:gridCol w:w="1200"/>
        <w:gridCol w:w="1060"/>
      </w:tblGrid>
      <w:tr>
        <w:trPr>
          <w:tblHeader/>
        </w:trP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Platform</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Collection Method</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Data Format</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Difficulty</w:t>
            </w:r>
          </w:p>
        </w:tc>
        <w:tc>
          <w:tcPr>
            <w:tcW w:type="dxa" w:w="10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Priority</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Reddit</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Extension: search.json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JSON (stable)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Easy</w:t>
            </w:r>
          </w:p>
        </w:tc>
        <w:tc>
          <w:tcPr>
            <w:tcW w:type="dxa" w:w="1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P0</w:t>
            </w:r>
          </w:p>
        </w:tc>
      </w:tr>
      <w:tr>
        <w:tc>
          <w:tcPr>
            <w:tcW w:type="dxa" w:w="15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Hacker News</w:t>
            </w:r>
          </w:p>
        </w:tc>
        <w:tc>
          <w:tcPr>
            <w:tcW w:type="dxa" w:w="24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Extension + Server: Algolia</w:t>
            </w:r>
          </w:p>
        </w:tc>
        <w:tc>
          <w:tcPr>
            <w:tcW w:type="dxa" w:w="18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JSON (stable)</w:t>
            </w:r>
          </w:p>
        </w:tc>
        <w:tc>
          <w:tcPr>
            <w:tcW w:type="dxa" w:w="1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Easy</w:t>
            </w:r>
          </w:p>
        </w:tc>
        <w:tc>
          <w:tcPr>
            <w:tcW w:type="dxa" w:w="10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P0</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Twitter/X</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Extension: search page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HTML (fragile)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Medium</w:t>
            </w:r>
          </w:p>
        </w:tc>
        <w:tc>
          <w:tcPr>
            <w:tcW w:type="dxa" w:w="1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P1</w:t>
            </w:r>
          </w:p>
        </w:tc>
      </w:tr>
      <w:tr>
        <w:tc>
          <w:tcPr>
            <w:tcW w:type="dxa" w:w="15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LinkedIn</w:t>
            </w:r>
          </w:p>
        </w:tc>
        <w:tc>
          <w:tcPr>
            <w:tcW w:type="dxa" w:w="24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Extension: search page</w:t>
            </w:r>
          </w:p>
        </w:tc>
        <w:tc>
          <w:tcPr>
            <w:tcW w:type="dxa" w:w="18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HTML (fragile)</w:t>
            </w:r>
          </w:p>
        </w:tc>
        <w:tc>
          <w:tcPr>
            <w:tcW w:type="dxa" w:w="1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Hard</w:t>
            </w:r>
          </w:p>
        </w:tc>
        <w:tc>
          <w:tcPr>
            <w:tcW w:type="dxa" w:w="10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P1</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Dev.to</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Server: Public API + RSS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JSON (stable)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Easy</w:t>
            </w:r>
          </w:p>
        </w:tc>
        <w:tc>
          <w:tcPr>
            <w:tcW w:type="dxa" w:w="1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P0</w:t>
            </w:r>
          </w:p>
        </w:tc>
      </w:tr>
      <w:tr>
        <w:tc>
          <w:tcPr>
            <w:tcW w:type="dxa" w:w="15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IndieHackers</w:t>
            </w:r>
          </w:p>
        </w:tc>
        <w:tc>
          <w:tcPr>
            <w:tcW w:type="dxa" w:w="24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Server: RSS</w:t>
            </w:r>
          </w:p>
        </w:tc>
        <w:tc>
          <w:tcPr>
            <w:tcW w:type="dxa" w:w="18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XML (stable)</w:t>
            </w:r>
          </w:p>
        </w:tc>
        <w:tc>
          <w:tcPr>
            <w:tcW w:type="dxa" w:w="1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Easy</w:t>
            </w:r>
          </w:p>
        </w:tc>
        <w:tc>
          <w:tcPr>
            <w:tcW w:type="dxa" w:w="10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P0</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Lobsters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Server: RSS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XML (stable)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Easy</w:t>
            </w:r>
          </w:p>
        </w:tc>
        <w:tc>
          <w:tcPr>
            <w:tcW w:type="dxa" w:w="1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P0</w:t>
            </w:r>
          </w:p>
        </w:tc>
      </w:tr>
      <w:tr>
        <w:tc>
          <w:tcPr>
            <w:tcW w:type="dxa" w:w="15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ProductHunt</w:t>
            </w:r>
          </w:p>
        </w:tc>
        <w:tc>
          <w:tcPr>
            <w:tcW w:type="dxa" w:w="24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Server: RSS + discussions</w:t>
            </w:r>
          </w:p>
        </w:tc>
        <w:tc>
          <w:tcPr>
            <w:tcW w:type="dxa" w:w="18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XML/HTML</w:t>
            </w:r>
          </w:p>
        </w:tc>
        <w:tc>
          <w:tcPr>
            <w:tcW w:type="dxa" w:w="1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Easy</w:t>
            </w:r>
          </w:p>
        </w:tc>
        <w:tc>
          <w:tcPr>
            <w:tcW w:type="dxa" w:w="10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P2</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Stack Overflow</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Server: Public API</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JSON (stable)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Easy</w:t>
            </w:r>
          </w:p>
        </w:tc>
        <w:tc>
          <w:tcPr>
            <w:tcW w:type="dxa" w:w="10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P2</w:t>
            </w:r>
          </w:p>
        </w:tc>
      </w:tr>
    </w:tbl>
    <w:p>
      <w:pPr>
        <w:spacing w:before="80"/>
      </w:pPr>
    </w:p>
    <w:p>
      <w:pPr>
        <w:pStyle w:val="Heading2"/>
        <w:spacing w:after="160" w:before="280"/>
      </w:pPr>
      <w:r>
        <w:rPr>
          <w:rFonts w:ascii="Arial" w:cs="Arial" w:eastAsia="Arial" w:hAnsi="Arial"/>
          <w:b/>
          <w:bCs/>
          <w:color w:val="2E86C1"/>
          <w:sz w:val="26"/>
          <w:szCs w:val="26"/>
        </w:rPr>
        <w:t xml:space="preserve">10.2 Reddit Strategy</w:t>
      </w:r>
    </w:p>
    <w:p>
      <w:pPr>
        <w:pStyle w:val="ListParagraph"/>
        <w:numPr>
          <w:ilvl w:val="0"/>
          <w:numId w:val="2"/>
        </w:numPr>
        <w:spacing w:after="80" w:line="276"/>
      </w:pPr>
      <w:r>
        <w:rPr>
          <w:rFonts w:ascii="Arial" w:cs="Arial" w:eastAsia="Arial" w:hAnsi="Arial"/>
          <w:b/>
          <w:bCs/>
          <w:color w:val="2C3E50"/>
          <w:sz w:val="21"/>
          <w:szCs w:val="21"/>
        </w:rPr>
        <w:t xml:space="preserve">Broad collection: </w:t>
      </w:r>
      <w:r>
        <w:rPr>
          <w:rFonts w:ascii="Arial" w:cs="Arial" w:eastAsia="Arial" w:hAnsi="Arial"/>
          <w:color w:val="2C3E50"/>
          <w:sz w:val="21"/>
          <w:szCs w:val="21"/>
        </w:rPr>
        <w:t xml:space="preserve">Monitor entire target subreddits, not just keyword search results</w:t>
      </w:r>
    </w:p>
    <w:p>
      <w:pPr>
        <w:pStyle w:val="ListParagraph"/>
        <w:numPr>
          <w:ilvl w:val="0"/>
          <w:numId w:val="2"/>
        </w:numPr>
        <w:spacing w:after="80" w:line="276"/>
      </w:pPr>
      <w:r>
        <w:rPr>
          <w:rFonts w:ascii="Arial" w:cs="Arial" w:eastAsia="Arial" w:hAnsi="Arial"/>
          <w:b/>
          <w:bCs/>
          <w:color w:val="2C3E50"/>
          <w:sz w:val="21"/>
          <w:szCs w:val="21"/>
        </w:rPr>
        <w:t xml:space="preserve">JSON endpoints: </w:t>
      </w:r>
      <w:r>
        <w:rPr>
          <w:rFonts w:ascii="Arial" w:cs="Arial" w:eastAsia="Arial" w:hAnsi="Arial"/>
          <w:color w:val="2C3E50"/>
          <w:sz w:val="21"/>
          <w:szCs w:val="21"/>
        </w:rPr>
        <w:t xml:space="preserve">Use .json suffix on URLs for structured, stable data</w:t>
      </w:r>
    </w:p>
    <w:p>
      <w:pPr>
        <w:pStyle w:val="ListParagraph"/>
        <w:numPr>
          <w:ilvl w:val="0"/>
          <w:numId w:val="2"/>
        </w:numPr>
        <w:spacing w:after="80" w:line="276"/>
      </w:pPr>
      <w:r>
        <w:rPr>
          <w:rFonts w:ascii="Arial" w:cs="Arial" w:eastAsia="Arial" w:hAnsi="Arial"/>
          <w:b/>
          <w:bCs/>
          <w:color w:val="2C3E50"/>
          <w:sz w:val="21"/>
          <w:szCs w:val="21"/>
        </w:rPr>
        <w:t xml:space="preserve">Comment monitoring: </w:t>
      </w:r>
      <w:r>
        <w:rPr>
          <w:rFonts w:ascii="Arial" w:cs="Arial" w:eastAsia="Arial" w:hAnsi="Arial"/>
          <w:color w:val="2C3E50"/>
          <w:sz w:val="21"/>
          <w:szCs w:val="21"/>
        </w:rPr>
        <w:t xml:space="preserve">Many buying signals appear in comments, not top-level posts</w:t>
      </w:r>
    </w:p>
    <w:p>
      <w:pPr>
        <w:pStyle w:val="ListParagraph"/>
        <w:numPr>
          <w:ilvl w:val="0"/>
          <w:numId w:val="2"/>
        </w:numPr>
        <w:spacing w:after="80" w:line="276"/>
      </w:pPr>
      <w:r>
        <w:rPr>
          <w:rFonts w:ascii="Arial" w:cs="Arial" w:eastAsia="Arial" w:hAnsi="Arial"/>
          <w:b/>
          <w:bCs/>
          <w:color w:val="2C3E50"/>
          <w:sz w:val="21"/>
          <w:szCs w:val="21"/>
        </w:rPr>
        <w:t xml:space="preserve">Subreddit discovery: </w:t>
      </w:r>
      <w:r>
        <w:rPr>
          <w:rFonts w:ascii="Arial" w:cs="Arial" w:eastAsia="Arial" w:hAnsi="Arial"/>
          <w:color w:val="2C3E50"/>
          <w:sz w:val="21"/>
          <w:szCs w:val="21"/>
        </w:rPr>
        <w:t xml:space="preserve">Setup wizard suggests relevant subreddits based on product category</w:t>
      </w:r>
    </w:p>
    <w:p>
      <w:pPr>
        <w:pStyle w:val="Heading2"/>
        <w:spacing w:after="160" w:before="280"/>
      </w:pPr>
      <w:r>
        <w:rPr>
          <w:rFonts w:ascii="Arial" w:cs="Arial" w:eastAsia="Arial" w:hAnsi="Arial"/>
          <w:b/>
          <w:bCs/>
          <w:color w:val="2E86C1"/>
          <w:sz w:val="26"/>
          <w:szCs w:val="26"/>
        </w:rPr>
        <w:t xml:space="preserve">10.3 Twitter/X Strategy</w:t>
      </w:r>
    </w:p>
    <w:p>
      <w:pPr>
        <w:pStyle w:val="ListParagraph"/>
        <w:numPr>
          <w:ilvl w:val="0"/>
          <w:numId w:val="2"/>
        </w:numPr>
        <w:spacing w:after="80" w:line="276"/>
      </w:pPr>
      <w:r>
        <w:rPr>
          <w:rFonts w:ascii="Arial" w:cs="Arial" w:eastAsia="Arial" w:hAnsi="Arial"/>
          <w:b/>
          <w:bCs/>
          <w:color w:val="2C3E50"/>
          <w:sz w:val="21"/>
          <w:szCs w:val="21"/>
        </w:rPr>
        <w:t xml:space="preserve">Extension search: </w:t>
      </w:r>
      <w:r>
        <w:rPr>
          <w:rFonts w:ascii="Arial" w:cs="Arial" w:eastAsia="Arial" w:hAnsi="Arial"/>
          <w:color w:val="2C3E50"/>
          <w:sz w:val="21"/>
          <w:szCs w:val="21"/>
        </w:rPr>
        <w:t xml:space="preserve">Fetches search page with user’s session. No API costs.</w:t>
      </w:r>
    </w:p>
    <w:p>
      <w:pPr>
        <w:pStyle w:val="ListParagraph"/>
        <w:numPr>
          <w:ilvl w:val="0"/>
          <w:numId w:val="2"/>
        </w:numPr>
        <w:spacing w:after="80" w:line="276"/>
      </w:pPr>
      <w:r>
        <w:rPr>
          <w:rFonts w:ascii="Arial" w:cs="Arial" w:eastAsia="Arial" w:hAnsi="Arial"/>
          <w:b/>
          <w:bCs/>
          <w:color w:val="2C3E50"/>
          <w:sz w:val="21"/>
          <w:szCs w:val="21"/>
        </w:rPr>
        <w:t xml:space="preserve">Internal API: </w:t>
      </w:r>
      <w:r>
        <w:rPr>
          <w:rFonts w:ascii="Arial" w:cs="Arial" w:eastAsia="Arial" w:hAnsi="Arial"/>
          <w:color w:val="2C3E50"/>
          <w:sz w:val="21"/>
          <w:szCs w:val="21"/>
        </w:rPr>
        <w:t xml:space="preserve">Intercept X’s internal endpoints (returns JSON, more stable than HTML)</w:t>
      </w:r>
    </w:p>
    <w:p>
      <w:pPr>
        <w:pStyle w:val="ListParagraph"/>
        <w:numPr>
          <w:ilvl w:val="0"/>
          <w:numId w:val="2"/>
        </w:numPr>
        <w:spacing w:after="80" w:line="276"/>
      </w:pPr>
      <w:r>
        <w:rPr>
          <w:rFonts w:ascii="Arial" w:cs="Arial" w:eastAsia="Arial" w:hAnsi="Arial"/>
          <w:b/>
          <w:bCs/>
          <w:color w:val="2C3E50"/>
          <w:sz w:val="21"/>
          <w:szCs w:val="21"/>
        </w:rPr>
        <w:t xml:space="preserve">BYOK fallback: </w:t>
      </w:r>
      <w:r>
        <w:rPr>
          <w:rFonts w:ascii="Arial" w:cs="Arial" w:eastAsia="Arial" w:hAnsi="Arial"/>
          <w:color w:val="2C3E50"/>
          <w:sz w:val="21"/>
          <w:szCs w:val="21"/>
        </w:rPr>
        <w:t xml:space="preserve">Support user’s own X API key (Basic: $100/mo, 10K tweets/mo)</w:t>
      </w:r>
    </w:p>
    <w:p>
      <w:pPr>
        <w:pStyle w:val="ListParagraph"/>
        <w:numPr>
          <w:ilvl w:val="0"/>
          <w:numId w:val="2"/>
        </w:numPr>
        <w:spacing w:after="80" w:line="276"/>
      </w:pPr>
      <w:r>
        <w:rPr>
          <w:rFonts w:ascii="Arial" w:cs="Arial" w:eastAsia="Arial" w:hAnsi="Arial"/>
          <w:b/>
          <w:bCs/>
          <w:color w:val="2C3E50"/>
          <w:sz w:val="21"/>
          <w:szCs w:val="21"/>
        </w:rPr>
        <w:t xml:space="preserve">Third-party fallback: </w:t>
      </w:r>
      <w:r>
        <w:rPr>
          <w:rFonts w:ascii="Arial" w:cs="Arial" w:eastAsia="Arial" w:hAnsi="Arial"/>
          <w:color w:val="2C3E50"/>
          <w:sz w:val="21"/>
          <w:szCs w:val="21"/>
        </w:rPr>
        <w:t xml:space="preserve">Apify, SociaVault integration as alternative data source</w:t>
      </w:r>
    </w:p>
    <w:p>
      <w:pPr>
        <w:pStyle w:val="Heading2"/>
        <w:spacing w:after="160" w:before="280"/>
      </w:pPr>
      <w:r>
        <w:rPr>
          <w:rFonts w:ascii="Arial" w:cs="Arial" w:eastAsia="Arial" w:hAnsi="Arial"/>
          <w:b/>
          <w:bCs/>
          <w:color w:val="2E86C1"/>
          <w:sz w:val="26"/>
          <w:szCs w:val="26"/>
        </w:rPr>
        <w:t xml:space="preserve">10.4 LinkedIn Strategy</w:t>
      </w:r>
    </w:p>
    <w:p>
      <w:pPr>
        <w:pStyle w:val="ListParagraph"/>
        <w:numPr>
          <w:ilvl w:val="0"/>
          <w:numId w:val="2"/>
        </w:numPr>
        <w:spacing w:after="80" w:line="276"/>
      </w:pPr>
      <w:r>
        <w:rPr>
          <w:rFonts w:ascii="Arial" w:cs="Arial" w:eastAsia="Arial" w:hAnsi="Arial"/>
          <w:b/>
          <w:bCs/>
          <w:color w:val="2C3E50"/>
          <w:sz w:val="21"/>
          <w:szCs w:val="21"/>
        </w:rPr>
        <w:t xml:space="preserve">Extension-first (primary): </w:t>
      </w:r>
      <w:r>
        <w:rPr>
          <w:rFonts w:ascii="Arial" w:cs="Arial" w:eastAsia="Arial" w:hAnsi="Arial"/>
          <w:color w:val="2C3E50"/>
          <w:sz w:val="21"/>
          <w:szCs w:val="21"/>
        </w:rPr>
        <w:t xml:space="preserve">Chrome extension is the only viable approach</w:t>
      </w:r>
    </w:p>
    <w:p>
      <w:pPr>
        <w:pStyle w:val="ListParagraph"/>
        <w:numPr>
          <w:ilvl w:val="0"/>
          <w:numId w:val="2"/>
        </w:numPr>
        <w:spacing w:after="80" w:line="276"/>
      </w:pPr>
      <w:r>
        <w:rPr>
          <w:rFonts w:ascii="Arial" w:cs="Arial" w:eastAsia="Arial" w:hAnsi="Arial"/>
          <w:b/>
          <w:bCs/>
          <w:color w:val="2C3E50"/>
          <w:sz w:val="21"/>
          <w:szCs w:val="21"/>
        </w:rPr>
        <w:t xml:space="preserve">Passive collection: </w:t>
      </w:r>
      <w:r>
        <w:rPr>
          <w:rFonts w:ascii="Arial" w:cs="Arial" w:eastAsia="Arial" w:hAnsi="Arial"/>
          <w:color w:val="2C3E50"/>
          <w:sz w:val="21"/>
          <w:szCs w:val="21"/>
        </w:rPr>
        <w:t xml:space="preserve">Content scripts scan feed during normal browsing. Zero extra requests.</w:t>
      </w:r>
    </w:p>
    <w:p>
      <w:pPr>
        <w:pStyle w:val="ListParagraph"/>
        <w:numPr>
          <w:ilvl w:val="0"/>
          <w:numId w:val="2"/>
        </w:numPr>
        <w:spacing w:after="80" w:line="276"/>
      </w:pPr>
      <w:r>
        <w:rPr>
          <w:rFonts w:ascii="Arial" w:cs="Arial" w:eastAsia="Arial" w:hAnsi="Arial"/>
          <w:b/>
          <w:bCs/>
          <w:color w:val="2C3E50"/>
          <w:sz w:val="21"/>
          <w:szCs w:val="21"/>
        </w:rPr>
        <w:t xml:space="preserve">Active search (careful): </w:t>
      </w:r>
      <w:r>
        <w:rPr>
          <w:rFonts w:ascii="Arial" w:cs="Arial" w:eastAsia="Arial" w:hAnsi="Arial"/>
          <w:color w:val="2C3E50"/>
          <w:sz w:val="21"/>
          <w:szCs w:val="21"/>
        </w:rPr>
        <w:t xml:space="preserve">Max 5 searches/hour, randomized intervals</w:t>
      </w:r>
    </w:p>
    <w:p>
      <w:pPr>
        <w:pStyle w:val="ListParagraph"/>
        <w:numPr>
          <w:ilvl w:val="0"/>
          <w:numId w:val="2"/>
        </w:numPr>
        <w:spacing w:after="80" w:line="276"/>
      </w:pPr>
      <w:r>
        <w:rPr>
          <w:rFonts w:ascii="Arial" w:cs="Arial" w:eastAsia="Arial" w:hAnsi="Arial"/>
          <w:b/>
          <w:bCs/>
          <w:color w:val="2C3E50"/>
          <w:sz w:val="21"/>
          <w:szCs w:val="21"/>
        </w:rPr>
        <w:t xml:space="preserve">Pinchtab fallback: </w:t>
      </w:r>
      <w:r>
        <w:rPr>
          <w:rFonts w:ascii="Arial" w:cs="Arial" w:eastAsia="Arial" w:hAnsi="Arial"/>
          <w:color w:val="2C3E50"/>
          <w:sz w:val="21"/>
          <w:szCs w:val="21"/>
        </w:rPr>
        <w:t xml:space="preserve">Optional browser sidecar for power users wanting server-side monitoring</w:t>
      </w:r>
    </w:p>
    <w:p>
      <w:pPr>
        <w:pStyle w:val="Heading2"/>
        <w:spacing w:after="160" w:before="280"/>
      </w:pPr>
      <w:r>
        <w:rPr>
          <w:rFonts w:ascii="Arial" w:cs="Arial" w:eastAsia="Arial" w:hAnsi="Arial"/>
          <w:b/>
          <w:bCs/>
          <w:color w:val="2E86C1"/>
          <w:sz w:val="26"/>
          <w:szCs w:val="26"/>
        </w:rPr>
        <w:t xml:space="preserve">10.5 Developer Communities</w:t>
      </w:r>
    </w:p>
    <w:p>
      <w:pPr>
        <w:spacing w:after="140" w:line="276"/>
      </w:pPr>
      <w:r>
        <w:rPr>
          <w:rFonts w:ascii="Arial" w:cs="Arial" w:eastAsia="Arial" w:hAnsi="Arial"/>
          <w:color w:val="2C3E50"/>
          <w:sz w:val="21"/>
          <w:szCs w:val="21"/>
        </w:rPr>
        <w:t xml:space="preserve">Public APIs or RSS feeds, no authentication required. Available even without the extension:</w:t>
      </w:r>
    </w:p>
    <w:p>
      <w:pPr>
        <w:pStyle w:val="ListParagraph"/>
        <w:numPr>
          <w:ilvl w:val="0"/>
          <w:numId w:val="2"/>
        </w:numPr>
        <w:spacing w:after="80" w:line="276"/>
      </w:pPr>
      <w:r>
        <w:rPr>
          <w:rFonts w:ascii="Arial" w:cs="Arial" w:eastAsia="Arial" w:hAnsi="Arial"/>
          <w:b/>
          <w:bCs/>
          <w:color w:val="2C3E50"/>
          <w:sz w:val="21"/>
          <w:szCs w:val="21"/>
        </w:rPr>
        <w:t xml:space="preserve">Dev.to: </w:t>
      </w:r>
      <w:r>
        <w:rPr>
          <w:rFonts w:ascii="Arial" w:cs="Arial" w:eastAsia="Arial" w:hAnsi="Arial"/>
          <w:color w:val="2C3E50"/>
          <w:sz w:val="21"/>
          <w:szCs w:val="21"/>
        </w:rPr>
        <w:t xml:space="preserve">Public API (dev.to/api/articles?tag={tag})</w:t>
      </w:r>
    </w:p>
    <w:p>
      <w:pPr>
        <w:pStyle w:val="ListParagraph"/>
        <w:numPr>
          <w:ilvl w:val="0"/>
          <w:numId w:val="2"/>
        </w:numPr>
        <w:spacing w:after="80" w:line="276"/>
      </w:pPr>
      <w:r>
        <w:rPr>
          <w:rFonts w:ascii="Arial" w:cs="Arial" w:eastAsia="Arial" w:hAnsi="Arial"/>
          <w:b/>
          <w:bCs/>
          <w:color w:val="2C3E50"/>
          <w:sz w:val="21"/>
          <w:szCs w:val="21"/>
        </w:rPr>
        <w:t xml:space="preserve">IndieHackers: </w:t>
      </w:r>
      <w:r>
        <w:rPr>
          <w:rFonts w:ascii="Arial" w:cs="Arial" w:eastAsia="Arial" w:hAnsi="Arial"/>
          <w:color w:val="2C3E50"/>
          <w:sz w:val="21"/>
          <w:szCs w:val="21"/>
        </w:rPr>
        <w:t xml:space="preserve">RSS feed (indiehackers.com/feed.xml)</w:t>
      </w:r>
    </w:p>
    <w:p>
      <w:pPr>
        <w:pStyle w:val="ListParagraph"/>
        <w:numPr>
          <w:ilvl w:val="0"/>
          <w:numId w:val="2"/>
        </w:numPr>
        <w:spacing w:after="80" w:line="276"/>
      </w:pPr>
      <w:r>
        <w:rPr>
          <w:rFonts w:ascii="Arial" w:cs="Arial" w:eastAsia="Arial" w:hAnsi="Arial"/>
          <w:b/>
          <w:bCs/>
          <w:color w:val="2C3E50"/>
          <w:sz w:val="21"/>
          <w:szCs w:val="21"/>
        </w:rPr>
        <w:t xml:space="preserve">Lobsters: </w:t>
      </w:r>
      <w:r>
        <w:rPr>
          <w:rFonts w:ascii="Arial" w:cs="Arial" w:eastAsia="Arial" w:hAnsi="Arial"/>
          <w:color w:val="2C3E50"/>
          <w:sz w:val="21"/>
          <w:szCs w:val="21"/>
        </w:rPr>
        <w:t xml:space="preserve">RSS feed (lobste.rs/rss)</w:t>
      </w:r>
    </w:p>
    <w:p>
      <w:pPr>
        <w:pStyle w:val="ListParagraph"/>
        <w:numPr>
          <w:ilvl w:val="0"/>
          <w:numId w:val="2"/>
        </w:numPr>
        <w:spacing w:after="80" w:line="276"/>
      </w:pPr>
      <w:r>
        <w:rPr>
          <w:rFonts w:ascii="Arial" w:cs="Arial" w:eastAsia="Arial" w:hAnsi="Arial"/>
          <w:b/>
          <w:bCs/>
          <w:color w:val="2C3E50"/>
          <w:sz w:val="21"/>
          <w:szCs w:val="21"/>
        </w:rPr>
        <w:t xml:space="preserve">ProductHunt: </w:t>
      </w:r>
      <w:r>
        <w:rPr>
          <w:rFonts w:ascii="Arial" w:cs="Arial" w:eastAsia="Arial" w:hAnsi="Arial"/>
          <w:color w:val="2C3E50"/>
          <w:sz w:val="21"/>
          <w:szCs w:val="21"/>
        </w:rPr>
        <w:t xml:space="preserve">RSS feed + discussion pages</w:t>
      </w:r>
    </w:p>
    <w:p>
      <w:pPr>
        <w:pStyle w:val="ListParagraph"/>
        <w:numPr>
          <w:ilvl w:val="0"/>
          <w:numId w:val="2"/>
        </w:numPr>
        <w:spacing w:after="80" w:line="276"/>
      </w:pPr>
      <w:r>
        <w:rPr>
          <w:rFonts w:ascii="Arial" w:cs="Arial" w:eastAsia="Arial" w:hAnsi="Arial"/>
          <w:b/>
          <w:bCs/>
          <w:color w:val="2C3E50"/>
          <w:sz w:val="21"/>
          <w:szCs w:val="21"/>
        </w:rPr>
        <w:t xml:space="preserve">Stack Overflow: </w:t>
      </w:r>
      <w:r>
        <w:rPr>
          <w:rFonts w:ascii="Arial" w:cs="Arial" w:eastAsia="Arial" w:hAnsi="Arial"/>
          <w:color w:val="2C3E50"/>
          <w:sz w:val="21"/>
          <w:szCs w:val="21"/>
        </w:rPr>
        <w:t xml:space="preserve">Public API (api.stackexchange.com)</w:t>
      </w:r>
    </w:p>
    <w:p>
      <w:r>
        <w:br w:type="page"/>
      </w:r>
    </w:p>
    <w:p>
      <w:pPr>
        <w:pStyle w:val="Heading1"/>
        <w:spacing w:after="200" w:before="360"/>
      </w:pPr>
      <w:r>
        <w:rPr>
          <w:rFonts w:ascii="Arial" w:cs="Arial" w:eastAsia="Arial" w:hAnsi="Arial"/>
          <w:b/>
          <w:bCs/>
          <w:color w:val="1B4F72"/>
          <w:sz w:val="32"/>
          <w:szCs w:val="32"/>
        </w:rPr>
        <w:t xml:space="preserve">11. Database Schema Evolution</w:t>
      </w:r>
    </w:p>
    <w:p>
      <w:pPr>
        <w:pStyle w:val="Heading2"/>
        <w:spacing w:after="160" w:before="280"/>
      </w:pPr>
      <w:r>
        <w:rPr>
          <w:rFonts w:ascii="Arial" w:cs="Arial" w:eastAsia="Arial" w:hAnsi="Arial"/>
          <w:b/>
          <w:bCs/>
          <w:color w:val="2E86C1"/>
          <w:sz w:val="26"/>
          <w:szCs w:val="26"/>
        </w:rPr>
        <w:t xml:space="preserve">11.1 New: monitoring_profiles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8F9F9" w:val="clear"/>
            <w:tcMar>
              <w:top w:type="dxa" w:w="100"/>
              <w:left w:type="dxa" w:w="200"/>
              <w:bottom w:type="dxa" w:w="100"/>
              <w:right w:type="dxa" w:w="200"/>
            </w:tcMar>
          </w:tcPr>
          <w:p>
            <w:pPr>
              <w:spacing w:after="20" w:line="240"/>
              <w:ind w:left="240"/>
            </w:pPr>
            <w:r>
              <w:rPr>
                <w:rFonts w:ascii="Courier New" w:cs="Courier New" w:eastAsia="Courier New" w:hAnsi="Courier New"/>
                <w:color w:val="2C3E50"/>
                <w:sz w:val="17"/>
                <w:szCs w:val="17"/>
              </w:rPr>
              <w:t xml:space="preserve">CREATE TABLE monitoring_profiles (</w:t>
            </w:r>
          </w:p>
          <w:p>
            <w:pPr>
              <w:spacing w:after="20" w:line="240"/>
              <w:ind w:left="240"/>
            </w:pPr>
            <w:r>
              <w:rPr>
                <w:rFonts w:ascii="Courier New" w:cs="Courier New" w:eastAsia="Courier New" w:hAnsi="Courier New"/>
                <w:color w:val="2C3E50"/>
                <w:sz w:val="17"/>
                <w:szCs w:val="17"/>
              </w:rPr>
              <w:t xml:space="preserve">  id                     UUID PRIMARY KEY DEFAULT gen_random_uuid(),</w:t>
            </w:r>
          </w:p>
          <w:p>
            <w:pPr>
              <w:spacing w:after="20" w:line="240"/>
              <w:ind w:left="240"/>
            </w:pPr>
            <w:r>
              <w:rPr>
                <w:rFonts w:ascii="Courier New" w:cs="Courier New" w:eastAsia="Courier New" w:hAnsi="Courier New"/>
                <w:color w:val="2C3E50"/>
                <w:sz w:val="17"/>
                <w:szCs w:val="17"/>
              </w:rPr>
              <w:t xml:space="preserve">  workspace_id           UUID NOT NULL REFERENCES workspaces(id),</w:t>
            </w:r>
          </w:p>
          <w:p>
            <w:pPr>
              <w:spacing w:after="20" w:line="240"/>
              <w:ind w:left="240"/>
            </w:pPr>
            <w:r>
              <w:rPr>
                <w:rFonts w:ascii="Courier New" w:cs="Courier New" w:eastAsia="Courier New" w:hAnsi="Courier New"/>
                <w:color w:val="2C3E50"/>
                <w:sz w:val="17"/>
                <w:szCs w:val="17"/>
              </w:rPr>
              <w:t xml:space="preserve">  name                   TEXT NOT NULL,</w:t>
            </w:r>
          </w:p>
          <w:p>
            <w:pPr>
              <w:spacing w:after="20" w:line="240"/>
              <w:ind w:left="240"/>
            </w:pPr>
            <w:r>
              <w:rPr>
                <w:rFonts w:ascii="Courier New" w:cs="Courier New" w:eastAsia="Courier New" w:hAnsi="Courier New"/>
                <w:color w:val="2C3E50"/>
                <w:sz w:val="17"/>
                <w:szCs w:val="17"/>
              </w:rPr>
              <w:t xml:space="preserve">  product_name           TEXT NOT NULL,</w:t>
            </w:r>
          </w:p>
          <w:p>
            <w:pPr>
              <w:spacing w:after="20" w:line="240"/>
              <w:ind w:left="240"/>
            </w:pPr>
            <w:r>
              <w:rPr>
                <w:rFonts w:ascii="Courier New" w:cs="Courier New" w:eastAsia="Courier New" w:hAnsi="Courier New"/>
                <w:color w:val="2C3E50"/>
                <w:sz w:val="17"/>
                <w:szCs w:val="17"/>
              </w:rPr>
              <w:t xml:space="preserve">  product_description    TEXT NOT NULL,</w:t>
            </w:r>
          </w:p>
          <w:p>
            <w:pPr>
              <w:spacing w:after="20" w:line="240"/>
              <w:ind w:left="240"/>
            </w:pPr>
            <w:r>
              <w:rPr>
                <w:rFonts w:ascii="Courier New" w:cs="Courier New" w:eastAsia="Courier New" w:hAnsi="Courier New"/>
                <w:color w:val="2C3E50"/>
                <w:sz w:val="17"/>
                <w:szCs w:val="17"/>
              </w:rPr>
              <w:t xml:space="preserve">  pain_points            TEXT[] NOT NULL DEFAULT '{}',</w:t>
            </w:r>
          </w:p>
          <w:p>
            <w:pPr>
              <w:spacing w:after="20" w:line="240"/>
              <w:ind w:left="240"/>
            </w:pPr>
            <w:r>
              <w:rPr>
                <w:rFonts w:ascii="Courier New" w:cs="Courier New" w:eastAsia="Courier New" w:hAnsi="Courier New"/>
                <w:color w:val="2C3E50"/>
                <w:sz w:val="17"/>
                <w:szCs w:val="17"/>
              </w:rPr>
              <w:t xml:space="preserve">  pain_point_embeddings  vector(1024)[] NOT NULL DEFAULT '{}',</w:t>
            </w:r>
          </w:p>
          <w:p>
            <w:pPr>
              <w:spacing w:after="20" w:line="240"/>
              <w:ind w:left="240"/>
            </w:pPr>
            <w:r>
              <w:rPr>
                <w:rFonts w:ascii="Courier New" w:cs="Courier New" w:eastAsia="Courier New" w:hAnsi="Courier New"/>
                <w:color w:val="2C3E50"/>
                <w:sz w:val="17"/>
                <w:szCs w:val="17"/>
              </w:rPr>
              <w:t xml:space="preserve">  ideal_customer_description TEXT,</w:t>
            </w:r>
          </w:p>
          <w:p>
            <w:pPr>
              <w:spacing w:after="20" w:line="240"/>
              <w:ind w:left="240"/>
            </w:pPr>
            <w:r>
              <w:rPr>
                <w:rFonts w:ascii="Courier New" w:cs="Courier New" w:eastAsia="Courier New" w:hAnsi="Courier New"/>
                <w:color w:val="2C3E50"/>
                <w:sz w:val="17"/>
                <w:szCs w:val="17"/>
              </w:rPr>
              <w:t xml:space="preserve">  company_size_range     TEXT,</w:t>
            </w:r>
          </w:p>
          <w:p>
            <w:pPr>
              <w:spacing w:after="20" w:line="240"/>
              <w:ind w:left="240"/>
            </w:pPr>
            <w:r>
              <w:rPr>
                <w:rFonts w:ascii="Courier New" w:cs="Courier New" w:eastAsia="Courier New" w:hAnsi="Courier New"/>
                <w:color w:val="2C3E50"/>
                <w:sz w:val="17"/>
                <w:szCs w:val="17"/>
              </w:rPr>
              <w:t xml:space="preserve">  industries             TEXT[] DEFAULT '{}',</w:t>
            </w:r>
          </w:p>
          <w:p>
            <w:pPr>
              <w:spacing w:after="20" w:line="240"/>
              <w:ind w:left="240"/>
            </w:pPr>
            <w:r>
              <w:rPr>
                <w:rFonts w:ascii="Courier New" w:cs="Courier New" w:eastAsia="Courier New" w:hAnsi="Courier New"/>
                <w:color w:val="2C3E50"/>
                <w:sz w:val="17"/>
                <w:szCs w:val="17"/>
              </w:rPr>
              <w:t xml:space="preserve">  competitors            TEXT[] DEFAULT '{}',</w:t>
            </w:r>
          </w:p>
          <w:p>
            <w:pPr>
              <w:spacing w:after="20" w:line="240"/>
              <w:ind w:left="240"/>
            </w:pPr>
            <w:r>
              <w:rPr>
                <w:rFonts w:ascii="Courier New" w:cs="Courier New" w:eastAsia="Courier New" w:hAnsi="Courier New"/>
                <w:color w:val="2C3E50"/>
                <w:sz w:val="17"/>
                <w:szCs w:val="17"/>
              </w:rPr>
              <w:t xml:space="preserve">  keywords               TEXT[] DEFAULT '{}',</w:t>
            </w:r>
          </w:p>
          <w:p>
            <w:pPr>
              <w:spacing w:after="20" w:line="240"/>
              <w:ind w:left="240"/>
            </w:pPr>
            <w:r>
              <w:rPr>
                <w:rFonts w:ascii="Courier New" w:cs="Courier New" w:eastAsia="Courier New" w:hAnsi="Courier New"/>
                <w:color w:val="2C3E50"/>
                <w:sz w:val="17"/>
                <w:szCs w:val="17"/>
              </w:rPr>
              <w:t xml:space="preserve">  negative_terms         TEXT[] DEFAULT '{}',</w:t>
            </w:r>
          </w:p>
          <w:p>
            <w:pPr>
              <w:spacing w:after="20" w:line="240"/>
              <w:ind w:left="240"/>
            </w:pPr>
            <w:r>
              <w:rPr>
                <w:rFonts w:ascii="Courier New" w:cs="Courier New" w:eastAsia="Courier New" w:hAnsi="Courier New"/>
                <w:color w:val="2C3E50"/>
                <w:sz w:val="17"/>
                <w:szCs w:val="17"/>
              </w:rPr>
              <w:t xml:space="preserve">  platforms              platform_type[] DEFAULT '{reddit,hackernews}',</w:t>
            </w:r>
          </w:p>
          <w:p>
            <w:pPr>
              <w:spacing w:after="20" w:line="240"/>
              <w:ind w:left="240"/>
            </w:pPr>
            <w:r>
              <w:rPr>
                <w:rFonts w:ascii="Courier New" w:cs="Courier New" w:eastAsia="Courier New" w:hAnsi="Courier New"/>
                <w:color w:val="2C3E50"/>
                <w:sz w:val="17"/>
                <w:szCs w:val="17"/>
              </w:rPr>
              <w:t xml:space="preserve">  subreddits             TEXT[] DEFAULT '{}',</w:t>
            </w:r>
          </w:p>
          <w:p>
            <w:pPr>
              <w:spacing w:after="20" w:line="240"/>
              <w:ind w:left="240"/>
            </w:pPr>
            <w:r>
              <w:rPr>
                <w:rFonts w:ascii="Courier New" w:cs="Courier New" w:eastAsia="Courier New" w:hAnsi="Courier New"/>
                <w:color w:val="2C3E50"/>
                <w:sz w:val="17"/>
                <w:szCs w:val="17"/>
              </w:rPr>
              <w:t xml:space="preserve">  communities            JSONB DEFAULT '{}',</w:t>
            </w:r>
          </w:p>
          <w:p>
            <w:pPr>
              <w:spacing w:after="20" w:line="240"/>
              <w:ind w:left="240"/>
            </w:pPr>
            <w:r>
              <w:rPr>
                <w:rFonts w:ascii="Courier New" w:cs="Courier New" w:eastAsia="Courier New" w:hAnsi="Courier New"/>
                <w:color w:val="2C3E50"/>
                <w:sz w:val="17"/>
                <w:szCs w:val="17"/>
              </w:rPr>
              <w:t xml:space="preserve">  min_relevance_score    REAL DEFAULT 0.4,</w:t>
            </w:r>
          </w:p>
          <w:p>
            <w:pPr>
              <w:spacing w:after="20" w:line="240"/>
              <w:ind w:left="240"/>
            </w:pPr>
            <w:r>
              <w:rPr>
                <w:rFonts w:ascii="Courier New" w:cs="Courier New" w:eastAsia="Courier New" w:hAnsi="Courier New"/>
                <w:color w:val="2C3E50"/>
                <w:sz w:val="17"/>
                <w:szCs w:val="17"/>
              </w:rPr>
              <w:t xml:space="preserve">  is_active              BOOLEAN DEFAULT true,</w:t>
            </w:r>
          </w:p>
          <w:p>
            <w:pPr>
              <w:spacing w:after="20" w:line="240"/>
              <w:ind w:left="240"/>
            </w:pPr>
            <w:r>
              <w:rPr>
                <w:rFonts w:ascii="Courier New" w:cs="Courier New" w:eastAsia="Courier New" w:hAnsi="Courier New"/>
                <w:color w:val="2C3E50"/>
                <w:sz w:val="17"/>
                <w:szCs w:val="17"/>
              </w:rPr>
              <w:t xml:space="preserve">  created_at             TIMESTAMPTZ DEFAULT NOW(),</w:t>
            </w:r>
          </w:p>
          <w:p>
            <w:pPr>
              <w:spacing w:after="20" w:line="240"/>
              <w:ind w:left="240"/>
            </w:pPr>
            <w:r>
              <w:rPr>
                <w:rFonts w:ascii="Courier New" w:cs="Courier New" w:eastAsia="Courier New" w:hAnsi="Courier New"/>
                <w:color w:val="2C3E50"/>
                <w:sz w:val="17"/>
                <w:szCs w:val="17"/>
              </w:rPr>
              <w:t xml:space="preserve">  updated_at             TIMESTAMPTZ DEFAULT NOW()</w:t>
            </w:r>
          </w:p>
          <w:p>
            <w:pPr>
              <w:spacing w:after="20" w:line="240"/>
              <w:ind w:left="240"/>
            </w:pPr>
            <w:r>
              <w:rPr>
                <w:rFonts w:ascii="Courier New" w:cs="Courier New" w:eastAsia="Courier New" w:hAnsi="Courier New"/>
                <w:color w:val="2C3E50"/>
                <w:sz w:val="17"/>
                <w:szCs w:val="17"/>
              </w:rPr>
              <w:t xml:space="preserve">);</w:t>
            </w:r>
          </w:p>
        </w:tc>
      </w:tr>
    </w:tbl>
    <w:p>
      <w:pPr>
        <w:spacing w:before="40"/>
      </w:pPr>
    </w:p>
    <w:p>
      <w:pPr>
        <w:pStyle w:val="Heading2"/>
        <w:spacing w:after="160" w:before="280"/>
      </w:pPr>
      <w:r>
        <w:rPr>
          <w:rFonts w:ascii="Arial" w:cs="Arial" w:eastAsia="Arial" w:hAnsi="Arial"/>
          <w:b/>
          <w:bCs/>
          <w:color w:val="2E86C1"/>
          <w:sz w:val="26"/>
          <w:szCs w:val="26"/>
        </w:rPr>
        <w:t xml:space="preserve">11.2 Mentions Table: New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8F9F9" w:val="clear"/>
            <w:tcMar>
              <w:top w:type="dxa" w:w="100"/>
              <w:left w:type="dxa" w:w="200"/>
              <w:bottom w:type="dxa" w:w="100"/>
              <w:right w:type="dxa" w:w="200"/>
            </w:tcMar>
          </w:tcPr>
          <w:p>
            <w:pPr>
              <w:spacing w:after="20" w:line="240"/>
              <w:ind w:left="240"/>
            </w:pPr>
            <w:r>
              <w:rPr>
                <w:rFonts w:ascii="Courier New" w:cs="Courier New" w:eastAsia="Courier New" w:hAnsi="Courier New"/>
                <w:color w:val="2C3E50"/>
                <w:sz w:val="17"/>
                <w:szCs w:val="17"/>
              </w:rPr>
              <w:t xml:space="preserve">ALTER TABLE mentions ADD COLUMN content_embedding     vector(1024);</w:t>
            </w:r>
          </w:p>
          <w:p>
            <w:pPr>
              <w:spacing w:after="20" w:line="240"/>
              <w:ind w:left="240"/>
            </w:pPr>
            <w:r>
              <w:rPr>
                <w:rFonts w:ascii="Courier New" w:cs="Courier New" w:eastAsia="Courier New" w:hAnsi="Courier New"/>
                <w:color w:val="2C3E50"/>
                <w:sz w:val="17"/>
                <w:szCs w:val="17"/>
              </w:rPr>
              <w:t xml:space="preserve">ALTER TABLE mentions ADD COLUMN relevance_score       REAL;</w:t>
            </w:r>
          </w:p>
          <w:p>
            <w:pPr>
              <w:spacing w:after="20" w:line="240"/>
              <w:ind w:left="240"/>
            </w:pPr>
            <w:r>
              <w:rPr>
                <w:rFonts w:ascii="Courier New" w:cs="Courier New" w:eastAsia="Courier New" w:hAnsi="Courier New"/>
                <w:color w:val="2C3E50"/>
                <w:sz w:val="17"/>
                <w:szCs w:val="17"/>
              </w:rPr>
              <w:t xml:space="preserve">ALTER TABLE mentions ADD COLUMN matched_pain_point    TEXT;</w:t>
            </w:r>
          </w:p>
          <w:p>
            <w:pPr>
              <w:spacing w:after="20" w:line="240"/>
              <w:ind w:left="240"/>
            </w:pPr>
            <w:r>
              <w:rPr>
                <w:rFonts w:ascii="Courier New" w:cs="Courier New" w:eastAsia="Courier New" w:hAnsi="Courier New"/>
                <w:color w:val="2C3E50"/>
                <w:sz w:val="17"/>
                <w:szCs w:val="17"/>
              </w:rPr>
              <w:t xml:space="preserve">ALTER TABLE mentions ADD COLUMN matched_profile_id    UUID;</w:t>
            </w:r>
          </w:p>
          <w:p>
            <w:pPr>
              <w:spacing w:after="20" w:line="240"/>
              <w:ind w:left="240"/>
            </w:pPr>
            <w:r>
              <w:rPr>
                <w:rFonts w:ascii="Courier New" w:cs="Courier New" w:eastAsia="Courier New" w:hAnsi="Courier New"/>
                <w:color w:val="2C3E50"/>
                <w:sz w:val="17"/>
                <w:szCs w:val="17"/>
              </w:rPr>
              <w:t xml:space="preserve">ALTER TABLE mentions ADD COLUMN intent_reasoning      TEXT;</w:t>
            </w:r>
          </w:p>
          <w:p>
            <w:pPr>
              <w:spacing w:after="20" w:line="240"/>
              <w:ind w:left="240"/>
            </w:pPr>
            <w:r>
              <w:rPr>
                <w:rFonts w:ascii="Courier New" w:cs="Courier New" w:eastAsia="Courier New" w:hAnsi="Courier New"/>
                <w:color w:val="2C3E50"/>
                <w:sz w:val="17"/>
                <w:szCs w:val="17"/>
              </w:rPr>
              <w:t xml:space="preserve">ALTER TABLE mentions ADD COLUMN urgency               TEXT;</w:t>
            </w:r>
          </w:p>
          <w:p>
            <w:pPr>
              <w:spacing w:after="20" w:line="240"/>
              <w:ind w:left="240"/>
            </w:pPr>
            <w:r>
              <w:rPr>
                <w:rFonts w:ascii="Courier New" w:cs="Courier New" w:eastAsia="Courier New" w:hAnsi="Courier New"/>
                <w:color w:val="2C3E50"/>
                <w:sz w:val="17"/>
                <w:szCs w:val="17"/>
              </w:rPr>
              <w:t xml:space="preserve">ALTER TABLE mentions ADD COLUMN icp_match             BOOLEAN;</w:t>
            </w:r>
          </w:p>
          <w:p>
            <w:pPr>
              <w:spacing w:after="20" w:line="240"/>
              <w:ind w:left="240"/>
            </w:pPr>
            <w:r>
              <w:rPr>
                <w:rFonts w:ascii="Courier New" w:cs="Courier New" w:eastAsia="Courier New" w:hAnsi="Courier New"/>
                <w:color w:val="2C3E50"/>
                <w:sz w:val="17"/>
                <w:szCs w:val="17"/>
              </w:rPr>
              <w:t xml:space="preserve">ALTER TABLE mentions ADD COLUMN lead_score            INTEGER;</w:t>
            </w:r>
          </w:p>
          <w:p>
            <w:pPr>
              <w:spacing w:after="20" w:line="240"/>
              <w:ind w:left="240"/>
            </w:pPr>
            <w:r>
              <w:rPr>
                <w:rFonts w:ascii="Courier New" w:cs="Courier New" w:eastAsia="Courier New" w:hAnsi="Courier New"/>
                <w:color w:val="2C3E50"/>
                <w:sz w:val="17"/>
                <w:szCs w:val="17"/>
              </w:rPr>
              <w:t xml:space="preserve">ALTER TABLE mentions ADD COLUMN source                TEXT DEFAULT 'server';</w:t>
            </w:r>
          </w:p>
          <w:p>
            <w:pPr>
              <w:spacing w:after="20" w:line="240"/>
              <w:ind w:left="240"/>
            </w:pPr>
            <w:r>
              <w:rPr>
                <w:rFonts w:ascii="Courier New" w:cs="Courier New" w:eastAsia="Courier New" w:hAnsi="Courier New"/>
                <w:color w:val="2C3E50"/>
                <w:sz w:val="17"/>
                <w:szCs w:val="17"/>
              </w:rPr>
              <w:t xml:space="preserve">ALTER TABLE mentions ADD COLUMN inbox_tier            TEXT DEFAULT 'filtered';</w:t>
            </w:r>
          </w:p>
          <w:p>
            <w:pPr>
              <w:spacing w:after="20" w:line="240"/>
              <w:ind w:left="240"/>
            </w:pPr>
            <w:r>
              <w:rPr>
                <w:rFonts w:ascii="Courier New" w:cs="Courier New" w:eastAsia="Courier New" w:hAnsi="Courier New"/>
                <w:color w:val="2C3E50"/>
                <w:sz w:val="17"/>
                <w:szCs w:val="17"/>
              </w:rPr>
              <w:t xml:space="preserve"> </w:t>
            </w:r>
          </w:p>
          <w:p>
            <w:pPr>
              <w:spacing w:after="20" w:line="240"/>
              <w:ind w:left="240"/>
            </w:pPr>
            <w:r>
              <w:rPr>
                <w:rFonts w:ascii="Courier New" w:cs="Courier New" w:eastAsia="Courier New" w:hAnsi="Courier New"/>
                <w:color w:val="2C3E50"/>
                <w:sz w:val="17"/>
                <w:szCs w:val="17"/>
              </w:rPr>
              <w:t xml:space="preserve">CREATE INDEX idx_mentions_embedding ON mentions</w:t>
            </w:r>
          </w:p>
          <w:p>
            <w:pPr>
              <w:spacing w:after="20" w:line="240"/>
              <w:ind w:left="240"/>
            </w:pPr>
            <w:r>
              <w:rPr>
                <w:rFonts w:ascii="Courier New" w:cs="Courier New" w:eastAsia="Courier New" w:hAnsi="Courier New"/>
                <w:color w:val="2C3E50"/>
                <w:sz w:val="17"/>
                <w:szCs w:val="17"/>
              </w:rPr>
              <w:t xml:space="preserve">  USING hnsw (content_embedding vector_cosine_ops)</w:t>
            </w:r>
          </w:p>
          <w:p>
            <w:pPr>
              <w:spacing w:after="20" w:line="240"/>
              <w:ind w:left="240"/>
            </w:pPr>
            <w:r>
              <w:rPr>
                <w:rFonts w:ascii="Courier New" w:cs="Courier New" w:eastAsia="Courier New" w:hAnsi="Courier New"/>
                <w:color w:val="2C3E50"/>
                <w:sz w:val="17"/>
                <w:szCs w:val="17"/>
              </w:rPr>
              <w:t xml:space="preserve">  WITH (m = 16, ef_construction = 64);</w:t>
            </w:r>
          </w:p>
          <w:p>
            <w:pPr>
              <w:spacing w:after="20" w:line="240"/>
              <w:ind w:left="240"/>
            </w:pPr>
            <w:r>
              <w:rPr>
                <w:rFonts w:ascii="Courier New" w:cs="Courier New" w:eastAsia="Courier New" w:hAnsi="Courier New"/>
                <w:color w:val="2C3E50"/>
                <w:sz w:val="17"/>
                <w:szCs w:val="17"/>
              </w:rPr>
              <w:t xml:space="preserve"> </w:t>
            </w:r>
          </w:p>
          <w:p>
            <w:pPr>
              <w:spacing w:after="20" w:line="240"/>
              <w:ind w:left="240"/>
            </w:pPr>
            <w:r>
              <w:rPr>
                <w:rFonts w:ascii="Courier New" w:cs="Courier New" w:eastAsia="Courier New" w:hAnsi="Courier New"/>
                <w:color w:val="2C3E50"/>
                <w:sz w:val="17"/>
                <w:szCs w:val="17"/>
              </w:rPr>
              <w:t xml:space="preserve">CREATE INDEX idx_mentions_inbox</w:t>
            </w:r>
          </w:p>
          <w:p>
            <w:pPr>
              <w:spacing w:after="20" w:line="240"/>
              <w:ind w:left="240"/>
            </w:pPr>
            <w:r>
              <w:rPr>
                <w:rFonts w:ascii="Courier New" w:cs="Courier New" w:eastAsia="Courier New" w:hAnsi="Courier New"/>
                <w:color w:val="2C3E50"/>
                <w:sz w:val="17"/>
                <w:szCs w:val="17"/>
              </w:rPr>
              <w:t xml:space="preserve">  ON mentions (workspace_id, inbox_tier, created_at DESC);</w:t>
            </w:r>
          </w:p>
        </w:tc>
      </w:tr>
    </w:tbl>
    <w:p>
      <w:pPr>
        <w:spacing w:before="40"/>
      </w:pPr>
    </w:p>
    <w:p>
      <w:pPr>
        <w:pStyle w:val="Heading2"/>
        <w:spacing w:after="160" w:before="280"/>
      </w:pPr>
      <w:r>
        <w:rPr>
          <w:rFonts w:ascii="Arial" w:cs="Arial" w:eastAsia="Arial" w:hAnsi="Arial"/>
          <w:b/>
          <w:bCs/>
          <w:color w:val="2E86C1"/>
          <w:sz w:val="26"/>
          <w:szCs w:val="26"/>
        </w:rPr>
        <w:t xml:space="preserve">11.3 New: reply_variants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8F9F9" w:val="clear"/>
            <w:tcMar>
              <w:top w:type="dxa" w:w="100"/>
              <w:left w:type="dxa" w:w="200"/>
              <w:bottom w:type="dxa" w:w="100"/>
              <w:right w:type="dxa" w:w="200"/>
            </w:tcMar>
          </w:tcPr>
          <w:p>
            <w:pPr>
              <w:spacing w:after="20" w:line="240"/>
              <w:ind w:left="240"/>
            </w:pPr>
            <w:r>
              <w:rPr>
                <w:rFonts w:ascii="Courier New" w:cs="Courier New" w:eastAsia="Courier New" w:hAnsi="Courier New"/>
                <w:color w:val="2C3E50"/>
                <w:sz w:val="17"/>
                <w:szCs w:val="17"/>
              </w:rPr>
              <w:t xml:space="preserve">CREATE TABLE reply_variants (</w:t>
            </w:r>
          </w:p>
          <w:p>
            <w:pPr>
              <w:spacing w:after="20" w:line="240"/>
              <w:ind w:left="240"/>
            </w:pPr>
            <w:r>
              <w:rPr>
                <w:rFonts w:ascii="Courier New" w:cs="Courier New" w:eastAsia="Courier New" w:hAnsi="Courier New"/>
                <w:color w:val="2C3E50"/>
                <w:sz w:val="17"/>
                <w:szCs w:val="17"/>
              </w:rPr>
              <w:t xml:space="preserve">  id            UUID PRIMARY KEY DEFAULT gen_random_uuid(),</w:t>
            </w:r>
          </w:p>
          <w:p>
            <w:pPr>
              <w:spacing w:after="20" w:line="240"/>
              <w:ind w:left="240"/>
            </w:pPr>
            <w:r>
              <w:rPr>
                <w:rFonts w:ascii="Courier New" w:cs="Courier New" w:eastAsia="Courier New" w:hAnsi="Courier New"/>
                <w:color w:val="2C3E50"/>
                <w:sz w:val="17"/>
                <w:szCs w:val="17"/>
              </w:rPr>
              <w:t xml:space="preserve">  mention_id    UUID NOT NULL REFERENCES mentions(id),</w:t>
            </w:r>
          </w:p>
          <w:p>
            <w:pPr>
              <w:spacing w:after="20" w:line="240"/>
              <w:ind w:left="240"/>
            </w:pPr>
            <w:r>
              <w:rPr>
                <w:rFonts w:ascii="Courier New" w:cs="Courier New" w:eastAsia="Courier New" w:hAnsi="Courier New"/>
                <w:color w:val="2C3E50"/>
                <w:sz w:val="17"/>
                <w:szCs w:val="17"/>
              </w:rPr>
              <w:t xml:space="preserve">  variant_type  TEXT NOT NULL,  -- 'value_only','soft_mention','direct'</w:t>
            </w:r>
          </w:p>
          <w:p>
            <w:pPr>
              <w:spacing w:after="20" w:line="240"/>
              <w:ind w:left="240"/>
            </w:pPr>
            <w:r>
              <w:rPr>
                <w:rFonts w:ascii="Courier New" w:cs="Courier New" w:eastAsia="Courier New" w:hAnsi="Courier New"/>
                <w:color w:val="2C3E50"/>
                <w:sz w:val="17"/>
                <w:szCs w:val="17"/>
              </w:rPr>
              <w:t xml:space="preserve">  content       TEXT NOT NULL,</w:t>
            </w:r>
          </w:p>
          <w:p>
            <w:pPr>
              <w:spacing w:after="20" w:line="240"/>
              <w:ind w:left="240"/>
            </w:pPr>
            <w:r>
              <w:rPr>
                <w:rFonts w:ascii="Courier New" w:cs="Courier New" w:eastAsia="Courier New" w:hAnsi="Courier New"/>
                <w:color w:val="2C3E50"/>
                <w:sz w:val="17"/>
                <w:szCs w:val="17"/>
              </w:rPr>
              <w:t xml:space="preserve">  tone          TEXT,</w:t>
            </w:r>
          </w:p>
          <w:p>
            <w:pPr>
              <w:spacing w:after="20" w:line="240"/>
              <w:ind w:left="240"/>
            </w:pPr>
            <w:r>
              <w:rPr>
                <w:rFonts w:ascii="Courier New" w:cs="Courier New" w:eastAsia="Courier New" w:hAnsi="Courier New"/>
                <w:color w:val="2C3E50"/>
                <w:sz w:val="17"/>
                <w:szCs w:val="17"/>
              </w:rPr>
              <w:t xml:space="preserve">  status        reply_status DEFAULT 'draft',</w:t>
            </w:r>
          </w:p>
          <w:p>
            <w:pPr>
              <w:spacing w:after="20" w:line="240"/>
              <w:ind w:left="240"/>
            </w:pPr>
            <w:r>
              <w:rPr>
                <w:rFonts w:ascii="Courier New" w:cs="Courier New" w:eastAsia="Courier New" w:hAnsi="Courier New"/>
                <w:color w:val="2C3E50"/>
                <w:sz w:val="17"/>
                <w:szCs w:val="17"/>
              </w:rPr>
              <w:t xml:space="preserve">  created_at    TIMESTAMPTZ DEFAULT NOW()</w:t>
            </w:r>
          </w:p>
          <w:p>
            <w:pPr>
              <w:spacing w:after="20" w:line="240"/>
              <w:ind w:left="240"/>
            </w:pPr>
            <w:r>
              <w:rPr>
                <w:rFonts w:ascii="Courier New" w:cs="Courier New" w:eastAsia="Courier New" w:hAnsi="Courier New"/>
                <w:color w:val="2C3E50"/>
                <w:sz w:val="17"/>
                <w:szCs w:val="17"/>
              </w:rPr>
              <w:t xml:space="preserve">);</w:t>
            </w:r>
          </w:p>
        </w:tc>
      </w:tr>
    </w:tbl>
    <w:p>
      <w:pPr>
        <w:pStyle w:val="Heading2"/>
        <w:spacing w:after="160" w:before="280"/>
      </w:pPr>
      <w:r>
        <w:rPr>
          <w:rFonts w:ascii="Arial" w:cs="Arial" w:eastAsia="Arial" w:hAnsi="Arial"/>
          <w:b/>
          <w:bCs/>
          <w:color w:val="2E86C1"/>
          <w:sz w:val="26"/>
          <w:szCs w:val="26"/>
        </w:rPr>
        <w:t xml:space="preserve">11.4 Migration Plan</w:t>
      </w:r>
    </w:p>
    <w:p>
      <w:pPr>
        <w:spacing w:after="140" w:line="276"/>
      </w:pPr>
      <w:r>
        <w:rPr>
          <w:rFonts w:ascii="Arial" w:cs="Arial" w:eastAsia="Arial" w:hAnsi="Arial"/>
          <w:color w:val="2C3E50"/>
          <w:sz w:val="21"/>
          <w:szCs w:val="21"/>
        </w:rPr>
        <w:t xml:space="preserve">Six sequential migrations, backward-compatible. Existing keywords are converted to monitoring_profiles with keywords as legacy signal and empty pain_points. Users are prompted to add pain points.</w:t>
      </w:r>
    </w:p>
    <w:p>
      <w:r>
        <w:br w:type="page"/>
      </w:r>
    </w:p>
    <w:p>
      <w:pPr>
        <w:pStyle w:val="Heading1"/>
        <w:spacing w:after="200" w:before="360"/>
      </w:pPr>
      <w:r>
        <w:rPr>
          <w:rFonts w:ascii="Arial" w:cs="Arial" w:eastAsia="Arial" w:hAnsi="Arial"/>
          <w:b/>
          <w:bCs/>
          <w:color w:val="1B4F72"/>
          <w:sz w:val="32"/>
          <w:szCs w:val="32"/>
        </w:rPr>
        <w:t xml:space="preserve">12. API Changes</w:t>
      </w:r>
    </w:p>
    <w:p>
      <w:pPr>
        <w:pStyle w:val="Heading2"/>
        <w:spacing w:after="160" w:before="280"/>
      </w:pPr>
      <w:r>
        <w:rPr>
          <w:rFonts w:ascii="Arial" w:cs="Arial" w:eastAsia="Arial" w:hAnsi="Arial"/>
          <w:b/>
          <w:bCs/>
          <w:color w:val="2E86C1"/>
          <w:sz w:val="26"/>
          <w:szCs w:val="26"/>
        </w:rPr>
        <w:t xml:space="preserve">12.1 New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960"/>
      </w:tblGrid>
      <w:tr>
        <w:trPr>
          <w:tblHeader/>
        </w:trPr>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Method</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Endpoint</w:t>
            </w:r>
          </w:p>
        </w:tc>
        <w:tc>
          <w:tcPr>
            <w:tcW w:type="dxa" w:w="4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Purpose</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POST</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/api/v1/profiles</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Create monitoring profile (embeds pain points)</w:t>
            </w:r>
          </w:p>
        </w:tc>
      </w:tr>
      <w:tr>
        <w:tc>
          <w:tcPr>
            <w:tcW w:type="dxa" w:w="1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GET</w:t>
            </w:r>
          </w:p>
        </w:tc>
        <w:tc>
          <w:tcPr>
            <w:tcW w:type="dxa" w:w="34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/api/v1/profiles</w:t>
            </w:r>
          </w:p>
        </w:tc>
        <w:tc>
          <w:tcPr>
            <w:tcW w:type="dxa" w:w="49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List all profiles</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PUT</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/api/v1/profiles/{id}</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Update profile (re-embeds on change)</w:t>
            </w:r>
          </w:p>
        </w:tc>
      </w:tr>
      <w:tr>
        <w:tc>
          <w:tcPr>
            <w:tcW w:type="dxa" w:w="1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POST</w:t>
            </w:r>
          </w:p>
        </w:tc>
        <w:tc>
          <w:tcPr>
            <w:tcW w:type="dxa" w:w="34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/api/v1/mentions/ingest</w:t>
            </w:r>
          </w:p>
        </w:tc>
        <w:tc>
          <w:tcPr>
            <w:tcW w:type="dxa" w:w="49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Bulk ingest from extension</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POST</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/api/v1/extension/heartbeat</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Extension health check-in</w:t>
            </w:r>
          </w:p>
        </w:tc>
      </w:tr>
      <w:tr>
        <w:tc>
          <w:tcPr>
            <w:tcW w:type="dxa" w:w="1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GET</w:t>
            </w:r>
          </w:p>
        </w:tc>
        <w:tc>
          <w:tcPr>
            <w:tcW w:type="dxa" w:w="34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/api/v1/extension/config</w:t>
            </w:r>
          </w:p>
        </w:tc>
        <w:tc>
          <w:tcPr>
            <w:tcW w:type="dxa" w:w="49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Monitoring config for extension</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GET</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/api/v1/inbox/leads</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Leads Ready tier</w:t>
            </w:r>
          </w:p>
        </w:tc>
      </w:tr>
      <w:tr>
        <w:tc>
          <w:tcPr>
            <w:tcW w:type="dxa" w:w="1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GET</w:t>
            </w:r>
          </w:p>
        </w:tc>
        <w:tc>
          <w:tcPr>
            <w:tcW w:type="dxa" w:w="34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/api/v1/inbox/watching</w:t>
            </w:r>
          </w:p>
        </w:tc>
        <w:tc>
          <w:tcPr>
            <w:tcW w:type="dxa" w:w="49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Worth Watching tier</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GET</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/api/v1/inbox/summary</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Counts + today’s metrics</w:t>
            </w:r>
          </w:p>
        </w:tc>
      </w:tr>
      <w:tr>
        <w:tc>
          <w:tcPr>
            <w:tcW w:type="dxa" w:w="1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POST</w:t>
            </w:r>
          </w:p>
        </w:tc>
        <w:tc>
          <w:tcPr>
            <w:tcW w:type="dxa" w:w="34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/api/v1/discovery/run</w:t>
            </w:r>
          </w:p>
        </w:tc>
        <w:tc>
          <w:tcPr>
            <w:tcW w:type="dxa" w:w="49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Trigger discovery scan</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GET</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/api/v1/mentions/{id}/variants</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Get reply variants</w:t>
            </w:r>
          </w:p>
        </w:tc>
      </w:tr>
    </w:tbl>
    <w:p>
      <w:pPr>
        <w:spacing w:before="40"/>
      </w:pPr>
    </w:p>
    <w:p>
      <w:pPr>
        <w:pStyle w:val="Heading2"/>
        <w:spacing w:after="160" w:before="280"/>
      </w:pPr>
      <w:r>
        <w:rPr>
          <w:rFonts w:ascii="Arial" w:cs="Arial" w:eastAsia="Arial" w:hAnsi="Arial"/>
          <w:b/>
          <w:bCs/>
          <w:color w:val="2E86C1"/>
          <w:sz w:val="26"/>
          <w:szCs w:val="26"/>
        </w:rPr>
        <w:t xml:space="preserve">12.2 Ingest Endpoint</w:t>
      </w:r>
    </w:p>
    <w:p>
      <w:pPr>
        <w:spacing w:after="140" w:line="276"/>
      </w:pPr>
      <w:r>
        <w:rPr>
          <w:rFonts w:ascii="Arial" w:cs="Arial" w:eastAsia="Arial" w:hAnsi="Arial"/>
          <w:color w:val="2C3E50"/>
          <w:sz w:val="21"/>
          <w:szCs w:val="21"/>
        </w:rPr>
        <w:t xml:space="preserve">Accepts bulk mentions, deduplicates against existing (workspace_id, platform, platform_id), and queues new ones for the AI scoring pipeline. Returns: ingested count, duplicates skipped, processing status.</w:t>
      </w:r>
    </w:p>
    <w:p>
      <w:pPr>
        <w:pStyle w:val="Heading1"/>
        <w:spacing w:after="200" w:before="360"/>
      </w:pPr>
      <w:r>
        <w:rPr>
          <w:rFonts w:ascii="Arial" w:cs="Arial" w:eastAsia="Arial" w:hAnsi="Arial"/>
          <w:b/>
          <w:bCs/>
          <w:color w:val="1B4F72"/>
          <w:sz w:val="32"/>
          <w:szCs w:val="32"/>
        </w:rPr>
        <w:t xml:space="preserve">13. Backend Architecture Changes</w:t>
      </w:r>
    </w:p>
    <w:p>
      <w:pPr>
        <w:pStyle w:val="Heading2"/>
        <w:spacing w:after="160" w:before="280"/>
      </w:pPr>
      <w:r>
        <w:rPr>
          <w:rFonts w:ascii="Arial" w:cs="Arial" w:eastAsia="Arial" w:hAnsi="Arial"/>
          <w:b/>
          <w:bCs/>
          <w:color w:val="2E86C1"/>
          <w:sz w:val="26"/>
          <w:szCs w:val="26"/>
        </w:rPr>
        <w:t xml:space="preserve">13.1 Async Scoring Worker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8F9F9" w:val="clear"/>
            <w:tcMar>
              <w:top w:type="dxa" w:w="100"/>
              <w:left w:type="dxa" w:w="200"/>
              <w:bottom w:type="dxa" w:w="100"/>
              <w:right w:type="dxa" w:w="200"/>
            </w:tcMar>
          </w:tcPr>
          <w:p>
            <w:pPr>
              <w:spacing w:after="20" w:line="240"/>
              <w:ind w:left="240"/>
            </w:pPr>
            <w:r>
              <w:rPr>
                <w:rFonts w:ascii="Courier New" w:cs="Courier New" w:eastAsia="Courier New" w:hAnsi="Courier New"/>
                <w:color w:val="2C3E50"/>
                <w:sz w:val="17"/>
                <w:szCs w:val="17"/>
              </w:rPr>
              <w:t xml:space="preserve">Go Backend</w:t>
            </w:r>
          </w:p>
          <w:p>
            <w:pPr>
              <w:spacing w:after="20" w:line="240"/>
              <w:ind w:left="240"/>
            </w:pPr>
            <w:r>
              <w:rPr>
                <w:rFonts w:ascii="Courier New" w:cs="Courier New" w:eastAsia="Courier New" w:hAnsi="Courier New"/>
                <w:color w:val="2C3E50"/>
                <w:sz w:val="17"/>
                <w:szCs w:val="17"/>
              </w:rPr>
              <w:t xml:space="preserve">├─ HTTP Handlers</w:t>
            </w:r>
          </w:p>
          <w:p>
            <w:pPr>
              <w:spacing w:after="20" w:line="240"/>
              <w:ind w:left="240"/>
            </w:pPr>
            <w:r>
              <w:rPr>
                <w:rFonts w:ascii="Courier New" w:cs="Courier New" w:eastAsia="Courier New" w:hAnsi="Courier New"/>
                <w:color w:val="2C3E50"/>
                <w:sz w:val="17"/>
                <w:szCs w:val="17"/>
              </w:rPr>
              <w:t xml:space="preserve">│   └─ POST /mentions/ingest → insert raw + enqueue scoring</w:t>
            </w:r>
          </w:p>
          <w:p>
            <w:pPr>
              <w:spacing w:after="20" w:line="240"/>
              <w:ind w:left="240"/>
            </w:pPr>
            <w:r>
              <w:rPr>
                <w:rFonts w:ascii="Courier New" w:cs="Courier New" w:eastAsia="Courier New" w:hAnsi="Courier New"/>
                <w:color w:val="2C3E50"/>
                <w:sz w:val="17"/>
                <w:szCs w:val="17"/>
              </w:rPr>
              <w:t xml:space="preserve">│</w:t>
            </w:r>
          </w:p>
          <w:p>
            <w:pPr>
              <w:spacing w:after="20" w:line="240"/>
              <w:ind w:left="240"/>
            </w:pPr>
            <w:r>
              <w:rPr>
                <w:rFonts w:ascii="Courier New" w:cs="Courier New" w:eastAsia="Courier New" w:hAnsi="Courier New"/>
                <w:color w:val="2C3E50"/>
                <w:sz w:val="17"/>
                <w:szCs w:val="17"/>
              </w:rPr>
              <w:t xml:space="preserve">├─ Scoring Worker Pool (N goroutines)</w:t>
            </w:r>
          </w:p>
          <w:p>
            <w:pPr>
              <w:spacing w:after="20" w:line="240"/>
              <w:ind w:left="240"/>
            </w:pPr>
            <w:r>
              <w:rPr>
                <w:rFonts w:ascii="Courier New" w:cs="Courier New" w:eastAsia="Courier New" w:hAnsi="Courier New"/>
                <w:color w:val="2C3E50"/>
                <w:sz w:val="17"/>
                <w:szCs w:val="17"/>
              </w:rPr>
              <w:t xml:space="preserve">│   ├─ Worker 1: Stage 1 → 2 → 3 → 4</w:t>
            </w:r>
          </w:p>
          <w:p>
            <w:pPr>
              <w:spacing w:after="20" w:line="240"/>
              <w:ind w:left="240"/>
            </w:pPr>
            <w:r>
              <w:rPr>
                <w:rFonts w:ascii="Courier New" w:cs="Courier New" w:eastAsia="Courier New" w:hAnsi="Courier New"/>
                <w:color w:val="2C3E50"/>
                <w:sz w:val="17"/>
                <w:szCs w:val="17"/>
              </w:rPr>
              <w:t xml:space="preserve">│   ├─ Worker 2: Stage 1 → 2 → 3 → 4</w:t>
            </w:r>
          </w:p>
          <w:p>
            <w:pPr>
              <w:spacing w:after="20" w:line="240"/>
              <w:ind w:left="240"/>
            </w:pPr>
            <w:r>
              <w:rPr>
                <w:rFonts w:ascii="Courier New" w:cs="Courier New" w:eastAsia="Courier New" w:hAnsi="Courier New"/>
                <w:color w:val="2C3E50"/>
                <w:sz w:val="17"/>
                <w:szCs w:val="17"/>
              </w:rPr>
              <w:t xml:space="preserve">│   └─ Worker N: ...</w:t>
            </w:r>
          </w:p>
          <w:p>
            <w:pPr>
              <w:spacing w:after="20" w:line="240"/>
              <w:ind w:left="240"/>
            </w:pPr>
            <w:r>
              <w:rPr>
                <w:rFonts w:ascii="Courier New" w:cs="Courier New" w:eastAsia="Courier New" w:hAnsi="Courier New"/>
                <w:color w:val="2C3E50"/>
                <w:sz w:val="17"/>
                <w:szCs w:val="17"/>
              </w:rPr>
              <w:t xml:space="preserve">│</w:t>
            </w:r>
          </w:p>
          <w:p>
            <w:pPr>
              <w:spacing w:after="20" w:line="240"/>
              <w:ind w:left="240"/>
            </w:pPr>
            <w:r>
              <w:rPr>
                <w:rFonts w:ascii="Courier New" w:cs="Courier New" w:eastAsia="Courier New" w:hAnsi="Courier New"/>
                <w:color w:val="2C3E50"/>
                <w:sz w:val="17"/>
                <w:szCs w:val="17"/>
              </w:rPr>
              <w:t xml:space="preserve">├─ Job Queue (Redis or Postgres-backed)</w:t>
            </w:r>
          </w:p>
          <w:p>
            <w:pPr>
              <w:spacing w:after="20" w:line="240"/>
              <w:ind w:left="240"/>
            </w:pPr>
            <w:r>
              <w:rPr>
                <w:rFonts w:ascii="Courier New" w:cs="Courier New" w:eastAsia="Courier New" w:hAnsi="Courier New"/>
                <w:color w:val="2C3E50"/>
                <w:sz w:val="17"/>
                <w:szCs w:val="17"/>
              </w:rPr>
              <w:t xml:space="preserve">│</w:t>
            </w:r>
          </w:p>
          <w:p>
            <w:pPr>
              <w:spacing w:after="20" w:line="240"/>
              <w:ind w:left="240"/>
            </w:pPr>
            <w:r>
              <w:rPr>
                <w:rFonts w:ascii="Courier New" w:cs="Courier New" w:eastAsia="Courier New" w:hAnsi="Courier New"/>
                <w:color w:val="2C3E50"/>
                <w:sz w:val="17"/>
                <w:szCs w:val="17"/>
              </w:rPr>
              <w:t xml:space="preserve">├─ Discovery Cron (nightly at 3 AM UTC)</w:t>
            </w:r>
          </w:p>
          <w:p>
            <w:pPr>
              <w:spacing w:after="20" w:line="240"/>
              <w:ind w:left="240"/>
            </w:pPr>
            <w:r>
              <w:rPr>
                <w:rFonts w:ascii="Courier New" w:cs="Courier New" w:eastAsia="Courier New" w:hAnsi="Courier New"/>
                <w:color w:val="2C3E50"/>
                <w:sz w:val="17"/>
                <w:szCs w:val="17"/>
              </w:rPr>
              <w:t xml:space="preserve">│</w:t>
            </w:r>
          </w:p>
          <w:p>
            <w:pPr>
              <w:spacing w:after="20" w:line="240"/>
              <w:ind w:left="240"/>
            </w:pPr>
            <w:r>
              <w:rPr>
                <w:rFonts w:ascii="Courier New" w:cs="Courier New" w:eastAsia="Courier New" w:hAnsi="Courier New"/>
                <w:color w:val="2C3E50"/>
                <w:sz w:val="17"/>
                <w:szCs w:val="17"/>
              </w:rPr>
              <w:t xml:space="preserve">└─ SSE Broadcaster (pushes new leads to dashboard)</w:t>
            </w:r>
          </w:p>
        </w:tc>
      </w:tr>
    </w:tbl>
    <w:p>
      <w:pPr>
        <w:spacing w:before="40"/>
      </w:pPr>
    </w:p>
    <w:p>
      <w:pPr>
        <w:pStyle w:val="Heading2"/>
        <w:spacing w:after="160" w:before="280"/>
      </w:pPr>
      <w:r>
        <w:rPr>
          <w:rFonts w:ascii="Arial" w:cs="Arial" w:eastAsia="Arial" w:hAnsi="Arial"/>
          <w:b/>
          <w:bCs/>
          <w:color w:val="2E86C1"/>
          <w:sz w:val="26"/>
          <w:szCs w:val="26"/>
        </w:rPr>
        <w:t xml:space="preserve">13.2 Server-Side Fallback Monitor</w:t>
      </w:r>
    </w:p>
    <w:p>
      <w:pPr>
        <w:spacing w:after="140" w:line="276"/>
      </w:pPr>
      <w:r>
        <w:rPr>
          <w:rFonts w:ascii="Arial" w:cs="Arial" w:eastAsia="Arial" w:hAnsi="Arial"/>
          <w:color w:val="2C3E50"/>
          <w:sz w:val="21"/>
          <w:szCs w:val="21"/>
        </w:rPr>
        <w:t xml:space="preserve">The existing monitor is retained but reduced in scope. It always crawls safe platforms (HN Algolia, Dev.to API, RSS feeds). It only crawls Reddit if the extension is offline. Twitter and LinkedIn are extension-only — no server fallback.</w:t>
      </w:r>
    </w:p>
    <w:p>
      <w:pPr>
        <w:pStyle w:val="Heading1"/>
        <w:spacing w:after="200" w:before="360"/>
      </w:pPr>
      <w:r>
        <w:rPr>
          <w:rFonts w:ascii="Arial" w:cs="Arial" w:eastAsia="Arial" w:hAnsi="Arial"/>
          <w:b/>
          <w:bCs/>
          <w:color w:val="1B4F72"/>
          <w:sz w:val="32"/>
          <w:szCs w:val="32"/>
        </w:rPr>
        <w:t xml:space="preserve">14. Tooling Decisions</w:t>
      </w:r>
    </w:p>
    <w:p>
      <w:pPr>
        <w:pStyle w:val="Heading2"/>
        <w:spacing w:after="160" w:before="280"/>
      </w:pPr>
      <w:r>
        <w:rPr>
          <w:rFonts w:ascii="Arial" w:cs="Arial" w:eastAsia="Arial" w:hAnsi="Arial"/>
          <w:b/>
          <w:bCs/>
          <w:color w:val="2E86C1"/>
          <w:sz w:val="26"/>
          <w:szCs w:val="26"/>
        </w:rPr>
        <w:t xml:space="preserve">14.1 Camoufox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BF5FB" w:val="clear"/>
            <w:tcMar>
              <w:top w:type="dxa" w:w="120"/>
              <w:left w:type="dxa" w:w="200"/>
              <w:bottom w:type="dxa" w:w="120"/>
              <w:right w:type="dxa" w:w="200"/>
            </w:tcMar>
          </w:tcPr>
          <w:p>
            <w:pPr>
              <w:spacing w:after="100"/>
            </w:pPr>
            <w:r>
              <w:rPr>
                <w:rFonts w:ascii="Arial" w:cs="Arial" w:eastAsia="Arial" w:hAnsi="Arial"/>
                <w:b/>
                <w:bCs/>
                <w:color w:val="1B4F72"/>
                <w:sz w:val="22"/>
                <w:szCs w:val="22"/>
              </w:rPr>
              <w:t xml:space="preserve">Decision: Do NOT use as primary tool</w:t>
            </w:r>
          </w:p>
          <w:p>
            <w:pPr>
              <w:spacing w:after="60" w:line="260"/>
            </w:pPr>
            <w:r>
              <w:rPr>
                <w:rFonts w:ascii="Arial" w:cs="Arial" w:eastAsia="Arial" w:hAnsi="Arial"/>
                <w:color w:val="2C3E50"/>
                <w:sz w:val="20"/>
                <w:szCs w:val="20"/>
              </w:rPr>
              <w:t xml:space="preserve">Reserve for LinkedIn escalation path only.</w:t>
            </w:r>
          </w:p>
          <w:p>
            <w:pPr>
              <w:spacing w:after="60" w:line="260"/>
            </w:pPr>
            <w:r>
              <w:rPr>
                <w:rFonts w:ascii="Arial" w:cs="Arial" w:eastAsia="Arial" w:hAnsi="Arial"/>
                <w:color w:val="2C3E50"/>
                <w:sz w:val="20"/>
                <w:szCs w:val="20"/>
              </w:rPr>
              <w:t xml:space="preserve">Python-only (backend is Go), ~200MB RAM/instance, designed for adversarial scenarios.</w:t>
            </w:r>
          </w:p>
          <w:p>
            <w:pPr>
              <w:spacing w:after="60" w:line="260"/>
            </w:pPr>
            <w:r>
              <w:rPr>
                <w:rFonts w:ascii="Arial" w:cs="Arial" w:eastAsia="Arial" w:hAnsi="Arial"/>
                <w:color w:val="2C3E50"/>
                <w:sz w:val="20"/>
                <w:szCs w:val="20"/>
              </w:rPr>
              <w:t xml:space="preserve">Reddit/HN don’t need anti-detect. Twitter/LinkedIn handled by extension.</w:t>
            </w:r>
          </w:p>
          <w:p>
            <w:pPr>
              <w:spacing w:after="60" w:line="260"/>
            </w:pPr>
            <w:r>
              <w:rPr>
                <w:rFonts w:ascii="Arial" w:cs="Arial" w:eastAsia="Arial" w:hAnsi="Arial"/>
                <w:color w:val="2C3E50"/>
                <w:sz w:val="20"/>
                <w:szCs w:val="20"/>
              </w:rPr>
              <w:t xml:space="preserve">Only needed if Pinchtab’s Chrome stealth gets detected by LinkedIn.</w:t>
            </w:r>
          </w:p>
        </w:tc>
      </w:tr>
    </w:tbl>
    <w:p>
      <w:pPr>
        <w:spacing w:before="40"/>
      </w:pPr>
    </w:p>
    <w:p>
      <w:pPr>
        <w:pStyle w:val="Heading2"/>
        <w:spacing w:after="160" w:before="280"/>
      </w:pPr>
      <w:r>
        <w:rPr>
          <w:rFonts w:ascii="Arial" w:cs="Arial" w:eastAsia="Arial" w:hAnsi="Arial"/>
          <w:b/>
          <w:bCs/>
          <w:color w:val="2E86C1"/>
          <w:sz w:val="26"/>
          <w:szCs w:val="26"/>
        </w:rPr>
        <w:t xml:space="preserve">14.2 Pinchtab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BF5FB" w:val="clear"/>
            <w:tcMar>
              <w:top w:type="dxa" w:w="120"/>
              <w:left w:type="dxa" w:w="200"/>
              <w:bottom w:type="dxa" w:w="120"/>
              <w:right w:type="dxa" w:w="200"/>
            </w:tcMar>
          </w:tcPr>
          <w:p>
            <w:pPr>
              <w:spacing w:after="100"/>
            </w:pPr>
            <w:r>
              <w:rPr>
                <w:rFonts w:ascii="Arial" w:cs="Arial" w:eastAsia="Arial" w:hAnsi="Arial"/>
                <w:b/>
                <w:bCs/>
                <w:color w:val="1B4F72"/>
                <w:sz w:val="22"/>
                <w:szCs w:val="22"/>
              </w:rPr>
              <w:t xml:space="preserve">Decision: Optional “power mode” browser sidecar</w:t>
            </w:r>
          </w:p>
          <w:p>
            <w:pPr>
              <w:spacing w:after="60" w:line="260"/>
            </w:pPr>
            <w:r>
              <w:rPr>
                <w:rFonts w:ascii="Arial" w:cs="Arial" w:eastAsia="Arial" w:hAnsi="Arial"/>
                <w:color w:val="2C3E50"/>
                <w:sz w:val="20"/>
                <w:szCs w:val="20"/>
              </w:rPr>
              <w:t xml:space="preserve">12MB Go binary, persistent profiles, basic stealth.</w:t>
            </w:r>
          </w:p>
          <w:p>
            <w:pPr>
              <w:spacing w:after="60" w:line="260"/>
            </w:pPr>
            <w:r>
              <w:rPr>
                <w:rFonts w:ascii="Arial" w:cs="Arial" w:eastAsia="Arial" w:hAnsi="Arial"/>
                <w:color w:val="2C3E50"/>
                <w:sz w:val="20"/>
                <w:szCs w:val="20"/>
              </w:rPr>
              <w:t xml:space="preserve">Use for: server-side LinkedIn (power users), deep Reddit, users without extension.</w:t>
            </w:r>
          </w:p>
          <w:p>
            <w:pPr>
              <w:spacing w:after="60" w:line="260"/>
            </w:pPr>
            <w:r>
              <w:rPr>
                <w:rFonts w:ascii="Arial" w:cs="Arial" w:eastAsia="Arial" w:hAnsi="Arial"/>
                <w:color w:val="2C3E50"/>
                <w:sz w:val="20"/>
                <w:szCs w:val="20"/>
              </w:rPr>
              <w:t xml:space="preserve">Runs as optional Docker sidecar (BROWSER_ENABLED=true).</w:t>
            </w:r>
          </w:p>
        </w:tc>
      </w:tr>
    </w:tbl>
    <w:p>
      <w:pPr>
        <w:spacing w:before="40"/>
      </w:pPr>
    </w:p>
    <w:p>
      <w:pPr>
        <w:pStyle w:val="Heading2"/>
        <w:spacing w:after="160" w:before="280"/>
      </w:pPr>
      <w:r>
        <w:rPr>
          <w:rFonts w:ascii="Arial" w:cs="Arial" w:eastAsia="Arial" w:hAnsi="Arial"/>
          <w:b/>
          <w:bCs/>
          <w:color w:val="2E86C1"/>
          <w:sz w:val="26"/>
          <w:szCs w:val="26"/>
        </w:rPr>
        <w:t xml:space="preserve">14.3 Third-Party APIs</w:t>
      </w:r>
    </w:p>
    <w:p>
      <w:pPr>
        <w:spacing w:after="140" w:line="276"/>
      </w:pPr>
      <w:r>
        <w:rPr>
          <w:rFonts w:ascii="Arial" w:cs="Arial" w:eastAsia="Arial" w:hAnsi="Arial"/>
          <w:color w:val="2C3E50"/>
          <w:sz w:val="21"/>
          <w:szCs w:val="21"/>
        </w:rPr>
        <w:t xml:space="preserve">Support BYOK provider integrations for Twitter/X: official X API key, Apify, SociaVault. Configured per-platform in dashboard settings. Backend normalizes all responses into standard mention schema.</w:t>
      </w:r>
    </w:p>
    <w:p>
      <w:r>
        <w:br w:type="page"/>
      </w:r>
    </w:p>
    <w:p>
      <w:pPr>
        <w:pStyle w:val="Heading1"/>
        <w:spacing w:after="200" w:before="360"/>
      </w:pPr>
      <w:r>
        <w:rPr>
          <w:rFonts w:ascii="Arial" w:cs="Arial" w:eastAsia="Arial" w:hAnsi="Arial"/>
          <w:b/>
          <w:bCs/>
          <w:color w:val="1B4F72"/>
          <w:sz w:val="32"/>
          <w:szCs w:val="32"/>
        </w:rPr>
        <w:t xml:space="preserve">15. Cost Analysis</w:t>
      </w:r>
    </w:p>
    <w:p>
      <w:pPr>
        <w:pStyle w:val="Heading2"/>
        <w:spacing w:after="160" w:before="280"/>
      </w:pPr>
      <w:r>
        <w:rPr>
          <w:rFonts w:ascii="Arial" w:cs="Arial" w:eastAsia="Arial" w:hAnsi="Arial"/>
          <w:b/>
          <w:bCs/>
          <w:color w:val="2E86C1"/>
          <w:sz w:val="26"/>
          <w:szCs w:val="26"/>
        </w:rPr>
        <w:t xml:space="preserve">15.1 Per-User Costs (Hosted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Category</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Monthly Cost</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Notes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AI Scoring (1K posts/day)</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$25–30</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Haiku for classification, embedding for relevance</w:t>
            </w:r>
          </w:p>
        </w:tc>
      </w:tr>
      <w:tr>
        <w:tc>
          <w:tcPr>
            <w:tcW w:type="dxa" w:w="3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Embedding (Voyage AI)</w:t>
            </w:r>
          </w:p>
        </w:tc>
        <w:tc>
          <w:tcPr>
            <w:tcW w:type="dxa" w:w="2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$5–10</w:t>
            </w:r>
          </w:p>
        </w:tc>
        <w:tc>
          <w:tcPr>
            <w:tcW w:type="dxa" w:w="39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Pain-point + post embedding</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Database (Postgres)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$10–20</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Small instance with pgvector</w:t>
            </w:r>
          </w:p>
        </w:tc>
      </w:tr>
      <w:tr>
        <w:tc>
          <w:tcPr>
            <w:tcW w:type="dxa" w:w="3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Redis</w:t>
            </w:r>
          </w:p>
        </w:tc>
        <w:tc>
          <w:tcPr>
            <w:tcW w:type="dxa" w:w="2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$5–10</w:t>
            </w:r>
          </w:p>
        </w:tc>
        <w:tc>
          <w:tcPr>
            <w:tcW w:type="dxa" w:w="39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Cache + job queue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Server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$10–20</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Small VPS for Go binary</w:t>
            </w:r>
          </w:p>
        </w:tc>
      </w:tr>
      <w:tr>
        <w:tc>
          <w:tcPr>
            <w:tcW w:type="dxa" w:w="3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b/>
                <w:bCs/>
                <w:color w:val="2C3E50"/>
                <w:sz w:val="21"/>
                <w:szCs w:val="21"/>
              </w:rPr>
              <w:t xml:space="preserve">Total per user</w:t>
            </w:r>
          </w:p>
        </w:tc>
        <w:tc>
          <w:tcPr>
            <w:tcW w:type="dxa" w:w="2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b/>
                <w:bCs/>
                <w:color w:val="2C3E50"/>
                <w:sz w:val="21"/>
                <w:szCs w:val="21"/>
              </w:rPr>
              <w:t xml:space="preserve">$55–90</w:t>
            </w:r>
          </w:p>
        </w:tc>
        <w:tc>
          <w:tcPr>
            <w:tcW w:type="dxa" w:w="39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
            </w:r>
          </w:p>
        </w:tc>
      </w:tr>
    </w:tbl>
    <w:p>
      <w:pPr>
        <w:spacing w:before="40"/>
      </w:pPr>
    </w:p>
    <w:p>
      <w:pPr>
        <w:pStyle w:val="Heading2"/>
        <w:spacing w:after="160" w:before="280"/>
      </w:pPr>
      <w:r>
        <w:rPr>
          <w:rFonts w:ascii="Arial" w:cs="Arial" w:eastAsia="Arial" w:hAnsi="Arial"/>
          <w:b/>
          <w:bCs/>
          <w:color w:val="2E86C1"/>
          <w:sz w:val="26"/>
          <w:szCs w:val="26"/>
        </w:rPr>
        <w:t xml:space="preserve">15.2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Tier</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Price</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Includes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Free (self-hosted)</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$0</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Everything, BYOK for AI APIs</w:t>
            </w:r>
          </w:p>
        </w:tc>
      </w:tr>
      <w:tr>
        <w:tc>
          <w:tcPr>
            <w:tcW w:type="dxa" w:w="24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Starter (hosted)</w:t>
            </w:r>
          </w:p>
        </w:tc>
        <w:tc>
          <w:tcPr>
            <w:tcW w:type="dxa" w:w="18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$29/month</w:t>
            </w:r>
          </w:p>
        </w:tc>
        <w:tc>
          <w:tcPr>
            <w:tcW w:type="dxa" w:w="51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500 posts/day, 1 profile, basic platforms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Pro (hosted)</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$79/month</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2,000 posts/day, 5 profiles, all platforms, discovery</w:t>
            </w:r>
          </w:p>
        </w:tc>
      </w:tr>
      <w:tr>
        <w:tc>
          <w:tcPr>
            <w:tcW w:type="dxa" w:w="24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Team (hosted)</w:t>
            </w:r>
          </w:p>
        </w:tc>
        <w:tc>
          <w:tcPr>
            <w:tcW w:type="dxa" w:w="18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$149/month</w:t>
            </w:r>
          </w:p>
        </w:tc>
        <w:tc>
          <w:tcPr>
            <w:tcW w:type="dxa" w:w="51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5,000 posts/day, unlimited profiles, team seats</w:t>
            </w:r>
          </w:p>
        </w:tc>
      </w:tr>
    </w:tbl>
    <w:p>
      <w:pPr>
        <w:spacing w:before="80"/>
      </w:pPr>
    </w:p>
    <w:p>
      <w:pPr>
        <w:pStyle w:val="Heading1"/>
        <w:spacing w:after="200" w:before="360"/>
      </w:pPr>
      <w:r>
        <w:rPr>
          <w:rFonts w:ascii="Arial" w:cs="Arial" w:eastAsia="Arial" w:hAnsi="Arial"/>
          <w:b/>
          <w:bCs/>
          <w:color w:val="1B4F72"/>
          <w:sz w:val="32"/>
          <w:szCs w:val="32"/>
        </w:rPr>
        <w:t xml:space="preserve">16. Build Roadmap</w:t>
      </w:r>
    </w:p>
    <w:p>
      <w:pPr>
        <w:pStyle w:val="Heading2"/>
        <w:spacing w:after="160" w:before="280"/>
      </w:pPr>
      <w:r>
        <w:rPr>
          <w:rFonts w:ascii="Arial" w:cs="Arial" w:eastAsia="Arial" w:hAnsi="Arial"/>
          <w:b/>
          <w:bCs/>
          <w:color w:val="2E86C1"/>
          <w:sz w:val="26"/>
          <w:szCs w:val="26"/>
        </w:rPr>
        <w:t xml:space="preserve">Phase 1: Foundation (Weeks 1–2)</w:t>
      </w:r>
    </w:p>
    <w:p>
      <w:pPr>
        <w:pStyle w:val="ListParagraph"/>
        <w:numPr>
          <w:ilvl w:val="0"/>
          <w:numId w:val="2"/>
        </w:numPr>
        <w:spacing w:after="80" w:line="276"/>
      </w:pPr>
      <w:r>
        <w:rPr>
          <w:rFonts w:ascii="Arial" w:cs="Arial" w:eastAsia="Arial" w:hAnsi="Arial"/>
          <w:color w:val="2C3E50"/>
          <w:sz w:val="21"/>
          <w:szCs w:val="21"/>
        </w:rPr>
        <w:t xml:space="preserve">Pain-Point Profile data model, CRUD API, embedding on save</w:t>
      </w:r>
    </w:p>
    <w:p>
      <w:pPr>
        <w:pStyle w:val="ListParagraph"/>
        <w:numPr>
          <w:ilvl w:val="0"/>
          <w:numId w:val="2"/>
        </w:numPr>
        <w:spacing w:after="80" w:line="276"/>
      </w:pPr>
      <w:r>
        <w:rPr>
          <w:rFonts w:ascii="Arial" w:cs="Arial" w:eastAsia="Arial" w:hAnsi="Arial"/>
          <w:color w:val="2C3E50"/>
          <w:sz w:val="21"/>
          <w:szCs w:val="21"/>
        </w:rPr>
        <w:t xml:space="preserve">Auto-scoring pipeline: Stage 1 (rules) + Stage 2 (semantic relevance)</w:t>
      </w:r>
    </w:p>
    <w:p>
      <w:pPr>
        <w:pStyle w:val="ListParagraph"/>
        <w:numPr>
          <w:ilvl w:val="0"/>
          <w:numId w:val="2"/>
        </w:numPr>
        <w:spacing w:after="80" w:line="276"/>
      </w:pPr>
      <w:r>
        <w:rPr>
          <w:rFonts w:ascii="Arial" w:cs="Arial" w:eastAsia="Arial" w:hAnsi="Arial"/>
          <w:color w:val="2C3E50"/>
          <w:sz w:val="21"/>
          <w:szCs w:val="21"/>
        </w:rPr>
        <w:t xml:space="preserve">Smart inbox API: three tiers based on scoring</w:t>
      </w:r>
    </w:p>
    <w:p>
      <w:pPr>
        <w:pStyle w:val="ListParagraph"/>
        <w:numPr>
          <w:ilvl w:val="0"/>
          <w:numId w:val="2"/>
        </w:numPr>
        <w:spacing w:after="80" w:line="276"/>
      </w:pPr>
      <w:r>
        <w:rPr>
          <w:rFonts w:ascii="Arial" w:cs="Arial" w:eastAsia="Arial" w:hAnsi="Arial"/>
          <w:color w:val="2C3E50"/>
          <w:sz w:val="21"/>
          <w:szCs w:val="21"/>
        </w:rPr>
        <w:t xml:space="preserve">Dashboard: profile setup page + inbox redesign</w:t>
      </w:r>
    </w:p>
    <w:p>
      <w:pPr>
        <w:pStyle w:val="Heading2"/>
        <w:spacing w:after="160" w:before="280"/>
      </w:pPr>
      <w:r>
        <w:rPr>
          <w:rFonts w:ascii="Arial" w:cs="Arial" w:eastAsia="Arial" w:hAnsi="Arial"/>
          <w:b/>
          <w:bCs/>
          <w:color w:val="2E86C1"/>
          <w:sz w:val="26"/>
          <w:szCs w:val="26"/>
        </w:rPr>
        <w:t xml:space="preserve">Phase 2: AI Pipeline (Weeks 2–3)</w:t>
      </w:r>
    </w:p>
    <w:p>
      <w:pPr>
        <w:pStyle w:val="ListParagraph"/>
        <w:numPr>
          <w:ilvl w:val="0"/>
          <w:numId w:val="2"/>
        </w:numPr>
        <w:spacing w:after="80" w:line="276"/>
      </w:pPr>
      <w:r>
        <w:rPr>
          <w:rFonts w:ascii="Arial" w:cs="Arial" w:eastAsia="Arial" w:hAnsi="Arial"/>
          <w:color w:val="2C3E50"/>
          <w:sz w:val="21"/>
          <w:szCs w:val="21"/>
        </w:rPr>
        <w:t xml:space="preserve">Scoring Stages 3 + 4 (intent classification, lead qualification, reply drafting)</w:t>
      </w:r>
    </w:p>
    <w:p>
      <w:pPr>
        <w:pStyle w:val="ListParagraph"/>
        <w:numPr>
          <w:ilvl w:val="0"/>
          <w:numId w:val="2"/>
        </w:numPr>
        <w:spacing w:after="80" w:line="276"/>
      </w:pPr>
      <w:r>
        <w:rPr>
          <w:rFonts w:ascii="Arial" w:cs="Arial" w:eastAsia="Arial" w:hAnsi="Arial"/>
          <w:color w:val="2C3E50"/>
          <w:sz w:val="21"/>
          <w:szCs w:val="21"/>
        </w:rPr>
        <w:t xml:space="preserve">Async worker pool (Redis-backed job queue)</w:t>
      </w:r>
    </w:p>
    <w:p>
      <w:pPr>
        <w:pStyle w:val="ListParagraph"/>
        <w:numPr>
          <w:ilvl w:val="0"/>
          <w:numId w:val="2"/>
        </w:numPr>
        <w:spacing w:after="80" w:line="276"/>
      </w:pPr>
      <w:r>
        <w:rPr>
          <w:rFonts w:ascii="Arial" w:cs="Arial" w:eastAsia="Arial" w:hAnsi="Arial"/>
          <w:color w:val="2C3E50"/>
          <w:sz w:val="21"/>
          <w:szCs w:val="21"/>
        </w:rPr>
        <w:t xml:space="preserve">Reply variants (3 per high-intent mention)</w:t>
      </w:r>
    </w:p>
    <w:p>
      <w:pPr>
        <w:pStyle w:val="ListParagraph"/>
        <w:numPr>
          <w:ilvl w:val="0"/>
          <w:numId w:val="2"/>
        </w:numPr>
        <w:spacing w:after="80" w:line="276"/>
      </w:pPr>
      <w:r>
        <w:rPr>
          <w:rFonts w:ascii="Arial" w:cs="Arial" w:eastAsia="Arial" w:hAnsi="Arial"/>
          <w:color w:val="2C3E50"/>
          <w:sz w:val="21"/>
          <w:szCs w:val="21"/>
        </w:rPr>
        <w:t xml:space="preserve">SSE for real-time inbox push</w:t>
      </w:r>
    </w:p>
    <w:p>
      <w:pPr>
        <w:pStyle w:val="Heading2"/>
        <w:spacing w:after="160" w:before="280"/>
      </w:pPr>
      <w:r>
        <w:rPr>
          <w:rFonts w:ascii="Arial" w:cs="Arial" w:eastAsia="Arial" w:hAnsi="Arial"/>
          <w:b/>
          <w:bCs/>
          <w:color w:val="2E86C1"/>
          <w:sz w:val="26"/>
          <w:szCs w:val="26"/>
        </w:rPr>
        <w:t xml:space="preserve">Phase 3: Chrome Extension (Weeks 3–5)</w:t>
      </w:r>
    </w:p>
    <w:p>
      <w:pPr>
        <w:pStyle w:val="ListParagraph"/>
        <w:numPr>
          <w:ilvl w:val="0"/>
          <w:numId w:val="2"/>
        </w:numPr>
        <w:spacing w:after="80" w:line="276"/>
      </w:pPr>
      <w:r>
        <w:rPr>
          <w:rFonts w:ascii="Arial" w:cs="Arial" w:eastAsia="Arial" w:hAnsi="Arial"/>
          <w:color w:val="2C3E50"/>
          <w:sz w:val="21"/>
          <w:szCs w:val="21"/>
        </w:rPr>
        <w:t xml:space="preserve">Extension scaffold: Manifest V3, service worker, popup</w:t>
      </w:r>
    </w:p>
    <w:p>
      <w:pPr>
        <w:pStyle w:val="ListParagraph"/>
        <w:numPr>
          <w:ilvl w:val="0"/>
          <w:numId w:val="2"/>
        </w:numPr>
        <w:spacing w:after="80" w:line="276"/>
      </w:pPr>
      <w:r>
        <w:rPr>
          <w:rFonts w:ascii="Arial" w:cs="Arial" w:eastAsia="Arial" w:hAnsi="Arial"/>
          <w:color w:val="2C3E50"/>
          <w:sz w:val="21"/>
          <w:szCs w:val="21"/>
        </w:rPr>
        <w:t xml:space="preserve">Reddit fetcher (JSON) + HN fetcher (Algolia)</w:t>
      </w:r>
    </w:p>
    <w:p>
      <w:pPr>
        <w:pStyle w:val="ListParagraph"/>
        <w:numPr>
          <w:ilvl w:val="0"/>
          <w:numId w:val="2"/>
        </w:numPr>
        <w:spacing w:after="80" w:line="276"/>
      </w:pPr>
      <w:r>
        <w:rPr>
          <w:rFonts w:ascii="Arial" w:cs="Arial" w:eastAsia="Arial" w:hAnsi="Arial"/>
          <w:color w:val="2C3E50"/>
          <w:sz w:val="21"/>
          <w:szCs w:val="21"/>
        </w:rPr>
        <w:t xml:space="preserve">IndexedDB dedup + backend ingest endpoint</w:t>
      </w:r>
    </w:p>
    <w:p>
      <w:pPr>
        <w:pStyle w:val="ListParagraph"/>
        <w:numPr>
          <w:ilvl w:val="0"/>
          <w:numId w:val="2"/>
        </w:numPr>
        <w:spacing w:after="80" w:line="276"/>
      </w:pPr>
      <w:r>
        <w:rPr>
          <w:rFonts w:ascii="Arial" w:cs="Arial" w:eastAsia="Arial" w:hAnsi="Arial"/>
          <w:color w:val="2C3E50"/>
          <w:sz w:val="21"/>
          <w:szCs w:val="21"/>
        </w:rPr>
        <w:t xml:space="preserve">Content scripts for passive scanning</w:t>
      </w:r>
    </w:p>
    <w:p>
      <w:pPr>
        <w:pStyle w:val="Heading2"/>
        <w:spacing w:after="160" w:before="280"/>
      </w:pPr>
      <w:r>
        <w:rPr>
          <w:rFonts w:ascii="Arial" w:cs="Arial" w:eastAsia="Arial" w:hAnsi="Arial"/>
          <w:b/>
          <w:bCs/>
          <w:color w:val="2E86C1"/>
          <w:sz w:val="26"/>
          <w:szCs w:val="26"/>
        </w:rPr>
        <w:t xml:space="preserve">Phase 4: More Platforms (Weeks 5–7)</w:t>
      </w:r>
    </w:p>
    <w:p>
      <w:pPr>
        <w:pStyle w:val="ListParagraph"/>
        <w:numPr>
          <w:ilvl w:val="0"/>
          <w:numId w:val="2"/>
        </w:numPr>
        <w:spacing w:after="80" w:line="276"/>
      </w:pPr>
      <w:r>
        <w:rPr>
          <w:rFonts w:ascii="Arial" w:cs="Arial" w:eastAsia="Arial" w:hAnsi="Arial"/>
          <w:color w:val="2C3E50"/>
          <w:sz w:val="21"/>
          <w:szCs w:val="21"/>
        </w:rPr>
        <w:t xml:space="preserve">Server-side: Dev.to, Lobsters, IndieHackers, ProductHunt</w:t>
      </w:r>
    </w:p>
    <w:p>
      <w:pPr>
        <w:pStyle w:val="ListParagraph"/>
        <w:numPr>
          <w:ilvl w:val="0"/>
          <w:numId w:val="2"/>
        </w:numPr>
        <w:spacing w:after="80" w:line="276"/>
      </w:pPr>
      <w:r>
        <w:rPr>
          <w:rFonts w:ascii="Arial" w:cs="Arial" w:eastAsia="Arial" w:hAnsi="Arial"/>
          <w:color w:val="2C3E50"/>
          <w:sz w:val="21"/>
          <w:szCs w:val="21"/>
        </w:rPr>
        <w:t xml:space="preserve">Extension: Twitter/X search + LinkedIn search</w:t>
      </w:r>
    </w:p>
    <w:p>
      <w:pPr>
        <w:pStyle w:val="ListParagraph"/>
        <w:numPr>
          <w:ilvl w:val="0"/>
          <w:numId w:val="2"/>
        </w:numPr>
        <w:spacing w:after="80" w:line="276"/>
      </w:pPr>
      <w:r>
        <w:rPr>
          <w:rFonts w:ascii="Arial" w:cs="Arial" w:eastAsia="Arial" w:hAnsi="Arial"/>
          <w:color w:val="2C3E50"/>
          <w:sz w:val="21"/>
          <w:szCs w:val="21"/>
        </w:rPr>
        <w:t xml:space="preserve">Extension: passive content scripts for Twitter/LinkedIn</w:t>
      </w:r>
    </w:p>
    <w:p>
      <w:pPr>
        <w:pStyle w:val="ListParagraph"/>
        <w:numPr>
          <w:ilvl w:val="0"/>
          <w:numId w:val="2"/>
        </w:numPr>
        <w:spacing w:after="80" w:line="276"/>
      </w:pPr>
      <w:r>
        <w:rPr>
          <w:rFonts w:ascii="Arial" w:cs="Arial" w:eastAsia="Arial" w:hAnsi="Arial"/>
          <w:color w:val="2C3E50"/>
          <w:sz w:val="21"/>
          <w:szCs w:val="21"/>
        </w:rPr>
        <w:t xml:space="preserve">Server-side fallback logic</w:t>
      </w:r>
    </w:p>
    <w:p>
      <w:pPr>
        <w:pStyle w:val="Heading2"/>
        <w:spacing w:after="160" w:before="280"/>
      </w:pPr>
      <w:r>
        <w:rPr>
          <w:rFonts w:ascii="Arial" w:cs="Arial" w:eastAsia="Arial" w:hAnsi="Arial"/>
          <w:b/>
          <w:bCs/>
          <w:color w:val="2E86C1"/>
          <w:sz w:val="26"/>
          <w:szCs w:val="26"/>
        </w:rPr>
        <w:t xml:space="preserve">Phase 5: Semantic Discovery (Weeks 7–8)</w:t>
      </w:r>
    </w:p>
    <w:p>
      <w:pPr>
        <w:pStyle w:val="ListParagraph"/>
        <w:numPr>
          <w:ilvl w:val="0"/>
          <w:numId w:val="2"/>
        </w:numPr>
        <w:spacing w:after="80" w:line="276"/>
      </w:pPr>
      <w:r>
        <w:rPr>
          <w:rFonts w:ascii="Arial" w:cs="Arial" w:eastAsia="Arial" w:hAnsi="Arial"/>
          <w:color w:val="2C3E50"/>
          <w:sz w:val="21"/>
          <w:szCs w:val="21"/>
        </w:rPr>
        <w:t xml:space="preserve">Nightly discovery batch job + results API</w:t>
      </w:r>
    </w:p>
    <w:p>
      <w:pPr>
        <w:pStyle w:val="ListParagraph"/>
        <w:numPr>
          <w:ilvl w:val="0"/>
          <w:numId w:val="2"/>
        </w:numPr>
        <w:spacing w:after="80" w:line="276"/>
      </w:pPr>
      <w:r>
        <w:rPr>
          <w:rFonts w:ascii="Arial" w:cs="Arial" w:eastAsia="Arial" w:hAnsi="Arial"/>
          <w:color w:val="2C3E50"/>
          <w:sz w:val="21"/>
          <w:szCs w:val="21"/>
        </w:rPr>
        <w:t xml:space="preserve">“Discovered” badge in inbox</w:t>
      </w:r>
    </w:p>
    <w:p>
      <w:pPr>
        <w:pStyle w:val="ListParagraph"/>
        <w:numPr>
          <w:ilvl w:val="0"/>
          <w:numId w:val="2"/>
        </w:numPr>
        <w:spacing w:after="80" w:line="276"/>
      </w:pPr>
      <w:r>
        <w:rPr>
          <w:rFonts w:ascii="Arial" w:cs="Arial" w:eastAsia="Arial" w:hAnsi="Arial"/>
          <w:color w:val="2C3E50"/>
          <w:sz w:val="21"/>
          <w:szCs w:val="21"/>
        </w:rPr>
        <w:t xml:space="preserve">Relevance threshold tuning per profile</w:t>
      </w:r>
    </w:p>
    <w:p>
      <w:pPr>
        <w:pStyle w:val="Heading2"/>
        <w:spacing w:after="160" w:before="280"/>
      </w:pPr>
      <w:r>
        <w:rPr>
          <w:rFonts w:ascii="Arial" w:cs="Arial" w:eastAsia="Arial" w:hAnsi="Arial"/>
          <w:b/>
          <w:bCs/>
          <w:color w:val="2E86C1"/>
          <w:sz w:val="26"/>
          <w:szCs w:val="26"/>
        </w:rPr>
        <w:t xml:space="preserve">Phase 6: Advanced Features (Weeks 8–10)</w:t>
      </w:r>
    </w:p>
    <w:p>
      <w:pPr>
        <w:pStyle w:val="ListParagraph"/>
        <w:numPr>
          <w:ilvl w:val="0"/>
          <w:numId w:val="2"/>
        </w:numPr>
        <w:spacing w:after="80" w:line="276"/>
      </w:pPr>
      <w:r>
        <w:rPr>
          <w:rFonts w:ascii="Arial" w:cs="Arial" w:eastAsia="Arial" w:hAnsi="Arial"/>
          <w:color w:val="2C3E50"/>
          <w:sz w:val="21"/>
          <w:szCs w:val="21"/>
        </w:rPr>
        <w:t xml:space="preserve">Pinchtab integration as optional browser sidecar</w:t>
      </w:r>
    </w:p>
    <w:p>
      <w:pPr>
        <w:pStyle w:val="ListParagraph"/>
        <w:numPr>
          <w:ilvl w:val="0"/>
          <w:numId w:val="2"/>
        </w:numPr>
        <w:spacing w:after="80" w:line="276"/>
      </w:pPr>
      <w:r>
        <w:rPr>
          <w:rFonts w:ascii="Arial" w:cs="Arial" w:eastAsia="Arial" w:hAnsi="Arial"/>
          <w:color w:val="2C3E50"/>
          <w:sz w:val="21"/>
          <w:szCs w:val="21"/>
        </w:rPr>
        <w:t xml:space="preserve">BYOK provider support for Twitter/X</w:t>
      </w:r>
    </w:p>
    <w:p>
      <w:pPr>
        <w:pStyle w:val="ListParagraph"/>
        <w:numPr>
          <w:ilvl w:val="0"/>
          <w:numId w:val="2"/>
        </w:numPr>
        <w:spacing w:after="80" w:line="276"/>
      </w:pPr>
      <w:r>
        <w:rPr>
          <w:rFonts w:ascii="Arial" w:cs="Arial" w:eastAsia="Arial" w:hAnsi="Arial"/>
          <w:color w:val="2C3E50"/>
          <w:sz w:val="21"/>
          <w:szCs w:val="21"/>
        </w:rPr>
        <w:t xml:space="preserve">UTM link generation + click tracking + conversion attribution</w:t>
      </w:r>
    </w:p>
    <w:p>
      <w:pPr>
        <w:pStyle w:val="ListParagraph"/>
        <w:numPr>
          <w:ilvl w:val="0"/>
          <w:numId w:val="2"/>
        </w:numPr>
        <w:spacing w:after="80" w:line="276"/>
      </w:pPr>
      <w:r>
        <w:rPr>
          <w:rFonts w:ascii="Arial" w:cs="Arial" w:eastAsia="Arial" w:hAnsi="Arial"/>
          <w:color w:val="2C3E50"/>
          <w:sz w:val="21"/>
          <w:szCs w:val="21"/>
        </w:rPr>
        <w:t xml:space="preserve">Chrome Web Store submission</w:t>
      </w:r>
    </w:p>
    <w:p>
      <w:pPr>
        <w:pStyle w:val="Heading2"/>
        <w:spacing w:after="160" w:before="280"/>
      </w:pPr>
      <w:r>
        <w:rPr>
          <w:rFonts w:ascii="Arial" w:cs="Arial" w:eastAsia="Arial" w:hAnsi="Arial"/>
          <w:b/>
          <w:bCs/>
          <w:color w:val="2E86C1"/>
          <w:sz w:val="26"/>
          <w:szCs w:val="26"/>
        </w:rPr>
        <w:t xml:space="preserve">Phase 7: Polish &amp; Launch (Weeks 10–12)</w:t>
      </w:r>
    </w:p>
    <w:p>
      <w:pPr>
        <w:pStyle w:val="ListParagraph"/>
        <w:numPr>
          <w:ilvl w:val="0"/>
          <w:numId w:val="2"/>
        </w:numPr>
        <w:spacing w:after="80" w:line="276"/>
      </w:pPr>
      <w:r>
        <w:rPr>
          <w:rFonts w:ascii="Arial" w:cs="Arial" w:eastAsia="Arial" w:hAnsi="Arial"/>
          <w:color w:val="2C3E50"/>
          <w:sz w:val="21"/>
          <w:szCs w:val="21"/>
        </w:rPr>
        <w:t xml:space="preserve">Onboarding wizard, subreddit recommendation engine</w:t>
      </w:r>
    </w:p>
    <w:p>
      <w:pPr>
        <w:pStyle w:val="ListParagraph"/>
        <w:numPr>
          <w:ilvl w:val="0"/>
          <w:numId w:val="2"/>
        </w:numPr>
        <w:spacing w:after="80" w:line="276"/>
      </w:pPr>
      <w:r>
        <w:rPr>
          <w:rFonts w:ascii="Arial" w:cs="Arial" w:eastAsia="Arial" w:hAnsi="Arial"/>
          <w:color w:val="2C3E50"/>
          <w:sz w:val="21"/>
          <w:szCs w:val="21"/>
        </w:rPr>
        <w:t xml:space="preserve">Documentation site + landing page</w:t>
      </w:r>
    </w:p>
    <w:p>
      <w:pPr>
        <w:pStyle w:val="ListParagraph"/>
        <w:numPr>
          <w:ilvl w:val="0"/>
          <w:numId w:val="2"/>
        </w:numPr>
        <w:spacing w:after="80" w:line="276"/>
      </w:pPr>
      <w:r>
        <w:rPr>
          <w:rFonts w:ascii="Arial" w:cs="Arial" w:eastAsia="Arial" w:hAnsi="Arial"/>
          <w:color w:val="2C3E50"/>
          <w:sz w:val="21"/>
          <w:szCs w:val="21"/>
        </w:rPr>
        <w:t xml:space="preserve">ProductHunt launch prep + beta user program</w:t>
      </w:r>
    </w:p>
    <w:p>
      <w:r>
        <w:br w:type="page"/>
      </w:r>
    </w:p>
    <w:p>
      <w:pPr>
        <w:pStyle w:val="Heading1"/>
        <w:spacing w:after="200" w:before="360"/>
      </w:pPr>
      <w:r>
        <w:rPr>
          <w:rFonts w:ascii="Arial" w:cs="Arial" w:eastAsia="Arial" w:hAnsi="Arial"/>
          <w:b/>
          <w:bCs/>
          <w:color w:val="1B4F72"/>
          <w:sz w:val="32"/>
          <w:szCs w:val="32"/>
        </w:rPr>
        <w:t xml:space="preserve">17. Competitive Positioning</w:t>
      </w:r>
    </w:p>
    <w:p>
      <w:pPr>
        <w:pStyle w:val="Heading2"/>
        <w:spacing w:after="160" w:before="280"/>
      </w:pPr>
      <w:r>
        <w:rPr>
          <w:rFonts w:ascii="Arial" w:cs="Arial" w:eastAsia="Arial" w:hAnsi="Arial"/>
          <w:b/>
          <w:bCs/>
          <w:color w:val="2E86C1"/>
          <w:sz w:val="26"/>
          <w:szCs w:val="26"/>
        </w:rPr>
        <w:t xml:space="preserve">17.1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BF5FB" w:val="clear"/>
            <w:tcMar>
              <w:top w:type="dxa" w:w="120"/>
              <w:left w:type="dxa" w:w="200"/>
              <w:bottom w:type="dxa" w:w="120"/>
              <w:right w:type="dxa" w:w="200"/>
            </w:tcMar>
          </w:tcPr>
          <w:p>
            <w:pPr>
              <w:spacing w:after="100"/>
            </w:pPr>
            <w:r>
              <w:rPr>
                <w:rFonts w:ascii="Arial" w:cs="Arial" w:eastAsia="Arial" w:hAnsi="Arial"/>
                <w:b/>
                <w:bCs/>
                <w:color w:val="1B4F72"/>
                <w:sz w:val="22"/>
                <w:szCs w:val="22"/>
              </w:rPr>
              <w:t xml:space="preserve">LeadEcho Positioning</w:t>
            </w:r>
          </w:p>
          <w:p>
            <w:pPr>
              <w:spacing w:after="60" w:line="260"/>
            </w:pPr>
            <w:r>
              <w:rPr>
                <w:rFonts w:ascii="Arial" w:cs="Arial" w:eastAsia="Arial" w:hAnsi="Arial"/>
                <w:color w:val="2C3E50"/>
                <w:sz w:val="20"/>
                <w:szCs w:val="20"/>
              </w:rPr>
              <w:t xml:space="preserve">LeadEcho is the open-source social intent monitor that finds people experiencing the problems your product solves — across Reddit, HN, Twitter, LinkedIn, and developer communities — scores their buying intent, and drafts your reply.</w:t>
            </w:r>
          </w:p>
        </w:tc>
      </w:tr>
    </w:tbl>
    <w:p>
      <w:pPr>
        <w:spacing w:before="40"/>
      </w:pPr>
    </w:p>
    <w:p>
      <w:pPr>
        <w:pStyle w:val="Heading2"/>
        <w:spacing w:after="160" w:before="280"/>
      </w:pPr>
      <w:r>
        <w:rPr>
          <w:rFonts w:ascii="Arial" w:cs="Arial" w:eastAsia="Arial" w:hAnsi="Arial"/>
          <w:b/>
          <w:bCs/>
          <w:color w:val="2E86C1"/>
          <w:sz w:val="26"/>
          <w:szCs w:val="26"/>
        </w:rPr>
        <w:t xml:space="preserve">17.2 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000"/>
        <w:gridCol w:w="1000"/>
        <w:gridCol w:w="1100"/>
        <w:gridCol w:w="1200"/>
        <w:gridCol w:w="21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Capability</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F5Bot</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Syften</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KWatch</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Octolens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Brand24</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LeadEcho v2</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Price</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Free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$29/mo</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$19/mo</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~$49/mo</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$79–399</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Free (OSS)</w:t>
            </w:r>
          </w:p>
        </w:tc>
      </w:tr>
      <w:tr>
        <w:tc>
          <w:tcPr>
            <w:tcW w:type="dxa" w:w="2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Self-hostable</w:t>
            </w:r>
          </w:p>
        </w:tc>
        <w:tc>
          <w:tcPr>
            <w:tcW w:type="dxa" w:w="9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1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21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b/>
                <w:bCs/>
                <w:color w:val="2C3E50"/>
                <w:sz w:val="21"/>
                <w:szCs w:val="21"/>
              </w:rPr>
              <w:t xml:space="preserve">Yes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Reddit</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Yes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Yes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Yes</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Yes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Yes</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1"/>
                <w:szCs w:val="21"/>
              </w:rPr>
              <w:t xml:space="preserve">Yes</w:t>
            </w:r>
          </w:p>
        </w:tc>
      </w:tr>
      <w:tr>
        <w:tc>
          <w:tcPr>
            <w:tcW w:type="dxa" w:w="2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Twitter/X</w:t>
            </w:r>
          </w:p>
        </w:tc>
        <w:tc>
          <w:tcPr>
            <w:tcW w:type="dxa" w:w="9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Yes</w:t>
            </w:r>
          </w:p>
        </w:tc>
        <w:tc>
          <w:tcPr>
            <w:tcW w:type="dxa" w:w="1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Yes</w:t>
            </w:r>
          </w:p>
        </w:tc>
        <w:tc>
          <w:tcPr>
            <w:tcW w:type="dxa" w:w="11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Ltd</w:t>
            </w:r>
          </w:p>
        </w:tc>
        <w:tc>
          <w:tcPr>
            <w:tcW w:type="dxa" w:w="1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Yes</w:t>
            </w:r>
          </w:p>
        </w:tc>
        <w:tc>
          <w:tcPr>
            <w:tcW w:type="dxa" w:w="21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b/>
                <w:bCs/>
                <w:color w:val="2C3E50"/>
                <w:sz w:val="21"/>
                <w:szCs w:val="21"/>
              </w:rPr>
              <w:t xml:space="preserve">Yes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LinkedIn</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Ltd</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1"/>
                <w:szCs w:val="21"/>
              </w:rPr>
              <w:t xml:space="preserve">Yes</w:t>
            </w:r>
          </w:p>
        </w:tc>
      </w:tr>
      <w:tr>
        <w:tc>
          <w:tcPr>
            <w:tcW w:type="dxa" w:w="2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AI intent scoring</w:t>
            </w:r>
          </w:p>
        </w:tc>
        <w:tc>
          <w:tcPr>
            <w:tcW w:type="dxa" w:w="9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1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Basic</w:t>
            </w:r>
          </w:p>
        </w:tc>
        <w:tc>
          <w:tcPr>
            <w:tcW w:type="dxa" w:w="1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Sent.</w:t>
            </w:r>
          </w:p>
        </w:tc>
        <w:tc>
          <w:tcPr>
            <w:tcW w:type="dxa" w:w="21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b/>
                <w:bCs/>
                <w:color w:val="2C3E50"/>
                <w:sz w:val="21"/>
                <w:szCs w:val="21"/>
              </w:rPr>
              <w:t xml:space="preserve">4-stage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Semantic matching</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1"/>
                <w:szCs w:val="21"/>
              </w:rPr>
              <w:t xml:space="preserve">Yes</w:t>
            </w:r>
          </w:p>
        </w:tc>
      </w:tr>
      <w:tr>
        <w:tc>
          <w:tcPr>
            <w:tcW w:type="dxa" w:w="2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Pain-point profiles</w:t>
            </w:r>
          </w:p>
        </w:tc>
        <w:tc>
          <w:tcPr>
            <w:tcW w:type="dxa" w:w="9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1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21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b/>
                <w:bCs/>
                <w:color w:val="2C3E50"/>
                <w:sz w:val="21"/>
                <w:szCs w:val="21"/>
              </w:rPr>
              <w:t xml:space="preserve">Yes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Auto-classification</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Partial</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Partial</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1"/>
                <w:szCs w:val="21"/>
              </w:rPr>
              <w:t xml:space="preserve">Yes</w:t>
            </w:r>
          </w:p>
        </w:tc>
      </w:tr>
      <w:tr>
        <w:tc>
          <w:tcPr>
            <w:tcW w:type="dxa" w:w="2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Reply drafting</w:t>
            </w:r>
          </w:p>
        </w:tc>
        <w:tc>
          <w:tcPr>
            <w:tcW w:type="dxa" w:w="9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0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1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21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b/>
                <w:bCs/>
                <w:color w:val="2C3E50"/>
                <w:sz w:val="21"/>
                <w:szCs w:val="21"/>
              </w:rPr>
              <w:t xml:space="preserve">3 variants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Can’t be shut down</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No</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1"/>
                <w:szCs w:val="21"/>
              </w:rPr>
              <w:t xml:space="preserve">Yes</w:t>
            </w:r>
          </w:p>
        </w:tc>
      </w:tr>
    </w:tbl>
    <w:p>
      <w:pPr>
        <w:spacing w:before="80"/>
      </w:pPr>
    </w:p>
    <w:p>
      <w:pPr>
        <w:pStyle w:val="Heading2"/>
        <w:spacing w:after="160" w:before="280"/>
      </w:pPr>
      <w:r>
        <w:rPr>
          <w:rFonts w:ascii="Arial" w:cs="Arial" w:eastAsia="Arial" w:hAnsi="Arial"/>
          <w:b/>
          <w:bCs/>
          <w:color w:val="2E86C1"/>
          <w:sz w:val="26"/>
          <w:szCs w:val="26"/>
        </w:rPr>
        <w:t xml:space="preserve">17.3 Key Differentiators</w:t>
      </w:r>
    </w:p>
    <w:p>
      <w:pPr>
        <w:pStyle w:val="ListParagraph"/>
        <w:numPr>
          <w:ilvl w:val="0"/>
          <w:numId w:val="3"/>
        </w:numPr>
        <w:spacing w:after="80" w:line="276"/>
      </w:pPr>
      <w:r>
        <w:rPr>
          <w:rFonts w:ascii="Arial" w:cs="Arial" w:eastAsia="Arial" w:hAnsi="Arial"/>
          <w:b/>
          <w:bCs/>
          <w:color w:val="2C3E50"/>
          <w:sz w:val="21"/>
          <w:szCs w:val="21"/>
        </w:rPr>
        <w:t xml:space="preserve">"Describe your problem, we’ll find your buyers." </w:t>
      </w:r>
      <w:r>
        <w:rPr>
          <w:rFonts w:ascii="Arial" w:cs="Arial" w:eastAsia="Arial" w:hAnsi="Arial"/>
          <w:color w:val="2C3E50"/>
          <w:sz w:val="21"/>
          <w:szCs w:val="21"/>
        </w:rPr>
        <w:t xml:space="preserve">— Pain-point profiles, not keywords</w:t>
      </w:r>
    </w:p>
    <w:p>
      <w:pPr>
        <w:pStyle w:val="ListParagraph"/>
        <w:numPr>
          <w:ilvl w:val="0"/>
          <w:numId w:val="3"/>
        </w:numPr>
        <w:spacing w:after="80" w:line="276"/>
      </w:pPr>
      <w:r>
        <w:rPr>
          <w:rFonts w:ascii="Arial" w:cs="Arial" w:eastAsia="Arial" w:hAnsi="Arial"/>
          <w:b/>
          <w:bCs/>
          <w:color w:val="2C3E50"/>
          <w:sz w:val="21"/>
          <w:szCs w:val="21"/>
        </w:rPr>
        <w:t xml:space="preserve">"Open-source, self-hosted, unkillable." </w:t>
      </w:r>
      <w:r>
        <w:rPr>
          <w:rFonts w:ascii="Arial" w:cs="Arial" w:eastAsia="Arial" w:hAnsi="Arial"/>
          <w:color w:val="2C3E50"/>
          <w:sz w:val="21"/>
          <w:szCs w:val="21"/>
        </w:rPr>
        <w:t xml:space="preserve">— Can’t be GummySearched</w:t>
      </w:r>
    </w:p>
    <w:p>
      <w:pPr>
        <w:pStyle w:val="ListParagraph"/>
        <w:numPr>
          <w:ilvl w:val="0"/>
          <w:numId w:val="3"/>
        </w:numPr>
        <w:spacing w:after="80" w:line="276"/>
      </w:pPr>
      <w:r>
        <w:rPr>
          <w:rFonts w:ascii="Arial" w:cs="Arial" w:eastAsia="Arial" w:hAnsi="Arial"/>
          <w:b/>
          <w:bCs/>
          <w:color w:val="2C3E50"/>
          <w:sz w:val="21"/>
          <w:szCs w:val="21"/>
        </w:rPr>
        <w:t xml:space="preserve">"7 leads, not 700 mentions." </w:t>
      </w:r>
      <w:r>
        <w:rPr>
          <w:rFonts w:ascii="Arial" w:cs="Arial" w:eastAsia="Arial" w:hAnsi="Arial"/>
          <w:color w:val="2C3E50"/>
          <w:sz w:val="21"/>
          <w:szCs w:val="21"/>
        </w:rPr>
        <w:t xml:space="preserve">— Auto-scored smart inbox</w:t>
      </w:r>
    </w:p>
    <w:p>
      <w:pPr>
        <w:pStyle w:val="ListParagraph"/>
        <w:numPr>
          <w:ilvl w:val="0"/>
          <w:numId w:val="3"/>
        </w:numPr>
        <w:spacing w:after="80" w:line="276"/>
      </w:pPr>
      <w:r>
        <w:rPr>
          <w:rFonts w:ascii="Arial" w:cs="Arial" w:eastAsia="Arial" w:hAnsi="Arial"/>
          <w:b/>
          <w:bCs/>
          <w:color w:val="2C3E50"/>
          <w:sz w:val="21"/>
          <w:szCs w:val="21"/>
        </w:rPr>
        <w:t xml:space="preserve">"Finds leads no keyword could catch." </w:t>
      </w:r>
      <w:r>
        <w:rPr>
          <w:rFonts w:ascii="Arial" w:cs="Arial" w:eastAsia="Arial" w:hAnsi="Arial"/>
          <w:color w:val="2C3E50"/>
          <w:sz w:val="21"/>
          <w:szCs w:val="21"/>
        </w:rPr>
        <w:t xml:space="preserve">— Semantic discovery engine</w:t>
      </w:r>
    </w:p>
    <w:p>
      <w:pPr>
        <w:pStyle w:val="ListParagraph"/>
        <w:numPr>
          <w:ilvl w:val="0"/>
          <w:numId w:val="3"/>
        </w:numPr>
        <w:spacing w:after="80" w:line="276"/>
      </w:pPr>
      <w:r>
        <w:rPr>
          <w:rFonts w:ascii="Arial" w:cs="Arial" w:eastAsia="Arial" w:hAnsi="Arial"/>
          <w:b/>
          <w:bCs/>
          <w:color w:val="2C3E50"/>
          <w:sz w:val="21"/>
          <w:szCs w:val="21"/>
        </w:rPr>
        <w:t xml:space="preserve">"Works on every platform, costs nothing." </w:t>
      </w:r>
      <w:r>
        <w:rPr>
          <w:rFonts w:ascii="Arial" w:cs="Arial" w:eastAsia="Arial" w:hAnsi="Arial"/>
          <w:color w:val="2C3E50"/>
          <w:sz w:val="21"/>
          <w:szCs w:val="21"/>
        </w:rPr>
        <w:t xml:space="preserve">— Browser-first architecture</w:t>
      </w:r>
    </w:p>
    <w:p>
      <w:r>
        <w:br w:type="page"/>
      </w:r>
    </w:p>
    <w:p>
      <w:pPr>
        <w:pStyle w:val="Heading1"/>
        <w:spacing w:after="200" w:before="360"/>
      </w:pPr>
      <w:r>
        <w:rPr>
          <w:rFonts w:ascii="Arial" w:cs="Arial" w:eastAsia="Arial" w:hAnsi="Arial"/>
          <w:b/>
          <w:bCs/>
          <w:color w:val="1B4F72"/>
          <w:sz w:val="32"/>
          <w:szCs w:val="32"/>
        </w:rPr>
        <w:t xml:space="preserve">18. Appendix: Market Research</w:t>
      </w:r>
    </w:p>
    <w:p>
      <w:pPr>
        <w:pStyle w:val="Heading2"/>
        <w:spacing w:after="160" w:before="280"/>
      </w:pPr>
      <w:r>
        <w:rPr>
          <w:rFonts w:ascii="Arial" w:cs="Arial" w:eastAsia="Arial" w:hAnsi="Arial"/>
          <w:b/>
          <w:bCs/>
          <w:color w:val="2E86C1"/>
          <w:sz w:val="26"/>
          <w:szCs w:val="26"/>
        </w:rPr>
        <w:t xml:space="preserve">18.1 GummySearch Shutdown</w:t>
      </w:r>
    </w:p>
    <w:p>
      <w:pPr>
        <w:spacing w:after="140" w:line="276"/>
      </w:pPr>
      <w:r>
        <w:rPr>
          <w:rFonts w:ascii="Arial" w:cs="Arial" w:eastAsia="Arial" w:hAnsi="Arial"/>
          <w:color w:val="2C3E50"/>
          <w:sz w:val="21"/>
          <w:szCs w:val="21"/>
        </w:rPr>
        <w:t xml:space="preserve">GummySearch, one of the most popular Reddit research tools with 135,000+ users, was forced to shut down in December 2025 because Reddit denied them a commercial API license. Thousands of users lost saved searches, historical data, and workflows overnight.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BF5FB" w:val="clear"/>
            <w:tcMar>
              <w:top w:type="dxa" w:w="120"/>
              <w:left w:type="dxa" w:w="200"/>
              <w:bottom w:type="dxa" w:w="120"/>
              <w:right w:type="dxa" w:w="200"/>
            </w:tcMar>
          </w:tcPr>
          <w:p>
            <w:pPr>
              <w:spacing w:after="100"/>
            </w:pPr>
            <w:r>
              <w:rPr>
                <w:rFonts w:ascii="Arial" w:cs="Arial" w:eastAsia="Arial" w:hAnsi="Arial"/>
                <w:b/>
                <w:bCs/>
                <w:color w:val="1B4F72"/>
                <w:sz w:val="22"/>
                <w:szCs w:val="22"/>
              </w:rPr>
              <w:t xml:space="preserve">Key Lesson</w:t>
            </w:r>
          </w:p>
          <w:p>
            <w:pPr>
              <w:spacing w:after="60" w:line="260"/>
            </w:pPr>
            <w:r>
              <w:rPr>
                <w:rFonts w:ascii="Arial" w:cs="Arial" w:eastAsia="Arial" w:hAnsi="Arial"/>
                <w:color w:val="2C3E50"/>
                <w:sz w:val="20"/>
                <w:szCs w:val="20"/>
              </w:rPr>
              <w:t xml:space="preserve">Any tool that depends on a platform’s API for its core function is one policy change away from extinction.</w:t>
            </w:r>
          </w:p>
          <w:p>
            <w:pPr>
              <w:spacing w:after="60" w:line="260"/>
            </w:pPr>
            <w:r>
              <w:rPr>
                <w:rFonts w:ascii="Arial" w:cs="Arial" w:eastAsia="Arial" w:hAnsi="Arial"/>
                <w:color w:val="2C3E50"/>
                <w:sz w:val="20"/>
                <w:szCs w:val="20"/>
              </w:rPr>
              <w:t xml:space="preserve">LeadEcho’s browser-first architecture and open-source model directly address this risk.</w:t>
            </w:r>
          </w:p>
        </w:tc>
      </w:tr>
    </w:tbl>
    <w:p>
      <w:pPr>
        <w:pStyle w:val="Heading2"/>
        <w:spacing w:after="160" w:before="280"/>
      </w:pPr>
      <w:r>
        <w:rPr>
          <w:rFonts w:ascii="Arial" w:cs="Arial" w:eastAsia="Arial" w:hAnsi="Arial"/>
          <w:b/>
          <w:bCs/>
          <w:color w:val="2E86C1"/>
          <w:sz w:val="26"/>
          <w:szCs w:val="26"/>
        </w:rPr>
        <w:t xml:space="preserve">18.2 Primary User Pain Points</w:t>
      </w:r>
    </w:p>
    <w:p>
      <w:pPr>
        <w:pStyle w:val="ListParagraph"/>
        <w:numPr>
          <w:ilvl w:val="0"/>
          <w:numId w:val="3"/>
        </w:numPr>
        <w:spacing w:after="80" w:line="276"/>
      </w:pPr>
      <w:r>
        <w:rPr>
          <w:rFonts w:ascii="Arial" w:cs="Arial" w:eastAsia="Arial" w:hAnsi="Arial"/>
          <w:b/>
          <w:bCs/>
          <w:color w:val="2C3E50"/>
          <w:sz w:val="21"/>
          <w:szCs w:val="21"/>
        </w:rPr>
        <w:t xml:space="preserve">False positive overload: </w:t>
      </w:r>
      <w:r>
        <w:rPr>
          <w:rFonts w:ascii="Arial" w:cs="Arial" w:eastAsia="Arial" w:hAnsi="Arial"/>
          <w:color w:val="2C3E50"/>
          <w:sz w:val="21"/>
          <w:szCs w:val="21"/>
        </w:rPr>
        <w:t xml:space="preserve">The #1 complaint. 90%+ of alerts irrelevant, leading to alert fatigue.</w:t>
      </w:r>
    </w:p>
    <w:p>
      <w:pPr>
        <w:pStyle w:val="ListParagraph"/>
        <w:numPr>
          <w:ilvl w:val="0"/>
          <w:numId w:val="3"/>
        </w:numPr>
        <w:spacing w:after="80" w:line="276"/>
      </w:pPr>
      <w:r>
        <w:rPr>
          <w:rFonts w:ascii="Arial" w:cs="Arial" w:eastAsia="Arial" w:hAnsi="Arial"/>
          <w:b/>
          <w:bCs/>
          <w:color w:val="2C3E50"/>
          <w:sz w:val="21"/>
          <w:szCs w:val="21"/>
        </w:rPr>
        <w:t xml:space="preserve">No engagement support: </w:t>
      </w:r>
      <w:r>
        <w:rPr>
          <w:rFonts w:ascii="Arial" w:cs="Arial" w:eastAsia="Arial" w:hAnsi="Arial"/>
          <w:color w:val="2C3E50"/>
          <w:sz w:val="21"/>
          <w:szCs w:val="21"/>
        </w:rPr>
        <w:t xml:space="preserve">Tools find mentions but don’t help engage. Manual 8-step reply process is the real bottleneck.</w:t>
      </w:r>
    </w:p>
    <w:p>
      <w:pPr>
        <w:pStyle w:val="ListParagraph"/>
        <w:numPr>
          <w:ilvl w:val="0"/>
          <w:numId w:val="3"/>
        </w:numPr>
        <w:spacing w:after="80" w:line="276"/>
      </w:pPr>
      <w:r>
        <w:rPr>
          <w:rFonts w:ascii="Arial" w:cs="Arial" w:eastAsia="Arial" w:hAnsi="Arial"/>
          <w:b/>
          <w:bCs/>
          <w:color w:val="2C3E50"/>
          <w:sz w:val="21"/>
          <w:szCs w:val="21"/>
        </w:rPr>
        <w:t xml:space="preserve">Platform fragmentation: </w:t>
      </w:r>
      <w:r>
        <w:rPr>
          <w:rFonts w:ascii="Arial" w:cs="Arial" w:eastAsia="Arial" w:hAnsi="Arial"/>
          <w:color w:val="2C3E50"/>
          <w:sz w:val="21"/>
          <w:szCs w:val="21"/>
        </w:rPr>
        <w:t xml:space="preserve">No tool does deep monitoring across Reddit + HN + developer communities well.</w:t>
      </w:r>
    </w:p>
    <w:p>
      <w:pPr>
        <w:pStyle w:val="ListParagraph"/>
        <w:numPr>
          <w:ilvl w:val="0"/>
          <w:numId w:val="3"/>
        </w:numPr>
        <w:spacing w:after="80" w:line="276"/>
      </w:pPr>
      <w:r>
        <w:rPr>
          <w:rFonts w:ascii="Arial" w:cs="Arial" w:eastAsia="Arial" w:hAnsi="Arial"/>
          <w:b/>
          <w:bCs/>
          <w:color w:val="2C3E50"/>
          <w:sz w:val="21"/>
          <w:szCs w:val="21"/>
        </w:rPr>
        <w:t xml:space="preserve">No conversion attribution: </w:t>
      </w:r>
      <w:r>
        <w:rPr>
          <w:rFonts w:ascii="Arial" w:cs="Arial" w:eastAsia="Arial" w:hAnsi="Arial"/>
          <w:color w:val="2C3E50"/>
          <w:sz w:val="21"/>
          <w:szCs w:val="21"/>
        </w:rPr>
        <w:t xml:space="preserve">No tool closes the loop from mention to revenue.</w:t>
      </w:r>
    </w:p>
    <w:p>
      <w:pPr>
        <w:pStyle w:val="ListParagraph"/>
        <w:numPr>
          <w:ilvl w:val="0"/>
          <w:numId w:val="3"/>
        </w:numPr>
        <w:spacing w:after="80" w:line="276"/>
      </w:pPr>
      <w:r>
        <w:rPr>
          <w:rFonts w:ascii="Arial" w:cs="Arial" w:eastAsia="Arial" w:hAnsi="Arial"/>
          <w:b/>
          <w:bCs/>
          <w:color w:val="2C3E50"/>
          <w:sz w:val="21"/>
          <w:szCs w:val="21"/>
        </w:rPr>
        <w:t xml:space="preserve">Self-hosted option missing: </w:t>
      </w:r>
      <w:r>
        <w:rPr>
          <w:rFonts w:ascii="Arial" w:cs="Arial" w:eastAsia="Arial" w:hAnsi="Arial"/>
          <w:color w:val="2C3E50"/>
          <w:sz w:val="21"/>
          <w:szCs w:val="21"/>
        </w:rPr>
        <w:t xml:space="preserve">Post-GummySearch, strong demand for tools that can’t be shut down.</w:t>
      </w:r>
    </w:p>
    <w:p>
      <w:pPr>
        <w:pStyle w:val="Heading2"/>
        <w:spacing w:after="160" w:before="280"/>
      </w:pPr>
      <w:r>
        <w:rPr>
          <w:rFonts w:ascii="Arial" w:cs="Arial" w:eastAsia="Arial" w:hAnsi="Arial"/>
          <w:b/>
          <w:bCs/>
          <w:color w:val="2E86C1"/>
          <w:sz w:val="26"/>
          <w:szCs w:val="26"/>
        </w:rPr>
        <w:t xml:space="preserve">18.3 Pricing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Tier</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Tools</w:t>
            </w:r>
          </w:p>
        </w:tc>
        <w:tc>
          <w:tcPr>
            <w:tcW w:type="dxa" w:w="3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Price Range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Free</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F5Bot</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$0 (email alerts only)</w:t>
            </w:r>
          </w:p>
        </w:tc>
      </w:tr>
      <w:tr>
        <w:tc>
          <w:tcPr>
            <w:tcW w:type="dxa" w:w="2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Indie/Solo</w:t>
            </w:r>
          </w:p>
        </w:tc>
        <w:tc>
          <w:tcPr>
            <w:tcW w:type="dxa" w:w="34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KWatch, Syften, Buska</w:t>
            </w:r>
          </w:p>
        </w:tc>
        <w:tc>
          <w:tcPr>
            <w:tcW w:type="dxa" w:w="37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$19–29/month</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Mid-Market</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Octolens, Devi, Threadlytics</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$29–49/month</w:t>
            </w:r>
          </w:p>
        </w:tc>
      </w:tr>
      <w:tr>
        <w:tc>
          <w:tcPr>
            <w:tcW w:type="dxa" w:w="2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Professional</w:t>
            </w:r>
          </w:p>
        </w:tc>
        <w:tc>
          <w:tcPr>
            <w:tcW w:type="dxa" w:w="34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Brand24, Awario, Mention</w:t>
            </w:r>
          </w:p>
        </w:tc>
        <w:tc>
          <w:tcPr>
            <w:tcW w:type="dxa" w:w="37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$49–199/month</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Enterprise</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Brandwatch, Sprout Social</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2C3E50"/>
                <w:sz w:val="19"/>
                <w:szCs w:val="19"/>
              </w:rPr>
              <w:t xml:space="preserve">$249–5,000+/month</w:t>
            </w:r>
          </w:p>
        </w:tc>
      </w:tr>
      <w:tr>
        <w:tc>
          <w:tcPr>
            <w:tcW w:type="dxa" w:w="22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b/>
                <w:bCs/>
                <w:color w:val="2C3E50"/>
                <w:sz w:val="21"/>
                <w:szCs w:val="21"/>
              </w:rPr>
              <w:t xml:space="preserve">LeadEcho</w:t>
            </w:r>
          </w:p>
        </w:tc>
        <w:tc>
          <w:tcPr>
            <w:tcW w:type="dxa" w:w="340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color w:val="2C3E50"/>
                <w:sz w:val="19"/>
                <w:szCs w:val="19"/>
              </w:rPr>
              <w:t xml:space="preserve"/>
            </w:r>
          </w:p>
        </w:tc>
        <w:tc>
          <w:tcPr>
            <w:tcW w:type="dxa" w:w="3760"/>
            <w:tcBorders>
              <w:top w:val="single" w:color="BDC3C7" w:sz="1"/>
              <w:left w:val="single" w:color="BDC3C7" w:sz="1"/>
              <w:bottom w:val="single" w:color="BDC3C7" w:sz="1"/>
              <w:right w:val="single" w:color="BDC3C7" w:sz="1"/>
            </w:tcBorders>
            <w:shd w:fill="F2F8FD" w:val="clear"/>
            <w:tcMar>
              <w:top w:type="dxa" w:w="80"/>
              <w:left w:type="dxa" w:w="120"/>
              <w:bottom w:type="dxa" w:w="80"/>
              <w:right w:type="dxa" w:w="120"/>
            </w:tcMar>
            <w:vAlign w:val="center"/>
          </w:tcPr>
          <w:p>
            <w:r>
              <w:rPr>
                <w:rFonts w:ascii="Arial" w:cs="Arial" w:eastAsia="Arial" w:hAnsi="Arial"/>
                <w:b/>
                <w:bCs/>
                <w:color w:val="2C3E50"/>
                <w:sz w:val="21"/>
                <w:szCs w:val="21"/>
              </w:rPr>
              <w:t xml:space="preserve">Free (self-hosted) / $29–149 (hosted)</w:t>
            </w:r>
          </w:p>
        </w:tc>
      </w:tr>
    </w:tbl>
    <w:p>
      <w:pPr>
        <w:spacing w:before="80"/>
      </w:pPr>
    </w:p>
    <w:p>
      <w:pPr>
        <w:pBdr>
          <w:bottom w:val="single" w:color="D4E6F1" w:sz="2" w:space="1"/>
        </w:pBdr>
        <w:spacing w:after="200" w:before="200"/>
      </w:pPr>
    </w:p>
    <w:p>
      <w:pPr>
        <w:spacing w:before="80"/>
      </w:pPr>
    </w:p>
    <w:p>
      <w:pPr>
        <w:jc w:val="center"/>
      </w:pPr>
      <w:r>
        <w:rPr>
          <w:rFonts w:ascii="Arial" w:cs="Arial" w:eastAsia="Arial" w:hAnsi="Arial"/>
          <w:i/>
          <w:iCs/>
          <w:color w:val="5D6D7E"/>
          <w:sz w:val="22"/>
          <w:szCs w:val="22"/>
        </w:rPr>
        <w:t xml:space="preserve">End of Specification</w:t>
      </w:r>
    </w:p>
    <w:p>
      <w:pPr>
        <w:spacing w:after="140" w:line="276"/>
      </w:pPr>
      <w:r>
        <w:rPr>
          <w:rFonts w:ascii="Arial" w:cs="Arial" w:eastAsia="Arial" w:hAnsi="Arial"/>
          <w:i/>
          <w:iCs/>
          <w:color w:val="5D6D7E"/>
          <w:sz w:val="21"/>
          <w:szCs w:val="21"/>
        </w:rPr>
        <w:t xml:space="preserve">This document should be treated as a living document and updated as implementation progresses and user feedback is gathered.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5929E"/>
        <w:sz w:val="16"/>
        <w:szCs w:val="16"/>
      </w:rPr>
      <w:t xml:space="preserve">Page </w:t>
    </w:r>
    <w:r>
      <w:rPr>
        <w:rFonts w:ascii="Arial" w:cs="Arial" w:eastAsia="Arial" w:hAnsi="Arial"/>
        <w:color w:val="8592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E6F1" w:sz="1" w:space="4"/>
      </w:pBdr>
    </w:pPr>
    <w:r>
      <w:rPr>
        <w:rFonts w:ascii="Arial" w:cs="Arial" w:eastAsia="Arial" w:hAnsi="Arial"/>
        <w:color w:val="85929E"/>
        <w:sz w:val="16"/>
        <w:szCs w:val="16"/>
      </w:rPr>
      <w:t xml:space="preserve">LeadEcho v2 — Product &amp;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2026-03-02T06:13:23.977Z</dcterms:created>
  <dcterms:modified xsi:type="dcterms:W3CDTF">2026-03-02T06:13:23.977Z</dcterms:modified>
</cp:coreProperties>
</file>

<file path=docProps/custom.xml><?xml version="1.0" encoding="utf-8"?>
<Properties xmlns="http://schemas.openxmlformats.org/officeDocument/2006/custom-properties" xmlns:vt="http://schemas.openxmlformats.org/officeDocument/2006/docPropsVTypes"/>
</file>