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11" w:rsidRDefault="00894B11" w:rsidP="00785BCE">
      <w:pPr>
        <w:spacing w:after="0"/>
        <w:jc w:val="center"/>
        <w:rPr>
          <w:rFonts w:ascii="Bookman Old Style" w:hAnsi="Bookman Old Style" w:cs="Times New Roman"/>
        </w:rPr>
      </w:pPr>
    </w:p>
    <w:p w:rsidR="00313472" w:rsidRPr="00E80D66" w:rsidRDefault="00313472" w:rsidP="00785BCE">
      <w:pPr>
        <w:spacing w:after="0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E80D66">
        <w:rPr>
          <w:rFonts w:ascii="Bookman Old Style" w:hAnsi="Bookman Old Style" w:cs="Times New Roman"/>
          <w:b/>
          <w:sz w:val="32"/>
          <w:szCs w:val="32"/>
        </w:rPr>
        <w:t xml:space="preserve">International Institute of Professional Studies </w:t>
      </w:r>
    </w:p>
    <w:p w:rsidR="00313472" w:rsidRPr="00E80D66" w:rsidRDefault="00313472" w:rsidP="00785BCE">
      <w:pPr>
        <w:spacing w:after="0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E80D66">
        <w:rPr>
          <w:rFonts w:ascii="Bookman Old Style" w:hAnsi="Bookman Old Style" w:cs="Times New Roman"/>
          <w:b/>
          <w:sz w:val="32"/>
          <w:szCs w:val="32"/>
        </w:rPr>
        <w:t xml:space="preserve">Devi Ahilya University </w:t>
      </w:r>
    </w:p>
    <w:p w:rsidR="00E80D66" w:rsidRDefault="00785BCE" w:rsidP="00785BCE">
      <w:pPr>
        <w:spacing w:after="0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E80D66">
        <w:rPr>
          <w:rFonts w:ascii="Bookman Old Style" w:hAnsi="Bookman Old Style" w:cs="Times New Roman"/>
          <w:b/>
          <w:sz w:val="32"/>
          <w:szCs w:val="32"/>
        </w:rPr>
        <w:t>M</w:t>
      </w:r>
      <w:r w:rsidR="00313472" w:rsidRPr="00E80D66">
        <w:rPr>
          <w:rFonts w:ascii="Bookman Old Style" w:hAnsi="Bookman Old Style" w:cs="Times New Roman"/>
          <w:b/>
          <w:sz w:val="32"/>
          <w:szCs w:val="32"/>
        </w:rPr>
        <w:t>.C</w:t>
      </w:r>
      <w:r w:rsidR="00894B11" w:rsidRPr="00E80D66">
        <w:rPr>
          <w:rFonts w:ascii="Bookman Old Style" w:hAnsi="Bookman Old Style" w:cs="Times New Roman"/>
          <w:b/>
          <w:sz w:val="32"/>
          <w:szCs w:val="32"/>
        </w:rPr>
        <w:t>.</w:t>
      </w:r>
      <w:r w:rsidR="00313472" w:rsidRPr="00E80D66">
        <w:rPr>
          <w:rFonts w:ascii="Bookman Old Style" w:hAnsi="Bookman Old Style" w:cs="Times New Roman"/>
          <w:b/>
          <w:sz w:val="32"/>
          <w:szCs w:val="32"/>
        </w:rPr>
        <w:t>A.</w:t>
      </w:r>
      <w:r w:rsidR="00675E81" w:rsidRP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  <w:r w:rsidR="00313472" w:rsidRPr="00E80D66">
        <w:rPr>
          <w:rFonts w:ascii="Bookman Old Style" w:hAnsi="Bookman Old Style" w:cs="Times New Roman"/>
          <w:b/>
          <w:sz w:val="32"/>
          <w:szCs w:val="32"/>
        </w:rPr>
        <w:t>VII</w:t>
      </w:r>
      <w:r w:rsidRP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  <w:r w:rsidR="00E80D66">
        <w:rPr>
          <w:rFonts w:ascii="Bookman Old Style" w:hAnsi="Bookman Old Style" w:cs="Times New Roman"/>
          <w:b/>
          <w:sz w:val="32"/>
          <w:szCs w:val="32"/>
        </w:rPr>
        <w:t xml:space="preserve">Semester </w:t>
      </w:r>
    </w:p>
    <w:p w:rsidR="00E80D66" w:rsidRDefault="007A42F8" w:rsidP="00785BCE">
      <w:pPr>
        <w:spacing w:after="0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E80D66">
        <w:rPr>
          <w:rFonts w:ascii="Bookman Old Style" w:hAnsi="Bookman Old Style" w:cs="Times New Roman"/>
          <w:b/>
          <w:sz w:val="32"/>
          <w:szCs w:val="32"/>
        </w:rPr>
        <w:t>C</w:t>
      </w:r>
      <w:r w:rsidR="00313472" w:rsidRPr="00E80D66">
        <w:rPr>
          <w:rFonts w:ascii="Bookman Old Style" w:hAnsi="Bookman Old Style" w:cs="Times New Roman"/>
          <w:b/>
          <w:sz w:val="32"/>
          <w:szCs w:val="32"/>
        </w:rPr>
        <w:t xml:space="preserve">omputer </w:t>
      </w:r>
      <w:r w:rsidRPr="00E80D66">
        <w:rPr>
          <w:rFonts w:ascii="Bookman Old Style" w:hAnsi="Bookman Old Style" w:cs="Times New Roman"/>
          <w:b/>
          <w:sz w:val="32"/>
          <w:szCs w:val="32"/>
        </w:rPr>
        <w:t>A</w:t>
      </w:r>
      <w:r w:rsidR="00313472" w:rsidRPr="00E80D66">
        <w:rPr>
          <w:rFonts w:ascii="Bookman Old Style" w:hAnsi="Bookman Old Style" w:cs="Times New Roman"/>
          <w:b/>
          <w:sz w:val="32"/>
          <w:szCs w:val="32"/>
        </w:rPr>
        <w:t>rchitecture</w:t>
      </w:r>
      <w:r w:rsid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  <w:r w:rsidR="0076249B">
        <w:rPr>
          <w:rFonts w:ascii="Bookman Old Style" w:hAnsi="Bookman Old Style" w:cs="Times New Roman"/>
          <w:b/>
          <w:sz w:val="32"/>
          <w:szCs w:val="32"/>
        </w:rPr>
        <w:t>Test-2</w:t>
      </w:r>
      <w:r w:rsidR="00E80D66" w:rsidRP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</w:p>
    <w:p w:rsidR="00E40BF0" w:rsidRPr="00E80D66" w:rsidRDefault="00313472" w:rsidP="00785BCE">
      <w:pPr>
        <w:spacing w:after="0"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  <w:r w:rsidR="007A42F8" w:rsidRPr="00E80D66">
        <w:rPr>
          <w:rFonts w:ascii="Bookman Old Style" w:hAnsi="Bookman Old Style" w:cs="Times New Roman"/>
          <w:b/>
          <w:sz w:val="32"/>
          <w:szCs w:val="32"/>
        </w:rPr>
        <w:t xml:space="preserve"> Date</w:t>
      </w:r>
      <w:r w:rsidR="00785BCE" w:rsidRPr="00E80D66">
        <w:rPr>
          <w:rFonts w:ascii="Bookman Old Style" w:hAnsi="Bookman Old Style" w:cs="Times New Roman"/>
          <w:b/>
          <w:sz w:val="32"/>
          <w:szCs w:val="32"/>
        </w:rPr>
        <w:t xml:space="preserve"> </w:t>
      </w:r>
      <w:r w:rsidR="0076249B">
        <w:rPr>
          <w:rFonts w:ascii="Bookman Old Style" w:hAnsi="Bookman Old Style" w:cs="Times New Roman"/>
          <w:b/>
          <w:sz w:val="32"/>
          <w:szCs w:val="32"/>
        </w:rPr>
        <w:t>15</w:t>
      </w:r>
      <w:r w:rsidR="00785BCE" w:rsidRPr="00E80D66">
        <w:rPr>
          <w:rFonts w:ascii="Bookman Old Style" w:hAnsi="Bookman Old Style" w:cs="Times New Roman"/>
          <w:b/>
          <w:sz w:val="32"/>
          <w:szCs w:val="32"/>
        </w:rPr>
        <w:t>-</w:t>
      </w:r>
      <w:r w:rsidR="0076249B">
        <w:rPr>
          <w:rFonts w:ascii="Bookman Old Style" w:hAnsi="Bookman Old Style" w:cs="Times New Roman"/>
          <w:b/>
          <w:sz w:val="32"/>
          <w:szCs w:val="32"/>
        </w:rPr>
        <w:t>01</w:t>
      </w:r>
      <w:r w:rsidR="00675E81" w:rsidRPr="00E80D66">
        <w:rPr>
          <w:rFonts w:ascii="Bookman Old Style" w:hAnsi="Bookman Old Style" w:cs="Times New Roman"/>
          <w:b/>
          <w:sz w:val="32"/>
          <w:szCs w:val="32"/>
        </w:rPr>
        <w:t>-20</w:t>
      </w:r>
      <w:r w:rsidR="0076249B">
        <w:rPr>
          <w:rFonts w:ascii="Bookman Old Style" w:hAnsi="Bookman Old Style" w:cs="Times New Roman"/>
          <w:b/>
          <w:sz w:val="32"/>
          <w:szCs w:val="32"/>
        </w:rPr>
        <w:t>21</w:t>
      </w:r>
    </w:p>
    <w:p w:rsidR="00E80D66" w:rsidRDefault="00E80D66" w:rsidP="00785BCE">
      <w:pPr>
        <w:spacing w:after="0"/>
        <w:jc w:val="center"/>
        <w:rPr>
          <w:rFonts w:ascii="Bookman Old Style" w:hAnsi="Bookman Old Style" w:cs="Times New Roman"/>
          <w:sz w:val="32"/>
          <w:szCs w:val="32"/>
        </w:rPr>
      </w:pPr>
    </w:p>
    <w:p w:rsidR="00E80D66" w:rsidRPr="00E80D66" w:rsidRDefault="00E80D66" w:rsidP="00785BCE">
      <w:pPr>
        <w:spacing w:after="0"/>
        <w:jc w:val="center"/>
        <w:rPr>
          <w:rFonts w:ascii="Bookman Old Style" w:hAnsi="Bookman Old Style" w:cs="Times New Roman"/>
          <w:sz w:val="32"/>
          <w:szCs w:val="32"/>
        </w:rPr>
      </w:pPr>
    </w:p>
    <w:tbl>
      <w:tblPr>
        <w:tblW w:w="9967" w:type="dxa"/>
        <w:tblInd w:w="581" w:type="dxa"/>
        <w:tblLook w:val="04A0"/>
      </w:tblPr>
      <w:tblGrid>
        <w:gridCol w:w="967"/>
        <w:gridCol w:w="7903"/>
        <w:gridCol w:w="1097"/>
      </w:tblGrid>
      <w:tr w:rsidR="007A42F8" w:rsidRPr="00E80D66" w:rsidTr="00E80D66">
        <w:tc>
          <w:tcPr>
            <w:tcW w:w="967" w:type="dxa"/>
          </w:tcPr>
          <w:p w:rsidR="00785BCE" w:rsidRPr="00E80D66" w:rsidRDefault="00785BCE" w:rsidP="00274734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Q:-1</w:t>
            </w:r>
          </w:p>
        </w:tc>
        <w:tc>
          <w:tcPr>
            <w:tcW w:w="7903" w:type="dxa"/>
            <w:vAlign w:val="center"/>
          </w:tcPr>
          <w:p w:rsidR="0076249B" w:rsidRPr="0076249B" w:rsidRDefault="0076249B" w:rsidP="0076249B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color w:val="auto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Suppose a non-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pipelined processor with a 25 ns cycle time is divided into 5 pipeline stages with latencies of 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3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,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9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,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4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,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8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 &amp; 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2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 ns. If the pipeline latch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 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(buffer) latency is 1 </w:t>
            </w:r>
            <w:proofErr w:type="gramStart"/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ns</w:t>
            </w:r>
            <w:proofErr w:type="gramEnd"/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, what is the cycle time of resulting processor</w:t>
            </w: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 and why</w:t>
            </w: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?</w:t>
            </w:r>
          </w:p>
          <w:p w:rsidR="00E80D66" w:rsidRPr="00E80D66" w:rsidRDefault="00E80D66" w:rsidP="00E80D66">
            <w:pPr>
              <w:spacing w:after="0"/>
              <w:jc w:val="both"/>
              <w:rPr>
                <w:rFonts w:ascii="Bookman Old Style" w:eastAsia="Times New Roman" w:hAnsi="Bookman Old Style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097" w:type="dxa"/>
          </w:tcPr>
          <w:p w:rsidR="00785BCE" w:rsidRPr="00E80D66" w:rsidRDefault="00785BCE" w:rsidP="00E80D66">
            <w:pPr>
              <w:spacing w:after="0" w:line="240" w:lineRule="auto"/>
              <w:jc w:val="right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5</w:t>
            </w:r>
          </w:p>
        </w:tc>
      </w:tr>
      <w:tr w:rsidR="007A42F8" w:rsidRPr="00E80D66" w:rsidTr="00E80D66">
        <w:tc>
          <w:tcPr>
            <w:tcW w:w="967" w:type="dxa"/>
          </w:tcPr>
          <w:p w:rsidR="00785BCE" w:rsidRPr="00E80D66" w:rsidRDefault="00785BCE" w:rsidP="00274734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Q:-2</w:t>
            </w:r>
          </w:p>
        </w:tc>
        <w:tc>
          <w:tcPr>
            <w:tcW w:w="7903" w:type="dxa"/>
          </w:tcPr>
          <w:p w:rsidR="00785BCE" w:rsidRPr="00E80D66" w:rsidRDefault="00937243" w:rsidP="00313472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color w:val="auto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 xml:space="preserve">In which situations delayed load and delayed branch are suitable? Explain. </w:t>
            </w:r>
          </w:p>
          <w:p w:rsidR="00E80D66" w:rsidRPr="00E80D66" w:rsidRDefault="00E80D66" w:rsidP="00313472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color w:val="auto"/>
                <w:sz w:val="28"/>
                <w:szCs w:val="28"/>
              </w:rPr>
            </w:pPr>
          </w:p>
        </w:tc>
        <w:tc>
          <w:tcPr>
            <w:tcW w:w="1097" w:type="dxa"/>
          </w:tcPr>
          <w:p w:rsidR="00785BCE" w:rsidRPr="00E80D66" w:rsidRDefault="00785BCE" w:rsidP="00E80D66">
            <w:pPr>
              <w:spacing w:after="0" w:line="240" w:lineRule="auto"/>
              <w:jc w:val="right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5</w:t>
            </w:r>
          </w:p>
        </w:tc>
      </w:tr>
      <w:tr w:rsidR="007A42F8" w:rsidRPr="00E80D66" w:rsidTr="00E80D66">
        <w:tc>
          <w:tcPr>
            <w:tcW w:w="967" w:type="dxa"/>
          </w:tcPr>
          <w:p w:rsidR="00785BCE" w:rsidRPr="00E80D66" w:rsidRDefault="00785BCE" w:rsidP="00274734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Q:-3</w:t>
            </w:r>
          </w:p>
        </w:tc>
        <w:tc>
          <w:tcPr>
            <w:tcW w:w="7903" w:type="dxa"/>
          </w:tcPr>
          <w:p w:rsidR="00785BCE" w:rsidRPr="00E80D66" w:rsidRDefault="00937243" w:rsidP="00675E81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color w:val="auto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Compare and contrast super pipelining and super scalar pipelining.</w:t>
            </w:r>
          </w:p>
          <w:p w:rsidR="00E80D66" w:rsidRPr="00E80D66" w:rsidRDefault="00E80D66" w:rsidP="00675E81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097" w:type="dxa"/>
          </w:tcPr>
          <w:p w:rsidR="00785BCE" w:rsidRPr="00E80D66" w:rsidRDefault="00675E81" w:rsidP="00E80D66">
            <w:pPr>
              <w:spacing w:after="0" w:line="240" w:lineRule="auto"/>
              <w:jc w:val="right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5</w:t>
            </w:r>
          </w:p>
        </w:tc>
      </w:tr>
      <w:tr w:rsidR="00675E81" w:rsidRPr="00E80D66" w:rsidTr="00E80D66">
        <w:tc>
          <w:tcPr>
            <w:tcW w:w="967" w:type="dxa"/>
          </w:tcPr>
          <w:p w:rsidR="00675E81" w:rsidRPr="00E80D66" w:rsidRDefault="00675E81" w:rsidP="00274734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Q:-4</w:t>
            </w:r>
          </w:p>
        </w:tc>
        <w:tc>
          <w:tcPr>
            <w:tcW w:w="7903" w:type="dxa"/>
          </w:tcPr>
          <w:p w:rsidR="00675E81" w:rsidRPr="00E80D66" w:rsidRDefault="00937243" w:rsidP="00675E81">
            <w:pPr>
              <w:pStyle w:val="normal0"/>
              <w:contextualSpacing w:val="0"/>
              <w:jc w:val="both"/>
              <w:rPr>
                <w:rFonts w:ascii="Bookman Old Style" w:hAnsi="Bookman Old Style"/>
                <w:b/>
                <w:color w:val="auto"/>
                <w:sz w:val="28"/>
                <w:szCs w:val="28"/>
              </w:rPr>
            </w:pPr>
            <w:r w:rsidRPr="0076249B">
              <w:rPr>
                <w:rFonts w:ascii="Bookman Old Style" w:hAnsi="Bookman Old Style"/>
                <w:b/>
                <w:color w:val="auto"/>
                <w:sz w:val="28"/>
                <w:szCs w:val="28"/>
              </w:rPr>
              <w:t>What causes a processor pipeline to be under pipelined?</w:t>
            </w:r>
          </w:p>
        </w:tc>
        <w:tc>
          <w:tcPr>
            <w:tcW w:w="1097" w:type="dxa"/>
          </w:tcPr>
          <w:p w:rsidR="00675E81" w:rsidRPr="00E80D66" w:rsidRDefault="00675E81" w:rsidP="00E80D66">
            <w:pPr>
              <w:spacing w:after="0" w:line="240" w:lineRule="auto"/>
              <w:jc w:val="right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E80D66">
              <w:rPr>
                <w:rFonts w:ascii="Bookman Old Style" w:hAnsi="Bookman Old Style" w:cs="Times New Roman"/>
                <w:b/>
                <w:sz w:val="28"/>
                <w:szCs w:val="28"/>
              </w:rPr>
              <w:t>5</w:t>
            </w:r>
          </w:p>
        </w:tc>
      </w:tr>
    </w:tbl>
    <w:p w:rsidR="007A42F8" w:rsidRDefault="007A42F8" w:rsidP="00206A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  <w:r w:rsidR="00847656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__</w:t>
      </w:r>
    </w:p>
    <w:sectPr w:rsidR="007A42F8" w:rsidSect="007A42F8">
      <w:pgSz w:w="11906" w:h="16838"/>
      <w:pgMar w:top="227" w:right="567" w:bottom="709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BF0"/>
    <w:rsid w:val="000B2EC2"/>
    <w:rsid w:val="000B3CBF"/>
    <w:rsid w:val="001960F4"/>
    <w:rsid w:val="00206A78"/>
    <w:rsid w:val="00274734"/>
    <w:rsid w:val="00291216"/>
    <w:rsid w:val="00296F9C"/>
    <w:rsid w:val="00302446"/>
    <w:rsid w:val="00313472"/>
    <w:rsid w:val="0034167C"/>
    <w:rsid w:val="004B5A62"/>
    <w:rsid w:val="005111D1"/>
    <w:rsid w:val="0058479E"/>
    <w:rsid w:val="005F1A7B"/>
    <w:rsid w:val="005F5D75"/>
    <w:rsid w:val="006140E2"/>
    <w:rsid w:val="00636084"/>
    <w:rsid w:val="00675E81"/>
    <w:rsid w:val="006E57E7"/>
    <w:rsid w:val="006F1013"/>
    <w:rsid w:val="007314D2"/>
    <w:rsid w:val="0076249B"/>
    <w:rsid w:val="00785BCE"/>
    <w:rsid w:val="007A42F8"/>
    <w:rsid w:val="0083787E"/>
    <w:rsid w:val="00847656"/>
    <w:rsid w:val="00894B11"/>
    <w:rsid w:val="008D09D6"/>
    <w:rsid w:val="00937243"/>
    <w:rsid w:val="00A11631"/>
    <w:rsid w:val="00A81D9A"/>
    <w:rsid w:val="00A86723"/>
    <w:rsid w:val="00B074D2"/>
    <w:rsid w:val="00BA2545"/>
    <w:rsid w:val="00C86F3D"/>
    <w:rsid w:val="00CD5D08"/>
    <w:rsid w:val="00DD0A75"/>
    <w:rsid w:val="00E20F12"/>
    <w:rsid w:val="00E35533"/>
    <w:rsid w:val="00E40BF0"/>
    <w:rsid w:val="00E47F94"/>
    <w:rsid w:val="00E80D66"/>
    <w:rsid w:val="00EE4212"/>
    <w:rsid w:val="00F9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D6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0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024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normal0">
    <w:name w:val="normal"/>
    <w:rsid w:val="00785BCE"/>
    <w:pPr>
      <w:contextualSpacing/>
    </w:pPr>
    <w:rPr>
      <w:rFonts w:ascii="Times New Roman" w:eastAsia="Times New Roman" w:hAnsi="Times New Roman" w:cs="Times New Roman"/>
      <w:color w:val="000000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62"/>
    <w:rPr>
      <w:rFonts w:ascii="Tahoma" w:hAnsi="Tahoma" w:cs="Tahoma"/>
      <w:sz w:val="16"/>
      <w:szCs w:val="16"/>
      <w:lang w:eastAsia="en-US" w:bidi="ar-SA"/>
    </w:rPr>
  </w:style>
  <w:style w:type="character" w:styleId="Strong">
    <w:name w:val="Strong"/>
    <w:basedOn w:val="DefaultParagraphFont"/>
    <w:qFormat/>
    <w:rsid w:val="00CD5D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IIPS, DAVV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Shrivastava</dc:creator>
  <cp:lastModifiedBy>Windows User</cp:lastModifiedBy>
  <cp:revision>3</cp:revision>
  <cp:lastPrinted>2018-08-29T12:11:00Z</cp:lastPrinted>
  <dcterms:created xsi:type="dcterms:W3CDTF">2021-01-15T06:06:00Z</dcterms:created>
  <dcterms:modified xsi:type="dcterms:W3CDTF">2021-01-15T06:22:00Z</dcterms:modified>
</cp:coreProperties>
</file>