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DEF" w:rsidRDefault="00693846" w:rsidP="00964016">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Laboratory Session-2</w:t>
      </w:r>
    </w:p>
    <w:p w:rsidR="00964016" w:rsidRPr="00693846" w:rsidRDefault="00964016" w:rsidP="00964016">
      <w:pPr>
        <w:spacing w:after="0"/>
        <w:jc w:val="center"/>
        <w:rPr>
          <w:rFonts w:ascii="Times New Roman" w:hAnsi="Times New Roman" w:cs="Times New Roman"/>
          <w:b/>
          <w:sz w:val="24"/>
          <w:szCs w:val="24"/>
          <w:u w:val="single"/>
        </w:rPr>
      </w:pPr>
    </w:p>
    <w:p w:rsidR="00964016" w:rsidRDefault="00693846" w:rsidP="00964016">
      <w:pPr>
        <w:autoSpaceDE w:val="0"/>
        <w:autoSpaceDN w:val="0"/>
        <w:adjustRightInd w:val="0"/>
        <w:spacing w:after="0" w:line="240" w:lineRule="auto"/>
        <w:rPr>
          <w:rFonts w:ascii="Times New Roman" w:hAnsi="Times New Roman" w:cs="Times New Roman"/>
          <w:b/>
          <w:sz w:val="24"/>
          <w:szCs w:val="24"/>
        </w:rPr>
      </w:pPr>
      <w:r w:rsidRPr="00693846">
        <w:rPr>
          <w:rFonts w:ascii="Times New Roman" w:hAnsi="Times New Roman" w:cs="Times New Roman"/>
          <w:b/>
          <w:sz w:val="24"/>
          <w:szCs w:val="24"/>
        </w:rPr>
        <w:t>Write-up on Instruction group, Timing diagrams</w:t>
      </w:r>
      <w:r>
        <w:rPr>
          <w:rFonts w:ascii="Times New Roman" w:hAnsi="Times New Roman" w:cs="Times New Roman"/>
          <w:b/>
          <w:sz w:val="24"/>
          <w:szCs w:val="24"/>
        </w:rPr>
        <w:t>.</w:t>
      </w:r>
    </w:p>
    <w:p w:rsidR="00693846" w:rsidRPr="00693846" w:rsidRDefault="00693846" w:rsidP="00964016">
      <w:pPr>
        <w:autoSpaceDE w:val="0"/>
        <w:autoSpaceDN w:val="0"/>
        <w:adjustRightInd w:val="0"/>
        <w:spacing w:after="0" w:line="240" w:lineRule="auto"/>
        <w:rPr>
          <w:rFonts w:ascii="Times New Roman" w:hAnsi="Times New Roman" w:cs="Times New Roman"/>
          <w:b/>
          <w:sz w:val="24"/>
          <w:szCs w:val="24"/>
          <w:u w:val="single"/>
        </w:rPr>
      </w:pP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 8086 microprocessor supports 8 types of instructions −</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Data Transfer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Arithmetic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Bit Manipulation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String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Program Execution Transfer Instructions (Branch &amp; Loop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Processor Control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Iteration Control Instructions</w:t>
      </w:r>
    </w:p>
    <w:p w:rsidR="00693846" w:rsidRPr="00693846" w:rsidRDefault="00693846" w:rsidP="00E456B3">
      <w:pPr>
        <w:numPr>
          <w:ilvl w:val="0"/>
          <w:numId w:val="29"/>
        </w:numPr>
        <w:spacing w:after="0" w:line="240" w:lineRule="auto"/>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Interrupt Instructions</w:t>
      </w:r>
    </w:p>
    <w:p w:rsidR="00E456B3" w:rsidRPr="00E456B3" w:rsidRDefault="00E456B3" w:rsidP="00E456B3">
      <w:pPr>
        <w:spacing w:after="0" w:line="240" w:lineRule="auto"/>
        <w:ind w:right="48"/>
        <w:outlineLvl w:val="1"/>
        <w:rPr>
          <w:rFonts w:ascii="Times New Roman" w:eastAsia="Times New Roman" w:hAnsi="Times New Roman" w:cs="Times New Roman"/>
          <w:b/>
          <w:color w:val="121214"/>
          <w:spacing w:val="-15"/>
          <w:sz w:val="28"/>
          <w:szCs w:val="28"/>
        </w:rPr>
      </w:pPr>
    </w:p>
    <w:p w:rsidR="00693846" w:rsidRPr="00E456B3" w:rsidRDefault="00693846" w:rsidP="00E456B3">
      <w:pPr>
        <w:spacing w:after="0" w:line="240" w:lineRule="auto"/>
        <w:ind w:right="48"/>
        <w:outlineLvl w:val="1"/>
        <w:rPr>
          <w:rFonts w:ascii="Times New Roman" w:eastAsia="Times New Roman" w:hAnsi="Times New Roman" w:cs="Times New Roman"/>
          <w:b/>
          <w:color w:val="121214"/>
          <w:spacing w:val="-15"/>
          <w:sz w:val="28"/>
          <w:szCs w:val="28"/>
          <w:u w:val="single"/>
        </w:rPr>
      </w:pPr>
      <w:r w:rsidRPr="00693846">
        <w:rPr>
          <w:rFonts w:ascii="Times New Roman" w:eastAsia="Times New Roman" w:hAnsi="Times New Roman" w:cs="Times New Roman"/>
          <w:b/>
          <w:color w:val="121214"/>
          <w:spacing w:val="-15"/>
          <w:sz w:val="28"/>
          <w:szCs w:val="28"/>
          <w:u w:val="single"/>
        </w:rPr>
        <w:t>Data Transfer Instructions</w:t>
      </w:r>
    </w:p>
    <w:p w:rsid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 xml:space="preserve">These instructions are used to transfer the data from the source operand to the destination operand. </w:t>
      </w:r>
      <w:r w:rsidR="00E456B3">
        <w:rPr>
          <w:rFonts w:ascii="Times New Roman" w:eastAsia="Times New Roman" w:hAnsi="Times New Roman" w:cs="Times New Roman"/>
          <w:color w:val="000000"/>
          <w:sz w:val="24"/>
          <w:szCs w:val="24"/>
        </w:rPr>
        <w:t xml:space="preserve"> </w:t>
      </w:r>
      <w:r w:rsidRPr="00693846">
        <w:rPr>
          <w:rFonts w:ascii="Times New Roman" w:eastAsia="Times New Roman" w:hAnsi="Times New Roman" w:cs="Times New Roman"/>
          <w:color w:val="000000"/>
          <w:sz w:val="24"/>
          <w:szCs w:val="24"/>
        </w:rPr>
        <w:t>Following are the list of instructions under this group −</w:t>
      </w:r>
    </w:p>
    <w:p w:rsidR="00E456B3" w:rsidRPr="00693846" w:rsidRDefault="00E456B3" w:rsidP="00E456B3">
      <w:pPr>
        <w:spacing w:after="0" w:line="240" w:lineRule="auto"/>
        <w:ind w:left="48" w:right="48"/>
        <w:jc w:val="both"/>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 to transfer a word</w:t>
      </w:r>
    </w:p>
    <w:p w:rsidR="00693846" w:rsidRP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MOV</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copy the byte or word from the provided source to the provided destination.</w:t>
      </w:r>
    </w:p>
    <w:p w:rsidR="00693846" w:rsidRP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PPUSH</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put a word at the top of the stack.</w:t>
      </w:r>
    </w:p>
    <w:p w:rsidR="00693846" w:rsidRP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POP</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get a word from the top of the stack to the provided location.</w:t>
      </w:r>
    </w:p>
    <w:p w:rsidR="00693846" w:rsidRP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PUSHA</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put all the registers into the stack.</w:t>
      </w:r>
    </w:p>
    <w:p w:rsidR="00693846" w:rsidRP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POPA</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get words from the stack to all registers.</w:t>
      </w:r>
    </w:p>
    <w:p w:rsidR="00693846" w:rsidRP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XCHG</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exchange the data from two locations.</w:t>
      </w:r>
    </w:p>
    <w:p w:rsidR="00693846" w:rsidRDefault="00693846" w:rsidP="00E456B3">
      <w:pPr>
        <w:numPr>
          <w:ilvl w:val="0"/>
          <w:numId w:val="3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XLAT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translate a byte in AL using a table in the memory.</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for input and output port transfer</w:t>
      </w:r>
    </w:p>
    <w:p w:rsidR="00693846" w:rsidRPr="00693846" w:rsidRDefault="00693846" w:rsidP="00E456B3">
      <w:pPr>
        <w:numPr>
          <w:ilvl w:val="0"/>
          <w:numId w:val="3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IN</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read a byte or word from the provided port to the accumulator.</w:t>
      </w:r>
    </w:p>
    <w:p w:rsidR="00693846" w:rsidRDefault="00693846" w:rsidP="00E456B3">
      <w:pPr>
        <w:numPr>
          <w:ilvl w:val="0"/>
          <w:numId w:val="3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OUT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send out a byte or word from the accumulator to the provided port.</w:t>
      </w:r>
    </w:p>
    <w:p w:rsidR="00E456B3" w:rsidRPr="00693846" w:rsidRDefault="00E456B3" w:rsidP="00E456B3">
      <w:pPr>
        <w:spacing w:after="0" w:line="240" w:lineRule="auto"/>
        <w:ind w:left="768" w:right="48"/>
        <w:jc w:val="both"/>
        <w:rPr>
          <w:rFonts w:ascii="Times New Roman" w:eastAsia="Times New Roman" w:hAnsi="Times New Roman" w:cs="Times New Roman"/>
          <w:b/>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transfer the address</w:t>
      </w:r>
    </w:p>
    <w:p w:rsidR="00693846" w:rsidRPr="00693846" w:rsidRDefault="00693846" w:rsidP="00E456B3">
      <w:pPr>
        <w:numPr>
          <w:ilvl w:val="0"/>
          <w:numId w:val="32"/>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LEA</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load the address of operand into the provided register.</w:t>
      </w:r>
    </w:p>
    <w:p w:rsidR="00693846" w:rsidRPr="00693846" w:rsidRDefault="00693846" w:rsidP="00E456B3">
      <w:pPr>
        <w:numPr>
          <w:ilvl w:val="0"/>
          <w:numId w:val="32"/>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LDS</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load DS register and other provided register from the memory</w:t>
      </w:r>
    </w:p>
    <w:p w:rsidR="00693846" w:rsidRPr="00693846" w:rsidRDefault="00693846" w:rsidP="00E456B3">
      <w:pPr>
        <w:numPr>
          <w:ilvl w:val="0"/>
          <w:numId w:val="32"/>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LES</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load ES register and other provided register from the memory.</w:t>
      </w:r>
    </w:p>
    <w:p w:rsidR="00E456B3" w:rsidRPr="00E456B3" w:rsidRDefault="00E456B3" w:rsidP="00E456B3">
      <w:pPr>
        <w:spacing w:after="0" w:line="240" w:lineRule="auto"/>
        <w:ind w:right="48"/>
        <w:outlineLvl w:val="2"/>
        <w:rPr>
          <w:rFonts w:ascii="Times New Roman" w:eastAsia="Times New Roman" w:hAnsi="Times New Roman" w:cs="Times New Roman"/>
          <w:b/>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transfer flag registers</w:t>
      </w:r>
    </w:p>
    <w:p w:rsidR="00693846" w:rsidRPr="00693846" w:rsidRDefault="00693846" w:rsidP="00E456B3">
      <w:pPr>
        <w:numPr>
          <w:ilvl w:val="0"/>
          <w:numId w:val="3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LAHF</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load AH with the low byte of the flag register.</w:t>
      </w:r>
    </w:p>
    <w:p w:rsidR="00693846" w:rsidRPr="00693846" w:rsidRDefault="00693846" w:rsidP="00E456B3">
      <w:pPr>
        <w:numPr>
          <w:ilvl w:val="0"/>
          <w:numId w:val="3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SAHF</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store AH register to low byte of the flag register.</w:t>
      </w:r>
    </w:p>
    <w:p w:rsidR="00693846" w:rsidRPr="00693846" w:rsidRDefault="00693846" w:rsidP="00E456B3">
      <w:pPr>
        <w:numPr>
          <w:ilvl w:val="0"/>
          <w:numId w:val="3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PUSHF</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copy the flag register at the top of the stack.</w:t>
      </w:r>
    </w:p>
    <w:p w:rsidR="00693846" w:rsidRDefault="00693846" w:rsidP="00E456B3">
      <w:pPr>
        <w:numPr>
          <w:ilvl w:val="0"/>
          <w:numId w:val="3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POPF</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copy a word at the top of the stack to the flag register.</w:t>
      </w:r>
    </w:p>
    <w:p w:rsidR="00E456B3" w:rsidRDefault="00E456B3" w:rsidP="00E456B3">
      <w:pPr>
        <w:spacing w:after="0" w:line="240" w:lineRule="auto"/>
        <w:ind w:right="48"/>
        <w:jc w:val="both"/>
        <w:rPr>
          <w:rFonts w:ascii="Times New Roman" w:eastAsia="Times New Roman" w:hAnsi="Times New Roman" w:cs="Times New Roman"/>
          <w:color w:val="000000"/>
          <w:sz w:val="24"/>
          <w:szCs w:val="24"/>
          <w:u w:val="single"/>
        </w:rPr>
      </w:pPr>
    </w:p>
    <w:p w:rsidR="00E456B3" w:rsidRDefault="00E456B3" w:rsidP="00E456B3">
      <w:pPr>
        <w:spacing w:after="0" w:line="240" w:lineRule="auto"/>
        <w:ind w:right="48"/>
        <w:jc w:val="both"/>
        <w:rPr>
          <w:rFonts w:ascii="Times New Roman" w:eastAsia="Times New Roman" w:hAnsi="Times New Roman" w:cs="Times New Roman"/>
          <w:color w:val="000000"/>
          <w:sz w:val="24"/>
          <w:szCs w:val="24"/>
          <w:u w:val="single"/>
        </w:rPr>
      </w:pPr>
    </w:p>
    <w:p w:rsidR="00E456B3" w:rsidRPr="00E456B3" w:rsidRDefault="00E456B3" w:rsidP="00E456B3">
      <w:pPr>
        <w:spacing w:after="0" w:line="240" w:lineRule="auto"/>
        <w:ind w:right="48"/>
        <w:jc w:val="both"/>
        <w:rPr>
          <w:rFonts w:ascii="Times New Roman" w:eastAsia="Times New Roman" w:hAnsi="Times New Roman" w:cs="Times New Roman"/>
          <w:color w:val="000000"/>
          <w:sz w:val="24"/>
          <w:szCs w:val="24"/>
          <w:u w:val="single"/>
        </w:rPr>
      </w:pPr>
    </w:p>
    <w:p w:rsidR="00693846" w:rsidRPr="00693846" w:rsidRDefault="00693846" w:rsidP="00E456B3">
      <w:pPr>
        <w:spacing w:after="0" w:line="240" w:lineRule="auto"/>
        <w:ind w:right="48"/>
        <w:outlineLvl w:val="1"/>
        <w:rPr>
          <w:rFonts w:ascii="Times New Roman" w:eastAsia="Times New Roman" w:hAnsi="Times New Roman" w:cs="Times New Roman"/>
          <w:b/>
          <w:color w:val="121214"/>
          <w:spacing w:val="-15"/>
          <w:sz w:val="28"/>
          <w:szCs w:val="24"/>
          <w:u w:val="single"/>
        </w:rPr>
      </w:pPr>
      <w:r w:rsidRPr="00693846">
        <w:rPr>
          <w:rFonts w:ascii="Times New Roman" w:eastAsia="Times New Roman" w:hAnsi="Times New Roman" w:cs="Times New Roman"/>
          <w:b/>
          <w:color w:val="121214"/>
          <w:spacing w:val="-15"/>
          <w:sz w:val="28"/>
          <w:szCs w:val="24"/>
          <w:u w:val="single"/>
        </w:rPr>
        <w:lastRenderedPageBreak/>
        <w:t>Arithmetic Instructions</w:t>
      </w:r>
    </w:p>
    <w:p w:rsid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These instructions are used to perform arithmetic operations like addition, subtraction, multiplication, division, etc.</w:t>
      </w:r>
      <w:r w:rsidR="00E456B3">
        <w:rPr>
          <w:rFonts w:ascii="Times New Roman" w:eastAsia="Times New Roman" w:hAnsi="Times New Roman" w:cs="Times New Roman"/>
          <w:color w:val="000000"/>
          <w:sz w:val="24"/>
          <w:szCs w:val="24"/>
        </w:rPr>
        <w:t xml:space="preserve"> </w:t>
      </w:r>
      <w:r w:rsidRPr="00693846">
        <w:rPr>
          <w:rFonts w:ascii="Times New Roman" w:eastAsia="Times New Roman" w:hAnsi="Times New Roman" w:cs="Times New Roman"/>
          <w:color w:val="000000"/>
          <w:sz w:val="24"/>
          <w:szCs w:val="24"/>
        </w:rPr>
        <w:t>Following is the list of instructions under this group −</w:t>
      </w: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perform addition</w:t>
      </w:r>
    </w:p>
    <w:p w:rsidR="00693846" w:rsidRPr="00693846" w:rsidRDefault="00693846" w:rsidP="00E456B3">
      <w:pPr>
        <w:numPr>
          <w:ilvl w:val="0"/>
          <w:numId w:val="3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ADD</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add the provided byte to byte/word to word.</w:t>
      </w:r>
    </w:p>
    <w:p w:rsidR="00693846" w:rsidRPr="00693846" w:rsidRDefault="00693846" w:rsidP="00E456B3">
      <w:pPr>
        <w:numPr>
          <w:ilvl w:val="0"/>
          <w:numId w:val="3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ADC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add with carry.</w:t>
      </w:r>
    </w:p>
    <w:p w:rsidR="00693846" w:rsidRPr="00693846" w:rsidRDefault="00693846" w:rsidP="00E456B3">
      <w:pPr>
        <w:numPr>
          <w:ilvl w:val="0"/>
          <w:numId w:val="3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INC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increment the provided byte/word by 1.</w:t>
      </w:r>
    </w:p>
    <w:p w:rsidR="00693846" w:rsidRPr="00693846" w:rsidRDefault="00693846" w:rsidP="00E456B3">
      <w:pPr>
        <w:numPr>
          <w:ilvl w:val="0"/>
          <w:numId w:val="3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AAA</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adjust ASCII after addition.</w:t>
      </w:r>
    </w:p>
    <w:p w:rsidR="00693846" w:rsidRDefault="00693846" w:rsidP="00E456B3">
      <w:pPr>
        <w:numPr>
          <w:ilvl w:val="0"/>
          <w:numId w:val="3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DAA</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adjust the decimal after the addition/subtraction operation.</w:t>
      </w:r>
    </w:p>
    <w:p w:rsidR="00E456B3" w:rsidRPr="00693846" w:rsidRDefault="00E456B3" w:rsidP="00E456B3">
      <w:pPr>
        <w:spacing w:after="0" w:line="240" w:lineRule="auto"/>
        <w:ind w:left="768" w:right="48"/>
        <w:jc w:val="both"/>
        <w:rPr>
          <w:rFonts w:ascii="Times New Roman" w:eastAsia="Times New Roman" w:hAnsi="Times New Roman" w:cs="Times New Roman"/>
          <w:b/>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perform subtraction</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SUB</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subtract the byte from byte/word from word.</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SBB</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perform subtraction with borrow.</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DEC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decrement the provided byte/word by 1.</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NPG</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negate each bit of the provided byte/word and add 1/2’s complement.</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CMP</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compare 2 provided byte/word.</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AAS</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adjust ASCII codes after subtraction.</w:t>
      </w:r>
    </w:p>
    <w:p w:rsidR="00693846" w:rsidRPr="00693846" w:rsidRDefault="00693846" w:rsidP="00E456B3">
      <w:pPr>
        <w:numPr>
          <w:ilvl w:val="0"/>
          <w:numId w:val="3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DAS</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adjust decimal after subtraction.</w:t>
      </w:r>
    </w:p>
    <w:p w:rsidR="00E456B3" w:rsidRDefault="00E456B3" w:rsidP="00E456B3">
      <w:pPr>
        <w:spacing w:after="0" w:line="240" w:lineRule="auto"/>
        <w:ind w:right="48"/>
        <w:outlineLvl w:val="2"/>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 to perform multiplication</w:t>
      </w:r>
    </w:p>
    <w:p w:rsidR="00693846" w:rsidRPr="00693846" w:rsidRDefault="00693846" w:rsidP="00E456B3">
      <w:pPr>
        <w:numPr>
          <w:ilvl w:val="0"/>
          <w:numId w:val="36"/>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MUL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multiply unsigned byte by byte/word by word.</w:t>
      </w:r>
    </w:p>
    <w:p w:rsidR="00693846" w:rsidRPr="00693846" w:rsidRDefault="00693846" w:rsidP="00E456B3">
      <w:pPr>
        <w:numPr>
          <w:ilvl w:val="0"/>
          <w:numId w:val="36"/>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IMUL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multiply signed byte by byte/word by word.</w:t>
      </w:r>
    </w:p>
    <w:p w:rsidR="00693846" w:rsidRPr="00693846" w:rsidRDefault="00693846" w:rsidP="00E456B3">
      <w:pPr>
        <w:numPr>
          <w:ilvl w:val="0"/>
          <w:numId w:val="36"/>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AAM</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adjust ASCII codes after multiplication.</w:t>
      </w:r>
    </w:p>
    <w:p w:rsidR="00E456B3" w:rsidRPr="00E456B3" w:rsidRDefault="00E456B3" w:rsidP="00E456B3">
      <w:pPr>
        <w:spacing w:after="0" w:line="240" w:lineRule="auto"/>
        <w:ind w:right="48"/>
        <w:outlineLvl w:val="2"/>
        <w:rPr>
          <w:rFonts w:ascii="Times New Roman" w:eastAsia="Times New Roman" w:hAnsi="Times New Roman" w:cs="Times New Roman"/>
          <w:b/>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perform division</w:t>
      </w:r>
    </w:p>
    <w:p w:rsidR="00693846" w:rsidRPr="00693846" w:rsidRDefault="00693846" w:rsidP="00E456B3">
      <w:pPr>
        <w:numPr>
          <w:ilvl w:val="0"/>
          <w:numId w:val="37"/>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DIV</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divide the unsigned word by byte or unsigned double word by word.</w:t>
      </w:r>
    </w:p>
    <w:p w:rsidR="00693846" w:rsidRPr="00693846" w:rsidRDefault="00693846" w:rsidP="00E456B3">
      <w:pPr>
        <w:numPr>
          <w:ilvl w:val="0"/>
          <w:numId w:val="37"/>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IDIV</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divide the signed word by byte or signed double word by word.</w:t>
      </w:r>
    </w:p>
    <w:p w:rsidR="00693846" w:rsidRPr="00693846" w:rsidRDefault="00693846" w:rsidP="00E456B3">
      <w:pPr>
        <w:numPr>
          <w:ilvl w:val="0"/>
          <w:numId w:val="37"/>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AAD</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adjust ASCII codes after division.</w:t>
      </w:r>
    </w:p>
    <w:p w:rsidR="00693846" w:rsidRPr="00693846" w:rsidRDefault="00693846" w:rsidP="00E456B3">
      <w:pPr>
        <w:numPr>
          <w:ilvl w:val="0"/>
          <w:numId w:val="37"/>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CBW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fill the upper byte of the word with the copies of sign bit of the lower byte.</w:t>
      </w:r>
    </w:p>
    <w:p w:rsidR="00693846" w:rsidRDefault="00693846" w:rsidP="00E456B3">
      <w:pPr>
        <w:numPr>
          <w:ilvl w:val="0"/>
          <w:numId w:val="37"/>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CWD</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fill the upper word of the double word with the sign bit of the lower word.</w:t>
      </w:r>
    </w:p>
    <w:p w:rsidR="00E456B3" w:rsidRPr="00693846" w:rsidRDefault="00E456B3" w:rsidP="00E456B3">
      <w:pPr>
        <w:spacing w:after="0" w:line="240" w:lineRule="auto"/>
        <w:ind w:left="768" w:right="48"/>
        <w:jc w:val="both"/>
        <w:rPr>
          <w:rFonts w:ascii="Times New Roman" w:eastAsia="Times New Roman" w:hAnsi="Times New Roman" w:cs="Times New Roman"/>
          <w:b/>
          <w:color w:val="000000"/>
          <w:sz w:val="24"/>
          <w:szCs w:val="24"/>
          <w:u w:val="single"/>
        </w:rPr>
      </w:pPr>
    </w:p>
    <w:p w:rsidR="00693846" w:rsidRDefault="00693846" w:rsidP="00E456B3">
      <w:pPr>
        <w:spacing w:after="0" w:line="240" w:lineRule="auto"/>
        <w:ind w:right="48"/>
        <w:outlineLvl w:val="1"/>
        <w:rPr>
          <w:rFonts w:ascii="Times New Roman" w:eastAsia="Times New Roman" w:hAnsi="Times New Roman" w:cs="Times New Roman"/>
          <w:b/>
          <w:color w:val="121214"/>
          <w:spacing w:val="-15"/>
          <w:sz w:val="24"/>
          <w:szCs w:val="24"/>
          <w:u w:val="single"/>
        </w:rPr>
      </w:pPr>
      <w:r w:rsidRPr="00693846">
        <w:rPr>
          <w:rFonts w:ascii="Times New Roman" w:eastAsia="Times New Roman" w:hAnsi="Times New Roman" w:cs="Times New Roman"/>
          <w:b/>
          <w:color w:val="121214"/>
          <w:spacing w:val="-15"/>
          <w:sz w:val="28"/>
          <w:szCs w:val="24"/>
          <w:u w:val="single"/>
        </w:rPr>
        <w:t>Bit Manipulation Instructions</w:t>
      </w:r>
    </w:p>
    <w:p w:rsidR="00E456B3" w:rsidRPr="00693846" w:rsidRDefault="00E456B3" w:rsidP="00E456B3">
      <w:pPr>
        <w:spacing w:after="0" w:line="240" w:lineRule="auto"/>
        <w:ind w:right="48"/>
        <w:outlineLvl w:val="1"/>
        <w:rPr>
          <w:rFonts w:ascii="Times New Roman" w:eastAsia="Times New Roman" w:hAnsi="Times New Roman" w:cs="Times New Roman"/>
          <w:b/>
          <w:color w:val="121214"/>
          <w:spacing w:val="-15"/>
          <w:sz w:val="24"/>
          <w:szCs w:val="24"/>
          <w:u w:val="single"/>
        </w:rPr>
      </w:pPr>
    </w:p>
    <w:p w:rsid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These instructions are used to perform operations where data bits are involved, i.e. operations like logical, shift, etc.</w:t>
      </w:r>
      <w:r w:rsidR="00E456B3">
        <w:rPr>
          <w:rFonts w:ascii="Times New Roman" w:eastAsia="Times New Roman" w:hAnsi="Times New Roman" w:cs="Times New Roman"/>
          <w:color w:val="000000"/>
          <w:sz w:val="24"/>
          <w:szCs w:val="24"/>
        </w:rPr>
        <w:t xml:space="preserve"> </w:t>
      </w:r>
      <w:r w:rsidRPr="00693846">
        <w:rPr>
          <w:rFonts w:ascii="Times New Roman" w:eastAsia="Times New Roman" w:hAnsi="Times New Roman" w:cs="Times New Roman"/>
          <w:color w:val="000000"/>
          <w:sz w:val="24"/>
          <w:szCs w:val="24"/>
        </w:rPr>
        <w:t>Following is the list of</w:t>
      </w:r>
      <w:r w:rsidR="00E456B3">
        <w:rPr>
          <w:rFonts w:ascii="Times New Roman" w:eastAsia="Times New Roman" w:hAnsi="Times New Roman" w:cs="Times New Roman"/>
          <w:color w:val="000000"/>
          <w:sz w:val="24"/>
          <w:szCs w:val="24"/>
        </w:rPr>
        <w:t xml:space="preserve"> instructions under this group </w:t>
      </w: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perform logical operation</w:t>
      </w:r>
    </w:p>
    <w:p w:rsidR="00693846" w:rsidRPr="00693846" w:rsidRDefault="00693846" w:rsidP="00E456B3">
      <w:pPr>
        <w:numPr>
          <w:ilvl w:val="0"/>
          <w:numId w:val="38"/>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NOT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invert each bit of a byte or word.</w:t>
      </w:r>
    </w:p>
    <w:p w:rsidR="00693846" w:rsidRPr="00693846" w:rsidRDefault="00693846" w:rsidP="00E456B3">
      <w:pPr>
        <w:numPr>
          <w:ilvl w:val="0"/>
          <w:numId w:val="38"/>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AND</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for adding each bit in a byte/word with the corresponding bit in another byte/word.</w:t>
      </w:r>
    </w:p>
    <w:p w:rsidR="00693846" w:rsidRPr="00693846" w:rsidRDefault="00693846" w:rsidP="00E456B3">
      <w:pPr>
        <w:numPr>
          <w:ilvl w:val="0"/>
          <w:numId w:val="38"/>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OR</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multiply each bit in a byte/word with the corresponding bit in another byte/word.</w:t>
      </w:r>
    </w:p>
    <w:p w:rsidR="00693846" w:rsidRPr="00693846" w:rsidRDefault="00693846" w:rsidP="00E456B3">
      <w:pPr>
        <w:numPr>
          <w:ilvl w:val="0"/>
          <w:numId w:val="38"/>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XOR</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perform Exclusive-OR operation over each bit in a byte/word with the corresponding bit in another byte/word.</w:t>
      </w:r>
    </w:p>
    <w:p w:rsidR="00693846" w:rsidRDefault="00693846" w:rsidP="00E456B3">
      <w:pPr>
        <w:numPr>
          <w:ilvl w:val="0"/>
          <w:numId w:val="38"/>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TEST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add operands to update flags, without affecting operands.</w:t>
      </w: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lastRenderedPageBreak/>
        <w:t>Instructions to perform shift operations</w:t>
      </w:r>
    </w:p>
    <w:p w:rsidR="00693846" w:rsidRPr="00693846" w:rsidRDefault="00693846" w:rsidP="00E456B3">
      <w:pPr>
        <w:numPr>
          <w:ilvl w:val="0"/>
          <w:numId w:val="39"/>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SHL/SAL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shift bits of a byte/word towards left and put zero(S) in LSBs.</w:t>
      </w:r>
    </w:p>
    <w:p w:rsidR="00693846" w:rsidRPr="00693846" w:rsidRDefault="00693846" w:rsidP="00E456B3">
      <w:pPr>
        <w:numPr>
          <w:ilvl w:val="0"/>
          <w:numId w:val="39"/>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SHR</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shift bits of a byte/word towards the right and put zero(S) in MSBs.</w:t>
      </w:r>
    </w:p>
    <w:p w:rsidR="00693846" w:rsidRDefault="00693846" w:rsidP="00E456B3">
      <w:pPr>
        <w:numPr>
          <w:ilvl w:val="0"/>
          <w:numId w:val="39"/>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SAR</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shift bits of a byte/word towards the right and copy the old MSB into the new MSB.</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2"/>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Instructions to perform rotate operations</w:t>
      </w:r>
    </w:p>
    <w:p w:rsidR="00693846" w:rsidRPr="00693846" w:rsidRDefault="00693846" w:rsidP="00E456B3">
      <w:pPr>
        <w:numPr>
          <w:ilvl w:val="0"/>
          <w:numId w:val="4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ROL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rotate bits of byte/word towards the left, i.e. MSB to LSB and to Carry Flag [CF].</w:t>
      </w:r>
    </w:p>
    <w:p w:rsidR="00693846" w:rsidRPr="00693846" w:rsidRDefault="00693846" w:rsidP="00E456B3">
      <w:pPr>
        <w:numPr>
          <w:ilvl w:val="0"/>
          <w:numId w:val="4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ROR</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rotate bits of byte/word towards the right, i.e. LSB to MSB and to Carry Flag [CF].</w:t>
      </w:r>
    </w:p>
    <w:p w:rsidR="00693846" w:rsidRPr="00693846" w:rsidRDefault="00693846" w:rsidP="00E456B3">
      <w:pPr>
        <w:numPr>
          <w:ilvl w:val="0"/>
          <w:numId w:val="4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RCR</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rotate bits of byte/word towards the right, i.e. LSB to CF and CF to MSB.</w:t>
      </w:r>
    </w:p>
    <w:p w:rsidR="00693846" w:rsidRDefault="00693846" w:rsidP="00E456B3">
      <w:pPr>
        <w:numPr>
          <w:ilvl w:val="0"/>
          <w:numId w:val="40"/>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RCL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rotate bits of byte/word towards the left, i.e. MSB to CF and CF to LSB.</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Pr="00E456B3" w:rsidRDefault="00693846" w:rsidP="00E456B3">
      <w:pPr>
        <w:spacing w:after="0" w:line="240" w:lineRule="auto"/>
        <w:ind w:right="48"/>
        <w:outlineLvl w:val="1"/>
        <w:rPr>
          <w:rFonts w:ascii="Times New Roman" w:eastAsia="Times New Roman" w:hAnsi="Times New Roman" w:cs="Times New Roman"/>
          <w:b/>
          <w:color w:val="121214"/>
          <w:spacing w:val="-15"/>
          <w:sz w:val="28"/>
          <w:szCs w:val="28"/>
          <w:u w:val="single"/>
        </w:rPr>
      </w:pPr>
      <w:r w:rsidRPr="00693846">
        <w:rPr>
          <w:rFonts w:ascii="Times New Roman" w:eastAsia="Times New Roman" w:hAnsi="Times New Roman" w:cs="Times New Roman"/>
          <w:b/>
          <w:color w:val="121214"/>
          <w:spacing w:val="-15"/>
          <w:sz w:val="28"/>
          <w:szCs w:val="28"/>
          <w:u w:val="single"/>
        </w:rPr>
        <w:t>String Instructions</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String is a group of bytes/words and their memory is always allocated in a sequential order.</w:t>
      </w:r>
    </w:p>
    <w:p w:rsid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Following is the list of instructions under this group −</w:t>
      </w:r>
    </w:p>
    <w:p w:rsidR="00E456B3" w:rsidRPr="00693846" w:rsidRDefault="00E456B3" w:rsidP="00E456B3">
      <w:pPr>
        <w:spacing w:after="0" w:line="240" w:lineRule="auto"/>
        <w:ind w:left="48" w:right="48"/>
        <w:jc w:val="both"/>
        <w:rPr>
          <w:rFonts w:ascii="Times New Roman" w:eastAsia="Times New Roman" w:hAnsi="Times New Roman" w:cs="Times New Roman"/>
          <w:color w:val="000000"/>
          <w:sz w:val="24"/>
          <w:szCs w:val="24"/>
        </w:rPr>
      </w:pP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REP</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repeat the given instruction till CX ≠ 0.</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REPE/REPZ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repeat the given instruction until CX = 0 or zero flag ZF = 1.</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REPNE/REPNZ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repeat the given instruction until CX = 0 or zero flag ZF = 1.</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MOVS/MOVSB/MOVSW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move the byte/word from one string to another.</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COMS/COMPSB/COMPSW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compare two string bytes/words.</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INS/INSB/INSW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as an input string/byte/word from the I/O port to the provided memory location.</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OUTS/OUTSB/OUTSW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as an output string/byte/word from the provided memory location to the I/O port.</w:t>
      </w:r>
    </w:p>
    <w:p w:rsidR="00693846" w:rsidRP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SCAS/SCASB/SCASW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scan a string and compare its byte with a byte in AL or string word with a word in AX.</w:t>
      </w:r>
    </w:p>
    <w:p w:rsidR="00693846" w:rsidRDefault="00693846" w:rsidP="00E456B3">
      <w:pPr>
        <w:numPr>
          <w:ilvl w:val="0"/>
          <w:numId w:val="41"/>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LODS/LODSB/LODSW</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store the string byte into AL or string word into AX.</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1"/>
        <w:rPr>
          <w:rFonts w:ascii="Times New Roman" w:eastAsia="Times New Roman" w:hAnsi="Times New Roman" w:cs="Times New Roman"/>
          <w:b/>
          <w:color w:val="121214"/>
          <w:spacing w:val="-15"/>
          <w:sz w:val="28"/>
          <w:szCs w:val="24"/>
          <w:u w:val="single"/>
        </w:rPr>
      </w:pPr>
      <w:r w:rsidRPr="00693846">
        <w:rPr>
          <w:rFonts w:ascii="Times New Roman" w:eastAsia="Times New Roman" w:hAnsi="Times New Roman" w:cs="Times New Roman"/>
          <w:b/>
          <w:color w:val="121214"/>
          <w:spacing w:val="-15"/>
          <w:sz w:val="28"/>
          <w:szCs w:val="24"/>
          <w:u w:val="single"/>
        </w:rPr>
        <w:t>Program Execution Transfer Instructions (Branch and Loop Instructions)</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These instructions are used to transfer/branch the instructions during an execution. It includes the following instructions −</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Instructions to transfer the instruction during an execution without any condition −</w:t>
      </w:r>
    </w:p>
    <w:p w:rsidR="00693846" w:rsidRPr="00693846" w:rsidRDefault="00693846" w:rsidP="00E456B3">
      <w:pPr>
        <w:numPr>
          <w:ilvl w:val="0"/>
          <w:numId w:val="42"/>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CALL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call a procedure and save their return address to the stack.</w:t>
      </w:r>
    </w:p>
    <w:p w:rsidR="00693846" w:rsidRPr="00693846" w:rsidRDefault="00693846" w:rsidP="00E456B3">
      <w:pPr>
        <w:numPr>
          <w:ilvl w:val="0"/>
          <w:numId w:val="42"/>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RET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return from the procedure to the main program.</w:t>
      </w:r>
    </w:p>
    <w:p w:rsidR="00693846" w:rsidRDefault="00693846" w:rsidP="00E456B3">
      <w:pPr>
        <w:numPr>
          <w:ilvl w:val="0"/>
          <w:numId w:val="42"/>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JMP</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to the provided address to proceed to the next instruction.</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Default="00693846" w:rsidP="00E456B3">
      <w:pPr>
        <w:spacing w:after="0" w:line="240" w:lineRule="auto"/>
        <w:ind w:left="48" w:right="48"/>
        <w:jc w:val="both"/>
        <w:rPr>
          <w:rFonts w:ascii="Times New Roman" w:eastAsia="Times New Roman" w:hAnsi="Times New Roman" w:cs="Times New Roman"/>
          <w:b/>
          <w:color w:val="000000"/>
          <w:sz w:val="24"/>
          <w:szCs w:val="24"/>
        </w:rPr>
      </w:pPr>
      <w:r w:rsidRPr="00693846">
        <w:rPr>
          <w:rFonts w:ascii="Times New Roman" w:eastAsia="Times New Roman" w:hAnsi="Times New Roman" w:cs="Times New Roman"/>
          <w:b/>
          <w:color w:val="000000"/>
          <w:sz w:val="24"/>
          <w:szCs w:val="24"/>
        </w:rPr>
        <w:t xml:space="preserve">Instructions to transfer the instruction during an </w:t>
      </w:r>
      <w:r w:rsidR="00E456B3">
        <w:rPr>
          <w:rFonts w:ascii="Times New Roman" w:eastAsia="Times New Roman" w:hAnsi="Times New Roman" w:cs="Times New Roman"/>
          <w:b/>
          <w:color w:val="000000"/>
          <w:sz w:val="24"/>
          <w:szCs w:val="24"/>
        </w:rPr>
        <w:t xml:space="preserve">execution with some conditions </w:t>
      </w:r>
    </w:p>
    <w:p w:rsidR="00E456B3" w:rsidRPr="00693846" w:rsidRDefault="00E456B3" w:rsidP="00E456B3">
      <w:pPr>
        <w:spacing w:after="0" w:line="240" w:lineRule="auto"/>
        <w:ind w:left="48" w:right="48"/>
        <w:jc w:val="both"/>
        <w:rPr>
          <w:rFonts w:ascii="Times New Roman" w:eastAsia="Times New Roman" w:hAnsi="Times New Roman" w:cs="Times New Roman"/>
          <w:b/>
          <w:color w:val="000000"/>
          <w:sz w:val="24"/>
          <w:szCs w:val="24"/>
        </w:rPr>
      </w:pP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JA/JNBE</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above/not below/equal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JAE/JNB</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above/not below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JBE/JNA</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below/equal/ not above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carry flag CF = 1</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lastRenderedPageBreak/>
        <w:t>JE/JZ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equal/zero flag ZF = 1</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JG/JNLE</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greater/not less than/equal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JGE/JNL</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greater than/equal/not less than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JL/JNGE</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less than/not greater than/equal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JLE/JNG</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less than/equal/if not greater than instruction satisfies.</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JNC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no carry flag (CF = 0)</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JNE/JNZ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not equal/zero flag ZF = 0</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JNO</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no overflow flag OF = 0</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JNP/JPO</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not parity/parity odd PF = 0</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JNS</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not sign SF = 0</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JO</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overflow flag OF = 1</w:t>
      </w:r>
    </w:p>
    <w:p w:rsidR="00693846" w:rsidRPr="00693846"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JP/JPE</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parity/parity even PF = 1</w:t>
      </w:r>
    </w:p>
    <w:p w:rsidR="00E456B3" w:rsidRDefault="00693846" w:rsidP="00E456B3">
      <w:pPr>
        <w:numPr>
          <w:ilvl w:val="0"/>
          <w:numId w:val="43"/>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JS</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if sign flag SF = 1</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1"/>
        <w:rPr>
          <w:rFonts w:ascii="Times New Roman" w:eastAsia="Times New Roman" w:hAnsi="Times New Roman" w:cs="Times New Roman"/>
          <w:b/>
          <w:color w:val="121214"/>
          <w:spacing w:val="-15"/>
          <w:sz w:val="28"/>
          <w:szCs w:val="24"/>
          <w:u w:val="single"/>
        </w:rPr>
      </w:pPr>
      <w:r w:rsidRPr="00693846">
        <w:rPr>
          <w:rFonts w:ascii="Times New Roman" w:eastAsia="Times New Roman" w:hAnsi="Times New Roman" w:cs="Times New Roman"/>
          <w:b/>
          <w:color w:val="121214"/>
          <w:spacing w:val="-15"/>
          <w:sz w:val="28"/>
          <w:szCs w:val="24"/>
          <w:u w:val="single"/>
        </w:rPr>
        <w:t>Processor Control Instructions</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These instructions are used to control the processor action by setting/resetting the flag values.</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Following are the instructions under this group −</w:t>
      </w:r>
    </w:p>
    <w:p w:rsidR="00693846" w:rsidRPr="00693846"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STC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set carry flag CF to 1</w:t>
      </w:r>
    </w:p>
    <w:p w:rsidR="00693846" w:rsidRPr="00693846"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CLC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clear/reset carry flag CF to 0</w:t>
      </w:r>
    </w:p>
    <w:p w:rsidR="00693846" w:rsidRPr="00693846"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CMC</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put complement at the state of carry flag CF.</w:t>
      </w:r>
    </w:p>
    <w:p w:rsidR="00693846" w:rsidRPr="00693846"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STD</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set the direction flag DF to 1</w:t>
      </w:r>
    </w:p>
    <w:p w:rsidR="00693846" w:rsidRPr="00693846"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CLD</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clear/reset the direction flag DF to 0</w:t>
      </w:r>
    </w:p>
    <w:p w:rsidR="00693846" w:rsidRPr="00693846"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STI</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set the interrupt enable flag to 1, i.e., enable INTR input.</w:t>
      </w:r>
    </w:p>
    <w:p w:rsidR="00E456B3" w:rsidRDefault="00693846" w:rsidP="00E456B3">
      <w:pPr>
        <w:numPr>
          <w:ilvl w:val="0"/>
          <w:numId w:val="44"/>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CLI</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clear the interrupt enable flag to 0, i.e., disable INTR input.</w:t>
      </w:r>
    </w:p>
    <w:p w:rsidR="00E456B3" w:rsidRPr="00693846" w:rsidRDefault="00E456B3" w:rsidP="00E456B3">
      <w:pPr>
        <w:spacing w:after="0" w:line="240" w:lineRule="auto"/>
        <w:ind w:left="768" w:right="48"/>
        <w:jc w:val="both"/>
        <w:rPr>
          <w:rFonts w:ascii="Times New Roman" w:eastAsia="Times New Roman" w:hAnsi="Times New Roman" w:cs="Times New Roman"/>
          <w:color w:val="000000"/>
          <w:sz w:val="24"/>
          <w:szCs w:val="24"/>
        </w:rPr>
      </w:pPr>
    </w:p>
    <w:p w:rsidR="00693846" w:rsidRPr="00693846" w:rsidRDefault="00693846" w:rsidP="00E456B3">
      <w:pPr>
        <w:spacing w:after="0" w:line="240" w:lineRule="auto"/>
        <w:ind w:right="48"/>
        <w:outlineLvl w:val="1"/>
        <w:rPr>
          <w:rFonts w:ascii="Times New Roman" w:eastAsia="Times New Roman" w:hAnsi="Times New Roman" w:cs="Times New Roman"/>
          <w:b/>
          <w:color w:val="121214"/>
          <w:spacing w:val="-15"/>
          <w:sz w:val="28"/>
          <w:szCs w:val="24"/>
          <w:u w:val="single"/>
        </w:rPr>
      </w:pPr>
      <w:r w:rsidRPr="00693846">
        <w:rPr>
          <w:rFonts w:ascii="Times New Roman" w:eastAsia="Times New Roman" w:hAnsi="Times New Roman" w:cs="Times New Roman"/>
          <w:b/>
          <w:color w:val="121214"/>
          <w:spacing w:val="-15"/>
          <w:sz w:val="28"/>
          <w:szCs w:val="24"/>
          <w:u w:val="single"/>
        </w:rPr>
        <w:t>Iteration Control Instructions</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These instructions are used to execute the given instructions for number of times. Following is the list of instructions under this group −</w:t>
      </w:r>
    </w:p>
    <w:p w:rsidR="00693846" w:rsidRPr="00693846" w:rsidRDefault="00693846" w:rsidP="00E456B3">
      <w:pPr>
        <w:numPr>
          <w:ilvl w:val="0"/>
          <w:numId w:val="4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LOOP</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loop a group of instructions until the condition satisfies, i.e., CX = 0</w:t>
      </w:r>
    </w:p>
    <w:p w:rsidR="00693846" w:rsidRPr="00693846" w:rsidRDefault="00693846" w:rsidP="00E456B3">
      <w:pPr>
        <w:numPr>
          <w:ilvl w:val="0"/>
          <w:numId w:val="4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LOOPE/LOOPZ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loop a group of instructions till it satisfies ZF = 1 &amp; CX = 0</w:t>
      </w:r>
    </w:p>
    <w:p w:rsidR="00693846" w:rsidRPr="00693846" w:rsidRDefault="00693846" w:rsidP="00E456B3">
      <w:pPr>
        <w:numPr>
          <w:ilvl w:val="0"/>
          <w:numId w:val="4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LOOPNE/LOOPNZ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loop a group of instructions till it satisfies ZF = 0 &amp; CX = 0</w:t>
      </w:r>
    </w:p>
    <w:p w:rsidR="00693846" w:rsidRDefault="00693846" w:rsidP="00E456B3">
      <w:pPr>
        <w:numPr>
          <w:ilvl w:val="0"/>
          <w:numId w:val="45"/>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JCXZ</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jump to the provided address if CX = 0</w:t>
      </w:r>
    </w:p>
    <w:p w:rsidR="00E456B3" w:rsidRPr="00693846" w:rsidRDefault="00E456B3" w:rsidP="00E456B3">
      <w:pPr>
        <w:spacing w:after="0" w:line="240" w:lineRule="auto"/>
        <w:ind w:left="768" w:right="48"/>
        <w:jc w:val="both"/>
        <w:rPr>
          <w:rFonts w:ascii="Times New Roman" w:eastAsia="Times New Roman" w:hAnsi="Times New Roman" w:cs="Times New Roman"/>
          <w:b/>
          <w:color w:val="000000"/>
          <w:sz w:val="28"/>
          <w:szCs w:val="24"/>
          <w:u w:val="single"/>
        </w:rPr>
      </w:pPr>
    </w:p>
    <w:p w:rsidR="00693846" w:rsidRPr="00693846" w:rsidRDefault="00693846" w:rsidP="00E456B3">
      <w:pPr>
        <w:spacing w:after="0" w:line="240" w:lineRule="auto"/>
        <w:ind w:right="48"/>
        <w:outlineLvl w:val="1"/>
        <w:rPr>
          <w:rFonts w:ascii="Times New Roman" w:eastAsia="Times New Roman" w:hAnsi="Times New Roman" w:cs="Times New Roman"/>
          <w:b/>
          <w:color w:val="121214"/>
          <w:spacing w:val="-15"/>
          <w:sz w:val="28"/>
          <w:szCs w:val="24"/>
          <w:u w:val="single"/>
        </w:rPr>
      </w:pPr>
      <w:r w:rsidRPr="00693846">
        <w:rPr>
          <w:rFonts w:ascii="Times New Roman" w:eastAsia="Times New Roman" w:hAnsi="Times New Roman" w:cs="Times New Roman"/>
          <w:b/>
          <w:color w:val="121214"/>
          <w:spacing w:val="-15"/>
          <w:sz w:val="28"/>
          <w:szCs w:val="24"/>
          <w:u w:val="single"/>
        </w:rPr>
        <w:t>Interrupt Instructions</w:t>
      </w:r>
    </w:p>
    <w:p w:rsidR="00693846" w:rsidRPr="00693846" w:rsidRDefault="00693846" w:rsidP="00E456B3">
      <w:pPr>
        <w:spacing w:after="0" w:line="240" w:lineRule="auto"/>
        <w:ind w:left="4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color w:val="000000"/>
          <w:sz w:val="24"/>
          <w:szCs w:val="24"/>
        </w:rPr>
        <w:t>These instructions are used to call the interrupt during program execution.</w:t>
      </w:r>
    </w:p>
    <w:p w:rsidR="00693846" w:rsidRPr="00693846" w:rsidRDefault="00693846" w:rsidP="00E456B3">
      <w:pPr>
        <w:numPr>
          <w:ilvl w:val="0"/>
          <w:numId w:val="46"/>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INT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interrupt the program during execution and calling service specified.</w:t>
      </w:r>
    </w:p>
    <w:p w:rsidR="00693846" w:rsidRPr="00693846" w:rsidRDefault="00693846" w:rsidP="00E456B3">
      <w:pPr>
        <w:numPr>
          <w:ilvl w:val="0"/>
          <w:numId w:val="46"/>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INTO</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interrupt the program during execution if OF = 1</w:t>
      </w:r>
    </w:p>
    <w:p w:rsidR="00693846" w:rsidRPr="00693846" w:rsidRDefault="00693846" w:rsidP="00E456B3">
      <w:pPr>
        <w:numPr>
          <w:ilvl w:val="0"/>
          <w:numId w:val="46"/>
        </w:numPr>
        <w:spacing w:after="0" w:line="240" w:lineRule="auto"/>
        <w:ind w:left="768" w:right="48"/>
        <w:jc w:val="both"/>
        <w:rPr>
          <w:rFonts w:ascii="Times New Roman" w:eastAsia="Times New Roman" w:hAnsi="Times New Roman" w:cs="Times New Roman"/>
          <w:color w:val="000000"/>
          <w:sz w:val="24"/>
          <w:szCs w:val="24"/>
        </w:rPr>
      </w:pPr>
      <w:r w:rsidRPr="00693846">
        <w:rPr>
          <w:rFonts w:ascii="Times New Roman" w:eastAsia="Times New Roman" w:hAnsi="Times New Roman" w:cs="Times New Roman"/>
          <w:b/>
          <w:bCs/>
          <w:color w:val="000000"/>
          <w:sz w:val="24"/>
          <w:szCs w:val="24"/>
        </w:rPr>
        <w:t>IRET</w:t>
      </w:r>
      <w:r w:rsidRPr="00E456B3">
        <w:rPr>
          <w:rFonts w:ascii="Times New Roman" w:eastAsia="Times New Roman" w:hAnsi="Times New Roman" w:cs="Times New Roman"/>
          <w:color w:val="000000"/>
          <w:sz w:val="24"/>
          <w:szCs w:val="24"/>
        </w:rPr>
        <w:t> </w:t>
      </w:r>
      <w:r w:rsidRPr="00693846">
        <w:rPr>
          <w:rFonts w:ascii="Times New Roman" w:eastAsia="Times New Roman" w:hAnsi="Times New Roman" w:cs="Times New Roman"/>
          <w:color w:val="000000"/>
          <w:sz w:val="24"/>
          <w:szCs w:val="24"/>
        </w:rPr>
        <w:t>− Used to return from interrupt service to the main program</w:t>
      </w:r>
    </w:p>
    <w:p w:rsidR="003F36A7" w:rsidRDefault="003F36A7"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4"/>
          <w:szCs w:val="24"/>
          <w:u w:val="single"/>
        </w:rPr>
      </w:pPr>
    </w:p>
    <w:p w:rsidR="00380205" w:rsidRDefault="00380205" w:rsidP="00E456B3">
      <w:pPr>
        <w:autoSpaceDE w:val="0"/>
        <w:autoSpaceDN w:val="0"/>
        <w:adjustRightInd w:val="0"/>
        <w:spacing w:after="0" w:line="240" w:lineRule="auto"/>
        <w:rPr>
          <w:rFonts w:ascii="Times New Roman" w:hAnsi="Times New Roman" w:cs="Times New Roman"/>
          <w:b/>
          <w:sz w:val="28"/>
          <w:u w:val="single"/>
        </w:rPr>
      </w:pPr>
      <w:r w:rsidRPr="00380205">
        <w:rPr>
          <w:rFonts w:ascii="Times New Roman" w:hAnsi="Times New Roman" w:cs="Times New Roman"/>
          <w:b/>
          <w:sz w:val="28"/>
          <w:u w:val="single"/>
        </w:rPr>
        <w:lastRenderedPageBreak/>
        <w:t>Timing diagrams</w:t>
      </w:r>
    </w:p>
    <w:p w:rsidR="00380205" w:rsidRDefault="00380205" w:rsidP="00E456B3">
      <w:pPr>
        <w:autoSpaceDE w:val="0"/>
        <w:autoSpaceDN w:val="0"/>
        <w:adjustRightInd w:val="0"/>
        <w:spacing w:after="0" w:line="240" w:lineRule="auto"/>
        <w:rPr>
          <w:rFonts w:ascii="Times New Roman" w:hAnsi="Times New Roman" w:cs="Times New Roman"/>
          <w:b/>
          <w:sz w:val="28"/>
          <w:u w:val="single"/>
        </w:rPr>
      </w:pP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rPr>
      </w:pPr>
      <w:r w:rsidRPr="00380205">
        <w:rPr>
          <w:rFonts w:ascii="Times New Roman" w:eastAsia="Times New Roman" w:hAnsi="Times New Roman" w:cs="Times New Roman"/>
          <w:b/>
          <w:bCs/>
          <w:sz w:val="24"/>
          <w:szCs w:val="24"/>
        </w:rPr>
        <w:t>Basic Bus Operation</w:t>
      </w:r>
      <w:r w:rsidRPr="00380205">
        <w:rPr>
          <w:rFonts w:ascii="Times New Roman" w:eastAsia="Times New Roman" w:hAnsi="Times New Roman" w:cs="Times New Roman"/>
          <w:sz w:val="24"/>
          <w:szCs w:val="24"/>
        </w:rPr>
        <w:t xml:space="preserve"> </w:t>
      </w: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rPr>
      </w:pPr>
      <w:r w:rsidRPr="00380205">
        <w:rPr>
          <w:rFonts w:ascii="Times New Roman" w:eastAsia="Times New Roman" w:hAnsi="Times New Roman" w:cs="Times New Roman"/>
          <w:sz w:val="24"/>
          <w:szCs w:val="24"/>
        </w:rPr>
        <w:t>If data are written to the memory ,the microprocessor outputs the memory address on the address bus, outputs the data to be written into memory on the data bus, and issues a write (WR ) to memory and IO/M= 0 for the 8088 and M/IO= 1 for the 8086.</w:t>
      </w: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If data are read from the memory, the microprocessor outputs the memory address on the address bus, issues a read memory signal (RD ), and accepts the data via the data bus.</w:t>
      </w: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rPr>
      </w:pPr>
    </w:p>
    <w:p w:rsidR="00380205" w:rsidRPr="00380205" w:rsidRDefault="00380205" w:rsidP="00380205">
      <w:pPr>
        <w:tabs>
          <w:tab w:val="left" w:pos="2703"/>
        </w:tabs>
        <w:spacing w:after="0" w:line="240" w:lineRule="auto"/>
        <w:jc w:val="both"/>
        <w:rPr>
          <w:rFonts w:ascii="Times New Roman" w:eastAsia="Times New Roman" w:hAnsi="Times New Roman" w:cs="Times New Roman"/>
          <w:b/>
          <w:bCs/>
          <w:sz w:val="24"/>
          <w:szCs w:val="24"/>
        </w:rPr>
      </w:pPr>
      <w:r w:rsidRPr="00380205">
        <w:rPr>
          <w:rFonts w:ascii="Times New Roman" w:eastAsia="Times New Roman" w:hAnsi="Times New Roman" w:cs="Times New Roman"/>
          <w:b/>
          <w:bCs/>
          <w:sz w:val="24"/>
          <w:szCs w:val="24"/>
        </w:rPr>
        <w:t>Timing in General</w:t>
      </w: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The 8086/8088 microprocessors use the memory and I/O in periods called bus cycles.</w:t>
      </w:r>
    </w:p>
    <w:p w:rsidR="00380205" w:rsidRPr="00380205" w:rsidRDefault="00380205" w:rsidP="00380205">
      <w:pPr>
        <w:numPr>
          <w:ilvl w:val="0"/>
          <w:numId w:val="47"/>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Each bus cycle equals four system-clocking periods (T states). </w:t>
      </w:r>
    </w:p>
    <w:p w:rsidR="00380205" w:rsidRPr="00380205" w:rsidRDefault="00380205" w:rsidP="00380205">
      <w:pPr>
        <w:numPr>
          <w:ilvl w:val="0"/>
          <w:numId w:val="47"/>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If the clock is operated at 5 MHz , one 8086/8088 bus cycle is complete in 800 ns.</w:t>
      </w:r>
    </w:p>
    <w:p w:rsidR="00380205" w:rsidRPr="00380205" w:rsidRDefault="00380205" w:rsidP="00380205">
      <w:pPr>
        <w:numPr>
          <w:ilvl w:val="0"/>
          <w:numId w:val="47"/>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 This means that the microprocessor reads or writes data between itself and memory or I/O at a maximum rate of 1.25 million times a second.</w:t>
      </w:r>
    </w:p>
    <w:p w:rsidR="00380205" w:rsidRPr="00380205" w:rsidRDefault="00380205" w:rsidP="00380205">
      <w:pPr>
        <w:numPr>
          <w:ilvl w:val="0"/>
          <w:numId w:val="47"/>
        </w:numPr>
        <w:tabs>
          <w:tab w:val="left" w:pos="2703"/>
        </w:tabs>
        <w:spacing w:after="0" w:line="240" w:lineRule="auto"/>
        <w:jc w:val="both"/>
        <w:rPr>
          <w:rFonts w:ascii="Times New Roman" w:eastAsia="Times New Roman" w:hAnsi="Times New Roman" w:cs="Times New Roman"/>
          <w:sz w:val="24"/>
          <w:szCs w:val="24"/>
          <w:lang w:val="en-IN"/>
        </w:rPr>
      </w:pP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b/>
          <w:bCs/>
          <w:sz w:val="24"/>
          <w:szCs w:val="24"/>
        </w:rPr>
        <w:t xml:space="preserve">During T1 : First Clock Period </w:t>
      </w:r>
    </w:p>
    <w:p w:rsidR="00380205" w:rsidRPr="00380205" w:rsidRDefault="00380205" w:rsidP="00380205">
      <w:pPr>
        <w:numPr>
          <w:ilvl w:val="0"/>
          <w:numId w:val="47"/>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The address of the memory or I/O location is sent out via the address bus and the address/data bus connections.</w:t>
      </w:r>
    </w:p>
    <w:p w:rsidR="00380205" w:rsidRPr="00380205" w:rsidRDefault="00380205" w:rsidP="00380205">
      <w:pPr>
        <w:numPr>
          <w:ilvl w:val="0"/>
          <w:numId w:val="47"/>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control signals ALE, DT/R , and IO/M (8088) or M/IO (8086) are also output. The IO/M  or M/IO signal indicates whether the address bus contain a memory address or an I/O device (port) number </w:t>
      </w: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b/>
          <w:bCs/>
          <w:sz w:val="24"/>
          <w:szCs w:val="24"/>
        </w:rPr>
        <w:t>During T2</w:t>
      </w:r>
    </w:p>
    <w:p w:rsidR="00380205" w:rsidRPr="00380205" w:rsidRDefault="00380205" w:rsidP="00380205">
      <w:p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The 8086/8088 microprocessors issue the RD or WR signal, DEN , and in the case of a write, the data to be written appear on the data bus.</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These events cause the memory or I/O device to begin to perform a read or a write. </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The DEN signal turns on the data bus buffers, if they are present in the system, so the memory or I/O can receive data to be written, or so the microprocessor can accept the data read from the memory or I/O for a read operation.</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 If this happens to be a write bus cycle, the data are sent out to the memory or I/O through the data bus.</w:t>
      </w:r>
      <w:r w:rsidRPr="00380205">
        <w:rPr>
          <w:rFonts w:ascii="Times New Roman" w:eastAsia="Times New Roman" w:hAnsi="Times New Roman" w:cs="Times New Roman"/>
          <w:b/>
          <w:bCs/>
          <w:sz w:val="24"/>
          <w:szCs w:val="24"/>
        </w:rPr>
        <w:t xml:space="preserve"> </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READY is sampled at the end of T2, If READY is low at this time, T3 becomes a wait state (Tw).</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This clocking period is provided to allow the memory time to access data. If the bus cycle happens to be a read bus cycle, the data bus is sampled at the end of T3.</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In T4, all bus signals are deactivated in preparation for the next bus cycle. </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 xml:space="preserve">This is also the time when the 8086/8088 samples the data bus connections for data that are read from memory or I/O. </w:t>
      </w:r>
    </w:p>
    <w:p w:rsidR="00380205" w:rsidRPr="00380205" w:rsidRDefault="00380205" w:rsidP="00380205">
      <w:pPr>
        <w:numPr>
          <w:ilvl w:val="0"/>
          <w:numId w:val="48"/>
        </w:numPr>
        <w:tabs>
          <w:tab w:val="left" w:pos="2703"/>
        </w:tabs>
        <w:spacing w:after="0" w:line="240" w:lineRule="auto"/>
        <w:jc w:val="both"/>
        <w:rPr>
          <w:rFonts w:ascii="Times New Roman" w:eastAsia="Times New Roman" w:hAnsi="Times New Roman" w:cs="Times New Roman"/>
          <w:sz w:val="24"/>
          <w:szCs w:val="24"/>
          <w:lang w:val="en-IN"/>
        </w:rPr>
      </w:pPr>
      <w:r w:rsidRPr="00380205">
        <w:rPr>
          <w:rFonts w:ascii="Times New Roman" w:eastAsia="Times New Roman" w:hAnsi="Times New Roman" w:cs="Times New Roman"/>
          <w:sz w:val="24"/>
          <w:szCs w:val="24"/>
        </w:rPr>
        <w:t>In addition, at this point, the trailing edge of the WR signal transfers data to the memory or I/O, which activates and writes when the  WR signal returns to a logic 1 level.</w:t>
      </w:r>
    </w:p>
    <w:p w:rsidR="00380205" w:rsidRDefault="00380205" w:rsidP="00E456B3">
      <w:pPr>
        <w:autoSpaceDE w:val="0"/>
        <w:autoSpaceDN w:val="0"/>
        <w:adjustRightInd w:val="0"/>
        <w:spacing w:after="0" w:line="240" w:lineRule="auto"/>
        <w:rPr>
          <w:rFonts w:ascii="Times New Roman" w:hAnsi="Times New Roman" w:cs="Times New Roman"/>
          <w:b/>
          <w:sz w:val="32"/>
          <w:szCs w:val="24"/>
          <w:u w:val="single"/>
        </w:rPr>
      </w:pPr>
    </w:p>
    <w:p w:rsidR="0097491F" w:rsidRDefault="0097491F" w:rsidP="00E456B3">
      <w:pPr>
        <w:autoSpaceDE w:val="0"/>
        <w:autoSpaceDN w:val="0"/>
        <w:adjustRightInd w:val="0"/>
        <w:spacing w:after="0" w:line="240" w:lineRule="auto"/>
        <w:rPr>
          <w:rFonts w:ascii="Times New Roman" w:hAnsi="Times New Roman" w:cs="Times New Roman"/>
          <w:b/>
          <w:sz w:val="32"/>
          <w:szCs w:val="24"/>
          <w:u w:val="single"/>
        </w:rPr>
      </w:pPr>
    </w:p>
    <w:p w:rsidR="0097491F" w:rsidRDefault="0097491F" w:rsidP="00E456B3">
      <w:pPr>
        <w:autoSpaceDE w:val="0"/>
        <w:autoSpaceDN w:val="0"/>
        <w:adjustRightInd w:val="0"/>
        <w:spacing w:after="0" w:line="240" w:lineRule="auto"/>
        <w:rPr>
          <w:rFonts w:ascii="Times New Roman" w:hAnsi="Times New Roman" w:cs="Times New Roman"/>
          <w:b/>
          <w:sz w:val="32"/>
          <w:szCs w:val="24"/>
          <w:u w:val="single"/>
        </w:rPr>
      </w:pPr>
    </w:p>
    <w:p w:rsidR="0097491F" w:rsidRPr="00104AAE" w:rsidRDefault="0097491F" w:rsidP="0097491F">
      <w:pPr>
        <w:tabs>
          <w:tab w:val="left" w:pos="6303"/>
        </w:tabs>
        <w:spacing w:after="0" w:line="240" w:lineRule="auto"/>
        <w:rPr>
          <w:rFonts w:ascii="Times New Roman" w:eastAsia="Times New Roman" w:hAnsi="Times New Roman" w:cs="Times New Roman"/>
          <w:b/>
          <w:bCs/>
          <w:sz w:val="24"/>
          <w:szCs w:val="24"/>
        </w:rPr>
      </w:pPr>
      <w:r w:rsidRPr="00104AAE">
        <w:rPr>
          <w:rFonts w:ascii="Times New Roman" w:eastAsia="Times New Roman" w:hAnsi="Times New Roman" w:cs="Times New Roman"/>
          <w:b/>
          <w:bCs/>
          <w:sz w:val="24"/>
          <w:szCs w:val="24"/>
        </w:rPr>
        <w:lastRenderedPageBreak/>
        <w:t>Read Timing</w:t>
      </w:r>
    </w:p>
    <w:p w:rsidR="0097491F" w:rsidRDefault="0097491F" w:rsidP="00E456B3">
      <w:pPr>
        <w:autoSpaceDE w:val="0"/>
        <w:autoSpaceDN w:val="0"/>
        <w:adjustRightInd w:val="0"/>
        <w:spacing w:after="0" w:line="240" w:lineRule="auto"/>
        <w:rPr>
          <w:rFonts w:ascii="Times New Roman" w:hAnsi="Times New Roman" w:cs="Times New Roman"/>
          <w:b/>
          <w:sz w:val="32"/>
          <w:szCs w:val="24"/>
          <w:u w:val="single"/>
        </w:rPr>
      </w:pPr>
    </w:p>
    <w:p w:rsidR="00104AAE" w:rsidRDefault="00380205" w:rsidP="00E456B3">
      <w:pPr>
        <w:autoSpaceDE w:val="0"/>
        <w:autoSpaceDN w:val="0"/>
        <w:adjustRightInd w:val="0"/>
        <w:spacing w:after="0" w:line="240" w:lineRule="auto"/>
        <w:rPr>
          <w:rFonts w:ascii="Times New Roman" w:hAnsi="Times New Roman" w:cs="Times New Roman"/>
          <w:b/>
          <w:sz w:val="32"/>
          <w:szCs w:val="24"/>
          <w:u w:val="single"/>
        </w:rPr>
      </w:pPr>
      <w:r>
        <w:rPr>
          <w:noProof/>
        </w:rPr>
        <w:drawing>
          <wp:inline distT="0" distB="0" distL="0" distR="0">
            <wp:extent cx="5943600" cy="2133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133600"/>
                    </a:xfrm>
                    <a:prstGeom prst="rect">
                      <a:avLst/>
                    </a:prstGeom>
                    <a:noFill/>
                    <a:ln w="9525">
                      <a:noFill/>
                      <a:miter lim="800000"/>
                      <a:headEnd/>
                      <a:tailEnd/>
                    </a:ln>
                  </pic:spPr>
                </pic:pic>
              </a:graphicData>
            </a:graphic>
          </wp:inline>
        </w:drawing>
      </w:r>
    </w:p>
    <w:p w:rsidR="00104AAE" w:rsidRDefault="00104AAE" w:rsidP="00104AAE">
      <w:pPr>
        <w:tabs>
          <w:tab w:val="left" w:pos="6303"/>
        </w:tabs>
        <w:spacing w:after="0" w:line="240" w:lineRule="auto"/>
        <w:rPr>
          <w:rFonts w:ascii="Times New Roman" w:eastAsia="Times New Roman" w:hAnsi="Times New Roman" w:cs="Times New Roman"/>
          <w:b/>
          <w:bCs/>
          <w:sz w:val="24"/>
          <w:szCs w:val="24"/>
        </w:rPr>
      </w:pPr>
    </w:p>
    <w:p w:rsidR="00104AAE" w:rsidRPr="00104AAE" w:rsidRDefault="00104AAE" w:rsidP="00104AAE">
      <w:pPr>
        <w:numPr>
          <w:ilvl w:val="0"/>
          <w:numId w:val="49"/>
        </w:numPr>
        <w:tabs>
          <w:tab w:val="left" w:pos="6303"/>
        </w:tabs>
        <w:spacing w:after="0" w:line="240" w:lineRule="auto"/>
        <w:jc w:val="both"/>
        <w:rPr>
          <w:rFonts w:ascii="Times New Roman" w:eastAsia="Times New Roman" w:hAnsi="Times New Roman" w:cs="Times New Roman"/>
          <w:sz w:val="24"/>
          <w:szCs w:val="24"/>
          <w:lang w:val="en-IN"/>
        </w:rPr>
      </w:pPr>
      <w:r w:rsidRPr="00104AAE">
        <w:rPr>
          <w:rFonts w:ascii="Times New Roman" w:eastAsia="Times New Roman" w:hAnsi="Times New Roman" w:cs="Times New Roman"/>
          <w:sz w:val="24"/>
          <w:szCs w:val="24"/>
        </w:rPr>
        <w:t>The most important item contained in the read timing diagram is the amount of time allowed for the memory or I/O to read the data.</w:t>
      </w:r>
    </w:p>
    <w:p w:rsidR="00104AAE" w:rsidRPr="00104AAE" w:rsidRDefault="00104AAE" w:rsidP="00104AAE">
      <w:pPr>
        <w:numPr>
          <w:ilvl w:val="0"/>
          <w:numId w:val="49"/>
        </w:numPr>
        <w:tabs>
          <w:tab w:val="left" w:pos="6303"/>
        </w:tabs>
        <w:spacing w:after="0" w:line="240" w:lineRule="auto"/>
        <w:jc w:val="both"/>
        <w:rPr>
          <w:rFonts w:ascii="Times New Roman" w:eastAsia="Times New Roman" w:hAnsi="Times New Roman" w:cs="Times New Roman"/>
          <w:sz w:val="24"/>
          <w:szCs w:val="24"/>
          <w:lang w:val="en-IN"/>
        </w:rPr>
      </w:pPr>
      <w:r w:rsidRPr="00104AAE">
        <w:rPr>
          <w:rFonts w:ascii="Times New Roman" w:eastAsia="Times New Roman" w:hAnsi="Times New Roman" w:cs="Times New Roman"/>
          <w:sz w:val="24"/>
          <w:szCs w:val="24"/>
        </w:rPr>
        <w:t xml:space="preserve"> Memory is chosen by its access time, which is the fixed amount of time that the microprocessor allows it to access data for the read operation. </w:t>
      </w:r>
    </w:p>
    <w:p w:rsidR="00104AAE" w:rsidRPr="00104AAE" w:rsidRDefault="00104AAE" w:rsidP="00104AAE">
      <w:pPr>
        <w:numPr>
          <w:ilvl w:val="0"/>
          <w:numId w:val="49"/>
        </w:numPr>
        <w:tabs>
          <w:tab w:val="left" w:pos="6303"/>
        </w:tabs>
        <w:spacing w:after="0" w:line="240" w:lineRule="auto"/>
        <w:jc w:val="both"/>
        <w:rPr>
          <w:rFonts w:ascii="Times New Roman" w:eastAsia="Times New Roman" w:hAnsi="Times New Roman" w:cs="Times New Roman"/>
          <w:sz w:val="24"/>
          <w:szCs w:val="24"/>
          <w:lang w:val="en-IN"/>
        </w:rPr>
      </w:pPr>
      <w:r w:rsidRPr="00104AAE">
        <w:rPr>
          <w:rFonts w:ascii="Times New Roman" w:eastAsia="Times New Roman" w:hAnsi="Times New Roman" w:cs="Times New Roman"/>
          <w:sz w:val="24"/>
          <w:szCs w:val="24"/>
        </w:rPr>
        <w:t xml:space="preserve">It is therefore extremely important that the memory chosen complies with the limitations of the system. </w:t>
      </w:r>
    </w:p>
    <w:p w:rsidR="00104AAE" w:rsidRPr="00104AAE" w:rsidRDefault="00104AAE" w:rsidP="00104AAE">
      <w:pPr>
        <w:numPr>
          <w:ilvl w:val="0"/>
          <w:numId w:val="49"/>
        </w:numPr>
        <w:tabs>
          <w:tab w:val="left" w:pos="6303"/>
        </w:tabs>
        <w:spacing w:after="0" w:line="240" w:lineRule="auto"/>
        <w:jc w:val="both"/>
        <w:rPr>
          <w:rFonts w:ascii="Times New Roman" w:eastAsia="Times New Roman" w:hAnsi="Times New Roman" w:cs="Times New Roman"/>
          <w:sz w:val="24"/>
          <w:szCs w:val="24"/>
          <w:lang w:val="en-IN"/>
        </w:rPr>
      </w:pPr>
      <w:r w:rsidRPr="00104AAE">
        <w:rPr>
          <w:rFonts w:ascii="Times New Roman" w:eastAsia="Times New Roman" w:hAnsi="Times New Roman" w:cs="Times New Roman"/>
          <w:sz w:val="24"/>
          <w:szCs w:val="24"/>
        </w:rPr>
        <w:t>To find memory access time in this diagram, first locate the point in T3 when data are sampled. If you examine the timing diagram closely, you will notice a line that extends from the end of T3 down to the data bus. At the end of T3, the microprocessor samples the data bus.</w:t>
      </w:r>
    </w:p>
    <w:p w:rsidR="00104AAE" w:rsidRPr="00104AAE" w:rsidRDefault="00104AAE" w:rsidP="00104AAE">
      <w:pPr>
        <w:numPr>
          <w:ilvl w:val="0"/>
          <w:numId w:val="49"/>
        </w:numPr>
        <w:tabs>
          <w:tab w:val="left" w:pos="6303"/>
        </w:tabs>
        <w:spacing w:after="0" w:line="240" w:lineRule="auto"/>
        <w:jc w:val="both"/>
        <w:rPr>
          <w:rFonts w:ascii="Times New Roman" w:eastAsia="Times New Roman" w:hAnsi="Times New Roman" w:cs="Times New Roman"/>
          <w:sz w:val="24"/>
          <w:szCs w:val="24"/>
          <w:lang w:val="en-IN"/>
        </w:rPr>
      </w:pPr>
      <w:r w:rsidRPr="00104AAE">
        <w:rPr>
          <w:rFonts w:ascii="Times New Roman" w:eastAsia="Times New Roman" w:hAnsi="Times New Roman" w:cs="Times New Roman"/>
          <w:sz w:val="24"/>
          <w:szCs w:val="24"/>
        </w:rPr>
        <w:t>Memory access time starts when the address appears on the memory address bus and continues until the microprocessor samples the memory data at T3.</w:t>
      </w:r>
    </w:p>
    <w:p w:rsidR="00104AAE" w:rsidRPr="0097491F" w:rsidRDefault="00104AAE" w:rsidP="00104AAE">
      <w:pPr>
        <w:numPr>
          <w:ilvl w:val="0"/>
          <w:numId w:val="49"/>
        </w:numPr>
        <w:tabs>
          <w:tab w:val="left" w:pos="6303"/>
        </w:tabs>
        <w:spacing w:after="0" w:line="240" w:lineRule="auto"/>
        <w:jc w:val="both"/>
        <w:rPr>
          <w:rFonts w:ascii="Times New Roman" w:eastAsia="Times New Roman" w:hAnsi="Times New Roman" w:cs="Times New Roman"/>
          <w:sz w:val="24"/>
          <w:szCs w:val="24"/>
          <w:lang w:val="en-IN"/>
        </w:rPr>
      </w:pPr>
      <w:r w:rsidRPr="00104AAE">
        <w:rPr>
          <w:rFonts w:ascii="Times New Roman" w:eastAsia="Times New Roman" w:hAnsi="Times New Roman" w:cs="Times New Roman"/>
          <w:sz w:val="24"/>
          <w:szCs w:val="24"/>
        </w:rPr>
        <w:t xml:space="preserve"> Approximately three T states elapse between these times. (See Figure 9–12 for the following times.) The address does not appear until TCLAV time (110 ns if the clock is 5 MHz) after the start of T1. </w:t>
      </w:r>
    </w:p>
    <w:p w:rsidR="0097491F" w:rsidRDefault="0097491F" w:rsidP="0097491F">
      <w:pPr>
        <w:tabs>
          <w:tab w:val="left" w:pos="6303"/>
        </w:tabs>
        <w:spacing w:after="0" w:line="240" w:lineRule="auto"/>
        <w:jc w:val="both"/>
        <w:rPr>
          <w:rFonts w:ascii="Times New Roman" w:eastAsia="Times New Roman" w:hAnsi="Times New Roman" w:cs="Times New Roman"/>
          <w:sz w:val="24"/>
          <w:szCs w:val="24"/>
        </w:rPr>
      </w:pPr>
    </w:p>
    <w:p w:rsidR="0097491F" w:rsidRPr="00104AAE" w:rsidRDefault="0097491F" w:rsidP="0097491F">
      <w:pPr>
        <w:tabs>
          <w:tab w:val="left" w:pos="6303"/>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Write</w:t>
      </w:r>
      <w:r w:rsidRPr="00104AAE">
        <w:rPr>
          <w:rFonts w:ascii="Times New Roman" w:eastAsia="Times New Roman" w:hAnsi="Times New Roman" w:cs="Times New Roman"/>
          <w:b/>
          <w:bCs/>
          <w:sz w:val="24"/>
          <w:szCs w:val="24"/>
        </w:rPr>
        <w:t xml:space="preserve"> Timing</w:t>
      </w:r>
    </w:p>
    <w:p w:rsidR="0097491F" w:rsidRPr="00104AAE" w:rsidRDefault="0097491F" w:rsidP="0097491F">
      <w:pPr>
        <w:tabs>
          <w:tab w:val="left" w:pos="6303"/>
        </w:tabs>
        <w:spacing w:after="0" w:line="240" w:lineRule="auto"/>
        <w:jc w:val="both"/>
        <w:rPr>
          <w:rFonts w:ascii="Times New Roman" w:eastAsia="Times New Roman" w:hAnsi="Times New Roman" w:cs="Times New Roman"/>
          <w:sz w:val="24"/>
          <w:szCs w:val="24"/>
          <w:lang w:val="en-IN"/>
        </w:rPr>
      </w:pPr>
    </w:p>
    <w:p w:rsidR="0097491F" w:rsidRDefault="0097491F" w:rsidP="0097491F">
      <w:pPr>
        <w:rPr>
          <w:rFonts w:ascii="Times New Roman" w:hAnsi="Times New Roman" w:cs="Times New Roman"/>
          <w:sz w:val="32"/>
          <w:szCs w:val="24"/>
        </w:rPr>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align>top</wp:align>
            </wp:positionV>
            <wp:extent cx="5438775" cy="2266950"/>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8494" b="9649"/>
                    <a:stretch>
                      <a:fillRect/>
                    </a:stretch>
                  </pic:blipFill>
                  <pic:spPr bwMode="auto">
                    <a:xfrm>
                      <a:off x="0" y="0"/>
                      <a:ext cx="5438775" cy="2266950"/>
                    </a:xfrm>
                    <a:prstGeom prst="rect">
                      <a:avLst/>
                    </a:prstGeom>
                    <a:noFill/>
                    <a:ln w="9525">
                      <a:noFill/>
                      <a:miter lim="800000"/>
                      <a:headEnd/>
                      <a:tailEnd/>
                    </a:ln>
                  </pic:spPr>
                </pic:pic>
              </a:graphicData>
            </a:graphic>
          </wp:anchor>
        </w:drawing>
      </w:r>
    </w:p>
    <w:p w:rsidR="0097491F" w:rsidRPr="0097491F" w:rsidRDefault="0097491F" w:rsidP="0097491F">
      <w:pPr>
        <w:rPr>
          <w:rFonts w:ascii="Times New Roman" w:hAnsi="Times New Roman" w:cs="Times New Roman"/>
          <w:sz w:val="32"/>
          <w:szCs w:val="24"/>
        </w:rPr>
      </w:pPr>
    </w:p>
    <w:p w:rsidR="0097491F" w:rsidRPr="0097491F" w:rsidRDefault="0097491F" w:rsidP="0097491F">
      <w:pPr>
        <w:rPr>
          <w:rFonts w:ascii="Times New Roman" w:hAnsi="Times New Roman" w:cs="Times New Roman"/>
          <w:sz w:val="32"/>
          <w:szCs w:val="24"/>
        </w:rPr>
      </w:pPr>
    </w:p>
    <w:p w:rsidR="0097491F" w:rsidRPr="0097491F" w:rsidRDefault="0097491F" w:rsidP="0097491F">
      <w:pPr>
        <w:rPr>
          <w:rFonts w:ascii="Times New Roman" w:hAnsi="Times New Roman" w:cs="Times New Roman"/>
          <w:sz w:val="32"/>
          <w:szCs w:val="24"/>
        </w:rPr>
      </w:pPr>
    </w:p>
    <w:p w:rsidR="0097491F" w:rsidRPr="0097491F" w:rsidRDefault="0097491F" w:rsidP="0097491F">
      <w:pPr>
        <w:rPr>
          <w:rFonts w:ascii="Times New Roman" w:hAnsi="Times New Roman" w:cs="Times New Roman"/>
          <w:sz w:val="32"/>
          <w:szCs w:val="24"/>
        </w:rPr>
      </w:pPr>
    </w:p>
    <w:p w:rsidR="0097491F" w:rsidRDefault="0097491F" w:rsidP="0097491F">
      <w:pPr>
        <w:rPr>
          <w:rFonts w:ascii="Times New Roman" w:hAnsi="Times New Roman" w:cs="Times New Roman"/>
          <w:sz w:val="32"/>
          <w:szCs w:val="24"/>
        </w:rPr>
      </w:pP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When processor is ready to initiate the bus cycle, it applies a pulse to ALE during T1. Before the falling edge of ALE, the address, BHE, M/IO, DEN and DT/R must be stable i.e. DEN = high and DT/R = 0 for input or DT/R = 1 for output.</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At the trailing edge of ALE, ICs 74LS373 or 8282 latches the address.</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During T2 the address signals are disabled and S3-S7 ale available on AD16/S3-AD19/S6 and BHE/S7. Also DEN is lowered to enable transceiver.</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In case of input operation, RD is activated during T2 and AD° to AD15 go in high impedance preparing for input.</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If memory or I/O interface can perform the transfer immediately; there are no wait states and data is output on the bus during T3.</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After the data is accepted by the processor, RD is raised high at the beginning of T4.</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Upon detecting this transition during T.4, the memory or I/O device will disable its data signals.</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For an output operation, processor applies WR = 0 and then the data on the data bus during T2.</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In T4, WR is raised high and data signals are disabled.</w:t>
      </w:r>
    </w:p>
    <w:p w:rsidR="0097491F" w:rsidRPr="0097491F" w:rsidRDefault="0097491F" w:rsidP="0097491F">
      <w:pPr>
        <w:numPr>
          <w:ilvl w:val="0"/>
          <w:numId w:val="50"/>
        </w:numPr>
        <w:shd w:val="clear" w:color="auto" w:fill="FFFFFF"/>
        <w:spacing w:before="100" w:beforeAutospacing="1"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For either input or output operation, DEN is raised during 14 to disable the transceiver. Also M/I0 is set according to the next transfer at this time or during next T1 state. Thus length of bus cycle in 8086 is four clock cycle. If the bus is to be inactive after completion of bus cycle, then the gap between the successive cycles is filled by ideal state clock cycles.</w:t>
      </w:r>
    </w:p>
    <w:p w:rsidR="0097491F" w:rsidRPr="0097491F" w:rsidRDefault="0097491F" w:rsidP="0097491F">
      <w:pPr>
        <w:shd w:val="clear" w:color="auto" w:fill="FFFFFF"/>
        <w:spacing w:after="40" w:line="240" w:lineRule="auto"/>
        <w:jc w:val="both"/>
        <w:rPr>
          <w:rFonts w:ascii="Times New Roman" w:eastAsia="Times New Roman" w:hAnsi="Times New Roman" w:cs="Times New Roman"/>
          <w:color w:val="000000" w:themeColor="text1"/>
          <w:sz w:val="24"/>
          <w:szCs w:val="24"/>
        </w:rPr>
      </w:pPr>
      <w:r w:rsidRPr="0097491F">
        <w:rPr>
          <w:rFonts w:ascii="Times New Roman" w:eastAsia="Times New Roman" w:hAnsi="Times New Roman" w:cs="Times New Roman"/>
          <w:color w:val="000000" w:themeColor="text1"/>
          <w:sz w:val="24"/>
          <w:szCs w:val="24"/>
        </w:rPr>
        <w:t>When the memory or I/O device is not able to respond quickly during transfer, wait states (Tw) are inserted between T3 and T4 by disabling the READY input of the 8086. The bus activity during wait state is same as during T3.</w:t>
      </w:r>
    </w:p>
    <w:p w:rsidR="0097491F" w:rsidRPr="0097491F" w:rsidRDefault="0097491F" w:rsidP="0097491F">
      <w:pPr>
        <w:rPr>
          <w:rFonts w:ascii="Times New Roman" w:hAnsi="Times New Roman" w:cs="Times New Roman"/>
          <w:sz w:val="32"/>
          <w:szCs w:val="24"/>
        </w:rPr>
      </w:pPr>
    </w:p>
    <w:p w:rsidR="00104AAE" w:rsidRPr="0097491F" w:rsidRDefault="0097491F" w:rsidP="0097491F">
      <w:pPr>
        <w:rPr>
          <w:rFonts w:ascii="Times New Roman" w:hAnsi="Times New Roman" w:cs="Times New Roman"/>
          <w:sz w:val="32"/>
          <w:szCs w:val="24"/>
        </w:rPr>
      </w:pPr>
      <w:r w:rsidRPr="0097491F">
        <w:rPr>
          <w:rFonts w:ascii="Times New Roman" w:hAnsi="Times New Roman" w:cs="Times New Roman"/>
          <w:sz w:val="32"/>
          <w:szCs w:val="24"/>
        </w:rPr>
        <w:br w:type="textWrapping" w:clear="all"/>
      </w:r>
    </w:p>
    <w:sectPr w:rsidR="00104AAE" w:rsidRPr="0097491F" w:rsidSect="00184DE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4E3" w:rsidRDefault="00CA04E3" w:rsidP="003F36A7">
      <w:pPr>
        <w:spacing w:after="0" w:line="240" w:lineRule="auto"/>
      </w:pPr>
      <w:r>
        <w:separator/>
      </w:r>
    </w:p>
  </w:endnote>
  <w:endnote w:type="continuationSeparator" w:id="1">
    <w:p w:rsidR="00CA04E3" w:rsidRDefault="00CA04E3" w:rsidP="003F3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6A7" w:rsidRDefault="00FF226E">
    <w:pPr>
      <w:pStyle w:val="Footer"/>
      <w:pBdr>
        <w:top w:val="thinThickSmallGap" w:sz="24" w:space="1" w:color="622423" w:themeColor="accent2" w:themeShade="7F"/>
      </w:pBdr>
      <w:rPr>
        <w:rFonts w:asciiTheme="majorHAnsi" w:hAnsiTheme="majorHAnsi"/>
      </w:rPr>
    </w:pPr>
    <w:r>
      <w:rPr>
        <w:rFonts w:asciiTheme="majorHAnsi" w:hAnsiTheme="majorHAnsi"/>
      </w:rPr>
      <w:t>Dept. of ISE, BNMIT, Bengaluru</w:t>
    </w:r>
    <w:r w:rsidR="003F36A7">
      <w:rPr>
        <w:rFonts w:asciiTheme="majorHAnsi" w:hAnsiTheme="majorHAnsi"/>
      </w:rPr>
      <w:tab/>
      <w:t>2016-17</w:t>
    </w:r>
    <w:r w:rsidR="003F36A7">
      <w:rPr>
        <w:rFonts w:asciiTheme="majorHAnsi" w:hAnsiTheme="majorHAnsi"/>
      </w:rPr>
      <w:ptab w:relativeTo="margin" w:alignment="right" w:leader="none"/>
    </w:r>
    <w:r w:rsidR="003F36A7">
      <w:rPr>
        <w:rFonts w:asciiTheme="majorHAnsi" w:hAnsiTheme="majorHAnsi"/>
      </w:rPr>
      <w:t xml:space="preserve">Page </w:t>
    </w:r>
    <w:fldSimple w:instr=" PAGE   \* MERGEFORMAT ">
      <w:r w:rsidR="0097491F" w:rsidRPr="0097491F">
        <w:rPr>
          <w:rFonts w:asciiTheme="majorHAnsi" w:hAnsiTheme="majorHAnsi"/>
          <w:noProof/>
        </w:rPr>
        <w:t>7</w:t>
      </w:r>
    </w:fldSimple>
  </w:p>
  <w:p w:rsidR="003F36A7" w:rsidRDefault="003F3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4E3" w:rsidRDefault="00CA04E3" w:rsidP="003F36A7">
      <w:pPr>
        <w:spacing w:after="0" w:line="240" w:lineRule="auto"/>
      </w:pPr>
      <w:r>
        <w:separator/>
      </w:r>
    </w:p>
  </w:footnote>
  <w:footnote w:type="continuationSeparator" w:id="1">
    <w:p w:rsidR="00CA04E3" w:rsidRDefault="00CA04E3" w:rsidP="003F3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E9DC920E0ADD4390A7E67F5F9C6BCC7A"/>
      </w:placeholder>
      <w:dataBinding w:prefixMappings="xmlns:ns0='http://schemas.openxmlformats.org/package/2006/metadata/core-properties' xmlns:ns1='http://purl.org/dc/elements/1.1/'" w:xpath="/ns0:coreProperties[1]/ns1:title[1]" w:storeItemID="{6C3C8BC8-F283-45AE-878A-BAB7291924A1}"/>
      <w:text/>
    </w:sdtPr>
    <w:sdtContent>
      <w:p w:rsidR="003F36A7" w:rsidRPr="00B57B5A" w:rsidRDefault="003F36A7" w:rsidP="004B400D">
        <w:pPr>
          <w:pStyle w:val="Header"/>
          <w:pBdr>
            <w:bottom w:val="thickThinSmallGap" w:sz="24" w:space="1" w:color="622423" w:themeColor="accent2" w:themeShade="7F"/>
          </w:pBdr>
          <w:jc w:val="both"/>
          <w:rPr>
            <w:rFonts w:ascii="Times New Roman" w:eastAsiaTheme="majorEastAsia" w:hAnsi="Times New Roman" w:cs="Times New Roman"/>
            <w:sz w:val="24"/>
            <w:szCs w:val="24"/>
          </w:rPr>
        </w:pPr>
        <w:r w:rsidRPr="00B57B5A">
          <w:rPr>
            <w:rFonts w:ascii="Times New Roman" w:eastAsiaTheme="majorEastAsia" w:hAnsi="Times New Roman" w:cs="Times New Roman"/>
            <w:sz w:val="24"/>
            <w:szCs w:val="24"/>
          </w:rPr>
          <w:t>Microprocessor &amp; Microcontroller</w:t>
        </w:r>
        <w:r w:rsidR="00B57B5A" w:rsidRPr="00B57B5A">
          <w:rPr>
            <w:rFonts w:ascii="Times New Roman" w:eastAsiaTheme="majorEastAsia" w:hAnsi="Times New Roman" w:cs="Times New Roman"/>
            <w:sz w:val="24"/>
            <w:szCs w:val="24"/>
          </w:rPr>
          <w:t xml:space="preserve"> Lab           </w:t>
        </w:r>
        <w:r w:rsidR="004B400D">
          <w:rPr>
            <w:rFonts w:ascii="Times New Roman" w:eastAsiaTheme="majorEastAsia" w:hAnsi="Times New Roman" w:cs="Times New Roman"/>
            <w:sz w:val="24"/>
            <w:szCs w:val="24"/>
          </w:rPr>
          <w:t xml:space="preserve">                                                                 </w:t>
        </w:r>
        <w:r w:rsidRPr="00B57B5A">
          <w:rPr>
            <w:rFonts w:ascii="Times New Roman" w:eastAsiaTheme="majorEastAsia" w:hAnsi="Times New Roman" w:cs="Times New Roman"/>
            <w:sz w:val="24"/>
            <w:szCs w:val="24"/>
          </w:rPr>
          <w:t xml:space="preserve"> </w:t>
        </w:r>
        <w:r w:rsidR="00B57B5A">
          <w:rPr>
            <w:rFonts w:ascii="Times New Roman" w:eastAsiaTheme="majorEastAsia" w:hAnsi="Times New Roman" w:cs="Times New Roman"/>
            <w:sz w:val="24"/>
            <w:szCs w:val="24"/>
          </w:rPr>
          <w:t>15</w:t>
        </w:r>
        <w:r w:rsidR="004B400D">
          <w:rPr>
            <w:rFonts w:ascii="Times New Roman" w:eastAsiaTheme="majorEastAsia" w:hAnsi="Times New Roman" w:cs="Times New Roman"/>
            <w:sz w:val="24"/>
            <w:szCs w:val="24"/>
          </w:rPr>
          <w:t>CSL48</w:t>
        </w:r>
      </w:p>
    </w:sdtContent>
  </w:sdt>
  <w:p w:rsidR="003F36A7" w:rsidRDefault="003F36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D0F"/>
    <w:multiLevelType w:val="hybridMultilevel"/>
    <w:tmpl w:val="193C5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B746B"/>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C7763AC"/>
    <w:multiLevelType w:val="hybridMultilevel"/>
    <w:tmpl w:val="2DF2F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02A88"/>
    <w:multiLevelType w:val="multilevel"/>
    <w:tmpl w:val="B350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94EE2"/>
    <w:multiLevelType w:val="hybridMultilevel"/>
    <w:tmpl w:val="0D8E5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01009"/>
    <w:multiLevelType w:val="multilevel"/>
    <w:tmpl w:val="949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5090F"/>
    <w:multiLevelType w:val="multilevel"/>
    <w:tmpl w:val="708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0100D"/>
    <w:multiLevelType w:val="hybridMultilevel"/>
    <w:tmpl w:val="E2D4917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8">
    <w:nsid w:val="1CDD6F73"/>
    <w:multiLevelType w:val="hybridMultilevel"/>
    <w:tmpl w:val="A7B686BC"/>
    <w:lvl w:ilvl="0" w:tplc="4876600C">
      <w:start w:val="1"/>
      <w:numFmt w:val="bullet"/>
      <w:lvlText w:val="•"/>
      <w:lvlJc w:val="left"/>
      <w:pPr>
        <w:tabs>
          <w:tab w:val="num" w:pos="720"/>
        </w:tabs>
        <w:ind w:left="720" w:hanging="360"/>
      </w:pPr>
      <w:rPr>
        <w:rFonts w:ascii="Arial" w:hAnsi="Arial" w:hint="default"/>
      </w:rPr>
    </w:lvl>
    <w:lvl w:ilvl="1" w:tplc="FF586758" w:tentative="1">
      <w:start w:val="1"/>
      <w:numFmt w:val="bullet"/>
      <w:lvlText w:val="•"/>
      <w:lvlJc w:val="left"/>
      <w:pPr>
        <w:tabs>
          <w:tab w:val="num" w:pos="1440"/>
        </w:tabs>
        <w:ind w:left="1440" w:hanging="360"/>
      </w:pPr>
      <w:rPr>
        <w:rFonts w:ascii="Arial" w:hAnsi="Arial" w:hint="default"/>
      </w:rPr>
    </w:lvl>
    <w:lvl w:ilvl="2" w:tplc="000E601E" w:tentative="1">
      <w:start w:val="1"/>
      <w:numFmt w:val="bullet"/>
      <w:lvlText w:val="•"/>
      <w:lvlJc w:val="left"/>
      <w:pPr>
        <w:tabs>
          <w:tab w:val="num" w:pos="2160"/>
        </w:tabs>
        <w:ind w:left="2160" w:hanging="360"/>
      </w:pPr>
      <w:rPr>
        <w:rFonts w:ascii="Arial" w:hAnsi="Arial" w:hint="default"/>
      </w:rPr>
    </w:lvl>
    <w:lvl w:ilvl="3" w:tplc="D5E8BECA" w:tentative="1">
      <w:start w:val="1"/>
      <w:numFmt w:val="bullet"/>
      <w:lvlText w:val="•"/>
      <w:lvlJc w:val="left"/>
      <w:pPr>
        <w:tabs>
          <w:tab w:val="num" w:pos="2880"/>
        </w:tabs>
        <w:ind w:left="2880" w:hanging="360"/>
      </w:pPr>
      <w:rPr>
        <w:rFonts w:ascii="Arial" w:hAnsi="Arial" w:hint="default"/>
      </w:rPr>
    </w:lvl>
    <w:lvl w:ilvl="4" w:tplc="E9E0BEF2" w:tentative="1">
      <w:start w:val="1"/>
      <w:numFmt w:val="bullet"/>
      <w:lvlText w:val="•"/>
      <w:lvlJc w:val="left"/>
      <w:pPr>
        <w:tabs>
          <w:tab w:val="num" w:pos="3600"/>
        </w:tabs>
        <w:ind w:left="3600" w:hanging="360"/>
      </w:pPr>
      <w:rPr>
        <w:rFonts w:ascii="Arial" w:hAnsi="Arial" w:hint="default"/>
      </w:rPr>
    </w:lvl>
    <w:lvl w:ilvl="5" w:tplc="F3B63888" w:tentative="1">
      <w:start w:val="1"/>
      <w:numFmt w:val="bullet"/>
      <w:lvlText w:val="•"/>
      <w:lvlJc w:val="left"/>
      <w:pPr>
        <w:tabs>
          <w:tab w:val="num" w:pos="4320"/>
        </w:tabs>
        <w:ind w:left="4320" w:hanging="360"/>
      </w:pPr>
      <w:rPr>
        <w:rFonts w:ascii="Arial" w:hAnsi="Arial" w:hint="default"/>
      </w:rPr>
    </w:lvl>
    <w:lvl w:ilvl="6" w:tplc="25EADC12" w:tentative="1">
      <w:start w:val="1"/>
      <w:numFmt w:val="bullet"/>
      <w:lvlText w:val="•"/>
      <w:lvlJc w:val="left"/>
      <w:pPr>
        <w:tabs>
          <w:tab w:val="num" w:pos="5040"/>
        </w:tabs>
        <w:ind w:left="5040" w:hanging="360"/>
      </w:pPr>
      <w:rPr>
        <w:rFonts w:ascii="Arial" w:hAnsi="Arial" w:hint="default"/>
      </w:rPr>
    </w:lvl>
    <w:lvl w:ilvl="7" w:tplc="459A7CD2" w:tentative="1">
      <w:start w:val="1"/>
      <w:numFmt w:val="bullet"/>
      <w:lvlText w:val="•"/>
      <w:lvlJc w:val="left"/>
      <w:pPr>
        <w:tabs>
          <w:tab w:val="num" w:pos="5760"/>
        </w:tabs>
        <w:ind w:left="5760" w:hanging="360"/>
      </w:pPr>
      <w:rPr>
        <w:rFonts w:ascii="Arial" w:hAnsi="Arial" w:hint="default"/>
      </w:rPr>
    </w:lvl>
    <w:lvl w:ilvl="8" w:tplc="0248CECE" w:tentative="1">
      <w:start w:val="1"/>
      <w:numFmt w:val="bullet"/>
      <w:lvlText w:val="•"/>
      <w:lvlJc w:val="left"/>
      <w:pPr>
        <w:tabs>
          <w:tab w:val="num" w:pos="6480"/>
        </w:tabs>
        <w:ind w:left="6480" w:hanging="360"/>
      </w:pPr>
      <w:rPr>
        <w:rFonts w:ascii="Arial" w:hAnsi="Arial" w:hint="default"/>
      </w:rPr>
    </w:lvl>
  </w:abstractNum>
  <w:abstractNum w:abstractNumId="9">
    <w:nsid w:val="1F1F1568"/>
    <w:multiLevelType w:val="hybridMultilevel"/>
    <w:tmpl w:val="BF1E6950"/>
    <w:lvl w:ilvl="0" w:tplc="88F6C6B6">
      <w:start w:val="1"/>
      <w:numFmt w:val="bullet"/>
      <w:lvlText w:val="•"/>
      <w:lvlJc w:val="left"/>
      <w:pPr>
        <w:tabs>
          <w:tab w:val="num" w:pos="720"/>
        </w:tabs>
        <w:ind w:left="720" w:hanging="360"/>
      </w:pPr>
      <w:rPr>
        <w:rFonts w:ascii="Arial" w:hAnsi="Arial" w:hint="default"/>
      </w:rPr>
    </w:lvl>
    <w:lvl w:ilvl="1" w:tplc="BEDECF34" w:tentative="1">
      <w:start w:val="1"/>
      <w:numFmt w:val="bullet"/>
      <w:lvlText w:val="•"/>
      <w:lvlJc w:val="left"/>
      <w:pPr>
        <w:tabs>
          <w:tab w:val="num" w:pos="1440"/>
        </w:tabs>
        <w:ind w:left="1440" w:hanging="360"/>
      </w:pPr>
      <w:rPr>
        <w:rFonts w:ascii="Arial" w:hAnsi="Arial" w:hint="default"/>
      </w:rPr>
    </w:lvl>
    <w:lvl w:ilvl="2" w:tplc="8F2E6D0E" w:tentative="1">
      <w:start w:val="1"/>
      <w:numFmt w:val="bullet"/>
      <w:lvlText w:val="•"/>
      <w:lvlJc w:val="left"/>
      <w:pPr>
        <w:tabs>
          <w:tab w:val="num" w:pos="2160"/>
        </w:tabs>
        <w:ind w:left="2160" w:hanging="360"/>
      </w:pPr>
      <w:rPr>
        <w:rFonts w:ascii="Arial" w:hAnsi="Arial" w:hint="default"/>
      </w:rPr>
    </w:lvl>
    <w:lvl w:ilvl="3" w:tplc="2D765690" w:tentative="1">
      <w:start w:val="1"/>
      <w:numFmt w:val="bullet"/>
      <w:lvlText w:val="•"/>
      <w:lvlJc w:val="left"/>
      <w:pPr>
        <w:tabs>
          <w:tab w:val="num" w:pos="2880"/>
        </w:tabs>
        <w:ind w:left="2880" w:hanging="360"/>
      </w:pPr>
      <w:rPr>
        <w:rFonts w:ascii="Arial" w:hAnsi="Arial" w:hint="default"/>
      </w:rPr>
    </w:lvl>
    <w:lvl w:ilvl="4" w:tplc="3AFAF218" w:tentative="1">
      <w:start w:val="1"/>
      <w:numFmt w:val="bullet"/>
      <w:lvlText w:val="•"/>
      <w:lvlJc w:val="left"/>
      <w:pPr>
        <w:tabs>
          <w:tab w:val="num" w:pos="3600"/>
        </w:tabs>
        <w:ind w:left="3600" w:hanging="360"/>
      </w:pPr>
      <w:rPr>
        <w:rFonts w:ascii="Arial" w:hAnsi="Arial" w:hint="default"/>
      </w:rPr>
    </w:lvl>
    <w:lvl w:ilvl="5" w:tplc="31423480" w:tentative="1">
      <w:start w:val="1"/>
      <w:numFmt w:val="bullet"/>
      <w:lvlText w:val="•"/>
      <w:lvlJc w:val="left"/>
      <w:pPr>
        <w:tabs>
          <w:tab w:val="num" w:pos="4320"/>
        </w:tabs>
        <w:ind w:left="4320" w:hanging="360"/>
      </w:pPr>
      <w:rPr>
        <w:rFonts w:ascii="Arial" w:hAnsi="Arial" w:hint="default"/>
      </w:rPr>
    </w:lvl>
    <w:lvl w:ilvl="6" w:tplc="696851A4" w:tentative="1">
      <w:start w:val="1"/>
      <w:numFmt w:val="bullet"/>
      <w:lvlText w:val="•"/>
      <w:lvlJc w:val="left"/>
      <w:pPr>
        <w:tabs>
          <w:tab w:val="num" w:pos="5040"/>
        </w:tabs>
        <w:ind w:left="5040" w:hanging="360"/>
      </w:pPr>
      <w:rPr>
        <w:rFonts w:ascii="Arial" w:hAnsi="Arial" w:hint="default"/>
      </w:rPr>
    </w:lvl>
    <w:lvl w:ilvl="7" w:tplc="653C2726" w:tentative="1">
      <w:start w:val="1"/>
      <w:numFmt w:val="bullet"/>
      <w:lvlText w:val="•"/>
      <w:lvlJc w:val="left"/>
      <w:pPr>
        <w:tabs>
          <w:tab w:val="num" w:pos="5760"/>
        </w:tabs>
        <w:ind w:left="5760" w:hanging="360"/>
      </w:pPr>
      <w:rPr>
        <w:rFonts w:ascii="Arial" w:hAnsi="Arial" w:hint="default"/>
      </w:rPr>
    </w:lvl>
    <w:lvl w:ilvl="8" w:tplc="294458D0" w:tentative="1">
      <w:start w:val="1"/>
      <w:numFmt w:val="bullet"/>
      <w:lvlText w:val="•"/>
      <w:lvlJc w:val="left"/>
      <w:pPr>
        <w:tabs>
          <w:tab w:val="num" w:pos="6480"/>
        </w:tabs>
        <w:ind w:left="6480" w:hanging="360"/>
      </w:pPr>
      <w:rPr>
        <w:rFonts w:ascii="Arial" w:hAnsi="Arial" w:hint="default"/>
      </w:rPr>
    </w:lvl>
  </w:abstractNum>
  <w:abstractNum w:abstractNumId="10">
    <w:nsid w:val="222E6A88"/>
    <w:multiLevelType w:val="multilevel"/>
    <w:tmpl w:val="59F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6E0953"/>
    <w:multiLevelType w:val="hybridMultilevel"/>
    <w:tmpl w:val="C17A0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F12969"/>
    <w:multiLevelType w:val="hybridMultilevel"/>
    <w:tmpl w:val="A302287C"/>
    <w:lvl w:ilvl="0" w:tplc="91FCE60E">
      <w:start w:val="1"/>
      <w:numFmt w:val="bullet"/>
      <w:lvlText w:val="•"/>
      <w:lvlJc w:val="left"/>
      <w:pPr>
        <w:tabs>
          <w:tab w:val="num" w:pos="720"/>
        </w:tabs>
        <w:ind w:left="720" w:hanging="360"/>
      </w:pPr>
      <w:rPr>
        <w:rFonts w:ascii="Arial" w:hAnsi="Arial" w:hint="default"/>
      </w:rPr>
    </w:lvl>
    <w:lvl w:ilvl="1" w:tplc="63E82D2A" w:tentative="1">
      <w:start w:val="1"/>
      <w:numFmt w:val="bullet"/>
      <w:lvlText w:val="•"/>
      <w:lvlJc w:val="left"/>
      <w:pPr>
        <w:tabs>
          <w:tab w:val="num" w:pos="1440"/>
        </w:tabs>
        <w:ind w:left="1440" w:hanging="360"/>
      </w:pPr>
      <w:rPr>
        <w:rFonts w:ascii="Arial" w:hAnsi="Arial" w:hint="default"/>
      </w:rPr>
    </w:lvl>
    <w:lvl w:ilvl="2" w:tplc="10746E5C" w:tentative="1">
      <w:start w:val="1"/>
      <w:numFmt w:val="bullet"/>
      <w:lvlText w:val="•"/>
      <w:lvlJc w:val="left"/>
      <w:pPr>
        <w:tabs>
          <w:tab w:val="num" w:pos="2160"/>
        </w:tabs>
        <w:ind w:left="2160" w:hanging="360"/>
      </w:pPr>
      <w:rPr>
        <w:rFonts w:ascii="Arial" w:hAnsi="Arial" w:hint="default"/>
      </w:rPr>
    </w:lvl>
    <w:lvl w:ilvl="3" w:tplc="59EACDFC" w:tentative="1">
      <w:start w:val="1"/>
      <w:numFmt w:val="bullet"/>
      <w:lvlText w:val="•"/>
      <w:lvlJc w:val="left"/>
      <w:pPr>
        <w:tabs>
          <w:tab w:val="num" w:pos="2880"/>
        </w:tabs>
        <w:ind w:left="2880" w:hanging="360"/>
      </w:pPr>
      <w:rPr>
        <w:rFonts w:ascii="Arial" w:hAnsi="Arial" w:hint="default"/>
      </w:rPr>
    </w:lvl>
    <w:lvl w:ilvl="4" w:tplc="B204C124" w:tentative="1">
      <w:start w:val="1"/>
      <w:numFmt w:val="bullet"/>
      <w:lvlText w:val="•"/>
      <w:lvlJc w:val="left"/>
      <w:pPr>
        <w:tabs>
          <w:tab w:val="num" w:pos="3600"/>
        </w:tabs>
        <w:ind w:left="3600" w:hanging="360"/>
      </w:pPr>
      <w:rPr>
        <w:rFonts w:ascii="Arial" w:hAnsi="Arial" w:hint="default"/>
      </w:rPr>
    </w:lvl>
    <w:lvl w:ilvl="5" w:tplc="315873AC" w:tentative="1">
      <w:start w:val="1"/>
      <w:numFmt w:val="bullet"/>
      <w:lvlText w:val="•"/>
      <w:lvlJc w:val="left"/>
      <w:pPr>
        <w:tabs>
          <w:tab w:val="num" w:pos="4320"/>
        </w:tabs>
        <w:ind w:left="4320" w:hanging="360"/>
      </w:pPr>
      <w:rPr>
        <w:rFonts w:ascii="Arial" w:hAnsi="Arial" w:hint="default"/>
      </w:rPr>
    </w:lvl>
    <w:lvl w:ilvl="6" w:tplc="EF8EB9AA" w:tentative="1">
      <w:start w:val="1"/>
      <w:numFmt w:val="bullet"/>
      <w:lvlText w:val="•"/>
      <w:lvlJc w:val="left"/>
      <w:pPr>
        <w:tabs>
          <w:tab w:val="num" w:pos="5040"/>
        </w:tabs>
        <w:ind w:left="5040" w:hanging="360"/>
      </w:pPr>
      <w:rPr>
        <w:rFonts w:ascii="Arial" w:hAnsi="Arial" w:hint="default"/>
      </w:rPr>
    </w:lvl>
    <w:lvl w:ilvl="7" w:tplc="2FA2B4EC" w:tentative="1">
      <w:start w:val="1"/>
      <w:numFmt w:val="bullet"/>
      <w:lvlText w:val="•"/>
      <w:lvlJc w:val="left"/>
      <w:pPr>
        <w:tabs>
          <w:tab w:val="num" w:pos="5760"/>
        </w:tabs>
        <w:ind w:left="5760" w:hanging="360"/>
      </w:pPr>
      <w:rPr>
        <w:rFonts w:ascii="Arial" w:hAnsi="Arial" w:hint="default"/>
      </w:rPr>
    </w:lvl>
    <w:lvl w:ilvl="8" w:tplc="6D36084A" w:tentative="1">
      <w:start w:val="1"/>
      <w:numFmt w:val="bullet"/>
      <w:lvlText w:val="•"/>
      <w:lvlJc w:val="left"/>
      <w:pPr>
        <w:tabs>
          <w:tab w:val="num" w:pos="6480"/>
        </w:tabs>
        <w:ind w:left="6480" w:hanging="360"/>
      </w:pPr>
      <w:rPr>
        <w:rFonts w:ascii="Arial" w:hAnsi="Arial" w:hint="default"/>
      </w:rPr>
    </w:lvl>
  </w:abstractNum>
  <w:abstractNum w:abstractNumId="13">
    <w:nsid w:val="2929487C"/>
    <w:multiLevelType w:val="multilevel"/>
    <w:tmpl w:val="F9C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57891"/>
    <w:multiLevelType w:val="multilevel"/>
    <w:tmpl w:val="4EB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E6D63"/>
    <w:multiLevelType w:val="multilevel"/>
    <w:tmpl w:val="6C7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2E7796"/>
    <w:multiLevelType w:val="hybridMultilevel"/>
    <w:tmpl w:val="1DA247B4"/>
    <w:lvl w:ilvl="0" w:tplc="12CA32B8">
      <w:start w:val="1"/>
      <w:numFmt w:val="bullet"/>
      <w:lvlText w:val="•"/>
      <w:lvlJc w:val="left"/>
      <w:pPr>
        <w:tabs>
          <w:tab w:val="num" w:pos="720"/>
        </w:tabs>
        <w:ind w:left="720" w:hanging="360"/>
      </w:pPr>
      <w:rPr>
        <w:rFonts w:ascii="Arial" w:hAnsi="Arial" w:hint="default"/>
      </w:rPr>
    </w:lvl>
    <w:lvl w:ilvl="1" w:tplc="360E2DA6" w:tentative="1">
      <w:start w:val="1"/>
      <w:numFmt w:val="bullet"/>
      <w:lvlText w:val="•"/>
      <w:lvlJc w:val="left"/>
      <w:pPr>
        <w:tabs>
          <w:tab w:val="num" w:pos="1440"/>
        </w:tabs>
        <w:ind w:left="1440" w:hanging="360"/>
      </w:pPr>
      <w:rPr>
        <w:rFonts w:ascii="Arial" w:hAnsi="Arial" w:hint="default"/>
      </w:rPr>
    </w:lvl>
    <w:lvl w:ilvl="2" w:tplc="A8042FEE" w:tentative="1">
      <w:start w:val="1"/>
      <w:numFmt w:val="bullet"/>
      <w:lvlText w:val="•"/>
      <w:lvlJc w:val="left"/>
      <w:pPr>
        <w:tabs>
          <w:tab w:val="num" w:pos="2160"/>
        </w:tabs>
        <w:ind w:left="2160" w:hanging="360"/>
      </w:pPr>
      <w:rPr>
        <w:rFonts w:ascii="Arial" w:hAnsi="Arial" w:hint="default"/>
      </w:rPr>
    </w:lvl>
    <w:lvl w:ilvl="3" w:tplc="28523EE4" w:tentative="1">
      <w:start w:val="1"/>
      <w:numFmt w:val="bullet"/>
      <w:lvlText w:val="•"/>
      <w:lvlJc w:val="left"/>
      <w:pPr>
        <w:tabs>
          <w:tab w:val="num" w:pos="2880"/>
        </w:tabs>
        <w:ind w:left="2880" w:hanging="360"/>
      </w:pPr>
      <w:rPr>
        <w:rFonts w:ascii="Arial" w:hAnsi="Arial" w:hint="default"/>
      </w:rPr>
    </w:lvl>
    <w:lvl w:ilvl="4" w:tplc="3BA2480A" w:tentative="1">
      <w:start w:val="1"/>
      <w:numFmt w:val="bullet"/>
      <w:lvlText w:val="•"/>
      <w:lvlJc w:val="left"/>
      <w:pPr>
        <w:tabs>
          <w:tab w:val="num" w:pos="3600"/>
        </w:tabs>
        <w:ind w:left="3600" w:hanging="360"/>
      </w:pPr>
      <w:rPr>
        <w:rFonts w:ascii="Arial" w:hAnsi="Arial" w:hint="default"/>
      </w:rPr>
    </w:lvl>
    <w:lvl w:ilvl="5" w:tplc="FE56EB28" w:tentative="1">
      <w:start w:val="1"/>
      <w:numFmt w:val="bullet"/>
      <w:lvlText w:val="•"/>
      <w:lvlJc w:val="left"/>
      <w:pPr>
        <w:tabs>
          <w:tab w:val="num" w:pos="4320"/>
        </w:tabs>
        <w:ind w:left="4320" w:hanging="360"/>
      </w:pPr>
      <w:rPr>
        <w:rFonts w:ascii="Arial" w:hAnsi="Arial" w:hint="default"/>
      </w:rPr>
    </w:lvl>
    <w:lvl w:ilvl="6" w:tplc="1AFA2AEA" w:tentative="1">
      <w:start w:val="1"/>
      <w:numFmt w:val="bullet"/>
      <w:lvlText w:val="•"/>
      <w:lvlJc w:val="left"/>
      <w:pPr>
        <w:tabs>
          <w:tab w:val="num" w:pos="5040"/>
        </w:tabs>
        <w:ind w:left="5040" w:hanging="360"/>
      </w:pPr>
      <w:rPr>
        <w:rFonts w:ascii="Arial" w:hAnsi="Arial" w:hint="default"/>
      </w:rPr>
    </w:lvl>
    <w:lvl w:ilvl="7" w:tplc="BED8E760" w:tentative="1">
      <w:start w:val="1"/>
      <w:numFmt w:val="bullet"/>
      <w:lvlText w:val="•"/>
      <w:lvlJc w:val="left"/>
      <w:pPr>
        <w:tabs>
          <w:tab w:val="num" w:pos="5760"/>
        </w:tabs>
        <w:ind w:left="5760" w:hanging="360"/>
      </w:pPr>
      <w:rPr>
        <w:rFonts w:ascii="Arial" w:hAnsi="Arial" w:hint="default"/>
      </w:rPr>
    </w:lvl>
    <w:lvl w:ilvl="8" w:tplc="D974C7C4" w:tentative="1">
      <w:start w:val="1"/>
      <w:numFmt w:val="bullet"/>
      <w:lvlText w:val="•"/>
      <w:lvlJc w:val="left"/>
      <w:pPr>
        <w:tabs>
          <w:tab w:val="num" w:pos="6480"/>
        </w:tabs>
        <w:ind w:left="6480" w:hanging="360"/>
      </w:pPr>
      <w:rPr>
        <w:rFonts w:ascii="Arial" w:hAnsi="Arial" w:hint="default"/>
      </w:rPr>
    </w:lvl>
  </w:abstractNum>
  <w:abstractNum w:abstractNumId="17">
    <w:nsid w:val="2F440200"/>
    <w:multiLevelType w:val="multilevel"/>
    <w:tmpl w:val="F72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601E6"/>
    <w:multiLevelType w:val="multilevel"/>
    <w:tmpl w:val="E0E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4B260D"/>
    <w:multiLevelType w:val="hybridMultilevel"/>
    <w:tmpl w:val="DF6A7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7037C8"/>
    <w:multiLevelType w:val="hybridMultilevel"/>
    <w:tmpl w:val="5C905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77546C"/>
    <w:multiLevelType w:val="multilevel"/>
    <w:tmpl w:val="083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4D7228"/>
    <w:multiLevelType w:val="hybridMultilevel"/>
    <w:tmpl w:val="58064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3C34BB"/>
    <w:multiLevelType w:val="hybridMultilevel"/>
    <w:tmpl w:val="476E9434"/>
    <w:lvl w:ilvl="0" w:tplc="E91675C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77C484D"/>
    <w:multiLevelType w:val="hybridMultilevel"/>
    <w:tmpl w:val="224C4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3F32DE"/>
    <w:multiLevelType w:val="multilevel"/>
    <w:tmpl w:val="6A6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338CD"/>
    <w:multiLevelType w:val="multilevel"/>
    <w:tmpl w:val="C46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914D65"/>
    <w:multiLevelType w:val="hybridMultilevel"/>
    <w:tmpl w:val="C7B0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01952B7"/>
    <w:multiLevelType w:val="multilevel"/>
    <w:tmpl w:val="159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DB57BA"/>
    <w:multiLevelType w:val="hybridMultilevel"/>
    <w:tmpl w:val="9CC6C8B6"/>
    <w:lvl w:ilvl="0" w:tplc="8468F946">
      <w:start w:val="1"/>
      <w:numFmt w:val="bullet"/>
      <w:lvlText w:val="•"/>
      <w:lvlJc w:val="left"/>
      <w:pPr>
        <w:tabs>
          <w:tab w:val="num" w:pos="720"/>
        </w:tabs>
        <w:ind w:left="720" w:hanging="360"/>
      </w:pPr>
      <w:rPr>
        <w:rFonts w:ascii="Arial" w:hAnsi="Arial" w:hint="default"/>
      </w:rPr>
    </w:lvl>
    <w:lvl w:ilvl="1" w:tplc="AE325912" w:tentative="1">
      <w:start w:val="1"/>
      <w:numFmt w:val="bullet"/>
      <w:lvlText w:val="•"/>
      <w:lvlJc w:val="left"/>
      <w:pPr>
        <w:tabs>
          <w:tab w:val="num" w:pos="1440"/>
        </w:tabs>
        <w:ind w:left="1440" w:hanging="360"/>
      </w:pPr>
      <w:rPr>
        <w:rFonts w:ascii="Arial" w:hAnsi="Arial" w:hint="default"/>
      </w:rPr>
    </w:lvl>
    <w:lvl w:ilvl="2" w:tplc="72B8896A" w:tentative="1">
      <w:start w:val="1"/>
      <w:numFmt w:val="bullet"/>
      <w:lvlText w:val="•"/>
      <w:lvlJc w:val="left"/>
      <w:pPr>
        <w:tabs>
          <w:tab w:val="num" w:pos="2160"/>
        </w:tabs>
        <w:ind w:left="2160" w:hanging="360"/>
      </w:pPr>
      <w:rPr>
        <w:rFonts w:ascii="Arial" w:hAnsi="Arial" w:hint="default"/>
      </w:rPr>
    </w:lvl>
    <w:lvl w:ilvl="3" w:tplc="4782D5A6" w:tentative="1">
      <w:start w:val="1"/>
      <w:numFmt w:val="bullet"/>
      <w:lvlText w:val="•"/>
      <w:lvlJc w:val="left"/>
      <w:pPr>
        <w:tabs>
          <w:tab w:val="num" w:pos="2880"/>
        </w:tabs>
        <w:ind w:left="2880" w:hanging="360"/>
      </w:pPr>
      <w:rPr>
        <w:rFonts w:ascii="Arial" w:hAnsi="Arial" w:hint="default"/>
      </w:rPr>
    </w:lvl>
    <w:lvl w:ilvl="4" w:tplc="F3105808" w:tentative="1">
      <w:start w:val="1"/>
      <w:numFmt w:val="bullet"/>
      <w:lvlText w:val="•"/>
      <w:lvlJc w:val="left"/>
      <w:pPr>
        <w:tabs>
          <w:tab w:val="num" w:pos="3600"/>
        </w:tabs>
        <w:ind w:left="3600" w:hanging="360"/>
      </w:pPr>
      <w:rPr>
        <w:rFonts w:ascii="Arial" w:hAnsi="Arial" w:hint="default"/>
      </w:rPr>
    </w:lvl>
    <w:lvl w:ilvl="5" w:tplc="8B326E34" w:tentative="1">
      <w:start w:val="1"/>
      <w:numFmt w:val="bullet"/>
      <w:lvlText w:val="•"/>
      <w:lvlJc w:val="left"/>
      <w:pPr>
        <w:tabs>
          <w:tab w:val="num" w:pos="4320"/>
        </w:tabs>
        <w:ind w:left="4320" w:hanging="360"/>
      </w:pPr>
      <w:rPr>
        <w:rFonts w:ascii="Arial" w:hAnsi="Arial" w:hint="default"/>
      </w:rPr>
    </w:lvl>
    <w:lvl w:ilvl="6" w:tplc="3CFAB2D2" w:tentative="1">
      <w:start w:val="1"/>
      <w:numFmt w:val="bullet"/>
      <w:lvlText w:val="•"/>
      <w:lvlJc w:val="left"/>
      <w:pPr>
        <w:tabs>
          <w:tab w:val="num" w:pos="5040"/>
        </w:tabs>
        <w:ind w:left="5040" w:hanging="360"/>
      </w:pPr>
      <w:rPr>
        <w:rFonts w:ascii="Arial" w:hAnsi="Arial" w:hint="default"/>
      </w:rPr>
    </w:lvl>
    <w:lvl w:ilvl="7" w:tplc="D2B270AC" w:tentative="1">
      <w:start w:val="1"/>
      <w:numFmt w:val="bullet"/>
      <w:lvlText w:val="•"/>
      <w:lvlJc w:val="left"/>
      <w:pPr>
        <w:tabs>
          <w:tab w:val="num" w:pos="5760"/>
        </w:tabs>
        <w:ind w:left="5760" w:hanging="360"/>
      </w:pPr>
      <w:rPr>
        <w:rFonts w:ascii="Arial" w:hAnsi="Arial" w:hint="default"/>
      </w:rPr>
    </w:lvl>
    <w:lvl w:ilvl="8" w:tplc="032ABA06" w:tentative="1">
      <w:start w:val="1"/>
      <w:numFmt w:val="bullet"/>
      <w:lvlText w:val="•"/>
      <w:lvlJc w:val="left"/>
      <w:pPr>
        <w:tabs>
          <w:tab w:val="num" w:pos="6480"/>
        </w:tabs>
        <w:ind w:left="6480" w:hanging="360"/>
      </w:pPr>
      <w:rPr>
        <w:rFonts w:ascii="Arial" w:hAnsi="Arial" w:hint="default"/>
      </w:rPr>
    </w:lvl>
  </w:abstractNum>
  <w:abstractNum w:abstractNumId="30">
    <w:nsid w:val="45324B2E"/>
    <w:multiLevelType w:val="hybridMultilevel"/>
    <w:tmpl w:val="ED5A5F4C"/>
    <w:lvl w:ilvl="0" w:tplc="44D06F60">
      <w:start w:val="1"/>
      <w:numFmt w:val="bullet"/>
      <w:lvlText w:val="•"/>
      <w:lvlJc w:val="left"/>
      <w:pPr>
        <w:tabs>
          <w:tab w:val="num" w:pos="720"/>
        </w:tabs>
        <w:ind w:left="720" w:hanging="360"/>
      </w:pPr>
      <w:rPr>
        <w:rFonts w:ascii="Arial" w:hAnsi="Arial" w:hint="default"/>
      </w:rPr>
    </w:lvl>
    <w:lvl w:ilvl="1" w:tplc="2A2C5B9C" w:tentative="1">
      <w:start w:val="1"/>
      <w:numFmt w:val="bullet"/>
      <w:lvlText w:val="•"/>
      <w:lvlJc w:val="left"/>
      <w:pPr>
        <w:tabs>
          <w:tab w:val="num" w:pos="1440"/>
        </w:tabs>
        <w:ind w:left="1440" w:hanging="360"/>
      </w:pPr>
      <w:rPr>
        <w:rFonts w:ascii="Arial" w:hAnsi="Arial" w:hint="default"/>
      </w:rPr>
    </w:lvl>
    <w:lvl w:ilvl="2" w:tplc="E078EF56" w:tentative="1">
      <w:start w:val="1"/>
      <w:numFmt w:val="bullet"/>
      <w:lvlText w:val="•"/>
      <w:lvlJc w:val="left"/>
      <w:pPr>
        <w:tabs>
          <w:tab w:val="num" w:pos="2160"/>
        </w:tabs>
        <w:ind w:left="2160" w:hanging="360"/>
      </w:pPr>
      <w:rPr>
        <w:rFonts w:ascii="Arial" w:hAnsi="Arial" w:hint="default"/>
      </w:rPr>
    </w:lvl>
    <w:lvl w:ilvl="3" w:tplc="542EBB5C" w:tentative="1">
      <w:start w:val="1"/>
      <w:numFmt w:val="bullet"/>
      <w:lvlText w:val="•"/>
      <w:lvlJc w:val="left"/>
      <w:pPr>
        <w:tabs>
          <w:tab w:val="num" w:pos="2880"/>
        </w:tabs>
        <w:ind w:left="2880" w:hanging="360"/>
      </w:pPr>
      <w:rPr>
        <w:rFonts w:ascii="Arial" w:hAnsi="Arial" w:hint="default"/>
      </w:rPr>
    </w:lvl>
    <w:lvl w:ilvl="4" w:tplc="2960CAD8" w:tentative="1">
      <w:start w:val="1"/>
      <w:numFmt w:val="bullet"/>
      <w:lvlText w:val="•"/>
      <w:lvlJc w:val="left"/>
      <w:pPr>
        <w:tabs>
          <w:tab w:val="num" w:pos="3600"/>
        </w:tabs>
        <w:ind w:left="3600" w:hanging="360"/>
      </w:pPr>
      <w:rPr>
        <w:rFonts w:ascii="Arial" w:hAnsi="Arial" w:hint="default"/>
      </w:rPr>
    </w:lvl>
    <w:lvl w:ilvl="5" w:tplc="49E09320" w:tentative="1">
      <w:start w:val="1"/>
      <w:numFmt w:val="bullet"/>
      <w:lvlText w:val="•"/>
      <w:lvlJc w:val="left"/>
      <w:pPr>
        <w:tabs>
          <w:tab w:val="num" w:pos="4320"/>
        </w:tabs>
        <w:ind w:left="4320" w:hanging="360"/>
      </w:pPr>
      <w:rPr>
        <w:rFonts w:ascii="Arial" w:hAnsi="Arial" w:hint="default"/>
      </w:rPr>
    </w:lvl>
    <w:lvl w:ilvl="6" w:tplc="978EC2D6" w:tentative="1">
      <w:start w:val="1"/>
      <w:numFmt w:val="bullet"/>
      <w:lvlText w:val="•"/>
      <w:lvlJc w:val="left"/>
      <w:pPr>
        <w:tabs>
          <w:tab w:val="num" w:pos="5040"/>
        </w:tabs>
        <w:ind w:left="5040" w:hanging="360"/>
      </w:pPr>
      <w:rPr>
        <w:rFonts w:ascii="Arial" w:hAnsi="Arial" w:hint="default"/>
      </w:rPr>
    </w:lvl>
    <w:lvl w:ilvl="7" w:tplc="2084A864" w:tentative="1">
      <w:start w:val="1"/>
      <w:numFmt w:val="bullet"/>
      <w:lvlText w:val="•"/>
      <w:lvlJc w:val="left"/>
      <w:pPr>
        <w:tabs>
          <w:tab w:val="num" w:pos="5760"/>
        </w:tabs>
        <w:ind w:left="5760" w:hanging="360"/>
      </w:pPr>
      <w:rPr>
        <w:rFonts w:ascii="Arial" w:hAnsi="Arial" w:hint="default"/>
      </w:rPr>
    </w:lvl>
    <w:lvl w:ilvl="8" w:tplc="9232EFDE" w:tentative="1">
      <w:start w:val="1"/>
      <w:numFmt w:val="bullet"/>
      <w:lvlText w:val="•"/>
      <w:lvlJc w:val="left"/>
      <w:pPr>
        <w:tabs>
          <w:tab w:val="num" w:pos="6480"/>
        </w:tabs>
        <w:ind w:left="6480" w:hanging="360"/>
      </w:pPr>
      <w:rPr>
        <w:rFonts w:ascii="Arial" w:hAnsi="Arial" w:hint="default"/>
      </w:rPr>
    </w:lvl>
  </w:abstractNum>
  <w:abstractNum w:abstractNumId="31">
    <w:nsid w:val="46531FF1"/>
    <w:multiLevelType w:val="multilevel"/>
    <w:tmpl w:val="3966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DE5699"/>
    <w:multiLevelType w:val="hybridMultilevel"/>
    <w:tmpl w:val="F01C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A114042"/>
    <w:multiLevelType w:val="hybridMultilevel"/>
    <w:tmpl w:val="C34822B6"/>
    <w:lvl w:ilvl="0" w:tplc="E91675C6">
      <w:start w:val="1"/>
      <w:numFmt w:val="bullet"/>
      <w:lvlText w:val="•"/>
      <w:lvlJc w:val="left"/>
      <w:pPr>
        <w:tabs>
          <w:tab w:val="num" w:pos="720"/>
        </w:tabs>
        <w:ind w:left="720" w:hanging="360"/>
      </w:pPr>
      <w:rPr>
        <w:rFonts w:ascii="Arial" w:hAnsi="Arial" w:hint="default"/>
      </w:rPr>
    </w:lvl>
    <w:lvl w:ilvl="1" w:tplc="97E6E2CA" w:tentative="1">
      <w:start w:val="1"/>
      <w:numFmt w:val="bullet"/>
      <w:lvlText w:val="•"/>
      <w:lvlJc w:val="left"/>
      <w:pPr>
        <w:tabs>
          <w:tab w:val="num" w:pos="1440"/>
        </w:tabs>
        <w:ind w:left="1440" w:hanging="360"/>
      </w:pPr>
      <w:rPr>
        <w:rFonts w:ascii="Arial" w:hAnsi="Arial" w:hint="default"/>
      </w:rPr>
    </w:lvl>
    <w:lvl w:ilvl="2" w:tplc="0A78FDC0" w:tentative="1">
      <w:start w:val="1"/>
      <w:numFmt w:val="bullet"/>
      <w:lvlText w:val="•"/>
      <w:lvlJc w:val="left"/>
      <w:pPr>
        <w:tabs>
          <w:tab w:val="num" w:pos="2160"/>
        </w:tabs>
        <w:ind w:left="2160" w:hanging="360"/>
      </w:pPr>
      <w:rPr>
        <w:rFonts w:ascii="Arial" w:hAnsi="Arial" w:hint="default"/>
      </w:rPr>
    </w:lvl>
    <w:lvl w:ilvl="3" w:tplc="3A4011E8" w:tentative="1">
      <w:start w:val="1"/>
      <w:numFmt w:val="bullet"/>
      <w:lvlText w:val="•"/>
      <w:lvlJc w:val="left"/>
      <w:pPr>
        <w:tabs>
          <w:tab w:val="num" w:pos="2880"/>
        </w:tabs>
        <w:ind w:left="2880" w:hanging="360"/>
      </w:pPr>
      <w:rPr>
        <w:rFonts w:ascii="Arial" w:hAnsi="Arial" w:hint="default"/>
      </w:rPr>
    </w:lvl>
    <w:lvl w:ilvl="4" w:tplc="3A484D7A" w:tentative="1">
      <w:start w:val="1"/>
      <w:numFmt w:val="bullet"/>
      <w:lvlText w:val="•"/>
      <w:lvlJc w:val="left"/>
      <w:pPr>
        <w:tabs>
          <w:tab w:val="num" w:pos="3600"/>
        </w:tabs>
        <w:ind w:left="3600" w:hanging="360"/>
      </w:pPr>
      <w:rPr>
        <w:rFonts w:ascii="Arial" w:hAnsi="Arial" w:hint="default"/>
      </w:rPr>
    </w:lvl>
    <w:lvl w:ilvl="5" w:tplc="D53C17EC" w:tentative="1">
      <w:start w:val="1"/>
      <w:numFmt w:val="bullet"/>
      <w:lvlText w:val="•"/>
      <w:lvlJc w:val="left"/>
      <w:pPr>
        <w:tabs>
          <w:tab w:val="num" w:pos="4320"/>
        </w:tabs>
        <w:ind w:left="4320" w:hanging="360"/>
      </w:pPr>
      <w:rPr>
        <w:rFonts w:ascii="Arial" w:hAnsi="Arial" w:hint="default"/>
      </w:rPr>
    </w:lvl>
    <w:lvl w:ilvl="6" w:tplc="2B56E52C" w:tentative="1">
      <w:start w:val="1"/>
      <w:numFmt w:val="bullet"/>
      <w:lvlText w:val="•"/>
      <w:lvlJc w:val="left"/>
      <w:pPr>
        <w:tabs>
          <w:tab w:val="num" w:pos="5040"/>
        </w:tabs>
        <w:ind w:left="5040" w:hanging="360"/>
      </w:pPr>
      <w:rPr>
        <w:rFonts w:ascii="Arial" w:hAnsi="Arial" w:hint="default"/>
      </w:rPr>
    </w:lvl>
    <w:lvl w:ilvl="7" w:tplc="5522628C" w:tentative="1">
      <w:start w:val="1"/>
      <w:numFmt w:val="bullet"/>
      <w:lvlText w:val="•"/>
      <w:lvlJc w:val="left"/>
      <w:pPr>
        <w:tabs>
          <w:tab w:val="num" w:pos="5760"/>
        </w:tabs>
        <w:ind w:left="5760" w:hanging="360"/>
      </w:pPr>
      <w:rPr>
        <w:rFonts w:ascii="Arial" w:hAnsi="Arial" w:hint="default"/>
      </w:rPr>
    </w:lvl>
    <w:lvl w:ilvl="8" w:tplc="02A85E62" w:tentative="1">
      <w:start w:val="1"/>
      <w:numFmt w:val="bullet"/>
      <w:lvlText w:val="•"/>
      <w:lvlJc w:val="left"/>
      <w:pPr>
        <w:tabs>
          <w:tab w:val="num" w:pos="6480"/>
        </w:tabs>
        <w:ind w:left="6480" w:hanging="360"/>
      </w:pPr>
      <w:rPr>
        <w:rFonts w:ascii="Arial" w:hAnsi="Arial" w:hint="default"/>
      </w:rPr>
    </w:lvl>
  </w:abstractNum>
  <w:abstractNum w:abstractNumId="34">
    <w:nsid w:val="4FAF3BAA"/>
    <w:multiLevelType w:val="multilevel"/>
    <w:tmpl w:val="549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CB3CC0"/>
    <w:multiLevelType w:val="hybridMultilevel"/>
    <w:tmpl w:val="81786A68"/>
    <w:lvl w:ilvl="0" w:tplc="8154F60E">
      <w:start w:val="1"/>
      <w:numFmt w:val="bullet"/>
      <w:lvlText w:val="•"/>
      <w:lvlJc w:val="left"/>
      <w:pPr>
        <w:tabs>
          <w:tab w:val="num" w:pos="720"/>
        </w:tabs>
        <w:ind w:left="720" w:hanging="360"/>
      </w:pPr>
      <w:rPr>
        <w:rFonts w:ascii="Arial" w:hAnsi="Arial" w:hint="default"/>
      </w:rPr>
    </w:lvl>
    <w:lvl w:ilvl="1" w:tplc="3A461626" w:tentative="1">
      <w:start w:val="1"/>
      <w:numFmt w:val="bullet"/>
      <w:lvlText w:val="•"/>
      <w:lvlJc w:val="left"/>
      <w:pPr>
        <w:tabs>
          <w:tab w:val="num" w:pos="1440"/>
        </w:tabs>
        <w:ind w:left="1440" w:hanging="360"/>
      </w:pPr>
      <w:rPr>
        <w:rFonts w:ascii="Arial" w:hAnsi="Arial" w:hint="default"/>
      </w:rPr>
    </w:lvl>
    <w:lvl w:ilvl="2" w:tplc="0680D292" w:tentative="1">
      <w:start w:val="1"/>
      <w:numFmt w:val="bullet"/>
      <w:lvlText w:val="•"/>
      <w:lvlJc w:val="left"/>
      <w:pPr>
        <w:tabs>
          <w:tab w:val="num" w:pos="2160"/>
        </w:tabs>
        <w:ind w:left="2160" w:hanging="360"/>
      </w:pPr>
      <w:rPr>
        <w:rFonts w:ascii="Arial" w:hAnsi="Arial" w:hint="default"/>
      </w:rPr>
    </w:lvl>
    <w:lvl w:ilvl="3" w:tplc="D018A52E" w:tentative="1">
      <w:start w:val="1"/>
      <w:numFmt w:val="bullet"/>
      <w:lvlText w:val="•"/>
      <w:lvlJc w:val="left"/>
      <w:pPr>
        <w:tabs>
          <w:tab w:val="num" w:pos="2880"/>
        </w:tabs>
        <w:ind w:left="2880" w:hanging="360"/>
      </w:pPr>
      <w:rPr>
        <w:rFonts w:ascii="Arial" w:hAnsi="Arial" w:hint="default"/>
      </w:rPr>
    </w:lvl>
    <w:lvl w:ilvl="4" w:tplc="77F08E02" w:tentative="1">
      <w:start w:val="1"/>
      <w:numFmt w:val="bullet"/>
      <w:lvlText w:val="•"/>
      <w:lvlJc w:val="left"/>
      <w:pPr>
        <w:tabs>
          <w:tab w:val="num" w:pos="3600"/>
        </w:tabs>
        <w:ind w:left="3600" w:hanging="360"/>
      </w:pPr>
      <w:rPr>
        <w:rFonts w:ascii="Arial" w:hAnsi="Arial" w:hint="default"/>
      </w:rPr>
    </w:lvl>
    <w:lvl w:ilvl="5" w:tplc="51883310" w:tentative="1">
      <w:start w:val="1"/>
      <w:numFmt w:val="bullet"/>
      <w:lvlText w:val="•"/>
      <w:lvlJc w:val="left"/>
      <w:pPr>
        <w:tabs>
          <w:tab w:val="num" w:pos="4320"/>
        </w:tabs>
        <w:ind w:left="4320" w:hanging="360"/>
      </w:pPr>
      <w:rPr>
        <w:rFonts w:ascii="Arial" w:hAnsi="Arial" w:hint="default"/>
      </w:rPr>
    </w:lvl>
    <w:lvl w:ilvl="6" w:tplc="5FA25964" w:tentative="1">
      <w:start w:val="1"/>
      <w:numFmt w:val="bullet"/>
      <w:lvlText w:val="•"/>
      <w:lvlJc w:val="left"/>
      <w:pPr>
        <w:tabs>
          <w:tab w:val="num" w:pos="5040"/>
        </w:tabs>
        <w:ind w:left="5040" w:hanging="360"/>
      </w:pPr>
      <w:rPr>
        <w:rFonts w:ascii="Arial" w:hAnsi="Arial" w:hint="default"/>
      </w:rPr>
    </w:lvl>
    <w:lvl w:ilvl="7" w:tplc="A748243A" w:tentative="1">
      <w:start w:val="1"/>
      <w:numFmt w:val="bullet"/>
      <w:lvlText w:val="•"/>
      <w:lvlJc w:val="left"/>
      <w:pPr>
        <w:tabs>
          <w:tab w:val="num" w:pos="5760"/>
        </w:tabs>
        <w:ind w:left="5760" w:hanging="360"/>
      </w:pPr>
      <w:rPr>
        <w:rFonts w:ascii="Arial" w:hAnsi="Arial" w:hint="default"/>
      </w:rPr>
    </w:lvl>
    <w:lvl w:ilvl="8" w:tplc="488CB3EC" w:tentative="1">
      <w:start w:val="1"/>
      <w:numFmt w:val="bullet"/>
      <w:lvlText w:val="•"/>
      <w:lvlJc w:val="left"/>
      <w:pPr>
        <w:tabs>
          <w:tab w:val="num" w:pos="6480"/>
        </w:tabs>
        <w:ind w:left="6480" w:hanging="360"/>
      </w:pPr>
      <w:rPr>
        <w:rFonts w:ascii="Arial" w:hAnsi="Arial" w:hint="default"/>
      </w:rPr>
    </w:lvl>
  </w:abstractNum>
  <w:abstractNum w:abstractNumId="36">
    <w:nsid w:val="57B91E11"/>
    <w:multiLevelType w:val="hybridMultilevel"/>
    <w:tmpl w:val="730E5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8767EF9"/>
    <w:multiLevelType w:val="multilevel"/>
    <w:tmpl w:val="D44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BC044F"/>
    <w:multiLevelType w:val="hybridMultilevel"/>
    <w:tmpl w:val="E21871D6"/>
    <w:lvl w:ilvl="0" w:tplc="811ED412">
      <w:start w:val="1"/>
      <w:numFmt w:val="bullet"/>
      <w:lvlText w:val="•"/>
      <w:lvlJc w:val="left"/>
      <w:pPr>
        <w:tabs>
          <w:tab w:val="num" w:pos="720"/>
        </w:tabs>
        <w:ind w:left="720" w:hanging="360"/>
      </w:pPr>
      <w:rPr>
        <w:rFonts w:ascii="Arial" w:hAnsi="Arial" w:hint="default"/>
      </w:rPr>
    </w:lvl>
    <w:lvl w:ilvl="1" w:tplc="45B6C61E" w:tentative="1">
      <w:start w:val="1"/>
      <w:numFmt w:val="bullet"/>
      <w:lvlText w:val="•"/>
      <w:lvlJc w:val="left"/>
      <w:pPr>
        <w:tabs>
          <w:tab w:val="num" w:pos="1440"/>
        </w:tabs>
        <w:ind w:left="1440" w:hanging="360"/>
      </w:pPr>
      <w:rPr>
        <w:rFonts w:ascii="Arial" w:hAnsi="Arial" w:hint="default"/>
      </w:rPr>
    </w:lvl>
    <w:lvl w:ilvl="2" w:tplc="03AE9156" w:tentative="1">
      <w:start w:val="1"/>
      <w:numFmt w:val="bullet"/>
      <w:lvlText w:val="•"/>
      <w:lvlJc w:val="left"/>
      <w:pPr>
        <w:tabs>
          <w:tab w:val="num" w:pos="2160"/>
        </w:tabs>
        <w:ind w:left="2160" w:hanging="360"/>
      </w:pPr>
      <w:rPr>
        <w:rFonts w:ascii="Arial" w:hAnsi="Arial" w:hint="default"/>
      </w:rPr>
    </w:lvl>
    <w:lvl w:ilvl="3" w:tplc="184693BE" w:tentative="1">
      <w:start w:val="1"/>
      <w:numFmt w:val="bullet"/>
      <w:lvlText w:val="•"/>
      <w:lvlJc w:val="left"/>
      <w:pPr>
        <w:tabs>
          <w:tab w:val="num" w:pos="2880"/>
        </w:tabs>
        <w:ind w:left="2880" w:hanging="360"/>
      </w:pPr>
      <w:rPr>
        <w:rFonts w:ascii="Arial" w:hAnsi="Arial" w:hint="default"/>
      </w:rPr>
    </w:lvl>
    <w:lvl w:ilvl="4" w:tplc="525C2E04" w:tentative="1">
      <w:start w:val="1"/>
      <w:numFmt w:val="bullet"/>
      <w:lvlText w:val="•"/>
      <w:lvlJc w:val="left"/>
      <w:pPr>
        <w:tabs>
          <w:tab w:val="num" w:pos="3600"/>
        </w:tabs>
        <w:ind w:left="3600" w:hanging="360"/>
      </w:pPr>
      <w:rPr>
        <w:rFonts w:ascii="Arial" w:hAnsi="Arial" w:hint="default"/>
      </w:rPr>
    </w:lvl>
    <w:lvl w:ilvl="5" w:tplc="9CD2AFAC" w:tentative="1">
      <w:start w:val="1"/>
      <w:numFmt w:val="bullet"/>
      <w:lvlText w:val="•"/>
      <w:lvlJc w:val="left"/>
      <w:pPr>
        <w:tabs>
          <w:tab w:val="num" w:pos="4320"/>
        </w:tabs>
        <w:ind w:left="4320" w:hanging="360"/>
      </w:pPr>
      <w:rPr>
        <w:rFonts w:ascii="Arial" w:hAnsi="Arial" w:hint="default"/>
      </w:rPr>
    </w:lvl>
    <w:lvl w:ilvl="6" w:tplc="CD5CEC3A" w:tentative="1">
      <w:start w:val="1"/>
      <w:numFmt w:val="bullet"/>
      <w:lvlText w:val="•"/>
      <w:lvlJc w:val="left"/>
      <w:pPr>
        <w:tabs>
          <w:tab w:val="num" w:pos="5040"/>
        </w:tabs>
        <w:ind w:left="5040" w:hanging="360"/>
      </w:pPr>
      <w:rPr>
        <w:rFonts w:ascii="Arial" w:hAnsi="Arial" w:hint="default"/>
      </w:rPr>
    </w:lvl>
    <w:lvl w:ilvl="7" w:tplc="11A64DEA" w:tentative="1">
      <w:start w:val="1"/>
      <w:numFmt w:val="bullet"/>
      <w:lvlText w:val="•"/>
      <w:lvlJc w:val="left"/>
      <w:pPr>
        <w:tabs>
          <w:tab w:val="num" w:pos="5760"/>
        </w:tabs>
        <w:ind w:left="5760" w:hanging="360"/>
      </w:pPr>
      <w:rPr>
        <w:rFonts w:ascii="Arial" w:hAnsi="Arial" w:hint="default"/>
      </w:rPr>
    </w:lvl>
    <w:lvl w:ilvl="8" w:tplc="75FA9C2E" w:tentative="1">
      <w:start w:val="1"/>
      <w:numFmt w:val="bullet"/>
      <w:lvlText w:val="•"/>
      <w:lvlJc w:val="left"/>
      <w:pPr>
        <w:tabs>
          <w:tab w:val="num" w:pos="6480"/>
        </w:tabs>
        <w:ind w:left="6480" w:hanging="360"/>
      </w:pPr>
      <w:rPr>
        <w:rFonts w:ascii="Arial" w:hAnsi="Arial" w:hint="default"/>
      </w:rPr>
    </w:lvl>
  </w:abstractNum>
  <w:abstractNum w:abstractNumId="39">
    <w:nsid w:val="65972EF5"/>
    <w:multiLevelType w:val="hybridMultilevel"/>
    <w:tmpl w:val="4544C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4B781B"/>
    <w:multiLevelType w:val="multilevel"/>
    <w:tmpl w:val="D61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6D0597"/>
    <w:multiLevelType w:val="hybridMultilevel"/>
    <w:tmpl w:val="423ED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B7827"/>
    <w:multiLevelType w:val="hybridMultilevel"/>
    <w:tmpl w:val="C5641E54"/>
    <w:lvl w:ilvl="0" w:tplc="E91675C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F084EAF"/>
    <w:multiLevelType w:val="hybridMultilevel"/>
    <w:tmpl w:val="BBA439D0"/>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44">
    <w:nsid w:val="6FFA0938"/>
    <w:multiLevelType w:val="multilevel"/>
    <w:tmpl w:val="9AE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276CD0"/>
    <w:multiLevelType w:val="hybridMultilevel"/>
    <w:tmpl w:val="60A295F4"/>
    <w:lvl w:ilvl="0" w:tplc="42B23934">
      <w:start w:val="1"/>
      <w:numFmt w:val="bullet"/>
      <w:lvlText w:val="•"/>
      <w:lvlJc w:val="left"/>
      <w:pPr>
        <w:tabs>
          <w:tab w:val="num" w:pos="720"/>
        </w:tabs>
        <w:ind w:left="720" w:hanging="360"/>
      </w:pPr>
      <w:rPr>
        <w:rFonts w:ascii="Arial" w:hAnsi="Arial" w:hint="default"/>
      </w:rPr>
    </w:lvl>
    <w:lvl w:ilvl="1" w:tplc="E59E9FBA" w:tentative="1">
      <w:start w:val="1"/>
      <w:numFmt w:val="bullet"/>
      <w:lvlText w:val="•"/>
      <w:lvlJc w:val="left"/>
      <w:pPr>
        <w:tabs>
          <w:tab w:val="num" w:pos="1440"/>
        </w:tabs>
        <w:ind w:left="1440" w:hanging="360"/>
      </w:pPr>
      <w:rPr>
        <w:rFonts w:ascii="Arial" w:hAnsi="Arial" w:hint="default"/>
      </w:rPr>
    </w:lvl>
    <w:lvl w:ilvl="2" w:tplc="0D7CA7A0" w:tentative="1">
      <w:start w:val="1"/>
      <w:numFmt w:val="bullet"/>
      <w:lvlText w:val="•"/>
      <w:lvlJc w:val="left"/>
      <w:pPr>
        <w:tabs>
          <w:tab w:val="num" w:pos="2160"/>
        </w:tabs>
        <w:ind w:left="2160" w:hanging="360"/>
      </w:pPr>
      <w:rPr>
        <w:rFonts w:ascii="Arial" w:hAnsi="Arial" w:hint="default"/>
      </w:rPr>
    </w:lvl>
    <w:lvl w:ilvl="3" w:tplc="54EC7826" w:tentative="1">
      <w:start w:val="1"/>
      <w:numFmt w:val="bullet"/>
      <w:lvlText w:val="•"/>
      <w:lvlJc w:val="left"/>
      <w:pPr>
        <w:tabs>
          <w:tab w:val="num" w:pos="2880"/>
        </w:tabs>
        <w:ind w:left="2880" w:hanging="360"/>
      </w:pPr>
      <w:rPr>
        <w:rFonts w:ascii="Arial" w:hAnsi="Arial" w:hint="default"/>
      </w:rPr>
    </w:lvl>
    <w:lvl w:ilvl="4" w:tplc="C26E72B8" w:tentative="1">
      <w:start w:val="1"/>
      <w:numFmt w:val="bullet"/>
      <w:lvlText w:val="•"/>
      <w:lvlJc w:val="left"/>
      <w:pPr>
        <w:tabs>
          <w:tab w:val="num" w:pos="3600"/>
        </w:tabs>
        <w:ind w:left="3600" w:hanging="360"/>
      </w:pPr>
      <w:rPr>
        <w:rFonts w:ascii="Arial" w:hAnsi="Arial" w:hint="default"/>
      </w:rPr>
    </w:lvl>
    <w:lvl w:ilvl="5" w:tplc="8CF2BAA0" w:tentative="1">
      <w:start w:val="1"/>
      <w:numFmt w:val="bullet"/>
      <w:lvlText w:val="•"/>
      <w:lvlJc w:val="left"/>
      <w:pPr>
        <w:tabs>
          <w:tab w:val="num" w:pos="4320"/>
        </w:tabs>
        <w:ind w:left="4320" w:hanging="360"/>
      </w:pPr>
      <w:rPr>
        <w:rFonts w:ascii="Arial" w:hAnsi="Arial" w:hint="default"/>
      </w:rPr>
    </w:lvl>
    <w:lvl w:ilvl="6" w:tplc="3F8A04B2" w:tentative="1">
      <w:start w:val="1"/>
      <w:numFmt w:val="bullet"/>
      <w:lvlText w:val="•"/>
      <w:lvlJc w:val="left"/>
      <w:pPr>
        <w:tabs>
          <w:tab w:val="num" w:pos="5040"/>
        </w:tabs>
        <w:ind w:left="5040" w:hanging="360"/>
      </w:pPr>
      <w:rPr>
        <w:rFonts w:ascii="Arial" w:hAnsi="Arial" w:hint="default"/>
      </w:rPr>
    </w:lvl>
    <w:lvl w:ilvl="7" w:tplc="917A790C" w:tentative="1">
      <w:start w:val="1"/>
      <w:numFmt w:val="bullet"/>
      <w:lvlText w:val="•"/>
      <w:lvlJc w:val="left"/>
      <w:pPr>
        <w:tabs>
          <w:tab w:val="num" w:pos="5760"/>
        </w:tabs>
        <w:ind w:left="5760" w:hanging="360"/>
      </w:pPr>
      <w:rPr>
        <w:rFonts w:ascii="Arial" w:hAnsi="Arial" w:hint="default"/>
      </w:rPr>
    </w:lvl>
    <w:lvl w:ilvl="8" w:tplc="584257F2" w:tentative="1">
      <w:start w:val="1"/>
      <w:numFmt w:val="bullet"/>
      <w:lvlText w:val="•"/>
      <w:lvlJc w:val="left"/>
      <w:pPr>
        <w:tabs>
          <w:tab w:val="num" w:pos="6480"/>
        </w:tabs>
        <w:ind w:left="6480" w:hanging="360"/>
      </w:pPr>
      <w:rPr>
        <w:rFonts w:ascii="Arial" w:hAnsi="Arial" w:hint="default"/>
      </w:rPr>
    </w:lvl>
  </w:abstractNum>
  <w:abstractNum w:abstractNumId="46">
    <w:nsid w:val="7D5036FF"/>
    <w:multiLevelType w:val="multilevel"/>
    <w:tmpl w:val="0EC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4374B6"/>
    <w:multiLevelType w:val="hybridMultilevel"/>
    <w:tmpl w:val="9ABA6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675B29"/>
    <w:multiLevelType w:val="hybridMultilevel"/>
    <w:tmpl w:val="E160A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CF7D19"/>
    <w:multiLevelType w:val="hybridMultilevel"/>
    <w:tmpl w:val="FF74D470"/>
    <w:lvl w:ilvl="0" w:tplc="E91675C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2"/>
  </w:num>
  <w:num w:numId="4">
    <w:abstractNumId w:val="2"/>
  </w:num>
  <w:num w:numId="5">
    <w:abstractNumId w:val="19"/>
  </w:num>
  <w:num w:numId="6">
    <w:abstractNumId w:val="41"/>
  </w:num>
  <w:num w:numId="7">
    <w:abstractNumId w:val="24"/>
  </w:num>
  <w:num w:numId="8">
    <w:abstractNumId w:val="20"/>
  </w:num>
  <w:num w:numId="9">
    <w:abstractNumId w:val="48"/>
  </w:num>
  <w:num w:numId="10">
    <w:abstractNumId w:val="47"/>
  </w:num>
  <w:num w:numId="11">
    <w:abstractNumId w:val="39"/>
  </w:num>
  <w:num w:numId="12">
    <w:abstractNumId w:val="4"/>
  </w:num>
  <w:num w:numId="13">
    <w:abstractNumId w:val="12"/>
  </w:num>
  <w:num w:numId="14">
    <w:abstractNumId w:val="11"/>
  </w:num>
  <w:num w:numId="15">
    <w:abstractNumId w:val="32"/>
  </w:num>
  <w:num w:numId="16">
    <w:abstractNumId w:val="36"/>
  </w:num>
  <w:num w:numId="17">
    <w:abstractNumId w:val="27"/>
  </w:num>
  <w:num w:numId="18">
    <w:abstractNumId w:val="7"/>
  </w:num>
  <w:num w:numId="19">
    <w:abstractNumId w:val="38"/>
  </w:num>
  <w:num w:numId="20">
    <w:abstractNumId w:val="30"/>
  </w:num>
  <w:num w:numId="21">
    <w:abstractNumId w:val="35"/>
  </w:num>
  <w:num w:numId="22">
    <w:abstractNumId w:val="33"/>
  </w:num>
  <w:num w:numId="23">
    <w:abstractNumId w:val="8"/>
  </w:num>
  <w:num w:numId="24">
    <w:abstractNumId w:val="23"/>
  </w:num>
  <w:num w:numId="25">
    <w:abstractNumId w:val="29"/>
  </w:num>
  <w:num w:numId="26">
    <w:abstractNumId w:val="49"/>
  </w:num>
  <w:num w:numId="27">
    <w:abstractNumId w:val="42"/>
  </w:num>
  <w:num w:numId="28">
    <w:abstractNumId w:val="43"/>
  </w:num>
  <w:num w:numId="29">
    <w:abstractNumId w:val="13"/>
  </w:num>
  <w:num w:numId="30">
    <w:abstractNumId w:val="21"/>
  </w:num>
  <w:num w:numId="31">
    <w:abstractNumId w:val="46"/>
  </w:num>
  <w:num w:numId="32">
    <w:abstractNumId w:val="18"/>
  </w:num>
  <w:num w:numId="33">
    <w:abstractNumId w:val="14"/>
  </w:num>
  <w:num w:numId="34">
    <w:abstractNumId w:val="10"/>
  </w:num>
  <w:num w:numId="35">
    <w:abstractNumId w:val="28"/>
  </w:num>
  <w:num w:numId="36">
    <w:abstractNumId w:val="15"/>
  </w:num>
  <w:num w:numId="37">
    <w:abstractNumId w:val="3"/>
  </w:num>
  <w:num w:numId="38">
    <w:abstractNumId w:val="26"/>
  </w:num>
  <w:num w:numId="39">
    <w:abstractNumId w:val="37"/>
  </w:num>
  <w:num w:numId="40">
    <w:abstractNumId w:val="44"/>
  </w:num>
  <w:num w:numId="41">
    <w:abstractNumId w:val="17"/>
  </w:num>
  <w:num w:numId="42">
    <w:abstractNumId w:val="34"/>
  </w:num>
  <w:num w:numId="43">
    <w:abstractNumId w:val="25"/>
  </w:num>
  <w:num w:numId="44">
    <w:abstractNumId w:val="40"/>
  </w:num>
  <w:num w:numId="45">
    <w:abstractNumId w:val="5"/>
  </w:num>
  <w:num w:numId="46">
    <w:abstractNumId w:val="6"/>
  </w:num>
  <w:num w:numId="47">
    <w:abstractNumId w:val="16"/>
  </w:num>
  <w:num w:numId="48">
    <w:abstractNumId w:val="9"/>
  </w:num>
  <w:num w:numId="49">
    <w:abstractNumId w:val="45"/>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64016"/>
    <w:rsid w:val="00104AAE"/>
    <w:rsid w:val="00184DEF"/>
    <w:rsid w:val="00380205"/>
    <w:rsid w:val="003F36A7"/>
    <w:rsid w:val="004B400D"/>
    <w:rsid w:val="00693846"/>
    <w:rsid w:val="009243D0"/>
    <w:rsid w:val="00964016"/>
    <w:rsid w:val="0097491F"/>
    <w:rsid w:val="00A77A51"/>
    <w:rsid w:val="00AD64C8"/>
    <w:rsid w:val="00B57B5A"/>
    <w:rsid w:val="00CA04E3"/>
    <w:rsid w:val="00D97340"/>
    <w:rsid w:val="00DD0247"/>
    <w:rsid w:val="00E456B3"/>
    <w:rsid w:val="00F81A37"/>
    <w:rsid w:val="00FF2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DEF"/>
  </w:style>
  <w:style w:type="paragraph" w:styleId="Heading2">
    <w:name w:val="heading 2"/>
    <w:basedOn w:val="Normal"/>
    <w:link w:val="Heading2Char"/>
    <w:uiPriority w:val="9"/>
    <w:qFormat/>
    <w:rsid w:val="00693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8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A77A51"/>
    <w:pPr>
      <w:numPr>
        <w:numId w:val="2"/>
      </w:numPr>
    </w:pPr>
  </w:style>
  <w:style w:type="paragraph" w:styleId="BalloonText">
    <w:name w:val="Balloon Text"/>
    <w:basedOn w:val="Normal"/>
    <w:link w:val="BalloonTextChar"/>
    <w:uiPriority w:val="99"/>
    <w:semiHidden/>
    <w:unhideWhenUsed/>
    <w:rsid w:val="00A77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51"/>
    <w:rPr>
      <w:rFonts w:ascii="Tahoma" w:hAnsi="Tahoma" w:cs="Tahoma"/>
      <w:sz w:val="16"/>
      <w:szCs w:val="16"/>
    </w:rPr>
  </w:style>
  <w:style w:type="paragraph" w:customStyle="1" w:styleId="Default">
    <w:name w:val="Default"/>
    <w:rsid w:val="009243D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F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6A7"/>
  </w:style>
  <w:style w:type="paragraph" w:styleId="Footer">
    <w:name w:val="footer"/>
    <w:basedOn w:val="Normal"/>
    <w:link w:val="FooterChar"/>
    <w:uiPriority w:val="99"/>
    <w:unhideWhenUsed/>
    <w:rsid w:val="003F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6A7"/>
  </w:style>
  <w:style w:type="character" w:customStyle="1" w:styleId="Heading2Char">
    <w:name w:val="Heading 2 Char"/>
    <w:basedOn w:val="DefaultParagraphFont"/>
    <w:link w:val="Heading2"/>
    <w:uiPriority w:val="9"/>
    <w:rsid w:val="006938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8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3846"/>
  </w:style>
</w:styles>
</file>

<file path=word/webSettings.xml><?xml version="1.0" encoding="utf-8"?>
<w:webSettings xmlns:r="http://schemas.openxmlformats.org/officeDocument/2006/relationships" xmlns:w="http://schemas.openxmlformats.org/wordprocessingml/2006/main">
  <w:divs>
    <w:div w:id="403374413">
      <w:bodyDiv w:val="1"/>
      <w:marLeft w:val="0"/>
      <w:marRight w:val="0"/>
      <w:marTop w:val="0"/>
      <w:marBottom w:val="0"/>
      <w:divBdr>
        <w:top w:val="none" w:sz="0" w:space="0" w:color="auto"/>
        <w:left w:val="none" w:sz="0" w:space="0" w:color="auto"/>
        <w:bottom w:val="none" w:sz="0" w:space="0" w:color="auto"/>
        <w:right w:val="none" w:sz="0" w:space="0" w:color="auto"/>
      </w:divBdr>
    </w:div>
    <w:div w:id="1686787000">
      <w:bodyDiv w:val="1"/>
      <w:marLeft w:val="0"/>
      <w:marRight w:val="0"/>
      <w:marTop w:val="0"/>
      <w:marBottom w:val="0"/>
      <w:divBdr>
        <w:top w:val="none" w:sz="0" w:space="0" w:color="auto"/>
        <w:left w:val="none" w:sz="0" w:space="0" w:color="auto"/>
        <w:bottom w:val="none" w:sz="0" w:space="0" w:color="auto"/>
        <w:right w:val="none" w:sz="0" w:space="0" w:color="auto"/>
      </w:divBdr>
    </w:div>
    <w:div w:id="16905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DC920E0ADD4390A7E67F5F9C6BCC7A"/>
        <w:category>
          <w:name w:val="General"/>
          <w:gallery w:val="placeholder"/>
        </w:category>
        <w:types>
          <w:type w:val="bbPlcHdr"/>
        </w:types>
        <w:behaviors>
          <w:behavior w:val="content"/>
        </w:behaviors>
        <w:guid w:val="{A5D9687C-143E-4A10-A598-48F6890DE3EB}"/>
      </w:docPartPr>
      <w:docPartBody>
        <w:p w:rsidR="00331B2B" w:rsidRDefault="00BE347E" w:rsidP="00BE347E">
          <w:pPr>
            <w:pStyle w:val="E9DC920E0ADD4390A7E67F5F9C6BCC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347E"/>
    <w:rsid w:val="00331B2B"/>
    <w:rsid w:val="009068BC"/>
    <w:rsid w:val="00BE347E"/>
    <w:rsid w:val="00CF3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75BF49E2B4E3C9BE4D01DC930BA5B">
    <w:name w:val="A6375BF49E2B4E3C9BE4D01DC930BA5B"/>
    <w:rsid w:val="00BE347E"/>
  </w:style>
  <w:style w:type="paragraph" w:customStyle="1" w:styleId="32966C0047C14A16BF1496D7D8B35BCC">
    <w:name w:val="32966C0047C14A16BF1496D7D8B35BCC"/>
    <w:rsid w:val="00BE347E"/>
  </w:style>
  <w:style w:type="paragraph" w:customStyle="1" w:styleId="6B2343A5D4D8488A90A4278B239F9FA3">
    <w:name w:val="6B2343A5D4D8488A90A4278B239F9FA3"/>
    <w:rsid w:val="00BE347E"/>
  </w:style>
  <w:style w:type="paragraph" w:customStyle="1" w:styleId="62F0B317F08F4591AFCB33E93EB7076C">
    <w:name w:val="62F0B317F08F4591AFCB33E93EB7076C"/>
    <w:rsid w:val="00BE347E"/>
  </w:style>
  <w:style w:type="paragraph" w:customStyle="1" w:styleId="E9DC920E0ADD4390A7E67F5F9C6BCC7A">
    <w:name w:val="E9DC920E0ADD4390A7E67F5F9C6BCC7A"/>
    <w:rsid w:val="00BE34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Microprocessor &amp; Microcontroller Lab                                                                             15CSL48</vt:lpstr>
    </vt:vector>
  </TitlesOfParts>
  <Company/>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&amp; Microcontroller Lab                                                                             15CSL48</dc:title>
  <dc:subject/>
  <dc:creator>VIJAY KUMAR S</dc:creator>
  <cp:keywords/>
  <dc:description/>
  <cp:lastModifiedBy>VIJAY KUMAR S</cp:lastModifiedBy>
  <cp:revision>8</cp:revision>
  <dcterms:created xsi:type="dcterms:W3CDTF">2017-02-24T06:20:00Z</dcterms:created>
  <dcterms:modified xsi:type="dcterms:W3CDTF">2017-02-24T07:44:00Z</dcterms:modified>
</cp:coreProperties>
</file>