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A339" w14:textId="77777777" w:rsidR="00B3375D" w:rsidRPr="00B3375D" w:rsidRDefault="00B3375D" w:rsidP="00B3375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B3375D">
        <w:rPr>
          <w:rFonts w:ascii="Times New Roman" w:eastAsia="Times New Roman" w:hAnsi="Times New Roman" w:cs="Times New Roman"/>
          <w:b/>
          <w:bCs/>
          <w:color w:val="000000"/>
          <w:kern w:val="36"/>
          <w:sz w:val="48"/>
          <w:szCs w:val="48"/>
          <w:lang w:eastAsia="zh-CN"/>
          <w14:ligatures w14:val="none"/>
        </w:rPr>
        <w:t>Case Study: Hyperkinetic Dysarthria</w:t>
      </w:r>
    </w:p>
    <w:p w14:paraId="44B78CB6"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History and Physical</w:t>
      </w:r>
    </w:p>
    <w:p w14:paraId="509DF523"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is a 34-year-old, right-handed, Asian American female referred to Outpatient Speech-Language Pathology Clinic with diagnosis of Huntington's disease (HD), genetically confirmed 18 months ago with symptom onset approximately 3 years ago. She presents with hyperkinetic dysarthria secondary to basal ganglia degeneration. She was referred by her neurologist due to progressive involuntary movements affecting speech and concerns from her employer about communication effectiveness.</w:t>
      </w:r>
    </w:p>
    <w:p w14:paraId="56D22371"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Past Medical History:</w:t>
      </w:r>
      <w:r w:rsidRPr="00B3375D">
        <w:rPr>
          <w:rFonts w:ascii="Times New Roman" w:eastAsia="Times New Roman" w:hAnsi="Times New Roman" w:cs="Times New Roman"/>
          <w:color w:val="000000"/>
          <w:kern w:val="0"/>
          <w:lang w:eastAsia="zh-CN"/>
          <w14:ligatures w14:val="none"/>
        </w:rPr>
        <w:t> Huntington's disease (CAG repeat: 44; symptom onset age 31), depression, anxiety, sleep disturbance, weight loss.</w:t>
      </w:r>
    </w:p>
    <w:p w14:paraId="56A69D30"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Social History:</w:t>
      </w:r>
      <w:r w:rsidRPr="00B3375D">
        <w:rPr>
          <w:rFonts w:ascii="Times New Roman" w:eastAsia="Times New Roman" w:hAnsi="Times New Roman" w:cs="Times New Roman"/>
          <w:color w:val="000000"/>
          <w:kern w:val="0"/>
          <w:lang w:eastAsia="zh-CN"/>
          <w14:ligatures w14:val="none"/>
        </w:rPr>
        <w:t> Single; lives with parents and younger sister; works as graphic designer (currently on reduced hours/work-from-home arrangement). Previously active in yoga, hiking, and art classes. Close relationship with extended family. Enjoys painting, watching films, and spending time with niece and nephew (ages 6 and 8).</w:t>
      </w:r>
    </w:p>
    <w:p w14:paraId="50E90CEF"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Family History:</w:t>
      </w:r>
      <w:r w:rsidRPr="00B3375D">
        <w:rPr>
          <w:rFonts w:ascii="Times New Roman" w:eastAsia="Times New Roman" w:hAnsi="Times New Roman" w:cs="Times New Roman"/>
          <w:color w:val="000000"/>
          <w:kern w:val="0"/>
          <w:lang w:eastAsia="zh-CN"/>
          <w14:ligatures w14:val="none"/>
        </w:rPr>
        <w:t> Mother's side—maternal grandfather died of HD at age 56; maternal uncle currently symptomatic (age 49); mother tested negative for HD gene; three maternal cousins at risk but untested. Jennifer underwent predictive testing at age 28 after grandfather's death.</w:t>
      </w:r>
    </w:p>
    <w:p w14:paraId="17A20624"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Surgical History:</w:t>
      </w:r>
      <w:r w:rsidRPr="00B3375D">
        <w:rPr>
          <w:rFonts w:ascii="Times New Roman" w:eastAsia="Times New Roman" w:hAnsi="Times New Roman" w:cs="Times New Roman"/>
          <w:color w:val="000000"/>
          <w:kern w:val="0"/>
          <w:lang w:eastAsia="zh-CN"/>
          <w14:ligatures w14:val="none"/>
        </w:rPr>
        <w:t> Appendectomy at age 16.</w:t>
      </w:r>
    </w:p>
    <w:p w14:paraId="3DD25A56"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Medications:</w:t>
      </w:r>
      <w:r w:rsidRPr="00B3375D">
        <w:rPr>
          <w:rFonts w:ascii="Times New Roman" w:eastAsia="Times New Roman" w:hAnsi="Times New Roman" w:cs="Times New Roman"/>
          <w:color w:val="000000"/>
          <w:kern w:val="0"/>
          <w:lang w:eastAsia="zh-CN"/>
          <w14:ligatures w14:val="none"/>
        </w:rPr>
        <w:t> Tetrabenazine (for chorea), sertraline (depression), trazodone (sleep), olanzapine (recently added for chorea and psychiatric symptoms).</w:t>
      </w:r>
    </w:p>
    <w:p w14:paraId="49E0651E"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Current Presentation:</w:t>
      </w:r>
      <w:r w:rsidRPr="00B3375D">
        <w:rPr>
          <w:rFonts w:ascii="Times New Roman" w:eastAsia="Times New Roman" w:hAnsi="Times New Roman" w:cs="Times New Roman"/>
          <w:color w:val="000000"/>
          <w:kern w:val="0"/>
          <w:lang w:eastAsia="zh-CN"/>
          <w14:ligatures w14:val="none"/>
        </w:rPr>
        <w:t> Jennifer demonstrates prominent choreiform movements affecting face, limbs, and trunk. Involuntary movements are continuous, flowing, and random. Movements increase with stress and anxiety, decrease during focused tasks, and absent during sleep. She exhibits mild postural instability and occasional difficulty with fine motor coordination (typing, using utensils). Gait shows irregular, dance-like quality. Speech is characterized by irregular articulatory breakdowns, variable rate, prosodic disruptions, and intermittent voice stoppages corresponding to involuntary movements.</w:t>
      </w:r>
    </w:p>
    <w:p w14:paraId="4093FB80"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Assessment Results</w:t>
      </w:r>
    </w:p>
    <w:p w14:paraId="082441E8"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Speech Production</w:t>
      </w:r>
    </w:p>
    <w:p w14:paraId="7201240A"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Respiratory Support:</w:t>
      </w:r>
      <w:r w:rsidRPr="00B3375D">
        <w:rPr>
          <w:rFonts w:ascii="Times New Roman" w:eastAsia="Times New Roman" w:hAnsi="Times New Roman" w:cs="Times New Roman"/>
          <w:color w:val="000000"/>
          <w:kern w:val="0"/>
          <w:lang w:eastAsia="zh-CN"/>
          <w14:ligatures w14:val="none"/>
        </w:rPr>
        <w:t xml:space="preserve"> Irregular breathing patterns; sudden inspiratory/expiratory movements during speech; involuntary respiratory movements causing phrase interruptions; sustains /a/ for 12 seconds but with irregular loudness fluctuations and </w:t>
      </w:r>
      <w:r w:rsidRPr="00B3375D">
        <w:rPr>
          <w:rFonts w:ascii="Times New Roman" w:eastAsia="Times New Roman" w:hAnsi="Times New Roman" w:cs="Times New Roman"/>
          <w:color w:val="000000"/>
          <w:kern w:val="0"/>
          <w:lang w:eastAsia="zh-CN"/>
          <w14:ligatures w14:val="none"/>
        </w:rPr>
        <w:lastRenderedPageBreak/>
        <w:t>abrupt terminations; reduced ability to coordinate breathing with speech due to choreiform movements</w:t>
      </w:r>
    </w:p>
    <w:p w14:paraId="30D08DC4"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Phonation:</w:t>
      </w:r>
      <w:r w:rsidRPr="00B3375D">
        <w:rPr>
          <w:rFonts w:ascii="Times New Roman" w:eastAsia="Times New Roman" w:hAnsi="Times New Roman" w:cs="Times New Roman"/>
          <w:color w:val="000000"/>
          <w:kern w:val="0"/>
          <w:lang w:eastAsia="zh-CN"/>
          <w14:ligatures w14:val="none"/>
        </w:rPr>
        <w:t xml:space="preserve"> Irregular voice quality with sudden stoppages; strained-strangled moments alternating with breathy segments; pitch breaks; sudden loudness variations; phonatory arrests corresponding to laryngeal chorea; voice tremor; intermittent vocal fry; </w:t>
      </w:r>
      <w:proofErr w:type="spellStart"/>
      <w:r w:rsidRPr="00B3375D">
        <w:rPr>
          <w:rFonts w:ascii="Times New Roman" w:eastAsia="Times New Roman" w:hAnsi="Times New Roman" w:cs="Times New Roman"/>
          <w:color w:val="000000"/>
          <w:kern w:val="0"/>
          <w:lang w:eastAsia="zh-CN"/>
          <w14:ligatures w14:val="none"/>
        </w:rPr>
        <w:t>diplophonia</w:t>
      </w:r>
      <w:proofErr w:type="spellEnd"/>
      <w:r w:rsidRPr="00B3375D">
        <w:rPr>
          <w:rFonts w:ascii="Times New Roman" w:eastAsia="Times New Roman" w:hAnsi="Times New Roman" w:cs="Times New Roman"/>
          <w:color w:val="000000"/>
          <w:kern w:val="0"/>
          <w:lang w:eastAsia="zh-CN"/>
          <w14:ligatures w14:val="none"/>
        </w:rPr>
        <w:t xml:space="preserve"> occasionally present</w:t>
      </w:r>
    </w:p>
    <w:p w14:paraId="4BDB74E4"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Resonance:</w:t>
      </w:r>
      <w:r w:rsidRPr="00B3375D">
        <w:rPr>
          <w:rFonts w:ascii="Times New Roman" w:eastAsia="Times New Roman" w:hAnsi="Times New Roman" w:cs="Times New Roman"/>
          <w:color w:val="000000"/>
          <w:kern w:val="0"/>
          <w:lang w:eastAsia="zh-CN"/>
          <w14:ligatures w14:val="none"/>
        </w:rPr>
        <w:t xml:space="preserve"> Intermittent hypernasality due to irregular velopharyngeal closure; fluctuating between normal and </w:t>
      </w:r>
      <w:proofErr w:type="spellStart"/>
      <w:r w:rsidRPr="00B3375D">
        <w:rPr>
          <w:rFonts w:ascii="Times New Roman" w:eastAsia="Times New Roman" w:hAnsi="Times New Roman" w:cs="Times New Roman"/>
          <w:color w:val="000000"/>
          <w:kern w:val="0"/>
          <w:lang w:eastAsia="zh-CN"/>
          <w14:ligatures w14:val="none"/>
        </w:rPr>
        <w:t>hypernasal</w:t>
      </w:r>
      <w:proofErr w:type="spellEnd"/>
      <w:r w:rsidRPr="00B3375D">
        <w:rPr>
          <w:rFonts w:ascii="Times New Roman" w:eastAsia="Times New Roman" w:hAnsi="Times New Roman" w:cs="Times New Roman"/>
          <w:color w:val="000000"/>
          <w:kern w:val="0"/>
          <w:lang w:eastAsia="zh-CN"/>
          <w14:ligatures w14:val="none"/>
        </w:rPr>
        <w:t xml:space="preserve">; not consistently </w:t>
      </w:r>
      <w:proofErr w:type="spellStart"/>
      <w:r w:rsidRPr="00B3375D">
        <w:rPr>
          <w:rFonts w:ascii="Times New Roman" w:eastAsia="Times New Roman" w:hAnsi="Times New Roman" w:cs="Times New Roman"/>
          <w:color w:val="000000"/>
          <w:kern w:val="0"/>
          <w:lang w:eastAsia="zh-CN"/>
          <w14:ligatures w14:val="none"/>
        </w:rPr>
        <w:t>hypernasal</w:t>
      </w:r>
      <w:proofErr w:type="spellEnd"/>
      <w:r w:rsidRPr="00B3375D">
        <w:rPr>
          <w:rFonts w:ascii="Times New Roman" w:eastAsia="Times New Roman" w:hAnsi="Times New Roman" w:cs="Times New Roman"/>
          <w:color w:val="000000"/>
          <w:kern w:val="0"/>
          <w:lang w:eastAsia="zh-CN"/>
          <w14:ligatures w14:val="none"/>
        </w:rPr>
        <w:t xml:space="preserve"> (distinguishes from flaccid dysarthria)</w:t>
      </w:r>
    </w:p>
    <w:p w14:paraId="3D201CC1"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Articulation:</w:t>
      </w:r>
      <w:r w:rsidRPr="00B3375D">
        <w:rPr>
          <w:rFonts w:ascii="Times New Roman" w:eastAsia="Times New Roman" w:hAnsi="Times New Roman" w:cs="Times New Roman"/>
          <w:color w:val="000000"/>
          <w:kern w:val="0"/>
          <w:lang w:eastAsia="zh-CN"/>
          <w14:ligatures w14:val="none"/>
        </w:rPr>
        <w:t> Irregular articulatory breakdowns; consonants distorted unpredictably; articulatory imprecision increases during choreiform movements; irregular distortions rather than consistent patterns; occasional sound prolongations or repetitions; facial grimacing interferes with bilabial and labial sounds</w:t>
      </w:r>
    </w:p>
    <w:p w14:paraId="13FBEE5C"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Prosody:</w:t>
      </w:r>
      <w:r w:rsidRPr="00B3375D">
        <w:rPr>
          <w:rFonts w:ascii="Times New Roman" w:eastAsia="Times New Roman" w:hAnsi="Times New Roman" w:cs="Times New Roman"/>
          <w:color w:val="000000"/>
          <w:kern w:val="0"/>
          <w:lang w:eastAsia="zh-CN"/>
          <w14:ligatures w14:val="none"/>
        </w:rPr>
        <w:t> Severely disrupted; excess loudness variations (sudden shouts); inappropriate silences; prolonged intervals; variable rate (sudden accelerations and decelerations); irregular stress patterns; scanning speech quality; explosive speech segments; inappropriate pauses mid-word or mid-phrase</w:t>
      </w:r>
    </w:p>
    <w:p w14:paraId="42F3F585"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Rate:</w:t>
      </w:r>
      <w:r w:rsidRPr="00B3375D">
        <w:rPr>
          <w:rFonts w:ascii="Times New Roman" w:eastAsia="Times New Roman" w:hAnsi="Times New Roman" w:cs="Times New Roman"/>
          <w:color w:val="000000"/>
          <w:kern w:val="0"/>
          <w:lang w:eastAsia="zh-CN"/>
          <w14:ligatures w14:val="none"/>
        </w:rPr>
        <w:t> Highly variable; alternates between rapid bursts and abnormal slowing; average rate difficult to calculate due to irregularity; sudden rate accelerations; unpredictable pauses; ~120-180 wpm but extremely inconsistent</w:t>
      </w:r>
    </w:p>
    <w:p w14:paraId="241ECEB4"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Intelligibility:</w:t>
      </w:r>
      <w:r w:rsidRPr="00B3375D">
        <w:rPr>
          <w:rFonts w:ascii="Times New Roman" w:eastAsia="Times New Roman" w:hAnsi="Times New Roman" w:cs="Times New Roman"/>
          <w:color w:val="000000"/>
          <w:kern w:val="0"/>
          <w:lang w:eastAsia="zh-CN"/>
          <w14:ligatures w14:val="none"/>
        </w:rPr>
        <w:t> Moderately-severely reduced; ~40-50% to unfamiliar listeners; 60-70% to familiar listeners; highly variable—some utterances clear, others unintelligible; intelligibility decreases significantly during stress or increased choreiform movements</w:t>
      </w:r>
    </w:p>
    <w:p w14:paraId="4CEC8BA2"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Automatic Speech:</w:t>
      </w:r>
      <w:r w:rsidRPr="00B3375D">
        <w:rPr>
          <w:rFonts w:ascii="Times New Roman" w:eastAsia="Times New Roman" w:hAnsi="Times New Roman" w:cs="Times New Roman"/>
          <w:color w:val="000000"/>
          <w:kern w:val="0"/>
          <w:lang w:eastAsia="zh-CN"/>
          <w14:ligatures w14:val="none"/>
        </w:rPr>
        <w:t> Shows same irregular characteristics as propositional speech; no facilitation effect</w:t>
      </w:r>
    </w:p>
    <w:p w14:paraId="29B5A131" w14:textId="77777777" w:rsidR="00B3375D" w:rsidRPr="00B3375D" w:rsidRDefault="00B3375D" w:rsidP="00B3375D">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Movement Interference:</w:t>
      </w:r>
      <w:r w:rsidRPr="00B3375D">
        <w:rPr>
          <w:rFonts w:ascii="Times New Roman" w:eastAsia="Times New Roman" w:hAnsi="Times New Roman" w:cs="Times New Roman"/>
          <w:color w:val="000000"/>
          <w:kern w:val="0"/>
          <w:lang w:eastAsia="zh-CN"/>
          <w14:ligatures w14:val="none"/>
        </w:rPr>
        <w:t> Clear correspondence between choreiform movements (especially facial grimacing, head/neck movements) and speech disruptions</w:t>
      </w:r>
    </w:p>
    <w:p w14:paraId="37F59863"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Oral Motor Examination</w:t>
      </w:r>
    </w:p>
    <w:p w14:paraId="63E3E1A8" w14:textId="77777777" w:rsidR="00B3375D" w:rsidRPr="00B3375D" w:rsidRDefault="00B3375D" w:rsidP="00B337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Facial:</w:t>
      </w:r>
      <w:r w:rsidRPr="00B3375D">
        <w:rPr>
          <w:rFonts w:ascii="Times New Roman" w:eastAsia="Times New Roman" w:hAnsi="Times New Roman" w:cs="Times New Roman"/>
          <w:color w:val="000000"/>
          <w:kern w:val="0"/>
          <w:lang w:eastAsia="zh-CN"/>
          <w14:ligatures w14:val="none"/>
        </w:rPr>
        <w:t> Frequent involuntary facial movements including grimacing, eyebrow raising, lip pursing, cheek puffing; movements random, flowing, non-patterned; bilateral involvement; interferes with volitional facial movements; difficulty maintaining steady facial posture</w:t>
      </w:r>
    </w:p>
    <w:p w14:paraId="3854E61D" w14:textId="77777777" w:rsidR="00B3375D" w:rsidRPr="00B3375D" w:rsidRDefault="00B3375D" w:rsidP="00B337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Tongue:</w:t>
      </w:r>
      <w:r w:rsidRPr="00B3375D">
        <w:rPr>
          <w:rFonts w:ascii="Times New Roman" w:eastAsia="Times New Roman" w:hAnsi="Times New Roman" w:cs="Times New Roman"/>
          <w:color w:val="000000"/>
          <w:kern w:val="0"/>
          <w:lang w:eastAsia="zh-CN"/>
          <w14:ligatures w14:val="none"/>
        </w:rPr>
        <w:t> Prominent choreiform tongue movements; tongue protrusion, lateralization, and elevation occur involuntarily; "darting" tongue movements; difficulty maintaining tongue position; tongue appears restless; volitional movements possible but superimposed choreiform movements present</w:t>
      </w:r>
    </w:p>
    <w:p w14:paraId="2C0CB895" w14:textId="77777777" w:rsidR="00B3375D" w:rsidRPr="00B3375D" w:rsidRDefault="00B3375D" w:rsidP="00B337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Velopharyngeal:</w:t>
      </w:r>
      <w:r w:rsidRPr="00B3375D">
        <w:rPr>
          <w:rFonts w:ascii="Times New Roman" w:eastAsia="Times New Roman" w:hAnsi="Times New Roman" w:cs="Times New Roman"/>
          <w:color w:val="000000"/>
          <w:kern w:val="0"/>
          <w:lang w:eastAsia="zh-CN"/>
          <w14:ligatures w14:val="none"/>
        </w:rPr>
        <w:t> Intermittent velar myoclonus observed; irregular velar elevation; palatal movements visible at rest</w:t>
      </w:r>
    </w:p>
    <w:p w14:paraId="7F1201FE" w14:textId="77777777" w:rsidR="00B3375D" w:rsidRPr="00B3375D" w:rsidRDefault="00B3375D" w:rsidP="00B337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Jaw:</w:t>
      </w:r>
      <w:r w:rsidRPr="00B3375D">
        <w:rPr>
          <w:rFonts w:ascii="Times New Roman" w:eastAsia="Times New Roman" w:hAnsi="Times New Roman" w:cs="Times New Roman"/>
          <w:color w:val="000000"/>
          <w:kern w:val="0"/>
          <w:lang w:eastAsia="zh-CN"/>
          <w14:ligatures w14:val="none"/>
        </w:rPr>
        <w:t> Involuntary jaw opening and closing; lateral jaw deviations; chewing-like movements; difficulty maintaining closed mouth at rest; interferes with articulation</w:t>
      </w:r>
    </w:p>
    <w:p w14:paraId="70E3739E" w14:textId="77777777" w:rsidR="00B3375D" w:rsidRPr="00B3375D" w:rsidRDefault="00B3375D" w:rsidP="00B337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Lips:</w:t>
      </w:r>
      <w:r w:rsidRPr="00B3375D">
        <w:rPr>
          <w:rFonts w:ascii="Times New Roman" w:eastAsia="Times New Roman" w:hAnsi="Times New Roman" w:cs="Times New Roman"/>
          <w:color w:val="000000"/>
          <w:kern w:val="0"/>
          <w:lang w:eastAsia="zh-CN"/>
          <w14:ligatures w14:val="none"/>
        </w:rPr>
        <w:t> Frequent involuntary lip movements including pursing, smacking, retraction; difficulty maintaining lip seal; drooling occasionally noted due to inability to maintain closure</w:t>
      </w:r>
    </w:p>
    <w:p w14:paraId="60D76876" w14:textId="77777777" w:rsidR="00B3375D" w:rsidRPr="00B3375D" w:rsidRDefault="00B3375D" w:rsidP="00B337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lastRenderedPageBreak/>
        <w:t>Laryngeal:</w:t>
      </w:r>
      <w:r w:rsidRPr="00B3375D">
        <w:rPr>
          <w:rFonts w:ascii="Times New Roman" w:eastAsia="Times New Roman" w:hAnsi="Times New Roman" w:cs="Times New Roman"/>
          <w:color w:val="000000"/>
          <w:kern w:val="0"/>
          <w:lang w:eastAsia="zh-CN"/>
          <w14:ligatures w14:val="none"/>
        </w:rPr>
        <w:t> Irregular phonation corresponding to laryngeal chorea; voice quality fluctuates unpredictably; pitch and loudness variations beyond volitional control</w:t>
      </w:r>
    </w:p>
    <w:p w14:paraId="42CF5EA5" w14:textId="77777777" w:rsidR="00B3375D" w:rsidRPr="00B3375D" w:rsidRDefault="00B3375D" w:rsidP="00B337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B3375D">
        <w:rPr>
          <w:rFonts w:ascii="Times New Roman" w:eastAsia="Times New Roman" w:hAnsi="Times New Roman" w:cs="Times New Roman"/>
          <w:b/>
          <w:bCs/>
          <w:color w:val="000000"/>
          <w:kern w:val="0"/>
          <w:lang w:eastAsia="zh-CN"/>
          <w14:ligatures w14:val="none"/>
        </w:rPr>
        <w:t>Diadochokinesis</w:t>
      </w:r>
      <w:proofErr w:type="spellEnd"/>
      <w:r w:rsidRPr="00B3375D">
        <w:rPr>
          <w:rFonts w:ascii="Times New Roman" w:eastAsia="Times New Roman" w:hAnsi="Times New Roman" w:cs="Times New Roman"/>
          <w:b/>
          <w:bCs/>
          <w:color w:val="000000"/>
          <w:kern w:val="0"/>
          <w:lang w:eastAsia="zh-CN"/>
          <w14:ligatures w14:val="none"/>
        </w:rPr>
        <w:t xml:space="preserve"> (AMRs/SMRs):</w:t>
      </w:r>
      <w:r w:rsidRPr="00B3375D">
        <w:rPr>
          <w:rFonts w:ascii="Times New Roman" w:eastAsia="Times New Roman" w:hAnsi="Times New Roman" w:cs="Times New Roman"/>
          <w:color w:val="000000"/>
          <w:kern w:val="0"/>
          <w:lang w:eastAsia="zh-CN"/>
          <w14:ligatures w14:val="none"/>
        </w:rPr>
        <w:t> Severely irregular and disrupted; /</w:t>
      </w:r>
      <w:proofErr w:type="spellStart"/>
      <w:r w:rsidRPr="00B3375D">
        <w:rPr>
          <w:rFonts w:ascii="Times New Roman" w:eastAsia="Times New Roman" w:hAnsi="Times New Roman" w:cs="Times New Roman"/>
          <w:color w:val="000000"/>
          <w:kern w:val="0"/>
          <w:lang w:eastAsia="zh-CN"/>
          <w14:ligatures w14:val="none"/>
        </w:rPr>
        <w:t>pʌ</w:t>
      </w:r>
      <w:proofErr w:type="spellEnd"/>
      <w:r w:rsidRPr="00B3375D">
        <w:rPr>
          <w:rFonts w:ascii="Times New Roman" w:eastAsia="Times New Roman" w:hAnsi="Times New Roman" w:cs="Times New Roman"/>
          <w:color w:val="000000"/>
          <w:kern w:val="0"/>
          <w:lang w:eastAsia="zh-CN"/>
          <w14:ligatures w14:val="none"/>
        </w:rPr>
        <w:t>/: 3-4/sec with irregular rhythm and amplitude; /</w:t>
      </w:r>
      <w:proofErr w:type="spellStart"/>
      <w:r w:rsidRPr="00B3375D">
        <w:rPr>
          <w:rFonts w:ascii="Times New Roman" w:eastAsia="Times New Roman" w:hAnsi="Times New Roman" w:cs="Times New Roman"/>
          <w:color w:val="000000"/>
          <w:kern w:val="0"/>
          <w:lang w:eastAsia="zh-CN"/>
          <w14:ligatures w14:val="none"/>
        </w:rPr>
        <w:t>tʌ</w:t>
      </w:r>
      <w:proofErr w:type="spellEnd"/>
      <w:r w:rsidRPr="00B3375D">
        <w:rPr>
          <w:rFonts w:ascii="Times New Roman" w:eastAsia="Times New Roman" w:hAnsi="Times New Roman" w:cs="Times New Roman"/>
          <w:color w:val="000000"/>
          <w:kern w:val="0"/>
          <w:lang w:eastAsia="zh-CN"/>
          <w14:ligatures w14:val="none"/>
        </w:rPr>
        <w:t>/: 2-4/sec, highly variable; /</w:t>
      </w:r>
      <w:proofErr w:type="spellStart"/>
      <w:r w:rsidRPr="00B3375D">
        <w:rPr>
          <w:rFonts w:ascii="Times New Roman" w:eastAsia="Times New Roman" w:hAnsi="Times New Roman" w:cs="Times New Roman"/>
          <w:color w:val="000000"/>
          <w:kern w:val="0"/>
          <w:lang w:eastAsia="zh-CN"/>
          <w14:ligatures w14:val="none"/>
        </w:rPr>
        <w:t>kʌ</w:t>
      </w:r>
      <w:proofErr w:type="spellEnd"/>
      <w:r w:rsidRPr="00B3375D">
        <w:rPr>
          <w:rFonts w:ascii="Times New Roman" w:eastAsia="Times New Roman" w:hAnsi="Times New Roman" w:cs="Times New Roman"/>
          <w:color w:val="000000"/>
          <w:kern w:val="0"/>
          <w:lang w:eastAsia="zh-CN"/>
          <w14:ligatures w14:val="none"/>
        </w:rPr>
        <w:t>/: 2-3/sec; /</w:t>
      </w:r>
      <w:proofErr w:type="spellStart"/>
      <w:r w:rsidRPr="00B3375D">
        <w:rPr>
          <w:rFonts w:ascii="Times New Roman" w:eastAsia="Times New Roman" w:hAnsi="Times New Roman" w:cs="Times New Roman"/>
          <w:color w:val="000000"/>
          <w:kern w:val="0"/>
          <w:lang w:eastAsia="zh-CN"/>
          <w14:ligatures w14:val="none"/>
        </w:rPr>
        <w:t>pʌtʌkʌ</w:t>
      </w:r>
      <w:proofErr w:type="spellEnd"/>
      <w:r w:rsidRPr="00B3375D">
        <w:rPr>
          <w:rFonts w:ascii="Times New Roman" w:eastAsia="Times New Roman" w:hAnsi="Times New Roman" w:cs="Times New Roman"/>
          <w:color w:val="000000"/>
          <w:kern w:val="0"/>
          <w:lang w:eastAsia="zh-CN"/>
          <w14:ligatures w14:val="none"/>
        </w:rPr>
        <w:t>/: markedly impaired with intrusions of involuntary movements causing breakdowns, repetitions, and interruptions</w:t>
      </w:r>
    </w:p>
    <w:p w14:paraId="286EA95F" w14:textId="77777777" w:rsidR="00B3375D" w:rsidRPr="00B3375D" w:rsidRDefault="00B3375D" w:rsidP="00B3375D">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General Observation:</w:t>
      </w:r>
      <w:r w:rsidRPr="00B3375D">
        <w:rPr>
          <w:rFonts w:ascii="Times New Roman" w:eastAsia="Times New Roman" w:hAnsi="Times New Roman" w:cs="Times New Roman"/>
          <w:color w:val="000000"/>
          <w:kern w:val="0"/>
          <w:lang w:eastAsia="zh-CN"/>
          <w14:ligatures w14:val="none"/>
        </w:rPr>
        <w:t> Continuous involuntary movements throughout oral mechanism; movements random, unpredictable, flowing from one area to another; increased with anxiety/stress; difficulty with sustained postures; voluntary movements possible but contaminated by involuntary movements</w:t>
      </w:r>
    </w:p>
    <w:p w14:paraId="38647BA7"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Swallowing/Dysphagia</w:t>
      </w:r>
    </w:p>
    <w:p w14:paraId="01E87CDB" w14:textId="77777777" w:rsidR="00B3375D" w:rsidRPr="00B3375D" w:rsidRDefault="00B3375D" w:rsidP="00B3375D">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 xml:space="preserve">Regular diet with increased </w:t>
      </w:r>
      <w:proofErr w:type="gramStart"/>
      <w:r w:rsidRPr="00B3375D">
        <w:rPr>
          <w:rFonts w:ascii="Times New Roman" w:eastAsia="Times New Roman" w:hAnsi="Times New Roman" w:cs="Times New Roman"/>
          <w:color w:val="000000"/>
          <w:kern w:val="0"/>
          <w:lang w:eastAsia="zh-CN"/>
          <w14:ligatures w14:val="none"/>
        </w:rPr>
        <w:t>meal times</w:t>
      </w:r>
      <w:proofErr w:type="gramEnd"/>
      <w:r w:rsidRPr="00B3375D">
        <w:rPr>
          <w:rFonts w:ascii="Times New Roman" w:eastAsia="Times New Roman" w:hAnsi="Times New Roman" w:cs="Times New Roman"/>
          <w:color w:val="000000"/>
          <w:kern w:val="0"/>
          <w:lang w:eastAsia="zh-CN"/>
          <w14:ligatures w14:val="none"/>
        </w:rPr>
        <w:t xml:space="preserve"> due to chorea; occasional choking episodes; difficulty with bolus control due to tongue chorea; compensatory strategies include smaller bites, slower eating, careful attention; weight loss noted (10 </w:t>
      </w:r>
      <w:proofErr w:type="spellStart"/>
      <w:r w:rsidRPr="00B3375D">
        <w:rPr>
          <w:rFonts w:ascii="Times New Roman" w:eastAsia="Times New Roman" w:hAnsi="Times New Roman" w:cs="Times New Roman"/>
          <w:color w:val="000000"/>
          <w:kern w:val="0"/>
          <w:lang w:eastAsia="zh-CN"/>
          <w14:ligatures w14:val="none"/>
        </w:rPr>
        <w:t>lbs</w:t>
      </w:r>
      <w:proofErr w:type="spellEnd"/>
      <w:r w:rsidRPr="00B3375D">
        <w:rPr>
          <w:rFonts w:ascii="Times New Roman" w:eastAsia="Times New Roman" w:hAnsi="Times New Roman" w:cs="Times New Roman"/>
          <w:color w:val="000000"/>
          <w:kern w:val="0"/>
          <w:lang w:eastAsia="zh-CN"/>
          <w14:ligatures w14:val="none"/>
        </w:rPr>
        <w:t xml:space="preserve"> over 6 months) partly due to increased caloric expenditure from chorea and feeding difficulties; co-treatment with dysphagia therapy</w:t>
      </w:r>
    </w:p>
    <w:p w14:paraId="4F0A801A"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Language</w:t>
      </w:r>
    </w:p>
    <w:p w14:paraId="60E1352B" w14:textId="77777777" w:rsidR="00B3375D" w:rsidRPr="00B3375D" w:rsidRDefault="00B3375D" w:rsidP="00B3375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Expression/Comprehension:</w:t>
      </w:r>
      <w:r w:rsidRPr="00B3375D">
        <w:rPr>
          <w:rFonts w:ascii="Times New Roman" w:eastAsia="Times New Roman" w:hAnsi="Times New Roman" w:cs="Times New Roman"/>
          <w:color w:val="000000"/>
          <w:kern w:val="0"/>
          <w:lang w:eastAsia="zh-CN"/>
          <w14:ligatures w14:val="none"/>
        </w:rPr>
        <w:t> Language formulation intact; no word-finding difficulties; comprehension WFL; vocabulary and grammar appropriate</w:t>
      </w:r>
    </w:p>
    <w:p w14:paraId="3AC1ADA7" w14:textId="77777777" w:rsidR="00B3375D" w:rsidRPr="00B3375D" w:rsidRDefault="00B3375D" w:rsidP="00B3375D">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Reading/Writing:</w:t>
      </w:r>
      <w:r w:rsidRPr="00B3375D">
        <w:rPr>
          <w:rFonts w:ascii="Times New Roman" w:eastAsia="Times New Roman" w:hAnsi="Times New Roman" w:cs="Times New Roman"/>
          <w:color w:val="000000"/>
          <w:kern w:val="0"/>
          <w:lang w:eastAsia="zh-CN"/>
          <w14:ligatures w14:val="none"/>
        </w:rPr>
        <w:t> Reading comprehension WFL; writing increasingly difficult due to upper extremity chorea causing irregular letter formation, but content appropriate; types with multiple errors requiring correction</w:t>
      </w:r>
    </w:p>
    <w:p w14:paraId="332FC340"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Cognition</w:t>
      </w:r>
    </w:p>
    <w:p w14:paraId="4A623116" w14:textId="77777777" w:rsidR="00B3375D" w:rsidRPr="00B3375D" w:rsidRDefault="00B3375D" w:rsidP="00B3375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Alertness:</w:t>
      </w:r>
      <w:r w:rsidRPr="00B3375D">
        <w:rPr>
          <w:rFonts w:ascii="Times New Roman" w:eastAsia="Times New Roman" w:hAnsi="Times New Roman" w:cs="Times New Roman"/>
          <w:color w:val="000000"/>
          <w:kern w:val="0"/>
          <w:lang w:eastAsia="zh-CN"/>
          <w14:ligatures w14:val="none"/>
        </w:rPr>
        <w:t> Alert and oriented x4; cooperative; occasionally appears distracted by own movements</w:t>
      </w:r>
    </w:p>
    <w:p w14:paraId="3401F3BB" w14:textId="77777777" w:rsidR="00B3375D" w:rsidRPr="00B3375D" w:rsidRDefault="00B3375D" w:rsidP="00B3375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Attention/Memory:</w:t>
      </w:r>
      <w:r w:rsidRPr="00B3375D">
        <w:rPr>
          <w:rFonts w:ascii="Times New Roman" w:eastAsia="Times New Roman" w:hAnsi="Times New Roman" w:cs="Times New Roman"/>
          <w:color w:val="000000"/>
          <w:kern w:val="0"/>
          <w:lang w:eastAsia="zh-CN"/>
          <w14:ligatures w14:val="none"/>
        </w:rPr>
        <w:t> Mildly impaired; difficulty sustaining attention; working memory mildly reduced; long-term memory relatively preserved; encoding new information requires more effort</w:t>
      </w:r>
    </w:p>
    <w:p w14:paraId="49F02580" w14:textId="77777777" w:rsidR="00B3375D" w:rsidRPr="00B3375D" w:rsidRDefault="00B3375D" w:rsidP="00B3375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Executive Functions:</w:t>
      </w:r>
      <w:r w:rsidRPr="00B3375D">
        <w:rPr>
          <w:rFonts w:ascii="Times New Roman" w:eastAsia="Times New Roman" w:hAnsi="Times New Roman" w:cs="Times New Roman"/>
          <w:color w:val="000000"/>
          <w:kern w:val="0"/>
          <w:lang w:eastAsia="zh-CN"/>
          <w14:ligatures w14:val="none"/>
        </w:rPr>
        <w:t> Moderately impaired; difficulty with planning, organization, cognitive flexibility; impulsivity noted; poor judgment occasionally; reduced insight into functional limitations; difficulty with multitasking</w:t>
      </w:r>
    </w:p>
    <w:p w14:paraId="1CDB6DCD" w14:textId="77777777" w:rsidR="00B3375D" w:rsidRPr="00B3375D" w:rsidRDefault="00B3375D" w:rsidP="00B3375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Processing Speed:</w:t>
      </w:r>
      <w:r w:rsidRPr="00B3375D">
        <w:rPr>
          <w:rFonts w:ascii="Times New Roman" w:eastAsia="Times New Roman" w:hAnsi="Times New Roman" w:cs="Times New Roman"/>
          <w:color w:val="000000"/>
          <w:kern w:val="0"/>
          <w:lang w:eastAsia="zh-CN"/>
          <w14:ligatures w14:val="none"/>
        </w:rPr>
        <w:t> Slowed; requires additional time for complex tasks</w:t>
      </w:r>
    </w:p>
    <w:p w14:paraId="29102432" w14:textId="77777777" w:rsidR="00B3375D" w:rsidRPr="00B3375D" w:rsidRDefault="00B3375D" w:rsidP="00B3375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Visuospatial Skills:</w:t>
      </w:r>
      <w:r w:rsidRPr="00B3375D">
        <w:rPr>
          <w:rFonts w:ascii="Times New Roman" w:eastAsia="Times New Roman" w:hAnsi="Times New Roman" w:cs="Times New Roman"/>
          <w:color w:val="000000"/>
          <w:kern w:val="0"/>
          <w:lang w:eastAsia="zh-CN"/>
          <w14:ligatures w14:val="none"/>
        </w:rPr>
        <w:t> Mildly impaired</w:t>
      </w:r>
    </w:p>
    <w:p w14:paraId="6B495A05" w14:textId="77777777" w:rsidR="00B3375D" w:rsidRPr="00B3375D" w:rsidRDefault="00B3375D" w:rsidP="00B3375D">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Psychiatric Symptoms:</w:t>
      </w:r>
      <w:r w:rsidRPr="00B3375D">
        <w:rPr>
          <w:rFonts w:ascii="Times New Roman" w:eastAsia="Times New Roman" w:hAnsi="Times New Roman" w:cs="Times New Roman"/>
          <w:color w:val="000000"/>
          <w:kern w:val="0"/>
          <w:lang w:eastAsia="zh-CN"/>
          <w14:ligatures w14:val="none"/>
        </w:rPr>
        <w:t> Depression, anxiety, irritability, apathy emerging; emotional lability noted</w:t>
      </w:r>
    </w:p>
    <w:p w14:paraId="780F5312"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Behavioral Symptoms</w:t>
      </w:r>
    </w:p>
    <w:p w14:paraId="7EF2D0E5" w14:textId="77777777" w:rsidR="00B3375D" w:rsidRPr="00B3375D" w:rsidRDefault="00B3375D" w:rsidP="00B3375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lastRenderedPageBreak/>
        <w:t>Deficit Awareness:</w:t>
      </w:r>
      <w:r w:rsidRPr="00B3375D">
        <w:rPr>
          <w:rFonts w:ascii="Times New Roman" w:eastAsia="Times New Roman" w:hAnsi="Times New Roman" w:cs="Times New Roman"/>
          <w:color w:val="000000"/>
          <w:kern w:val="0"/>
          <w:lang w:eastAsia="zh-CN"/>
          <w14:ligatures w14:val="none"/>
        </w:rPr>
        <w:t> Variable; sometimes acknowledges speech difficulties, other times minimizes; reduced insight into how movements affect communication; difficulty predicting when speech will be most affected</w:t>
      </w:r>
    </w:p>
    <w:p w14:paraId="4444EF08" w14:textId="77777777" w:rsidR="00B3375D" w:rsidRPr="00B3375D" w:rsidRDefault="00B3375D" w:rsidP="00B3375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Frustration:</w:t>
      </w:r>
      <w:r w:rsidRPr="00B3375D">
        <w:rPr>
          <w:rFonts w:ascii="Times New Roman" w:eastAsia="Times New Roman" w:hAnsi="Times New Roman" w:cs="Times New Roman"/>
          <w:color w:val="000000"/>
          <w:kern w:val="0"/>
          <w:lang w:eastAsia="zh-CN"/>
          <w14:ligatures w14:val="none"/>
        </w:rPr>
        <w:t> Significant; becomes visibly frustrated when speech interrupted by movements; frustration triggers increased chorea, creating negative cycle</w:t>
      </w:r>
    </w:p>
    <w:p w14:paraId="2392D9E7" w14:textId="77777777" w:rsidR="00B3375D" w:rsidRPr="00B3375D" w:rsidRDefault="00B3375D" w:rsidP="00B3375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Depression:</w:t>
      </w:r>
      <w:r w:rsidRPr="00B3375D">
        <w:rPr>
          <w:rFonts w:ascii="Times New Roman" w:eastAsia="Times New Roman" w:hAnsi="Times New Roman" w:cs="Times New Roman"/>
          <w:color w:val="000000"/>
          <w:kern w:val="0"/>
          <w:lang w:eastAsia="zh-CN"/>
          <w14:ligatures w14:val="none"/>
        </w:rPr>
        <w:t> Moderate-severe depressive symptoms including hopelessness about disease progression, loss of interest in activities, social withdrawal, feelings of being a burden; previous suicide ideation (reported to psychiatry, currently stable with medication)</w:t>
      </w:r>
    </w:p>
    <w:p w14:paraId="53BE3E25" w14:textId="77777777" w:rsidR="00B3375D" w:rsidRPr="00B3375D" w:rsidRDefault="00B3375D" w:rsidP="00B3375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Anxiety:</w:t>
      </w:r>
      <w:r w:rsidRPr="00B3375D">
        <w:rPr>
          <w:rFonts w:ascii="Times New Roman" w:eastAsia="Times New Roman" w:hAnsi="Times New Roman" w:cs="Times New Roman"/>
          <w:color w:val="000000"/>
          <w:kern w:val="0"/>
          <w:lang w:eastAsia="zh-CN"/>
          <w14:ligatures w14:val="none"/>
        </w:rPr>
        <w:t> Severe anxiety about future, disease progression, losing independence; anticipatory anxiety about social situations; anxiety increases choreiform movements</w:t>
      </w:r>
    </w:p>
    <w:p w14:paraId="4462F95E" w14:textId="77777777" w:rsidR="00B3375D" w:rsidRPr="00B3375D" w:rsidRDefault="00B3375D" w:rsidP="00B3375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Irritability:</w:t>
      </w:r>
      <w:r w:rsidRPr="00B3375D">
        <w:rPr>
          <w:rFonts w:ascii="Times New Roman" w:eastAsia="Times New Roman" w:hAnsi="Times New Roman" w:cs="Times New Roman"/>
          <w:color w:val="000000"/>
          <w:kern w:val="0"/>
          <w:lang w:eastAsia="zh-CN"/>
          <w14:ligatures w14:val="none"/>
        </w:rPr>
        <w:t> Increased irritability noted by family; low frustration tolerance; occasional emotional outbursts</w:t>
      </w:r>
    </w:p>
    <w:p w14:paraId="24056284" w14:textId="77777777" w:rsidR="00B3375D" w:rsidRPr="00B3375D" w:rsidRDefault="00B3375D" w:rsidP="00B3375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Apathy:</w:t>
      </w:r>
      <w:r w:rsidRPr="00B3375D">
        <w:rPr>
          <w:rFonts w:ascii="Times New Roman" w:eastAsia="Times New Roman" w:hAnsi="Times New Roman" w:cs="Times New Roman"/>
          <w:color w:val="000000"/>
          <w:kern w:val="0"/>
          <w:lang w:eastAsia="zh-CN"/>
          <w14:ligatures w14:val="none"/>
        </w:rPr>
        <w:t> Emerging; reduced initiation of activities; decreased motivation; requires prompting to engage</w:t>
      </w:r>
    </w:p>
    <w:p w14:paraId="7DA133D9" w14:textId="77777777" w:rsidR="00B3375D" w:rsidRPr="00B3375D" w:rsidRDefault="00B3375D" w:rsidP="00B3375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Disinhibition:</w:t>
      </w:r>
      <w:r w:rsidRPr="00B3375D">
        <w:rPr>
          <w:rFonts w:ascii="Times New Roman" w:eastAsia="Times New Roman" w:hAnsi="Times New Roman" w:cs="Times New Roman"/>
          <w:color w:val="000000"/>
          <w:kern w:val="0"/>
          <w:lang w:eastAsia="zh-CN"/>
          <w14:ligatures w14:val="none"/>
        </w:rPr>
        <w:t> Mild; occasional socially inappropriate comments; impulsivity</w:t>
      </w:r>
    </w:p>
    <w:p w14:paraId="2C4EFA21" w14:textId="77777777" w:rsidR="00B3375D" w:rsidRPr="00B3375D" w:rsidRDefault="00B3375D" w:rsidP="00B3375D">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Grief:</w:t>
      </w:r>
      <w:r w:rsidRPr="00B3375D">
        <w:rPr>
          <w:rFonts w:ascii="Times New Roman" w:eastAsia="Times New Roman" w:hAnsi="Times New Roman" w:cs="Times New Roman"/>
          <w:color w:val="000000"/>
          <w:kern w:val="0"/>
          <w:lang w:eastAsia="zh-CN"/>
          <w14:ligatures w14:val="none"/>
        </w:rPr>
        <w:t xml:space="preserve"> Profound grief related to HD diagnosis, loss of </w:t>
      </w:r>
      <w:proofErr w:type="gramStart"/>
      <w:r w:rsidRPr="00B3375D">
        <w:rPr>
          <w:rFonts w:ascii="Times New Roman" w:eastAsia="Times New Roman" w:hAnsi="Times New Roman" w:cs="Times New Roman"/>
          <w:color w:val="000000"/>
          <w:kern w:val="0"/>
          <w:lang w:eastAsia="zh-CN"/>
          <w14:ligatures w14:val="none"/>
        </w:rPr>
        <w:t>future plans</w:t>
      </w:r>
      <w:proofErr w:type="gramEnd"/>
      <w:r w:rsidRPr="00B3375D">
        <w:rPr>
          <w:rFonts w:ascii="Times New Roman" w:eastAsia="Times New Roman" w:hAnsi="Times New Roman" w:cs="Times New Roman"/>
          <w:color w:val="000000"/>
          <w:kern w:val="0"/>
          <w:lang w:eastAsia="zh-CN"/>
          <w14:ligatures w14:val="none"/>
        </w:rPr>
        <w:t>, watching maternal relatives' disease progression, genetic implications</w:t>
      </w:r>
    </w:p>
    <w:p w14:paraId="6CDE85D9"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Huntington's Disease Severity and Motor Function</w:t>
      </w:r>
    </w:p>
    <w:p w14:paraId="2FC1C913" w14:textId="77777777" w:rsidR="00B3375D" w:rsidRPr="00B3375D" w:rsidRDefault="00B3375D" w:rsidP="00B3375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Unified Huntington's Disease Rating Scale (UHDRS) - Total Motor Score:</w:t>
      </w:r>
      <w:r w:rsidRPr="00B3375D">
        <w:rPr>
          <w:rFonts w:ascii="Times New Roman" w:eastAsia="Times New Roman" w:hAnsi="Times New Roman" w:cs="Times New Roman"/>
          <w:color w:val="000000"/>
          <w:kern w:val="0"/>
          <w:lang w:eastAsia="zh-CN"/>
          <w14:ligatures w14:val="none"/>
        </w:rPr>
        <w:t> 42/124 (mild-moderate motor involvement)</w:t>
      </w:r>
    </w:p>
    <w:p w14:paraId="384B9F51" w14:textId="77777777" w:rsidR="00B3375D" w:rsidRPr="00B3375D" w:rsidRDefault="00B3375D" w:rsidP="00B3375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Chorea Severity:</w:t>
      </w:r>
      <w:r w:rsidRPr="00B3375D">
        <w:rPr>
          <w:rFonts w:ascii="Times New Roman" w:eastAsia="Times New Roman" w:hAnsi="Times New Roman" w:cs="Times New Roman"/>
          <w:color w:val="000000"/>
          <w:kern w:val="0"/>
          <w:lang w:eastAsia="zh-CN"/>
          <w14:ligatures w14:val="none"/>
        </w:rPr>
        <w:t> Moderate; affects face, trunk, and limbs bilaterally; interferes with voluntary movements and speech</w:t>
      </w:r>
    </w:p>
    <w:p w14:paraId="482BAFDB" w14:textId="77777777" w:rsidR="00B3375D" w:rsidRPr="00B3375D" w:rsidRDefault="00B3375D" w:rsidP="00B3375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Total Functional Capacity (TFC):</w:t>
      </w:r>
      <w:r w:rsidRPr="00B3375D">
        <w:rPr>
          <w:rFonts w:ascii="Times New Roman" w:eastAsia="Times New Roman" w:hAnsi="Times New Roman" w:cs="Times New Roman"/>
          <w:color w:val="000000"/>
          <w:kern w:val="0"/>
          <w:lang w:eastAsia="zh-CN"/>
          <w14:ligatures w14:val="none"/>
        </w:rPr>
        <w:t> 9/13 (</w:t>
      </w:r>
      <w:proofErr w:type="gramStart"/>
      <w:r w:rsidRPr="00B3375D">
        <w:rPr>
          <w:rFonts w:ascii="Times New Roman" w:eastAsia="Times New Roman" w:hAnsi="Times New Roman" w:cs="Times New Roman"/>
          <w:color w:val="000000"/>
          <w:kern w:val="0"/>
          <w:lang w:eastAsia="zh-CN"/>
          <w14:ligatures w14:val="none"/>
        </w:rPr>
        <w:t>early stage</w:t>
      </w:r>
      <w:proofErr w:type="gramEnd"/>
      <w:r w:rsidRPr="00B3375D">
        <w:rPr>
          <w:rFonts w:ascii="Times New Roman" w:eastAsia="Times New Roman" w:hAnsi="Times New Roman" w:cs="Times New Roman"/>
          <w:color w:val="000000"/>
          <w:kern w:val="0"/>
          <w:lang w:eastAsia="zh-CN"/>
          <w14:ligatures w14:val="none"/>
        </w:rPr>
        <w:t xml:space="preserve"> HD; maintains some independence but requiring assistance)</w:t>
      </w:r>
    </w:p>
    <w:p w14:paraId="4F063EB2" w14:textId="77777777" w:rsidR="00B3375D" w:rsidRPr="00B3375D" w:rsidRDefault="00B3375D" w:rsidP="00B3375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Independence Scale:</w:t>
      </w:r>
      <w:r w:rsidRPr="00B3375D">
        <w:rPr>
          <w:rFonts w:ascii="Times New Roman" w:eastAsia="Times New Roman" w:hAnsi="Times New Roman" w:cs="Times New Roman"/>
          <w:color w:val="000000"/>
          <w:kern w:val="0"/>
          <w:lang w:eastAsia="zh-CN"/>
          <w14:ligatures w14:val="none"/>
        </w:rPr>
        <w:t> 85/100 (mostly independent with some assistance needed)</w:t>
      </w:r>
    </w:p>
    <w:p w14:paraId="3DA02036" w14:textId="77777777" w:rsidR="00B3375D" w:rsidRPr="00B3375D" w:rsidRDefault="00B3375D" w:rsidP="00B3375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Functional Assessment:</w:t>
      </w:r>
      <w:r w:rsidRPr="00B3375D">
        <w:rPr>
          <w:rFonts w:ascii="Times New Roman" w:eastAsia="Times New Roman" w:hAnsi="Times New Roman" w:cs="Times New Roman"/>
          <w:color w:val="000000"/>
          <w:kern w:val="0"/>
          <w:lang w:eastAsia="zh-CN"/>
          <w14:ligatures w14:val="none"/>
        </w:rPr>
        <w:t> Currently working reduced hours from home; drives short distances only; independent in ADLs with increased time required; needs help with complex tasks</w:t>
      </w:r>
    </w:p>
    <w:p w14:paraId="43008086" w14:textId="77777777" w:rsidR="00B3375D" w:rsidRPr="00B3375D" w:rsidRDefault="00B3375D" w:rsidP="00B3375D">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Disease Progression:</w:t>
      </w:r>
      <w:r w:rsidRPr="00B3375D">
        <w:rPr>
          <w:rFonts w:ascii="Times New Roman" w:eastAsia="Times New Roman" w:hAnsi="Times New Roman" w:cs="Times New Roman"/>
          <w:color w:val="000000"/>
          <w:kern w:val="0"/>
          <w:lang w:eastAsia="zh-CN"/>
          <w14:ligatures w14:val="none"/>
        </w:rPr>
        <w:t> Gradual worsening over 3 years; motor symptoms more prominent than cognitive currently; psychiatric symptoms emerging</w:t>
      </w:r>
    </w:p>
    <w:p w14:paraId="054F6468"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Functional Communication Profile</w:t>
      </w:r>
    </w:p>
    <w:p w14:paraId="51CBA772"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Jennifer's functional communication is significantly impaired by the combination of irregular articulatory breakdowns, prosodic disruptions, voice stoppages, and unpredictable speech interruptions caused by choreiform movements. The unpredictability is perhaps the most challenging aspect—speech quality varies moment to moment, making communication exhausting and unreliable.</w:t>
      </w:r>
    </w:p>
    <w:p w14:paraId="0CE3AD10"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Her parents report understanding approximately 60-70% of what Jennifer says at home, but comprehension requires intense concentration and is mentally exhausting for everyone. They note that her speech is "different every time"—sometimes a sentence comes out clearly, other times it's completely disrupted by movements.</w:t>
      </w:r>
    </w:p>
    <w:p w14:paraId="157300D4"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lastRenderedPageBreak/>
        <w:t>Work Communication:</w:t>
      </w:r>
      <w:r w:rsidRPr="00B3375D">
        <w:rPr>
          <w:rFonts w:ascii="Times New Roman" w:eastAsia="Times New Roman" w:hAnsi="Times New Roman" w:cs="Times New Roman"/>
          <w:color w:val="000000"/>
          <w:kern w:val="0"/>
          <w:lang w:eastAsia="zh-CN"/>
          <w14:ligatures w14:val="none"/>
        </w:rPr>
        <w:t> Significantly impaired; cannot participate in video conferences due to visible choreiform movements and disrupted speech; embarrassed by involuntary facial movements on camera; text-based communication (email, messaging) functional but slower due to hand chorea causing typing errors; employer has been accommodating but Jennifer worries about long-term job security; recently reduced to 50% time working from home.</w:t>
      </w:r>
    </w:p>
    <w:p w14:paraId="77F37976"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Telephone Communication:</w:t>
      </w:r>
      <w:r w:rsidRPr="00B3375D">
        <w:rPr>
          <w:rFonts w:ascii="Times New Roman" w:eastAsia="Times New Roman" w:hAnsi="Times New Roman" w:cs="Times New Roman"/>
          <w:color w:val="000000"/>
          <w:kern w:val="0"/>
          <w:lang w:eastAsia="zh-CN"/>
          <w14:ligatures w14:val="none"/>
        </w:rPr>
        <w:t> Very difficult; people often think connection is bad or she's breaking up; cannot use phone for work calls; avoids phone conversations; relies on texting; has stopped calling friends.</w:t>
      </w:r>
    </w:p>
    <w:p w14:paraId="5287A9C3"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Public Interactions:</w:t>
      </w:r>
      <w:r w:rsidRPr="00B3375D">
        <w:rPr>
          <w:rFonts w:ascii="Times New Roman" w:eastAsia="Times New Roman" w:hAnsi="Times New Roman" w:cs="Times New Roman"/>
          <w:color w:val="000000"/>
          <w:kern w:val="0"/>
          <w:lang w:eastAsia="zh-CN"/>
          <w14:ligatures w14:val="none"/>
        </w:rPr>
        <w:t> Severely limited and embarrassing; cashiers and servers struggle to understand her; people stare at her involuntary movements; she feels self-conscious and stigmatized; avoids restaurants, stores, and public spaces; orders groceries online; uses self-checkout when shopping is unavoidable.</w:t>
      </w:r>
    </w:p>
    <w:p w14:paraId="39888E75"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Medical Appointments:</w:t>
      </w:r>
      <w:r w:rsidRPr="00B3375D">
        <w:rPr>
          <w:rFonts w:ascii="Times New Roman" w:eastAsia="Times New Roman" w:hAnsi="Times New Roman" w:cs="Times New Roman"/>
          <w:color w:val="000000"/>
          <w:kern w:val="0"/>
          <w:lang w:eastAsia="zh-CN"/>
          <w14:ligatures w14:val="none"/>
        </w:rPr>
        <w:t> Frustrating; medical staff sometimes talk to her parents instead of her despite intact cognition; feels infantilized; difficulty explaining symptoms due to speech disruptions; writes notes before appointments to ensure important information conveyed.</w:t>
      </w:r>
    </w:p>
    <w:p w14:paraId="46CDF891"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Social Activities:</w:t>
      </w:r>
      <w:r w:rsidRPr="00B3375D">
        <w:rPr>
          <w:rFonts w:ascii="Times New Roman" w:eastAsia="Times New Roman" w:hAnsi="Times New Roman" w:cs="Times New Roman"/>
          <w:color w:val="000000"/>
          <w:kern w:val="0"/>
          <w:lang w:eastAsia="zh-CN"/>
          <w14:ligatures w14:val="none"/>
        </w:rPr>
        <w:t> Has withdrawn from nearly all social activities; stopped attending yoga (self-conscious about movements); quit art classes (embarrassed, also hand tremor affects painting); rarely sees friends; declines family gatherings; feels like "a freak show."</w:t>
      </w:r>
    </w:p>
    <w:p w14:paraId="66C5B940"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Family Interactions:</w:t>
      </w:r>
      <w:r w:rsidRPr="00B3375D">
        <w:rPr>
          <w:rFonts w:ascii="Times New Roman" w:eastAsia="Times New Roman" w:hAnsi="Times New Roman" w:cs="Times New Roman"/>
          <w:color w:val="000000"/>
          <w:kern w:val="0"/>
          <w:lang w:eastAsia="zh-CN"/>
          <w14:ligatures w14:val="none"/>
        </w:rPr>
        <w:t xml:space="preserve"> Communication with parents functional but effortful; interaction with niece and nephew </w:t>
      </w:r>
      <w:proofErr w:type="gramStart"/>
      <w:r w:rsidRPr="00B3375D">
        <w:rPr>
          <w:rFonts w:ascii="Times New Roman" w:eastAsia="Times New Roman" w:hAnsi="Times New Roman" w:cs="Times New Roman"/>
          <w:color w:val="000000"/>
          <w:kern w:val="0"/>
          <w:lang w:eastAsia="zh-CN"/>
          <w14:ligatures w14:val="none"/>
        </w:rPr>
        <w:t>painful—children</w:t>
      </w:r>
      <w:proofErr w:type="gramEnd"/>
      <w:r w:rsidRPr="00B3375D">
        <w:rPr>
          <w:rFonts w:ascii="Times New Roman" w:eastAsia="Times New Roman" w:hAnsi="Times New Roman" w:cs="Times New Roman"/>
          <w:color w:val="000000"/>
          <w:kern w:val="0"/>
          <w:lang w:eastAsia="zh-CN"/>
          <w14:ligatures w14:val="none"/>
        </w:rPr>
        <w:t xml:space="preserve"> sometimes mimic her movements (innocently, not understanding), ask "Why do you talk funny, Auntie Jen?", or become frightened by her involuntary movements; Jennifer has reduced contact to protect them and herself from emotional pain.</w:t>
      </w:r>
    </w:p>
    <w:p w14:paraId="4A60BFA4"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Dating/Relationships:</w:t>
      </w:r>
      <w:r w:rsidRPr="00B3375D">
        <w:rPr>
          <w:rFonts w:ascii="Times New Roman" w:eastAsia="Times New Roman" w:hAnsi="Times New Roman" w:cs="Times New Roman"/>
          <w:color w:val="000000"/>
          <w:kern w:val="0"/>
          <w:lang w:eastAsia="zh-CN"/>
          <w14:ligatures w14:val="none"/>
        </w:rPr>
        <w:t> Has given up on dating; fears disclosure of HD diagnosis; feels her movements and speech make her "</w:t>
      </w:r>
      <w:proofErr w:type="spellStart"/>
      <w:r w:rsidRPr="00B3375D">
        <w:rPr>
          <w:rFonts w:ascii="Times New Roman" w:eastAsia="Times New Roman" w:hAnsi="Times New Roman" w:cs="Times New Roman"/>
          <w:color w:val="000000"/>
          <w:kern w:val="0"/>
          <w:lang w:eastAsia="zh-CN"/>
          <w14:ligatures w14:val="none"/>
        </w:rPr>
        <w:t>undateable</w:t>
      </w:r>
      <w:proofErr w:type="spellEnd"/>
      <w:r w:rsidRPr="00B3375D">
        <w:rPr>
          <w:rFonts w:ascii="Times New Roman" w:eastAsia="Times New Roman" w:hAnsi="Times New Roman" w:cs="Times New Roman"/>
          <w:color w:val="000000"/>
          <w:kern w:val="0"/>
          <w:lang w:eastAsia="zh-CN"/>
          <w14:ligatures w14:val="none"/>
        </w:rPr>
        <w:t>"; profound grief over likely never having children (genetic risk and disease progression).</w:t>
      </w:r>
    </w:p>
    <w:p w14:paraId="7CA4C5EC"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gramStart"/>
      <w:r w:rsidRPr="00B3375D">
        <w:rPr>
          <w:rFonts w:ascii="Times New Roman" w:eastAsia="Times New Roman" w:hAnsi="Times New Roman" w:cs="Times New Roman"/>
          <w:b/>
          <w:bCs/>
          <w:color w:val="000000"/>
          <w:kern w:val="0"/>
          <w:lang w:eastAsia="zh-CN"/>
          <w14:ligatures w14:val="none"/>
        </w:rPr>
        <w:t>Social Media</w:t>
      </w:r>
      <w:proofErr w:type="gramEnd"/>
      <w:r w:rsidRPr="00B3375D">
        <w:rPr>
          <w:rFonts w:ascii="Times New Roman" w:eastAsia="Times New Roman" w:hAnsi="Times New Roman" w:cs="Times New Roman"/>
          <w:b/>
          <w:bCs/>
          <w:color w:val="000000"/>
          <w:kern w:val="0"/>
          <w:lang w:eastAsia="zh-CN"/>
          <w14:ligatures w14:val="none"/>
        </w:rPr>
        <w:t>/Online:</w:t>
      </w:r>
      <w:r w:rsidRPr="00B3375D">
        <w:rPr>
          <w:rFonts w:ascii="Times New Roman" w:eastAsia="Times New Roman" w:hAnsi="Times New Roman" w:cs="Times New Roman"/>
          <w:color w:val="000000"/>
          <w:kern w:val="0"/>
          <w:lang w:eastAsia="zh-CN"/>
          <w14:ligatures w14:val="none"/>
        </w:rPr>
        <w:t> Maintains some online friendships through text-based platforms; can express herself through writing; finds online community supportive but also constant reminder of limitations.</w:t>
      </w:r>
    </w:p>
    <w:p w14:paraId="5849FCA6"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The unpredictability of her speech is profoundly frustrating. Jennifer never knows when a choreiform movement will interrupt speech, making every utterance uncertain. She cannot predict or control when speech will be disrupted. This unpredictability prevents planning and creates constant anxiety about communication.</w:t>
      </w:r>
    </w:p>
    <w:p w14:paraId="296E4732"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 xml:space="preserve">The visible nature of chorea adds layer of stigma. People stare, make assumptions about intoxication or drug use, or become uncomfortable. The involuntary facial grimacing is particularly socially stigmatizing. Combined with disrupted speech, people often make </w:t>
      </w:r>
      <w:r w:rsidRPr="00B3375D">
        <w:rPr>
          <w:rFonts w:ascii="Times New Roman" w:eastAsia="Times New Roman" w:hAnsi="Times New Roman" w:cs="Times New Roman"/>
          <w:color w:val="000000"/>
          <w:kern w:val="0"/>
          <w:lang w:eastAsia="zh-CN"/>
          <w14:ligatures w14:val="none"/>
        </w:rPr>
        <w:lastRenderedPageBreak/>
        <w:t>assumptions about cognitive impairment, treating Jennifer as if intellectually disabled despite her intact intelligence.</w:t>
      </w:r>
    </w:p>
    <w:p w14:paraId="06AE094E"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Stress and anxiety increase choreiform movements, which increases speech disruption, which increases anxiety—creating vicious cycle. Knowing she has important information to communicate increases anxiety, which worsens movements, which further disrupts speech.</w:t>
      </w:r>
    </w:p>
    <w:p w14:paraId="5DA7BB64"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Jennifer's intact language and cognition are significant strengths, but the motor speech impairment effectively silences her voice. She has thoughts, opinions, ideas, and emotions but cannot reliably express them verbally. The disconnect between intact cognition and severely impaired speech output causes profound frustration and contributes to depression.</w:t>
      </w:r>
    </w:p>
    <w:p w14:paraId="06CCE52A"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The genetic and progressive nature of HD adds layer of psychological complexity. Jennifer watches her uncle's progression, knowing this is likely her future. She knows her speech and movements will worsen. She grieves the loss of her future, career, independence, relationships, and eventual loss of life. This grief profoundly impacts motivation for therapy and life engagement.</w:t>
      </w:r>
    </w:p>
    <w:p w14:paraId="7D803D11"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has begun withdrawing from most communication and social interaction. She stays in her room, communicates minimally, and has stopped engaging in valued activities. This withdrawal is combination of depression, protective isolation from stigma, and learned helplessness from repeated communication failures.</w:t>
      </w:r>
    </w:p>
    <w:p w14:paraId="3BB3B9F3"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Goal Setting</w:t>
      </w:r>
    </w:p>
    <w:p w14:paraId="78F17405"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B3375D">
        <w:rPr>
          <w:rFonts w:ascii="Times New Roman" w:eastAsia="Times New Roman" w:hAnsi="Times New Roman" w:cs="Times New Roman"/>
          <w:b/>
          <w:bCs/>
          <w:color w:val="000000"/>
          <w:kern w:val="0"/>
          <w:sz w:val="27"/>
          <w:szCs w:val="27"/>
          <w:lang w:eastAsia="zh-CN"/>
          <w14:ligatures w14:val="none"/>
        </w:rPr>
        <w:t>Goal-Setting Session</w:t>
      </w:r>
      <w:proofErr w:type="gramEnd"/>
    </w:p>
    <w:p w14:paraId="61FCCE5D"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expressed profound hopelessness: "What's the point? I know this is just going to get worse. I've seen what happened to my grandfather. My uncle can barely talk now. That's going to be me." She became tearful and then irritated: "And everyone stares at me. I can't control my face, my body. I sound drunk or crazy. People treat me like I'm stupid, but I'm not stupid—I just can't make my body work right."</w:t>
      </w:r>
    </w:p>
    <w:p w14:paraId="3A85AADD"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When asked about specific communication goals, she initially stated: "I don't know. I guess I just want to be able to talk without feeling like a circus act. I want to work, but I can't even do video calls. I want to be around my niece and nephew without scaring them. I want... I just want my life back, but I know that's not possible."</w:t>
      </w:r>
    </w:p>
    <w:p w14:paraId="34F8BB66"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Her parents expressed desperation: "We're watching our daughter disappear. She stays in her room all day. She's given up on everything—work, friends, activities she loved. We know Huntington's is progressive, but she's only 34. She has years ahead of her. We want her to have the best quality of life possible for as long as possible. We need her to have ways to communicate, to feel connected, to feel like herself."</w:t>
      </w:r>
    </w:p>
    <w:p w14:paraId="453A0D19"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Patient-Identified Priorities</w:t>
      </w:r>
    </w:p>
    <w:p w14:paraId="5F155823" w14:textId="77777777" w:rsidR="00B3375D" w:rsidRPr="00B3375D" w:rsidRDefault="00B3375D" w:rsidP="00B3375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lastRenderedPageBreak/>
        <w:t>Communicate more clearly so people don't stare or think I'm drunk</w:t>
      </w:r>
    </w:p>
    <w:p w14:paraId="50E331AC" w14:textId="77777777" w:rsidR="00B3375D" w:rsidRPr="00B3375D" w:rsidRDefault="00B3375D" w:rsidP="00B3375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Participate in work meetings (at least via phone if not video)</w:t>
      </w:r>
    </w:p>
    <w:p w14:paraId="36F57019" w14:textId="77777777" w:rsidR="00B3375D" w:rsidRPr="00B3375D" w:rsidRDefault="00B3375D" w:rsidP="00B3375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Reduce how much the movements interrupt my speech</w:t>
      </w:r>
    </w:p>
    <w:p w14:paraId="00DA360B" w14:textId="77777777" w:rsidR="00B3375D" w:rsidRPr="00B3375D" w:rsidRDefault="00B3375D" w:rsidP="00B3375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Have a way to communicate when speech doesn't work</w:t>
      </w:r>
    </w:p>
    <w:p w14:paraId="4E57F7FF" w14:textId="77777777" w:rsidR="00B3375D" w:rsidRPr="00B3375D" w:rsidRDefault="00B3375D" w:rsidP="00B3375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Spend time with my niece and nephew without frightening them</w:t>
      </w:r>
    </w:p>
    <w:p w14:paraId="1FD1CDBA" w14:textId="77777777" w:rsidR="00B3375D" w:rsidRPr="00B3375D" w:rsidRDefault="00B3375D" w:rsidP="00B3375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Feel less frustrated and hopeless about communication</w:t>
      </w:r>
    </w:p>
    <w:p w14:paraId="4ECE2093" w14:textId="77777777" w:rsidR="00B3375D" w:rsidRPr="00B3375D" w:rsidRDefault="00B3375D" w:rsidP="00B3375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Maintain some independence and dignity</w:t>
      </w:r>
    </w:p>
    <w:p w14:paraId="54C49698" w14:textId="77777777" w:rsidR="00B3375D" w:rsidRPr="00B3375D" w:rsidRDefault="00B3375D" w:rsidP="00B3375D">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Find ways to express myself even as the disease progresses</w:t>
      </w:r>
    </w:p>
    <w:p w14:paraId="14D23457"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Family-Identified Priorities</w:t>
      </w:r>
    </w:p>
    <w:p w14:paraId="5F2EAF64"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Understand Jennifer better despite speech disruptions</w:t>
      </w:r>
    </w:p>
    <w:p w14:paraId="1D0B7B9A"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Help Jennifer maintain employment and purpose</w:t>
      </w:r>
    </w:p>
    <w:p w14:paraId="5C91887A"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Support Jennifer's emotional well-being and reduce isolation</w:t>
      </w:r>
    </w:p>
    <w:p w14:paraId="562D9FBD"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Learn effective communication strategies</w:t>
      </w:r>
    </w:p>
    <w:p w14:paraId="2F55F352"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Prepare for future communication needs as HD progresses</w:t>
      </w:r>
    </w:p>
    <w:p w14:paraId="0F646C94"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Help Jennifer connect with niece and nephew</w:t>
      </w:r>
    </w:p>
    <w:p w14:paraId="1AA630CD"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Explore AAC options for current and future use</w:t>
      </w:r>
    </w:p>
    <w:p w14:paraId="74AAE370"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Address Jennifer's depression and hopelessness</w:t>
      </w:r>
    </w:p>
    <w:p w14:paraId="5AE43E04" w14:textId="77777777" w:rsidR="00B3375D" w:rsidRPr="00B3375D" w:rsidRDefault="00B3375D" w:rsidP="00B3375D">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Connect with HD community and resources</w:t>
      </w:r>
    </w:p>
    <w:p w14:paraId="012C02BD"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Long-Term Goals with Clinical Reasoning</w:t>
      </w:r>
    </w:p>
    <w:p w14:paraId="1071B3A0"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Goal 1: Improved Speech Intelligibility Through Compensatory Strategies</w:t>
      </w:r>
    </w:p>
    <w:p w14:paraId="7504C5FB"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increase speech intelligibility to 70% for familiar listeners and 55% for unfamiliar listeners during contextual conversation using learned compensatory strategies including rate control, breath pacing, and postural stabilization.</w:t>
      </w:r>
    </w:p>
    <w:p w14:paraId="532C371D"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Clinical Reasoning:</w:t>
      </w:r>
      <w:r w:rsidRPr="00B3375D">
        <w:rPr>
          <w:rFonts w:ascii="Times New Roman" w:eastAsia="Times New Roman" w:hAnsi="Times New Roman" w:cs="Times New Roman"/>
          <w:color w:val="000000"/>
          <w:kern w:val="0"/>
          <w:lang w:eastAsia="zh-CN"/>
          <w14:ligatures w14:val="none"/>
        </w:rPr>
        <w:t> While choreiform movements cannot be eliminated behaviorally, compensatory strategies can reduce their impact on speech. Rate control provides more time for recovery from movement-induced disruptions. Postural stabilization (neck/trunk support) may reduce amplitude of some movements. Respiratory pacing improves breath support despite irregular respiratory chorea. Improved intelligibility will reduce frustration and support continued social and vocational participation. Realistic expectations are critical—complete elimination of speech disruptions is not possible.</w:t>
      </w:r>
    </w:p>
    <w:p w14:paraId="624B3E9B"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Goal 2: Functional Multimodal Communication System</w:t>
      </w:r>
    </w:p>
    <w:p w14:paraId="7BADAFCC"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effectively use multimodal communication (speech + AAC technology + writing + gesture) to achieve 90% successful message transmission across daily activities, with AAC serving as supplement during increased chorea or speech failure.</w:t>
      </w:r>
    </w:p>
    <w:p w14:paraId="513E301A"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Clinical Reasoning:</w:t>
      </w:r>
      <w:r w:rsidRPr="00B3375D">
        <w:rPr>
          <w:rFonts w:ascii="Times New Roman" w:eastAsia="Times New Roman" w:hAnsi="Times New Roman" w:cs="Times New Roman"/>
          <w:color w:val="000000"/>
          <w:kern w:val="0"/>
          <w:lang w:eastAsia="zh-CN"/>
          <w14:ligatures w14:val="none"/>
        </w:rPr>
        <w:t xml:space="preserve"> Given progressive nature of HD and unpredictability of speech disruption, AAC is essential. Her intact language and cognition make her excellent candidate for text-based </w:t>
      </w:r>
      <w:r w:rsidRPr="00B3375D">
        <w:rPr>
          <w:rFonts w:ascii="Times New Roman" w:eastAsia="Times New Roman" w:hAnsi="Times New Roman" w:cs="Times New Roman"/>
          <w:color w:val="000000"/>
          <w:kern w:val="0"/>
          <w:lang w:eastAsia="zh-CN"/>
          <w14:ligatures w14:val="none"/>
        </w:rPr>
        <w:lastRenderedPageBreak/>
        <w:t>AAC. Multimodal approach allows her to use speech when possible while having reliable backup when movements disrupt speech. Early AAC introduction prevents crisis intervention later and normalizes technology use. AAC provides psychological benefit of communication security even when not actively used.</w:t>
      </w:r>
    </w:p>
    <w:p w14:paraId="59C82D2F"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Goal 3: Respiratory-Phonatory Control</w:t>
      </w:r>
    </w:p>
    <w:p w14:paraId="6F7A58CF"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demonstrate improved respiratory-phonatory coordination using controlled exhalation, optimal breath groups (5-7 syllables), and strategic pausing to minimize impact of respiratory chorea on speech.</w:t>
      </w:r>
    </w:p>
    <w:p w14:paraId="43ADFD40"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Clinical Reasoning:</w:t>
      </w:r>
      <w:r w:rsidRPr="00B3375D">
        <w:rPr>
          <w:rFonts w:ascii="Times New Roman" w:eastAsia="Times New Roman" w:hAnsi="Times New Roman" w:cs="Times New Roman"/>
          <w:color w:val="000000"/>
          <w:kern w:val="0"/>
          <w:lang w:eastAsia="zh-CN"/>
          <w14:ligatures w14:val="none"/>
        </w:rPr>
        <w:t> Irregular respiratory movements significantly disrupt speech by causing unexpected breath intake/output and phrase interruptions. While choreiform respiratory movements cannot be eliminated, strategic breath management can work around them. Teaching optimal breath group length prevents running out of air mid-phrase. Awareness of respiratory pattern allows anticipatory pausing before involuntary respiratory movements. Improved coordination will increase phrase length and reduce abrupt interruptions.</w:t>
      </w:r>
    </w:p>
    <w:p w14:paraId="04D96A6D"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Goal 4: Communication Participation Despite Visible Chorea</w:t>
      </w:r>
    </w:p>
    <w:p w14:paraId="23D499D6"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participate in valued activities (work meetings, family events, social outings) using communication supports, self-advocacy strategies, and psychological coping techniques in 70% of opportunities.</w:t>
      </w:r>
    </w:p>
    <w:p w14:paraId="2E1E7019"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Clinical Reasoning:</w:t>
      </w:r>
      <w:r w:rsidRPr="00B3375D">
        <w:rPr>
          <w:rFonts w:ascii="Times New Roman" w:eastAsia="Times New Roman" w:hAnsi="Times New Roman" w:cs="Times New Roman"/>
          <w:color w:val="000000"/>
          <w:kern w:val="0"/>
          <w:lang w:eastAsia="zh-CN"/>
          <w14:ligatures w14:val="none"/>
        </w:rPr>
        <w:t> Social isolation and loss of valued roles contribute to severe depression and suicidal ideation. Withdrawal accelerates functional decline and removes protective factors. Addressing visible stigma through self-advocacy, education of communication partners, and psychological support is critical. Successful participation in meaningful activities addresses depression and provides purpose. Communication technology (phone with video off, AAC) can enable participation despite visible movements.</w:t>
      </w:r>
    </w:p>
    <w:p w14:paraId="60BF4240"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Goal 5: Management of Communication-Related Emotional Distress</w:t>
      </w:r>
    </w:p>
    <w:p w14:paraId="245D82EB"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demonstrate reduced frustration, improved emotional regulation during communication breakdowns, and increased use of coping strategies through psychological support and communication success experiences.</w:t>
      </w:r>
    </w:p>
    <w:p w14:paraId="327439E7"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Clinical Reasoning:</w:t>
      </w:r>
      <w:r w:rsidRPr="00B3375D">
        <w:rPr>
          <w:rFonts w:ascii="Times New Roman" w:eastAsia="Times New Roman" w:hAnsi="Times New Roman" w:cs="Times New Roman"/>
          <w:color w:val="000000"/>
          <w:kern w:val="0"/>
          <w:lang w:eastAsia="zh-CN"/>
          <w14:ligatures w14:val="none"/>
        </w:rPr>
        <w:t> Depression, anxiety, and hopelessness are both consequences of communication impairment and symptoms of HD neuropsychiatric involvement. Frustration during communication triggers increased chorea, worsening speech in negative cycle. Psychological intervention addressing grief, adjustment to chronic progressive disease, and coping strategies is essential. Communication success through AAC and strategies reduces learned helplessness. Addressing psychological factors improves quality of life independent of speech improvement and may reduce movement amplitude through reduced anxiety.</w:t>
      </w:r>
    </w:p>
    <w:p w14:paraId="2FDE262A"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Goal 6: Long-Term Communication Planning</w:t>
      </w:r>
    </w:p>
    <w:p w14:paraId="786AEB87"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lastRenderedPageBreak/>
        <w:t>Jennifer and family will develop comprehensive communication plan addressing current and future needs including AAC progression, environmental modifications, and caregiver training to support communication throughout HD progression.</w:t>
      </w:r>
    </w:p>
    <w:p w14:paraId="38DA84D1"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Clinical Reasoning:</w:t>
      </w:r>
      <w:r w:rsidRPr="00B3375D">
        <w:rPr>
          <w:rFonts w:ascii="Times New Roman" w:eastAsia="Times New Roman" w:hAnsi="Times New Roman" w:cs="Times New Roman"/>
          <w:color w:val="000000"/>
          <w:kern w:val="0"/>
          <w:lang w:eastAsia="zh-CN"/>
          <w14:ligatures w14:val="none"/>
        </w:rPr>
        <w:t> HD is progressive neurodegenerative disease. Speech and motor function will decline. Proactive planning prevents crisis and empowers Jennifer with sense of control. Discussing future needs while Jennifer can participate in decision-making respects autonomy. Planning reduces anxiety about future. Early AAC introduction allows skill development while cognitive function relatively preserved. Family training prepares support system for future needs.</w:t>
      </w:r>
    </w:p>
    <w:p w14:paraId="3226199F"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Goal 7: Vocational Communication Support</w:t>
      </w:r>
    </w:p>
    <w:p w14:paraId="7AB1BE7A"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maintain meaningful employment using workplace accommodations (text-based communication, AAC for meetings, flexible schedule coordinated with medication timing) and supported communication strategies.</w:t>
      </w:r>
    </w:p>
    <w:p w14:paraId="0FE546BC"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Clinical Reasoning:</w:t>
      </w:r>
      <w:r w:rsidRPr="00B3375D">
        <w:rPr>
          <w:rFonts w:ascii="Times New Roman" w:eastAsia="Times New Roman" w:hAnsi="Times New Roman" w:cs="Times New Roman"/>
          <w:color w:val="000000"/>
          <w:kern w:val="0"/>
          <w:lang w:eastAsia="zh-CN"/>
          <w14:ligatures w14:val="none"/>
        </w:rPr>
        <w:t> Employment provides purpose, identity, financial independence, and protective factor against depression. Graphic design work can continue with accommodations. Losing employment would be devastating psychologically and financially. Workplace education about HD, accommodation negotiation, and communication technology support can maintain employment longer. Work provides structure and meaning critical for quality of life.</w:t>
      </w:r>
    </w:p>
    <w:p w14:paraId="69D749E0"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Short-Term Goals</w:t>
      </w:r>
    </w:p>
    <w:p w14:paraId="0339FD55"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STG 1: Rate Control and Phrasing (Supports LTG 1, 3)</w:t>
      </w:r>
    </w:p>
    <w:p w14:paraId="62B84905"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produce sentences at controlled rate of 120-140 wpm with strategic pausing at linguistic boundaries, reducing irregular rate variations by 40%.</w:t>
      </w:r>
    </w:p>
    <w:p w14:paraId="52D625ED" w14:textId="77777777" w:rsidR="00B3375D" w:rsidRPr="00B3375D" w:rsidRDefault="00B3375D" w:rsidP="00B3375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Timeline:</w:t>
      </w:r>
      <w:r w:rsidRPr="00B3375D">
        <w:rPr>
          <w:rFonts w:ascii="Times New Roman" w:eastAsia="Times New Roman" w:hAnsi="Times New Roman" w:cs="Times New Roman"/>
          <w:color w:val="000000"/>
          <w:kern w:val="0"/>
          <w:lang w:eastAsia="zh-CN"/>
          <w14:ligatures w14:val="none"/>
        </w:rPr>
        <w:t> Weeks 1-8</w:t>
      </w:r>
    </w:p>
    <w:p w14:paraId="7C79CF28" w14:textId="77777777" w:rsidR="00B3375D" w:rsidRPr="00B3375D" w:rsidRDefault="00B3375D" w:rsidP="00B3375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Measurement:</w:t>
      </w:r>
      <w:r w:rsidRPr="00B3375D">
        <w:rPr>
          <w:rFonts w:ascii="Times New Roman" w:eastAsia="Times New Roman" w:hAnsi="Times New Roman" w:cs="Times New Roman"/>
          <w:color w:val="000000"/>
          <w:kern w:val="0"/>
          <w:lang w:eastAsia="zh-CN"/>
          <w14:ligatures w14:val="none"/>
        </w:rPr>
        <w:t> WPM and perceptual rating of rate regularity</w:t>
      </w:r>
    </w:p>
    <w:p w14:paraId="680D3E78" w14:textId="77777777" w:rsidR="00B3375D" w:rsidRPr="00B3375D" w:rsidRDefault="00B3375D" w:rsidP="00B3375D">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GAS:</w:t>
      </w:r>
      <w:r w:rsidRPr="00B3375D">
        <w:rPr>
          <w:rFonts w:ascii="Times New Roman" w:eastAsia="Times New Roman" w:hAnsi="Times New Roman" w:cs="Times New Roman"/>
          <w:color w:val="000000"/>
          <w:kern w:val="0"/>
          <w:lang w:eastAsia="zh-CN"/>
          <w14:ligatures w14:val="none"/>
        </w:rPr>
        <w:t> -2: Uncontrolled, highly irregular; -1: Some control, still irregular; 0: 120-140 wpm, 40% reduction in irregularity; +1: 140-160 wpm with control; +2: Automatic self-monitoring</w:t>
      </w:r>
    </w:p>
    <w:p w14:paraId="5F22750F"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STG 2: Postural Stabilization During Speech (Supports LTG 1)</w:t>
      </w:r>
    </w:p>
    <w:p w14:paraId="47F196C4"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demonstrate use of postural stabilization techniques (head/neck support, trunk stability) during speech tasks, reducing amplitude of trunk/neck chorea by 30% and associated speech disruptions.</w:t>
      </w:r>
    </w:p>
    <w:p w14:paraId="1A31C0A3" w14:textId="77777777" w:rsidR="00B3375D" w:rsidRPr="00B3375D" w:rsidRDefault="00B3375D" w:rsidP="00B3375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Timeline:</w:t>
      </w:r>
      <w:r w:rsidRPr="00B3375D">
        <w:rPr>
          <w:rFonts w:ascii="Times New Roman" w:eastAsia="Times New Roman" w:hAnsi="Times New Roman" w:cs="Times New Roman"/>
          <w:color w:val="000000"/>
          <w:kern w:val="0"/>
          <w:lang w:eastAsia="zh-CN"/>
          <w14:ligatures w14:val="none"/>
        </w:rPr>
        <w:t> Weeks 1-6</w:t>
      </w:r>
    </w:p>
    <w:p w14:paraId="01B7E21E" w14:textId="77777777" w:rsidR="00B3375D" w:rsidRPr="00B3375D" w:rsidRDefault="00B3375D" w:rsidP="00B3375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Measurement:</w:t>
      </w:r>
      <w:r w:rsidRPr="00B3375D">
        <w:rPr>
          <w:rFonts w:ascii="Times New Roman" w:eastAsia="Times New Roman" w:hAnsi="Times New Roman" w:cs="Times New Roman"/>
          <w:color w:val="000000"/>
          <w:kern w:val="0"/>
          <w:lang w:eastAsia="zh-CN"/>
          <w14:ligatures w14:val="none"/>
        </w:rPr>
        <w:t> Observation of posture use and movement amplitude ratings</w:t>
      </w:r>
    </w:p>
    <w:p w14:paraId="066A5585" w14:textId="77777777" w:rsidR="00B3375D" w:rsidRPr="00B3375D" w:rsidRDefault="00B3375D" w:rsidP="00B3375D">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GAS:</w:t>
      </w:r>
      <w:r w:rsidRPr="00B3375D">
        <w:rPr>
          <w:rFonts w:ascii="Times New Roman" w:eastAsia="Times New Roman" w:hAnsi="Times New Roman" w:cs="Times New Roman"/>
          <w:color w:val="000000"/>
          <w:kern w:val="0"/>
          <w:lang w:eastAsia="zh-CN"/>
          <w14:ligatures w14:val="none"/>
        </w:rPr>
        <w:t> -2: Cannot implement; -1: Uses inconsistently; 0: Uses consistently, 30% reduction; +1: 40% reduction; +2: Automatic integration</w:t>
      </w:r>
    </w:p>
    <w:p w14:paraId="385F80C6"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lastRenderedPageBreak/>
        <w:t>STG 3: Respiratory Pacing and Breath Groups (Supports LTG 3)</w:t>
      </w:r>
    </w:p>
    <w:p w14:paraId="42DBF1E8"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produce phrases of 5-7 syllables per breath group with planned inspiratory pauses, reducing respiratory chorea-related interruptions by 50%.</w:t>
      </w:r>
    </w:p>
    <w:p w14:paraId="0ADC3C82" w14:textId="77777777" w:rsidR="00B3375D" w:rsidRPr="00B3375D" w:rsidRDefault="00B3375D" w:rsidP="00B3375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Timeline:</w:t>
      </w:r>
      <w:r w:rsidRPr="00B3375D">
        <w:rPr>
          <w:rFonts w:ascii="Times New Roman" w:eastAsia="Times New Roman" w:hAnsi="Times New Roman" w:cs="Times New Roman"/>
          <w:color w:val="000000"/>
          <w:kern w:val="0"/>
          <w:lang w:eastAsia="zh-CN"/>
          <w14:ligatures w14:val="none"/>
        </w:rPr>
        <w:t> Weeks 2-8</w:t>
      </w:r>
    </w:p>
    <w:p w14:paraId="3E09F7EE" w14:textId="77777777" w:rsidR="00B3375D" w:rsidRPr="00B3375D" w:rsidRDefault="00B3375D" w:rsidP="00B3375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Measurement:</w:t>
      </w:r>
      <w:r w:rsidRPr="00B3375D">
        <w:rPr>
          <w:rFonts w:ascii="Times New Roman" w:eastAsia="Times New Roman" w:hAnsi="Times New Roman" w:cs="Times New Roman"/>
          <w:color w:val="000000"/>
          <w:kern w:val="0"/>
          <w:lang w:eastAsia="zh-CN"/>
          <w14:ligatures w14:val="none"/>
        </w:rPr>
        <w:t> Syllables per breath group and frequency of respiratory interruptions</w:t>
      </w:r>
    </w:p>
    <w:p w14:paraId="1F7941DA" w14:textId="77777777" w:rsidR="00B3375D" w:rsidRPr="00B3375D" w:rsidRDefault="00B3375D" w:rsidP="00B3375D">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GAS:</w:t>
      </w:r>
      <w:r w:rsidRPr="00B3375D">
        <w:rPr>
          <w:rFonts w:ascii="Times New Roman" w:eastAsia="Times New Roman" w:hAnsi="Times New Roman" w:cs="Times New Roman"/>
          <w:color w:val="000000"/>
          <w:kern w:val="0"/>
          <w:lang w:eastAsia="zh-CN"/>
          <w14:ligatures w14:val="none"/>
        </w:rPr>
        <w:t> -2: 2-3 syllables, frequent interruptions; -1: 3-5 syllables; 0: 5-7 syllables, 50% reduction; +1: 7-9 syllables; +2: Automatic in conversation</w:t>
      </w:r>
    </w:p>
    <w:p w14:paraId="09DFFA40"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STG 4: AAC System Implementation (Supports LTG 2)</w:t>
      </w:r>
    </w:p>
    <w:p w14:paraId="7090299C"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independently use text-to-speech AAC application (with word prediction to compensate for hand chorea) to generate messages in 85% of communication breakdowns during structured activities.</w:t>
      </w:r>
    </w:p>
    <w:p w14:paraId="659946FF" w14:textId="77777777" w:rsidR="00B3375D" w:rsidRPr="00B3375D" w:rsidRDefault="00B3375D" w:rsidP="00B3375D">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Timeline:</w:t>
      </w:r>
      <w:r w:rsidRPr="00B3375D">
        <w:rPr>
          <w:rFonts w:ascii="Times New Roman" w:eastAsia="Times New Roman" w:hAnsi="Times New Roman" w:cs="Times New Roman"/>
          <w:color w:val="000000"/>
          <w:kern w:val="0"/>
          <w:lang w:eastAsia="zh-CN"/>
          <w14:ligatures w14:val="none"/>
        </w:rPr>
        <w:t> Weeks 1-8</w:t>
      </w:r>
    </w:p>
    <w:p w14:paraId="4445921B" w14:textId="77777777" w:rsidR="00B3375D" w:rsidRPr="00B3375D" w:rsidRDefault="00B3375D" w:rsidP="00B3375D">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Measurement:</w:t>
      </w:r>
      <w:r w:rsidRPr="00B3375D">
        <w:rPr>
          <w:rFonts w:ascii="Times New Roman" w:eastAsia="Times New Roman" w:hAnsi="Times New Roman" w:cs="Times New Roman"/>
          <w:color w:val="000000"/>
          <w:kern w:val="0"/>
          <w:lang w:eastAsia="zh-CN"/>
          <w14:ligatures w14:val="none"/>
        </w:rPr>
        <w:t> Independent use and message generation success</w:t>
      </w:r>
    </w:p>
    <w:p w14:paraId="3C02FE1C" w14:textId="77777777" w:rsidR="00B3375D" w:rsidRPr="00B3375D" w:rsidRDefault="00B3375D" w:rsidP="00B3375D">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GAS:</w:t>
      </w:r>
      <w:r w:rsidRPr="00B3375D">
        <w:rPr>
          <w:rFonts w:ascii="Times New Roman" w:eastAsia="Times New Roman" w:hAnsi="Times New Roman" w:cs="Times New Roman"/>
          <w:color w:val="000000"/>
          <w:kern w:val="0"/>
          <w:lang w:eastAsia="zh-CN"/>
          <w14:ligatures w14:val="none"/>
        </w:rPr>
        <w:t> -2: &lt;40%; -1: 50-70%; 0: 85%; +1: 90%; +2: Develops personalized vocabulary and integrates naturally</w:t>
      </w:r>
    </w:p>
    <w:p w14:paraId="59DB4C04"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STG 5: Self-Advocacy and Communication Education (Supports LTG 4)</w:t>
      </w:r>
    </w:p>
    <w:p w14:paraId="4D00191B"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develop and deliver brief explanation of HD and communication needs to 3 different audiences (workplace, family event, medical setting) using prepared script and/or AAC.</w:t>
      </w:r>
    </w:p>
    <w:p w14:paraId="17D010FB" w14:textId="77777777" w:rsidR="00B3375D" w:rsidRPr="00B3375D" w:rsidRDefault="00B3375D" w:rsidP="00B3375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Timeline:</w:t>
      </w:r>
      <w:r w:rsidRPr="00B3375D">
        <w:rPr>
          <w:rFonts w:ascii="Times New Roman" w:eastAsia="Times New Roman" w:hAnsi="Times New Roman" w:cs="Times New Roman"/>
          <w:color w:val="000000"/>
          <w:kern w:val="0"/>
          <w:lang w:eastAsia="zh-CN"/>
          <w14:ligatures w14:val="none"/>
        </w:rPr>
        <w:t> Weeks 4-12</w:t>
      </w:r>
    </w:p>
    <w:p w14:paraId="24281D70" w14:textId="77777777" w:rsidR="00B3375D" w:rsidRPr="00B3375D" w:rsidRDefault="00B3375D" w:rsidP="00B3375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Measurement:</w:t>
      </w:r>
      <w:r w:rsidRPr="00B3375D">
        <w:rPr>
          <w:rFonts w:ascii="Times New Roman" w:eastAsia="Times New Roman" w:hAnsi="Times New Roman" w:cs="Times New Roman"/>
          <w:color w:val="000000"/>
          <w:kern w:val="0"/>
          <w:lang w:eastAsia="zh-CN"/>
          <w14:ligatures w14:val="none"/>
        </w:rPr>
        <w:t> Successful delivery and listener response</w:t>
      </w:r>
    </w:p>
    <w:p w14:paraId="31FE2AA1" w14:textId="77777777" w:rsidR="00B3375D" w:rsidRPr="00B3375D" w:rsidRDefault="00B3375D" w:rsidP="00B3375D">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GAS:</w:t>
      </w:r>
      <w:r w:rsidRPr="00B3375D">
        <w:rPr>
          <w:rFonts w:ascii="Times New Roman" w:eastAsia="Times New Roman" w:hAnsi="Times New Roman" w:cs="Times New Roman"/>
          <w:color w:val="000000"/>
          <w:kern w:val="0"/>
          <w:lang w:eastAsia="zh-CN"/>
          <w14:ligatures w14:val="none"/>
        </w:rPr>
        <w:t> -2: Unable/unwilling to advocate; -1: Delivers with significant support; 0: Delivers to 3 audiences independently; +1: Delivers comfortably, adapts to audience; +2: Teaches others to advocate for her</w:t>
      </w:r>
    </w:p>
    <w:p w14:paraId="7EB62D43"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STG 6: Work Communication Plan (Supports LTG 7)</w:t>
      </w:r>
    </w:p>
    <w:p w14:paraId="2DF36E2F"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Jennifer will implement workplace communication accommodations including text-based meeting participation, AAC for presentations, and asynchronous communication options, maintaining 50% employment.</w:t>
      </w:r>
    </w:p>
    <w:p w14:paraId="6ED6CAE0" w14:textId="77777777" w:rsidR="00B3375D" w:rsidRPr="00B3375D" w:rsidRDefault="00B3375D" w:rsidP="00B3375D">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Timeline:</w:t>
      </w:r>
      <w:r w:rsidRPr="00B3375D">
        <w:rPr>
          <w:rFonts w:ascii="Times New Roman" w:eastAsia="Times New Roman" w:hAnsi="Times New Roman" w:cs="Times New Roman"/>
          <w:color w:val="000000"/>
          <w:kern w:val="0"/>
          <w:lang w:eastAsia="zh-CN"/>
          <w14:ligatures w14:val="none"/>
        </w:rPr>
        <w:t> Weeks 3-12</w:t>
      </w:r>
    </w:p>
    <w:p w14:paraId="4131F05B" w14:textId="77777777" w:rsidR="00B3375D" w:rsidRPr="00B3375D" w:rsidRDefault="00B3375D" w:rsidP="00B3375D">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Measurement:</w:t>
      </w:r>
      <w:r w:rsidRPr="00B3375D">
        <w:rPr>
          <w:rFonts w:ascii="Times New Roman" w:eastAsia="Times New Roman" w:hAnsi="Times New Roman" w:cs="Times New Roman"/>
          <w:color w:val="000000"/>
          <w:kern w:val="0"/>
          <w:lang w:eastAsia="zh-CN"/>
          <w14:ligatures w14:val="none"/>
        </w:rPr>
        <w:t> Accommodation implementation and work hour maintenance</w:t>
      </w:r>
    </w:p>
    <w:p w14:paraId="33DEAC00" w14:textId="77777777" w:rsidR="00B3375D" w:rsidRPr="00B3375D" w:rsidRDefault="00B3375D" w:rsidP="00B3375D">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GAS:</w:t>
      </w:r>
      <w:r w:rsidRPr="00B3375D">
        <w:rPr>
          <w:rFonts w:ascii="Times New Roman" w:eastAsia="Times New Roman" w:hAnsi="Times New Roman" w:cs="Times New Roman"/>
          <w:color w:val="000000"/>
          <w:kern w:val="0"/>
          <w:lang w:eastAsia="zh-CN"/>
          <w14:ligatures w14:val="none"/>
        </w:rPr>
        <w:t> -2: Unable to work; -1: &lt;25% time; 0: 50% time with accommodations; +1: 75% time; +2: Explores career advancement with accommodations</w:t>
      </w:r>
    </w:p>
    <w:p w14:paraId="007946C8"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STG 7: Emotional Regulation Strategies (Supports LTG 5)</w:t>
      </w:r>
    </w:p>
    <w:p w14:paraId="479D24C6"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lastRenderedPageBreak/>
        <w:t>Jennifer will independently use 4-5 coping strategies (breathing, cognitive reframing, communication repair strategies, using AAC to reduce frustration) during 70% of communication breakdowns.</w:t>
      </w:r>
    </w:p>
    <w:p w14:paraId="729889A8" w14:textId="77777777" w:rsidR="00B3375D" w:rsidRPr="00B3375D" w:rsidRDefault="00B3375D" w:rsidP="00B3375D">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Timeline:</w:t>
      </w:r>
      <w:r w:rsidRPr="00B3375D">
        <w:rPr>
          <w:rFonts w:ascii="Times New Roman" w:eastAsia="Times New Roman" w:hAnsi="Times New Roman" w:cs="Times New Roman"/>
          <w:color w:val="000000"/>
          <w:kern w:val="0"/>
          <w:lang w:eastAsia="zh-CN"/>
          <w14:ligatures w14:val="none"/>
        </w:rPr>
        <w:t> Weeks 1-12</w:t>
      </w:r>
    </w:p>
    <w:p w14:paraId="60E5F381" w14:textId="77777777" w:rsidR="00B3375D" w:rsidRPr="00B3375D" w:rsidRDefault="00B3375D" w:rsidP="00B3375D">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Measurement:</w:t>
      </w:r>
      <w:r w:rsidRPr="00B3375D">
        <w:rPr>
          <w:rFonts w:ascii="Times New Roman" w:eastAsia="Times New Roman" w:hAnsi="Times New Roman" w:cs="Times New Roman"/>
          <w:color w:val="000000"/>
          <w:kern w:val="0"/>
          <w:lang w:eastAsia="zh-CN"/>
          <w14:ligatures w14:val="none"/>
        </w:rPr>
        <w:t> Strategy use frequency and self-report</w:t>
      </w:r>
    </w:p>
    <w:p w14:paraId="70BB9744" w14:textId="77777777" w:rsidR="00B3375D" w:rsidRPr="00B3375D" w:rsidRDefault="00B3375D" w:rsidP="00B3375D">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GAS:</w:t>
      </w:r>
      <w:r w:rsidRPr="00B3375D">
        <w:rPr>
          <w:rFonts w:ascii="Times New Roman" w:eastAsia="Times New Roman" w:hAnsi="Times New Roman" w:cs="Times New Roman"/>
          <w:color w:val="000000"/>
          <w:kern w:val="0"/>
          <w:lang w:eastAsia="zh-CN"/>
          <w14:ligatures w14:val="none"/>
        </w:rPr>
        <w:t> -2: 0-1 strategies, &lt;30%; -1: 2-3 strategies, 40-60%; 0: 4-5 strategies, 70%; +1: Consistent use, 85%; +2: Reports reduced anxiety about communication</w:t>
      </w:r>
    </w:p>
    <w:p w14:paraId="67A7121F"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STG 8: Family Communication Training (Supports LTG 4, 6)</w:t>
      </w:r>
    </w:p>
    <w:p w14:paraId="0F6F2A39"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Family members will demonstrate 5-6 effective communication strategies during 85% of interactions with Jennifer including patient listening, AAC facilitation, response to breakdowns, and emotional support.</w:t>
      </w:r>
    </w:p>
    <w:p w14:paraId="36B382F5" w14:textId="77777777" w:rsidR="00B3375D" w:rsidRPr="00B3375D" w:rsidRDefault="00B3375D" w:rsidP="00B3375D">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Timeline:</w:t>
      </w:r>
      <w:r w:rsidRPr="00B3375D">
        <w:rPr>
          <w:rFonts w:ascii="Times New Roman" w:eastAsia="Times New Roman" w:hAnsi="Times New Roman" w:cs="Times New Roman"/>
          <w:color w:val="000000"/>
          <w:kern w:val="0"/>
          <w:lang w:eastAsia="zh-CN"/>
          <w14:ligatures w14:val="none"/>
        </w:rPr>
        <w:t> Weeks 1-10</w:t>
      </w:r>
    </w:p>
    <w:p w14:paraId="1FB3B7F7" w14:textId="77777777" w:rsidR="00B3375D" w:rsidRPr="00B3375D" w:rsidRDefault="00B3375D" w:rsidP="00B3375D">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Measurement:</w:t>
      </w:r>
      <w:r w:rsidRPr="00B3375D">
        <w:rPr>
          <w:rFonts w:ascii="Times New Roman" w:eastAsia="Times New Roman" w:hAnsi="Times New Roman" w:cs="Times New Roman"/>
          <w:color w:val="000000"/>
          <w:kern w:val="0"/>
          <w:lang w:eastAsia="zh-CN"/>
          <w14:ligatures w14:val="none"/>
        </w:rPr>
        <w:t> Observation and family report</w:t>
      </w:r>
    </w:p>
    <w:p w14:paraId="4CA532BB" w14:textId="77777777" w:rsidR="00B3375D" w:rsidRPr="00B3375D" w:rsidRDefault="00B3375D" w:rsidP="00B3375D">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GAS:</w:t>
      </w:r>
      <w:r w:rsidRPr="00B3375D">
        <w:rPr>
          <w:rFonts w:ascii="Times New Roman" w:eastAsia="Times New Roman" w:hAnsi="Times New Roman" w:cs="Times New Roman"/>
          <w:color w:val="000000"/>
          <w:kern w:val="0"/>
          <w:lang w:eastAsia="zh-CN"/>
          <w14:ligatures w14:val="none"/>
        </w:rPr>
        <w:t> -2: 0-2 strategies; -1: 3-4 inconsistently; 0: 5-6 in 85%; +1: Seamless integration; +2: Educate extended family and prepare for future needs</w:t>
      </w:r>
    </w:p>
    <w:p w14:paraId="78980C04"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Treatment Approaches Using RTSS Framework</w:t>
      </w:r>
    </w:p>
    <w:p w14:paraId="7C11FEB8"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Treatment Target 1: Rate Control and Speech Pacing</w:t>
      </w:r>
    </w:p>
    <w:p w14:paraId="5965D00E"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Target:</w:t>
      </w:r>
      <w:r w:rsidRPr="00B3375D">
        <w:rPr>
          <w:rFonts w:ascii="Times New Roman" w:eastAsia="Times New Roman" w:hAnsi="Times New Roman" w:cs="Times New Roman"/>
          <w:color w:val="000000"/>
          <w:kern w:val="0"/>
          <w:lang w:eastAsia="zh-CN"/>
          <w14:ligatures w14:val="none"/>
        </w:rPr>
        <w:t> Controlled speech rate to minimize impact of choreiform disruptions</w:t>
      </w:r>
    </w:p>
    <w:p w14:paraId="31EB82A0"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Active Ingredients:</w:t>
      </w:r>
    </w:p>
    <w:p w14:paraId="32FF104A" w14:textId="77777777" w:rsidR="00B3375D" w:rsidRPr="00B3375D" w:rsidRDefault="00B3375D" w:rsidP="00B3375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Pacing boards</w:t>
      </w:r>
      <w:r w:rsidRPr="00B3375D">
        <w:rPr>
          <w:rFonts w:ascii="Times New Roman" w:eastAsia="Times New Roman" w:hAnsi="Times New Roman" w:cs="Times New Roman"/>
          <w:color w:val="000000"/>
          <w:kern w:val="0"/>
          <w:lang w:eastAsia="zh-CN"/>
          <w14:ligatures w14:val="none"/>
        </w:rPr>
        <w:t> - Visual/tactile cueing for syllable-by-syllable production</w:t>
      </w:r>
    </w:p>
    <w:p w14:paraId="7E20AA64" w14:textId="77777777" w:rsidR="00B3375D" w:rsidRPr="00B3375D" w:rsidRDefault="00B3375D" w:rsidP="00B3375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Delayed auditory feedback (DAF)</w:t>
      </w:r>
      <w:r w:rsidRPr="00B3375D">
        <w:rPr>
          <w:rFonts w:ascii="Times New Roman" w:eastAsia="Times New Roman" w:hAnsi="Times New Roman" w:cs="Times New Roman"/>
          <w:color w:val="000000"/>
          <w:kern w:val="0"/>
          <w:lang w:eastAsia="zh-CN"/>
          <w14:ligatures w14:val="none"/>
        </w:rPr>
        <w:t> - Technological rate reduction</w:t>
      </w:r>
    </w:p>
    <w:p w14:paraId="4635B16B" w14:textId="77777777" w:rsidR="00B3375D" w:rsidRPr="00B3375D" w:rsidRDefault="00B3375D" w:rsidP="00B3375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Rhythmic cueing</w:t>
      </w:r>
      <w:r w:rsidRPr="00B3375D">
        <w:rPr>
          <w:rFonts w:ascii="Times New Roman" w:eastAsia="Times New Roman" w:hAnsi="Times New Roman" w:cs="Times New Roman"/>
          <w:color w:val="000000"/>
          <w:kern w:val="0"/>
          <w:lang w:eastAsia="zh-CN"/>
          <w14:ligatures w14:val="none"/>
        </w:rPr>
        <w:t> - Metronome or rhythmic patterns</w:t>
      </w:r>
    </w:p>
    <w:p w14:paraId="14E42FB7" w14:textId="77777777" w:rsidR="00B3375D" w:rsidRPr="00B3375D" w:rsidRDefault="00B3375D" w:rsidP="00B3375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Strategic pausing</w:t>
      </w:r>
      <w:r w:rsidRPr="00B3375D">
        <w:rPr>
          <w:rFonts w:ascii="Times New Roman" w:eastAsia="Times New Roman" w:hAnsi="Times New Roman" w:cs="Times New Roman"/>
          <w:color w:val="000000"/>
          <w:kern w:val="0"/>
          <w:lang w:eastAsia="zh-CN"/>
          <w14:ligatures w14:val="none"/>
        </w:rPr>
        <w:t> - Planned pauses at linguistic boundaries</w:t>
      </w:r>
    </w:p>
    <w:p w14:paraId="11072ACB" w14:textId="77777777" w:rsidR="00B3375D" w:rsidRPr="00B3375D" w:rsidRDefault="00B3375D" w:rsidP="00B3375D">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Self-monitoring training</w:t>
      </w:r>
      <w:r w:rsidRPr="00B3375D">
        <w:rPr>
          <w:rFonts w:ascii="Times New Roman" w:eastAsia="Times New Roman" w:hAnsi="Times New Roman" w:cs="Times New Roman"/>
          <w:color w:val="000000"/>
          <w:kern w:val="0"/>
          <w:lang w:eastAsia="zh-CN"/>
          <w14:ligatures w14:val="none"/>
        </w:rPr>
        <w:t> - Awareness of rate variations</w:t>
      </w:r>
    </w:p>
    <w:p w14:paraId="5B0160C5"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Dosage Parameters:</w:t>
      </w:r>
    </w:p>
    <w:p w14:paraId="5EEA5A27" w14:textId="77777777" w:rsidR="00B3375D" w:rsidRPr="00B3375D" w:rsidRDefault="00B3375D" w:rsidP="00B3375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Dose:</w:t>
      </w:r>
      <w:r w:rsidRPr="00B3375D">
        <w:rPr>
          <w:rFonts w:ascii="Times New Roman" w:eastAsia="Times New Roman" w:hAnsi="Times New Roman" w:cs="Times New Roman"/>
          <w:color w:val="000000"/>
          <w:kern w:val="0"/>
          <w:lang w:eastAsia="zh-CN"/>
          <w14:ligatures w14:val="none"/>
        </w:rPr>
        <w:t> 60 productions per session</w:t>
      </w:r>
    </w:p>
    <w:p w14:paraId="5F917C48" w14:textId="77777777" w:rsidR="00B3375D" w:rsidRPr="00B3375D" w:rsidRDefault="00B3375D" w:rsidP="00B3375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Frequency:</w:t>
      </w:r>
      <w:r w:rsidRPr="00B3375D">
        <w:rPr>
          <w:rFonts w:ascii="Times New Roman" w:eastAsia="Times New Roman" w:hAnsi="Times New Roman" w:cs="Times New Roman"/>
          <w:color w:val="000000"/>
          <w:kern w:val="0"/>
          <w:lang w:eastAsia="zh-CN"/>
          <w14:ligatures w14:val="none"/>
        </w:rPr>
        <w:t> 3x/week</w:t>
      </w:r>
    </w:p>
    <w:p w14:paraId="6B59C87F" w14:textId="77777777" w:rsidR="00B3375D" w:rsidRPr="00B3375D" w:rsidRDefault="00B3375D" w:rsidP="00B3375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Duration:</w:t>
      </w:r>
      <w:r w:rsidRPr="00B3375D">
        <w:rPr>
          <w:rFonts w:ascii="Times New Roman" w:eastAsia="Times New Roman" w:hAnsi="Times New Roman" w:cs="Times New Roman"/>
          <w:color w:val="000000"/>
          <w:kern w:val="0"/>
          <w:lang w:eastAsia="zh-CN"/>
          <w14:ligatures w14:val="none"/>
        </w:rPr>
        <w:t> 45 minutes</w:t>
      </w:r>
    </w:p>
    <w:p w14:paraId="6E6D9104" w14:textId="77777777" w:rsidR="00B3375D" w:rsidRPr="00B3375D" w:rsidRDefault="00B3375D" w:rsidP="00B3375D">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Cumulative:</w:t>
      </w:r>
      <w:r w:rsidRPr="00B3375D">
        <w:rPr>
          <w:rFonts w:ascii="Times New Roman" w:eastAsia="Times New Roman" w:hAnsi="Times New Roman" w:cs="Times New Roman"/>
          <w:color w:val="000000"/>
          <w:kern w:val="0"/>
          <w:lang w:eastAsia="zh-CN"/>
          <w14:ligatures w14:val="none"/>
        </w:rPr>
        <w:t> 36 sessions over 12 weeks</w:t>
      </w:r>
    </w:p>
    <w:p w14:paraId="7C614168"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Mechanism:</w:t>
      </w:r>
      <w:r w:rsidRPr="00B3375D">
        <w:rPr>
          <w:rFonts w:ascii="Times New Roman" w:eastAsia="Times New Roman" w:hAnsi="Times New Roman" w:cs="Times New Roman"/>
          <w:color w:val="000000"/>
          <w:kern w:val="0"/>
          <w:lang w:eastAsia="zh-CN"/>
          <w14:ligatures w14:val="none"/>
        </w:rPr>
        <w:t> Rate reduction provides more time for recovery from movement-induced speech disruptions. Slowed rate allows for articulatory adjustment after involuntary movements. Strategic pausing anticipates and works around unpredictable disruptions. External pacing (DAF, metronome) provides temporal structure compensating for disrupted internal timing.</w:t>
      </w:r>
    </w:p>
    <w:p w14:paraId="3A1735D5"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lastRenderedPageBreak/>
        <w:t>Treatment Target 2: Postural and Respiratory Strategies</w:t>
      </w:r>
    </w:p>
    <w:p w14:paraId="2778FA62"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Target:</w:t>
      </w:r>
      <w:r w:rsidRPr="00B3375D">
        <w:rPr>
          <w:rFonts w:ascii="Times New Roman" w:eastAsia="Times New Roman" w:hAnsi="Times New Roman" w:cs="Times New Roman"/>
          <w:color w:val="000000"/>
          <w:kern w:val="0"/>
          <w:lang w:eastAsia="zh-CN"/>
          <w14:ligatures w14:val="none"/>
        </w:rPr>
        <w:t> Reduced impact of trunk/respiratory chorea on speech</w:t>
      </w:r>
    </w:p>
    <w:p w14:paraId="672A3872"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Active Ingredients:</w:t>
      </w:r>
    </w:p>
    <w:p w14:paraId="59C46C1E" w14:textId="77777777" w:rsidR="00B3375D" w:rsidRPr="00B3375D" w:rsidRDefault="00B3375D" w:rsidP="00B3375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Postural stabilization</w:t>
      </w:r>
      <w:r w:rsidRPr="00B3375D">
        <w:rPr>
          <w:rFonts w:ascii="Times New Roman" w:eastAsia="Times New Roman" w:hAnsi="Times New Roman" w:cs="Times New Roman"/>
          <w:color w:val="000000"/>
          <w:kern w:val="0"/>
          <w:lang w:eastAsia="zh-CN"/>
          <w14:ligatures w14:val="none"/>
        </w:rPr>
        <w:t> - Head/neck support, trunk bracing</w:t>
      </w:r>
    </w:p>
    <w:p w14:paraId="5F749AA8" w14:textId="77777777" w:rsidR="00B3375D" w:rsidRPr="00B3375D" w:rsidRDefault="00B3375D" w:rsidP="00B3375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Optimal positioning</w:t>
      </w:r>
      <w:r w:rsidRPr="00B3375D">
        <w:rPr>
          <w:rFonts w:ascii="Times New Roman" w:eastAsia="Times New Roman" w:hAnsi="Times New Roman" w:cs="Times New Roman"/>
          <w:color w:val="000000"/>
          <w:kern w:val="0"/>
          <w:lang w:eastAsia="zh-CN"/>
          <w14:ligatures w14:val="none"/>
        </w:rPr>
        <w:t> - Seated with back support, arms anchored</w:t>
      </w:r>
    </w:p>
    <w:p w14:paraId="175DFE1E" w14:textId="77777777" w:rsidR="00B3375D" w:rsidRPr="00B3375D" w:rsidRDefault="00B3375D" w:rsidP="00B3375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Respiratory pacing</w:t>
      </w:r>
      <w:r w:rsidRPr="00B3375D">
        <w:rPr>
          <w:rFonts w:ascii="Times New Roman" w:eastAsia="Times New Roman" w:hAnsi="Times New Roman" w:cs="Times New Roman"/>
          <w:color w:val="000000"/>
          <w:kern w:val="0"/>
          <w:lang w:eastAsia="zh-CN"/>
          <w14:ligatures w14:val="none"/>
        </w:rPr>
        <w:t> - Controlled breath groups</w:t>
      </w:r>
    </w:p>
    <w:p w14:paraId="0BEA8BA2" w14:textId="77777777" w:rsidR="00B3375D" w:rsidRPr="00B3375D" w:rsidRDefault="00B3375D" w:rsidP="00B3375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Anticipatory strategies</w:t>
      </w:r>
      <w:r w:rsidRPr="00B3375D">
        <w:rPr>
          <w:rFonts w:ascii="Times New Roman" w:eastAsia="Times New Roman" w:hAnsi="Times New Roman" w:cs="Times New Roman"/>
          <w:color w:val="000000"/>
          <w:kern w:val="0"/>
          <w:lang w:eastAsia="zh-CN"/>
          <w14:ligatures w14:val="none"/>
        </w:rPr>
        <w:t> - Pausing before/after respiratory interruptions</w:t>
      </w:r>
    </w:p>
    <w:p w14:paraId="3FFB8B4F" w14:textId="77777777" w:rsidR="00B3375D" w:rsidRPr="00B3375D" w:rsidRDefault="00B3375D" w:rsidP="00B3375D">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Effortful breath control</w:t>
      </w:r>
      <w:r w:rsidRPr="00B3375D">
        <w:rPr>
          <w:rFonts w:ascii="Times New Roman" w:eastAsia="Times New Roman" w:hAnsi="Times New Roman" w:cs="Times New Roman"/>
          <w:color w:val="000000"/>
          <w:kern w:val="0"/>
          <w:lang w:eastAsia="zh-CN"/>
          <w14:ligatures w14:val="none"/>
        </w:rPr>
        <w:t> - Maximizing voluntary control</w:t>
      </w:r>
    </w:p>
    <w:p w14:paraId="301C3E27"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Dosage Parameters:</w:t>
      </w:r>
    </w:p>
    <w:p w14:paraId="46891996" w14:textId="77777777" w:rsidR="00B3375D" w:rsidRPr="00B3375D" w:rsidRDefault="00B3375D" w:rsidP="00B3375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Dose:</w:t>
      </w:r>
      <w:r w:rsidRPr="00B3375D">
        <w:rPr>
          <w:rFonts w:ascii="Times New Roman" w:eastAsia="Times New Roman" w:hAnsi="Times New Roman" w:cs="Times New Roman"/>
          <w:color w:val="000000"/>
          <w:kern w:val="0"/>
          <w:lang w:eastAsia="zh-CN"/>
          <w14:ligatures w14:val="none"/>
        </w:rPr>
        <w:t> 30 minutes per session</w:t>
      </w:r>
    </w:p>
    <w:p w14:paraId="14A76AE8" w14:textId="77777777" w:rsidR="00B3375D" w:rsidRPr="00B3375D" w:rsidRDefault="00B3375D" w:rsidP="00B3375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Frequency:</w:t>
      </w:r>
      <w:r w:rsidRPr="00B3375D">
        <w:rPr>
          <w:rFonts w:ascii="Times New Roman" w:eastAsia="Times New Roman" w:hAnsi="Times New Roman" w:cs="Times New Roman"/>
          <w:color w:val="000000"/>
          <w:kern w:val="0"/>
          <w:lang w:eastAsia="zh-CN"/>
          <w14:ligatures w14:val="none"/>
        </w:rPr>
        <w:t> 3x/week</w:t>
      </w:r>
    </w:p>
    <w:p w14:paraId="75BD10D5" w14:textId="77777777" w:rsidR="00B3375D" w:rsidRPr="00B3375D" w:rsidRDefault="00B3375D" w:rsidP="00B3375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Duration:</w:t>
      </w:r>
      <w:r w:rsidRPr="00B3375D">
        <w:rPr>
          <w:rFonts w:ascii="Times New Roman" w:eastAsia="Times New Roman" w:hAnsi="Times New Roman" w:cs="Times New Roman"/>
          <w:color w:val="000000"/>
          <w:kern w:val="0"/>
          <w:lang w:eastAsia="zh-CN"/>
          <w14:ligatures w14:val="none"/>
        </w:rPr>
        <w:t> 30 minutes embedded in sessions</w:t>
      </w:r>
    </w:p>
    <w:p w14:paraId="713BB150" w14:textId="77777777" w:rsidR="00B3375D" w:rsidRPr="00B3375D" w:rsidRDefault="00B3375D" w:rsidP="00B3375D">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Cumulative:</w:t>
      </w:r>
      <w:r w:rsidRPr="00B3375D">
        <w:rPr>
          <w:rFonts w:ascii="Times New Roman" w:eastAsia="Times New Roman" w:hAnsi="Times New Roman" w:cs="Times New Roman"/>
          <w:color w:val="000000"/>
          <w:kern w:val="0"/>
          <w:lang w:eastAsia="zh-CN"/>
          <w14:ligatures w14:val="none"/>
        </w:rPr>
        <w:t> 18 hours over 12 weeks</w:t>
      </w:r>
    </w:p>
    <w:p w14:paraId="1A0E4685"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Mechanism:</w:t>
      </w:r>
      <w:r w:rsidRPr="00B3375D">
        <w:rPr>
          <w:rFonts w:ascii="Times New Roman" w:eastAsia="Times New Roman" w:hAnsi="Times New Roman" w:cs="Times New Roman"/>
          <w:color w:val="000000"/>
          <w:kern w:val="0"/>
          <w:lang w:eastAsia="zh-CN"/>
          <w14:ligatures w14:val="none"/>
        </w:rPr>
        <w:t> Postural stabilization may reduce amplitude of some choreiform movements by providing proprioceptive feedback and physical constraint. While movements cannot be eliminated, reducing their amplitude may decrease speech disruption. Respiratory strategies work around unpredictable respiratory chorea through anticipatory pausing and strategic breath group planning.</w:t>
      </w:r>
    </w:p>
    <w:p w14:paraId="30B42AEB"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Treatment Target 3: AAC for Multimodal Communication</w:t>
      </w:r>
    </w:p>
    <w:p w14:paraId="0ADF419B"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Target:</w:t>
      </w:r>
      <w:r w:rsidRPr="00B3375D">
        <w:rPr>
          <w:rFonts w:ascii="Times New Roman" w:eastAsia="Times New Roman" w:hAnsi="Times New Roman" w:cs="Times New Roman"/>
          <w:color w:val="000000"/>
          <w:kern w:val="0"/>
          <w:lang w:eastAsia="zh-CN"/>
          <w14:ligatures w14:val="none"/>
        </w:rPr>
        <w:t> Functional AAC system supplementing disrupted speech</w:t>
      </w:r>
    </w:p>
    <w:p w14:paraId="31E48EAF"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Active Ingredients:</w:t>
      </w:r>
    </w:p>
    <w:p w14:paraId="28428BF8" w14:textId="77777777" w:rsidR="00B3375D" w:rsidRPr="00B3375D" w:rsidRDefault="00B3375D" w:rsidP="00B3375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Text-to-speech AAC</w:t>
      </w:r>
      <w:r w:rsidRPr="00B3375D">
        <w:rPr>
          <w:rFonts w:ascii="Times New Roman" w:eastAsia="Times New Roman" w:hAnsi="Times New Roman" w:cs="Times New Roman"/>
          <w:color w:val="000000"/>
          <w:kern w:val="0"/>
          <w:lang w:eastAsia="zh-CN"/>
          <w14:ligatures w14:val="none"/>
        </w:rPr>
        <w:t> - Tablet with word prediction (compensating for hand chorea)</w:t>
      </w:r>
    </w:p>
    <w:p w14:paraId="1C006C02" w14:textId="77777777" w:rsidR="00B3375D" w:rsidRPr="00B3375D" w:rsidRDefault="00B3375D" w:rsidP="00B3375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Voice banking</w:t>
      </w:r>
      <w:r w:rsidRPr="00B3375D">
        <w:rPr>
          <w:rFonts w:ascii="Times New Roman" w:eastAsia="Times New Roman" w:hAnsi="Times New Roman" w:cs="Times New Roman"/>
          <w:color w:val="000000"/>
          <w:kern w:val="0"/>
          <w:lang w:eastAsia="zh-CN"/>
          <w14:ligatures w14:val="none"/>
        </w:rPr>
        <w:t> - Recording Jennifer's voice while still intelligible for future use</w:t>
      </w:r>
    </w:p>
    <w:p w14:paraId="573C4412" w14:textId="77777777" w:rsidR="00B3375D" w:rsidRPr="00B3375D" w:rsidRDefault="00B3375D" w:rsidP="00B3375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Message banking</w:t>
      </w:r>
      <w:r w:rsidRPr="00B3375D">
        <w:rPr>
          <w:rFonts w:ascii="Times New Roman" w:eastAsia="Times New Roman" w:hAnsi="Times New Roman" w:cs="Times New Roman"/>
          <w:color w:val="000000"/>
          <w:kern w:val="0"/>
          <w:lang w:eastAsia="zh-CN"/>
          <w14:ligatures w14:val="none"/>
        </w:rPr>
        <w:t> - Pre-storing important messages and phrases</w:t>
      </w:r>
    </w:p>
    <w:p w14:paraId="3E0C3AFC" w14:textId="77777777" w:rsidR="00B3375D" w:rsidRPr="00B3375D" w:rsidRDefault="00B3375D" w:rsidP="00B3375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Multimodal integration</w:t>
      </w:r>
      <w:r w:rsidRPr="00B3375D">
        <w:rPr>
          <w:rFonts w:ascii="Times New Roman" w:eastAsia="Times New Roman" w:hAnsi="Times New Roman" w:cs="Times New Roman"/>
          <w:color w:val="000000"/>
          <w:kern w:val="0"/>
          <w:lang w:eastAsia="zh-CN"/>
          <w14:ligatures w14:val="none"/>
        </w:rPr>
        <w:t> - Learning when to use speech vs. AAC</w:t>
      </w:r>
    </w:p>
    <w:p w14:paraId="763FA438" w14:textId="77777777" w:rsidR="00B3375D" w:rsidRPr="00B3375D" w:rsidRDefault="00B3375D" w:rsidP="00B3375D">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Progressive AAC planning</w:t>
      </w:r>
      <w:r w:rsidRPr="00B3375D">
        <w:rPr>
          <w:rFonts w:ascii="Times New Roman" w:eastAsia="Times New Roman" w:hAnsi="Times New Roman" w:cs="Times New Roman"/>
          <w:color w:val="000000"/>
          <w:kern w:val="0"/>
          <w:lang w:eastAsia="zh-CN"/>
          <w14:ligatures w14:val="none"/>
        </w:rPr>
        <w:t> - Preparing for increased future needs</w:t>
      </w:r>
    </w:p>
    <w:p w14:paraId="028BEDE9"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Dosage Parameters:</w:t>
      </w:r>
    </w:p>
    <w:p w14:paraId="4D32B6F8" w14:textId="77777777" w:rsidR="00B3375D" w:rsidRPr="00B3375D" w:rsidRDefault="00B3375D" w:rsidP="00B3375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Dose:</w:t>
      </w:r>
      <w:r w:rsidRPr="00B3375D">
        <w:rPr>
          <w:rFonts w:ascii="Times New Roman" w:eastAsia="Times New Roman" w:hAnsi="Times New Roman" w:cs="Times New Roman"/>
          <w:color w:val="000000"/>
          <w:kern w:val="0"/>
          <w:lang w:eastAsia="zh-CN"/>
          <w14:ligatures w14:val="none"/>
        </w:rPr>
        <w:t> 45 minutes per session</w:t>
      </w:r>
    </w:p>
    <w:p w14:paraId="2DA23232" w14:textId="77777777" w:rsidR="00B3375D" w:rsidRPr="00B3375D" w:rsidRDefault="00B3375D" w:rsidP="00B3375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Frequency:</w:t>
      </w:r>
      <w:r w:rsidRPr="00B3375D">
        <w:rPr>
          <w:rFonts w:ascii="Times New Roman" w:eastAsia="Times New Roman" w:hAnsi="Times New Roman" w:cs="Times New Roman"/>
          <w:color w:val="000000"/>
          <w:kern w:val="0"/>
          <w:lang w:eastAsia="zh-CN"/>
          <w14:ligatures w14:val="none"/>
        </w:rPr>
        <w:t> 3x/week</w:t>
      </w:r>
    </w:p>
    <w:p w14:paraId="426C7A6F" w14:textId="77777777" w:rsidR="00B3375D" w:rsidRPr="00B3375D" w:rsidRDefault="00B3375D" w:rsidP="00B3375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Duration:</w:t>
      </w:r>
      <w:r w:rsidRPr="00B3375D">
        <w:rPr>
          <w:rFonts w:ascii="Times New Roman" w:eastAsia="Times New Roman" w:hAnsi="Times New Roman" w:cs="Times New Roman"/>
          <w:color w:val="000000"/>
          <w:kern w:val="0"/>
          <w:lang w:eastAsia="zh-CN"/>
          <w14:ligatures w14:val="none"/>
        </w:rPr>
        <w:t> 45 minutes</w:t>
      </w:r>
    </w:p>
    <w:p w14:paraId="56A1DF19" w14:textId="77777777" w:rsidR="00B3375D" w:rsidRPr="00B3375D" w:rsidRDefault="00B3375D" w:rsidP="00B3375D">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Cumulative:</w:t>
      </w:r>
      <w:r w:rsidRPr="00B3375D">
        <w:rPr>
          <w:rFonts w:ascii="Times New Roman" w:eastAsia="Times New Roman" w:hAnsi="Times New Roman" w:cs="Times New Roman"/>
          <w:color w:val="000000"/>
          <w:kern w:val="0"/>
          <w:lang w:eastAsia="zh-CN"/>
          <w14:ligatures w14:val="none"/>
        </w:rPr>
        <w:t> 27 hours over 12 weeks</w:t>
      </w:r>
    </w:p>
    <w:p w14:paraId="1AF895B4"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Mechanism:</w:t>
      </w:r>
      <w:r w:rsidRPr="00B3375D">
        <w:rPr>
          <w:rFonts w:ascii="Times New Roman" w:eastAsia="Times New Roman" w:hAnsi="Times New Roman" w:cs="Times New Roman"/>
          <w:color w:val="000000"/>
          <w:kern w:val="0"/>
          <w:lang w:eastAsia="zh-CN"/>
          <w14:ligatures w14:val="none"/>
        </w:rPr>
        <w:t xml:space="preserve"> AAC provides reliable communication channel when choreiform movements disrupt speech. Text-based AAC leverages intact language. Word prediction compensates for </w:t>
      </w:r>
      <w:r w:rsidRPr="00B3375D">
        <w:rPr>
          <w:rFonts w:ascii="Times New Roman" w:eastAsia="Times New Roman" w:hAnsi="Times New Roman" w:cs="Times New Roman"/>
          <w:color w:val="000000"/>
          <w:kern w:val="0"/>
          <w:lang w:eastAsia="zh-CN"/>
          <w14:ligatures w14:val="none"/>
        </w:rPr>
        <w:lastRenderedPageBreak/>
        <w:t>hand chorea affecting typing. Early introduction normalizes technology and builds skills while cognition relatively preserved. Voice/message banking preserves Jennifer's communication identity for future. Multimodal approach uses speech when possible while providing backup security.</w:t>
      </w:r>
    </w:p>
    <w:p w14:paraId="4D93E924"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Treatment Target 4: Psychological Support and Adjustment Counseling</w:t>
      </w:r>
    </w:p>
    <w:p w14:paraId="3E63E03F"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Target:</w:t>
      </w:r>
      <w:r w:rsidRPr="00B3375D">
        <w:rPr>
          <w:rFonts w:ascii="Times New Roman" w:eastAsia="Times New Roman" w:hAnsi="Times New Roman" w:cs="Times New Roman"/>
          <w:color w:val="000000"/>
          <w:kern w:val="0"/>
          <w:lang w:eastAsia="zh-CN"/>
          <w14:ligatures w14:val="none"/>
        </w:rPr>
        <w:t> Address depression, anxiety, grief, and adjustment to progressive disease</w:t>
      </w:r>
    </w:p>
    <w:p w14:paraId="189EA662"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Active Ingredients:</w:t>
      </w:r>
    </w:p>
    <w:p w14:paraId="1961BABF" w14:textId="77777777" w:rsidR="00B3375D" w:rsidRPr="00B3375D" w:rsidRDefault="00B3375D" w:rsidP="00B3375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Grief counseling</w:t>
      </w:r>
      <w:r w:rsidRPr="00B3375D">
        <w:rPr>
          <w:rFonts w:ascii="Times New Roman" w:eastAsia="Times New Roman" w:hAnsi="Times New Roman" w:cs="Times New Roman"/>
          <w:color w:val="000000"/>
          <w:kern w:val="0"/>
          <w:lang w:eastAsia="zh-CN"/>
          <w14:ligatures w14:val="none"/>
        </w:rPr>
        <w:t> - Processing loss of health, future, independence</w:t>
      </w:r>
    </w:p>
    <w:p w14:paraId="5545ED41" w14:textId="77777777" w:rsidR="00B3375D" w:rsidRPr="00B3375D" w:rsidRDefault="00B3375D" w:rsidP="00B3375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Cognitive-behavioral strategies</w:t>
      </w:r>
      <w:r w:rsidRPr="00B3375D">
        <w:rPr>
          <w:rFonts w:ascii="Times New Roman" w:eastAsia="Times New Roman" w:hAnsi="Times New Roman" w:cs="Times New Roman"/>
          <w:color w:val="000000"/>
          <w:kern w:val="0"/>
          <w:lang w:eastAsia="zh-CN"/>
          <w14:ligatures w14:val="none"/>
        </w:rPr>
        <w:t> - Addressing catastrophic thinking, hopelessness</w:t>
      </w:r>
    </w:p>
    <w:p w14:paraId="76ABB578" w14:textId="77777777" w:rsidR="00B3375D" w:rsidRPr="00B3375D" w:rsidRDefault="00B3375D" w:rsidP="00B3375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Acceptance and commitment therapy</w:t>
      </w:r>
      <w:r w:rsidRPr="00B3375D">
        <w:rPr>
          <w:rFonts w:ascii="Times New Roman" w:eastAsia="Times New Roman" w:hAnsi="Times New Roman" w:cs="Times New Roman"/>
          <w:color w:val="000000"/>
          <w:kern w:val="0"/>
          <w:lang w:eastAsia="zh-CN"/>
          <w14:ligatures w14:val="none"/>
        </w:rPr>
        <w:t> - Living meaningfully despite HD</w:t>
      </w:r>
    </w:p>
    <w:p w14:paraId="345DBB26" w14:textId="77777777" w:rsidR="00B3375D" w:rsidRPr="00B3375D" w:rsidRDefault="00B3375D" w:rsidP="00B3375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Stress management</w:t>
      </w:r>
      <w:r w:rsidRPr="00B3375D">
        <w:rPr>
          <w:rFonts w:ascii="Times New Roman" w:eastAsia="Times New Roman" w:hAnsi="Times New Roman" w:cs="Times New Roman"/>
          <w:color w:val="000000"/>
          <w:kern w:val="0"/>
          <w:lang w:eastAsia="zh-CN"/>
          <w14:ligatures w14:val="none"/>
        </w:rPr>
        <w:t> - Reducing anxiety that exacerbates chorea</w:t>
      </w:r>
    </w:p>
    <w:p w14:paraId="0AE172B4" w14:textId="77777777" w:rsidR="00B3375D" w:rsidRPr="00B3375D" w:rsidRDefault="00B3375D" w:rsidP="00B3375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Psychiatric coordination</w:t>
      </w:r>
      <w:r w:rsidRPr="00B3375D">
        <w:rPr>
          <w:rFonts w:ascii="Times New Roman" w:eastAsia="Times New Roman" w:hAnsi="Times New Roman" w:cs="Times New Roman"/>
          <w:color w:val="000000"/>
          <w:kern w:val="0"/>
          <w:lang w:eastAsia="zh-CN"/>
          <w14:ligatures w14:val="none"/>
        </w:rPr>
        <w:t> - Ensuring medication management for depression/anxiety</w:t>
      </w:r>
    </w:p>
    <w:p w14:paraId="05FA2B53" w14:textId="77777777" w:rsidR="00B3375D" w:rsidRPr="00B3375D" w:rsidRDefault="00B3375D" w:rsidP="00B3375D">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HD support group</w:t>
      </w:r>
      <w:r w:rsidRPr="00B3375D">
        <w:rPr>
          <w:rFonts w:ascii="Times New Roman" w:eastAsia="Times New Roman" w:hAnsi="Times New Roman" w:cs="Times New Roman"/>
          <w:color w:val="000000"/>
          <w:kern w:val="0"/>
          <w:lang w:eastAsia="zh-CN"/>
          <w14:ligatures w14:val="none"/>
        </w:rPr>
        <w:t> - Connecting with others with HD</w:t>
      </w:r>
    </w:p>
    <w:p w14:paraId="695CD103"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Dosage Parameters:</w:t>
      </w:r>
    </w:p>
    <w:p w14:paraId="28CB5355" w14:textId="77777777" w:rsidR="00B3375D" w:rsidRPr="00B3375D" w:rsidRDefault="00B3375D" w:rsidP="00B3375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Dose:</w:t>
      </w:r>
      <w:r w:rsidRPr="00B3375D">
        <w:rPr>
          <w:rFonts w:ascii="Times New Roman" w:eastAsia="Times New Roman" w:hAnsi="Times New Roman" w:cs="Times New Roman"/>
          <w:color w:val="000000"/>
          <w:kern w:val="0"/>
          <w:lang w:eastAsia="zh-CN"/>
          <w14:ligatures w14:val="none"/>
        </w:rPr>
        <w:t> 20-30 minutes per session + referral to mental health professional</w:t>
      </w:r>
    </w:p>
    <w:p w14:paraId="1B48A54B" w14:textId="77777777" w:rsidR="00B3375D" w:rsidRPr="00B3375D" w:rsidRDefault="00B3375D" w:rsidP="00B3375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Frequency:</w:t>
      </w:r>
      <w:r w:rsidRPr="00B3375D">
        <w:rPr>
          <w:rFonts w:ascii="Times New Roman" w:eastAsia="Times New Roman" w:hAnsi="Times New Roman" w:cs="Times New Roman"/>
          <w:color w:val="000000"/>
          <w:kern w:val="0"/>
          <w:lang w:eastAsia="zh-CN"/>
          <w14:ligatures w14:val="none"/>
        </w:rPr>
        <w:t> Embedded in 3x/week therapy + separate counseling</w:t>
      </w:r>
    </w:p>
    <w:p w14:paraId="4CF9F7AD" w14:textId="77777777" w:rsidR="00B3375D" w:rsidRPr="00B3375D" w:rsidRDefault="00B3375D" w:rsidP="00B3375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Duration:</w:t>
      </w:r>
      <w:r w:rsidRPr="00B3375D">
        <w:rPr>
          <w:rFonts w:ascii="Times New Roman" w:eastAsia="Times New Roman" w:hAnsi="Times New Roman" w:cs="Times New Roman"/>
          <w:color w:val="000000"/>
          <w:kern w:val="0"/>
          <w:lang w:eastAsia="zh-CN"/>
          <w14:ligatures w14:val="none"/>
        </w:rPr>
        <w:t> Throughout 12 weeks and beyond</w:t>
      </w:r>
    </w:p>
    <w:p w14:paraId="2C9F81FD" w14:textId="77777777" w:rsidR="00B3375D" w:rsidRPr="00B3375D" w:rsidRDefault="00B3375D" w:rsidP="00B3375D">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Cumulative:</w:t>
      </w:r>
      <w:r w:rsidRPr="00B3375D">
        <w:rPr>
          <w:rFonts w:ascii="Times New Roman" w:eastAsia="Times New Roman" w:hAnsi="Times New Roman" w:cs="Times New Roman"/>
          <w:color w:val="000000"/>
          <w:kern w:val="0"/>
          <w:lang w:eastAsia="zh-CN"/>
          <w14:ligatures w14:val="none"/>
        </w:rPr>
        <w:t> 12 hours embedded + ongoing mental health treatment</w:t>
      </w:r>
    </w:p>
    <w:p w14:paraId="7E4A8E17"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Mechanism:</w:t>
      </w:r>
      <w:r w:rsidRPr="00B3375D">
        <w:rPr>
          <w:rFonts w:ascii="Times New Roman" w:eastAsia="Times New Roman" w:hAnsi="Times New Roman" w:cs="Times New Roman"/>
          <w:color w:val="000000"/>
          <w:kern w:val="0"/>
          <w:lang w:eastAsia="zh-CN"/>
          <w14:ligatures w14:val="none"/>
        </w:rPr>
        <w:t> Depression and anxiety are both neuropsychiatric symptoms of HD and reactions to diagnosis/losses. Anxiety increases choreiform movements, worsening speech—breaking this cycle is therapeutic. Grief counseling addresses profound losses (health, future, career, relationships, genetic legacy). Psychological support improves quality of life independent of speech and may reduce movement amplitude through anxiety reduction. Addressing suicidal ideation and hopelessness is critical for safety.</w:t>
      </w:r>
    </w:p>
    <w:p w14:paraId="0D39F7A1"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Treatment Target 5: Partner Training and Environmental Support</w:t>
      </w:r>
    </w:p>
    <w:p w14:paraId="03DD84ED"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Target:</w:t>
      </w:r>
      <w:r w:rsidRPr="00B3375D">
        <w:rPr>
          <w:rFonts w:ascii="Times New Roman" w:eastAsia="Times New Roman" w:hAnsi="Times New Roman" w:cs="Times New Roman"/>
          <w:color w:val="000000"/>
          <w:kern w:val="0"/>
          <w:lang w:eastAsia="zh-CN"/>
          <w14:ligatures w14:val="none"/>
        </w:rPr>
        <w:t> Family providing optimal communication support</w:t>
      </w:r>
    </w:p>
    <w:p w14:paraId="64413CBB"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Active Ingredients:</w:t>
      </w:r>
    </w:p>
    <w:p w14:paraId="35C3BA76" w14:textId="77777777" w:rsidR="00B3375D" w:rsidRPr="00B3375D" w:rsidRDefault="00B3375D" w:rsidP="00B3375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HD and hyperkinetic dysarthria education</w:t>
      </w:r>
    </w:p>
    <w:p w14:paraId="30D50341" w14:textId="77777777" w:rsidR="00B3375D" w:rsidRPr="00B3375D" w:rsidRDefault="00B3375D" w:rsidP="00B3375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Active listening strategies</w:t>
      </w:r>
      <w:r w:rsidRPr="00B3375D">
        <w:rPr>
          <w:rFonts w:ascii="Times New Roman" w:eastAsia="Times New Roman" w:hAnsi="Times New Roman" w:cs="Times New Roman"/>
          <w:color w:val="000000"/>
          <w:kern w:val="0"/>
          <w:lang w:eastAsia="zh-CN"/>
          <w14:ligatures w14:val="none"/>
        </w:rPr>
        <w:t> - Patience, focus, using context</w:t>
      </w:r>
    </w:p>
    <w:p w14:paraId="76EAABE7" w14:textId="77777777" w:rsidR="00B3375D" w:rsidRPr="00B3375D" w:rsidRDefault="00B3375D" w:rsidP="00B3375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AAC facilitation</w:t>
      </w:r>
      <w:r w:rsidRPr="00B3375D">
        <w:rPr>
          <w:rFonts w:ascii="Times New Roman" w:eastAsia="Times New Roman" w:hAnsi="Times New Roman" w:cs="Times New Roman"/>
          <w:color w:val="000000"/>
          <w:kern w:val="0"/>
          <w:lang w:eastAsia="zh-CN"/>
          <w14:ligatures w14:val="none"/>
        </w:rPr>
        <w:t> - Supporting technology use without taking over</w:t>
      </w:r>
    </w:p>
    <w:p w14:paraId="23D1AE36" w14:textId="77777777" w:rsidR="00B3375D" w:rsidRPr="00B3375D" w:rsidRDefault="00B3375D" w:rsidP="00B3375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Response to communication breakdowns</w:t>
      </w:r>
      <w:r w:rsidRPr="00B3375D">
        <w:rPr>
          <w:rFonts w:ascii="Times New Roman" w:eastAsia="Times New Roman" w:hAnsi="Times New Roman" w:cs="Times New Roman"/>
          <w:color w:val="000000"/>
          <w:kern w:val="0"/>
          <w:lang w:eastAsia="zh-CN"/>
          <w14:ligatures w14:val="none"/>
        </w:rPr>
        <w:t> - Effective repair without frustration</w:t>
      </w:r>
    </w:p>
    <w:p w14:paraId="3E1519AB" w14:textId="77777777" w:rsidR="00B3375D" w:rsidRPr="00B3375D" w:rsidRDefault="00B3375D" w:rsidP="00B3375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Future planning</w:t>
      </w:r>
      <w:r w:rsidRPr="00B3375D">
        <w:rPr>
          <w:rFonts w:ascii="Times New Roman" w:eastAsia="Times New Roman" w:hAnsi="Times New Roman" w:cs="Times New Roman"/>
          <w:color w:val="000000"/>
          <w:kern w:val="0"/>
          <w:lang w:eastAsia="zh-CN"/>
          <w14:ligatures w14:val="none"/>
        </w:rPr>
        <w:t> - Preparing for progression</w:t>
      </w:r>
    </w:p>
    <w:p w14:paraId="4A869CF9" w14:textId="77777777" w:rsidR="00B3375D" w:rsidRPr="00B3375D" w:rsidRDefault="00B3375D" w:rsidP="00B3375D">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Emotional support training</w:t>
      </w:r>
      <w:r w:rsidRPr="00B3375D">
        <w:rPr>
          <w:rFonts w:ascii="Times New Roman" w:eastAsia="Times New Roman" w:hAnsi="Times New Roman" w:cs="Times New Roman"/>
          <w:color w:val="000000"/>
          <w:kern w:val="0"/>
          <w:lang w:eastAsia="zh-CN"/>
          <w14:ligatures w14:val="none"/>
        </w:rPr>
        <w:t> - Responding to frustration, depression</w:t>
      </w:r>
    </w:p>
    <w:p w14:paraId="2940CCDB"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Dosage Parameters:</w:t>
      </w:r>
    </w:p>
    <w:p w14:paraId="35FFC394" w14:textId="77777777" w:rsidR="00B3375D" w:rsidRPr="00B3375D" w:rsidRDefault="00B3375D" w:rsidP="00B3375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lastRenderedPageBreak/>
        <w:t>Frequency:</w:t>
      </w:r>
      <w:r w:rsidRPr="00B3375D">
        <w:rPr>
          <w:rFonts w:ascii="Times New Roman" w:eastAsia="Times New Roman" w:hAnsi="Times New Roman" w:cs="Times New Roman"/>
          <w:color w:val="000000"/>
          <w:kern w:val="0"/>
          <w:lang w:eastAsia="zh-CN"/>
          <w14:ligatures w14:val="none"/>
        </w:rPr>
        <w:t> Biweekly family sessions</w:t>
      </w:r>
    </w:p>
    <w:p w14:paraId="2FFECC53" w14:textId="77777777" w:rsidR="00B3375D" w:rsidRPr="00B3375D" w:rsidRDefault="00B3375D" w:rsidP="00B3375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Duration:</w:t>
      </w:r>
      <w:r w:rsidRPr="00B3375D">
        <w:rPr>
          <w:rFonts w:ascii="Times New Roman" w:eastAsia="Times New Roman" w:hAnsi="Times New Roman" w:cs="Times New Roman"/>
          <w:color w:val="000000"/>
          <w:kern w:val="0"/>
          <w:lang w:eastAsia="zh-CN"/>
          <w14:ligatures w14:val="none"/>
        </w:rPr>
        <w:t> 60-90 minutes</w:t>
      </w:r>
    </w:p>
    <w:p w14:paraId="5CF15189" w14:textId="77777777" w:rsidR="00B3375D" w:rsidRPr="00B3375D" w:rsidRDefault="00B3375D" w:rsidP="00B3375D">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Cumulative:</w:t>
      </w:r>
      <w:r w:rsidRPr="00B3375D">
        <w:rPr>
          <w:rFonts w:ascii="Times New Roman" w:eastAsia="Times New Roman" w:hAnsi="Times New Roman" w:cs="Times New Roman"/>
          <w:color w:val="000000"/>
          <w:kern w:val="0"/>
          <w:lang w:eastAsia="zh-CN"/>
          <w14:ligatures w14:val="none"/>
        </w:rPr>
        <w:t> 6-8 sessions over 12 weeks</w:t>
      </w:r>
    </w:p>
    <w:p w14:paraId="30D1D641"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Mechanism:</w:t>
      </w:r>
      <w:r w:rsidRPr="00B3375D">
        <w:rPr>
          <w:rFonts w:ascii="Times New Roman" w:eastAsia="Times New Roman" w:hAnsi="Times New Roman" w:cs="Times New Roman"/>
          <w:color w:val="000000"/>
          <w:kern w:val="0"/>
          <w:lang w:eastAsia="zh-CN"/>
          <w14:ligatures w14:val="none"/>
        </w:rPr>
        <w:t> Family support is critical for HD outcomes. Education reduces frustration and fear. Communication strategies improve success. Emotional support addresses isolation. Future planning empowers family and reduces anxiety. Training family in AAC support ensures technology integration.</w:t>
      </w:r>
    </w:p>
    <w:p w14:paraId="7D153B26"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Treatment Target 6: Workplace Accommodation and Vocational Support</w:t>
      </w:r>
    </w:p>
    <w:p w14:paraId="328B2235"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Target:</w:t>
      </w:r>
      <w:r w:rsidRPr="00B3375D">
        <w:rPr>
          <w:rFonts w:ascii="Times New Roman" w:eastAsia="Times New Roman" w:hAnsi="Times New Roman" w:cs="Times New Roman"/>
          <w:color w:val="000000"/>
          <w:kern w:val="0"/>
          <w:lang w:eastAsia="zh-CN"/>
          <w14:ligatures w14:val="none"/>
        </w:rPr>
        <w:t> Maintain employment through communication accommodations</w:t>
      </w:r>
    </w:p>
    <w:p w14:paraId="1EAC1968"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Active Ingredients:</w:t>
      </w:r>
    </w:p>
    <w:p w14:paraId="4B576F91" w14:textId="77777777" w:rsidR="00B3375D" w:rsidRPr="00B3375D" w:rsidRDefault="00B3375D" w:rsidP="00B3375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Workplace education</w:t>
      </w:r>
      <w:r w:rsidRPr="00B3375D">
        <w:rPr>
          <w:rFonts w:ascii="Times New Roman" w:eastAsia="Times New Roman" w:hAnsi="Times New Roman" w:cs="Times New Roman"/>
          <w:color w:val="000000"/>
          <w:kern w:val="0"/>
          <w:lang w:eastAsia="zh-CN"/>
          <w14:ligatures w14:val="none"/>
        </w:rPr>
        <w:t> - Educating employer/colleagues about HD</w:t>
      </w:r>
    </w:p>
    <w:p w14:paraId="745FDDC5" w14:textId="77777777" w:rsidR="00B3375D" w:rsidRPr="00B3375D" w:rsidRDefault="00B3375D" w:rsidP="00B3375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Accommodation negotiation</w:t>
      </w:r>
      <w:r w:rsidRPr="00B3375D">
        <w:rPr>
          <w:rFonts w:ascii="Times New Roman" w:eastAsia="Times New Roman" w:hAnsi="Times New Roman" w:cs="Times New Roman"/>
          <w:color w:val="000000"/>
          <w:kern w:val="0"/>
          <w:lang w:eastAsia="zh-CN"/>
          <w14:ligatures w14:val="none"/>
        </w:rPr>
        <w:t> - ADA-based reasonable accommodations</w:t>
      </w:r>
    </w:p>
    <w:p w14:paraId="1CCBD571" w14:textId="77777777" w:rsidR="00B3375D" w:rsidRPr="00B3375D" w:rsidRDefault="00B3375D" w:rsidP="00B3375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Communication technology training</w:t>
      </w:r>
      <w:r w:rsidRPr="00B3375D">
        <w:rPr>
          <w:rFonts w:ascii="Times New Roman" w:eastAsia="Times New Roman" w:hAnsi="Times New Roman" w:cs="Times New Roman"/>
          <w:color w:val="000000"/>
          <w:kern w:val="0"/>
          <w:lang w:eastAsia="zh-CN"/>
          <w14:ligatures w14:val="none"/>
        </w:rPr>
        <w:t> - Using AAC in work contexts</w:t>
      </w:r>
    </w:p>
    <w:p w14:paraId="52C801BA" w14:textId="77777777" w:rsidR="00B3375D" w:rsidRPr="00B3375D" w:rsidRDefault="00B3375D" w:rsidP="00B3375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Alternative participation methods</w:t>
      </w:r>
      <w:r w:rsidRPr="00B3375D">
        <w:rPr>
          <w:rFonts w:ascii="Times New Roman" w:eastAsia="Times New Roman" w:hAnsi="Times New Roman" w:cs="Times New Roman"/>
          <w:color w:val="000000"/>
          <w:kern w:val="0"/>
          <w:lang w:eastAsia="zh-CN"/>
          <w14:ligatures w14:val="none"/>
        </w:rPr>
        <w:t> - Text-based meetings, asynchronous communication</w:t>
      </w:r>
    </w:p>
    <w:p w14:paraId="5DF726D1" w14:textId="77777777" w:rsidR="00B3375D" w:rsidRPr="00B3375D" w:rsidRDefault="00B3375D" w:rsidP="00B3375D">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Vocational rehabilitation referral</w:t>
      </w:r>
      <w:r w:rsidRPr="00B3375D">
        <w:rPr>
          <w:rFonts w:ascii="Times New Roman" w:eastAsia="Times New Roman" w:hAnsi="Times New Roman" w:cs="Times New Roman"/>
          <w:color w:val="000000"/>
          <w:kern w:val="0"/>
          <w:lang w:eastAsia="zh-CN"/>
          <w14:ligatures w14:val="none"/>
        </w:rPr>
        <w:t> - Long-term career planning</w:t>
      </w:r>
    </w:p>
    <w:p w14:paraId="6D990F7E"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Dosage Parameters:</w:t>
      </w:r>
    </w:p>
    <w:p w14:paraId="23F4405F" w14:textId="77777777" w:rsidR="00B3375D" w:rsidRPr="00B3375D" w:rsidRDefault="00B3375D" w:rsidP="00B3375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Dose:</w:t>
      </w:r>
      <w:r w:rsidRPr="00B3375D">
        <w:rPr>
          <w:rFonts w:ascii="Times New Roman" w:eastAsia="Times New Roman" w:hAnsi="Times New Roman" w:cs="Times New Roman"/>
          <w:color w:val="000000"/>
          <w:kern w:val="0"/>
          <w:lang w:eastAsia="zh-CN"/>
          <w14:ligatures w14:val="none"/>
        </w:rPr>
        <w:t> 60-minute sessions + workplace consultation</w:t>
      </w:r>
    </w:p>
    <w:p w14:paraId="6C56500E" w14:textId="77777777" w:rsidR="00B3375D" w:rsidRPr="00B3375D" w:rsidRDefault="00B3375D" w:rsidP="00B3375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Frequency:</w:t>
      </w:r>
      <w:r w:rsidRPr="00B3375D">
        <w:rPr>
          <w:rFonts w:ascii="Times New Roman" w:eastAsia="Times New Roman" w:hAnsi="Times New Roman" w:cs="Times New Roman"/>
          <w:color w:val="000000"/>
          <w:kern w:val="0"/>
          <w:lang w:eastAsia="zh-CN"/>
          <w14:ligatures w14:val="none"/>
        </w:rPr>
        <w:t> Every other week</w:t>
      </w:r>
    </w:p>
    <w:p w14:paraId="464A173B" w14:textId="77777777" w:rsidR="00B3375D" w:rsidRPr="00B3375D" w:rsidRDefault="00B3375D" w:rsidP="00B3375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Duration:</w:t>
      </w:r>
      <w:r w:rsidRPr="00B3375D">
        <w:rPr>
          <w:rFonts w:ascii="Times New Roman" w:eastAsia="Times New Roman" w:hAnsi="Times New Roman" w:cs="Times New Roman"/>
          <w:color w:val="000000"/>
          <w:kern w:val="0"/>
          <w:lang w:eastAsia="zh-CN"/>
          <w14:ligatures w14:val="none"/>
        </w:rPr>
        <w:t> Throughout treatment and beyond</w:t>
      </w:r>
    </w:p>
    <w:p w14:paraId="236A0CB9" w14:textId="77777777" w:rsidR="00B3375D" w:rsidRPr="00B3375D" w:rsidRDefault="00B3375D" w:rsidP="00B3375D">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Cumulative:</w:t>
      </w:r>
      <w:r w:rsidRPr="00B3375D">
        <w:rPr>
          <w:rFonts w:ascii="Times New Roman" w:eastAsia="Times New Roman" w:hAnsi="Times New Roman" w:cs="Times New Roman"/>
          <w:color w:val="000000"/>
          <w:kern w:val="0"/>
          <w:lang w:eastAsia="zh-CN"/>
          <w14:ligatures w14:val="none"/>
        </w:rPr>
        <w:t> 6 sessions + ongoing support</w:t>
      </w:r>
    </w:p>
    <w:p w14:paraId="3676EA54"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Mechanism:</w:t>
      </w:r>
      <w:r w:rsidRPr="00B3375D">
        <w:rPr>
          <w:rFonts w:ascii="Times New Roman" w:eastAsia="Times New Roman" w:hAnsi="Times New Roman" w:cs="Times New Roman"/>
          <w:color w:val="000000"/>
          <w:kern w:val="0"/>
          <w:lang w:eastAsia="zh-CN"/>
          <w14:ligatures w14:val="none"/>
        </w:rPr>
        <w:t> Employment provides identity, purpose, structure, income, and social connection—all protective factors against depression. Loss of work would be psychologically and financially devastating. Accommodations allow continued productivity despite communication challenges. Education reduces stigma and promotes supportive environment.</w:t>
      </w:r>
    </w:p>
    <w:p w14:paraId="0B08592F"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Compensatory Strategies</w:t>
      </w:r>
    </w:p>
    <w:p w14:paraId="5A520A2F"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Speech Modifications</w:t>
      </w:r>
    </w:p>
    <w:p w14:paraId="185D8A10" w14:textId="77777777" w:rsidR="00B3375D" w:rsidRPr="00B3375D" w:rsidRDefault="00B3375D" w:rsidP="00B3375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Reduced rate (120-140 wpm) with pacing strategies</w:t>
      </w:r>
    </w:p>
    <w:p w14:paraId="57864B3F" w14:textId="77777777" w:rsidR="00B3375D" w:rsidRPr="00B3375D" w:rsidRDefault="00B3375D" w:rsidP="00B3375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Strategic pausing at phrase boundaries and after disruptions</w:t>
      </w:r>
    </w:p>
    <w:p w14:paraId="56019C02" w14:textId="77777777" w:rsidR="00B3375D" w:rsidRPr="00B3375D" w:rsidRDefault="00B3375D" w:rsidP="00B3375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Shorter utterances (5-7 syllables per breath)</w:t>
      </w:r>
    </w:p>
    <w:p w14:paraId="16CAD6B1" w14:textId="77777777" w:rsidR="00B3375D" w:rsidRPr="00B3375D" w:rsidRDefault="00B3375D" w:rsidP="00B3375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Postural stabilization (seated with trunk support, head/neck anchored)</w:t>
      </w:r>
    </w:p>
    <w:p w14:paraId="7E9AEF3B" w14:textId="77777777" w:rsidR="00B3375D" w:rsidRPr="00B3375D" w:rsidRDefault="00B3375D" w:rsidP="00B3375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Optimal timing (communication when chorea less severe, coordinated with medications)</w:t>
      </w:r>
    </w:p>
    <w:p w14:paraId="18D8ADB6" w14:textId="77777777" w:rsidR="00B3375D" w:rsidRPr="00B3375D" w:rsidRDefault="00B3375D" w:rsidP="00B3375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Increased articulatory effort during periods of reduced movement</w:t>
      </w:r>
    </w:p>
    <w:p w14:paraId="4B8CDB95" w14:textId="77777777" w:rsidR="00B3375D" w:rsidRPr="00B3375D" w:rsidRDefault="00B3375D" w:rsidP="00B3375D">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Self-monitoring and repair strategies</w:t>
      </w:r>
    </w:p>
    <w:p w14:paraId="75D0D35E"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lastRenderedPageBreak/>
        <w:t>Augmentative Communication</w:t>
      </w:r>
    </w:p>
    <w:p w14:paraId="6749C118" w14:textId="77777777" w:rsidR="00B3375D" w:rsidRPr="00B3375D" w:rsidRDefault="00B3375D" w:rsidP="00B3375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Text-to-speech AAC with word prediction (compensates for hand chorea)</w:t>
      </w:r>
    </w:p>
    <w:p w14:paraId="1381B0FB" w14:textId="77777777" w:rsidR="00B3375D" w:rsidRPr="00B3375D" w:rsidRDefault="00B3375D" w:rsidP="00B3375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Writing key words on paper or whiteboard</w:t>
      </w:r>
    </w:p>
    <w:p w14:paraId="716F38F0" w14:textId="77777777" w:rsidR="00B3375D" w:rsidRPr="00B3375D" w:rsidRDefault="00B3375D" w:rsidP="00B3375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Gesture and pointing (when hand chorea permits)</w:t>
      </w:r>
    </w:p>
    <w:p w14:paraId="52E85263" w14:textId="77777777" w:rsidR="00B3375D" w:rsidRPr="00B3375D" w:rsidRDefault="00B3375D" w:rsidP="00B3375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Yes/no signals (head nods, thumbs)</w:t>
      </w:r>
    </w:p>
    <w:p w14:paraId="35AD7BE7" w14:textId="77777777" w:rsidR="00B3375D" w:rsidRPr="00B3375D" w:rsidRDefault="00B3375D" w:rsidP="00B3375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Pre-written messages for common needs</w:t>
      </w:r>
    </w:p>
    <w:p w14:paraId="5B7721E3" w14:textId="77777777" w:rsidR="00B3375D" w:rsidRPr="00B3375D" w:rsidRDefault="00B3375D" w:rsidP="00B3375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Voice/message banking for future use</w:t>
      </w:r>
    </w:p>
    <w:p w14:paraId="045BDA8F" w14:textId="77777777" w:rsidR="00B3375D" w:rsidRPr="00B3375D" w:rsidRDefault="00B3375D" w:rsidP="00B3375D">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Communication book with alphabet board for partner-assisted scanning</w:t>
      </w:r>
    </w:p>
    <w:p w14:paraId="52DC524D"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Environmental Modifications</w:t>
      </w:r>
    </w:p>
    <w:p w14:paraId="694E3035" w14:textId="77777777" w:rsidR="00B3375D" w:rsidRPr="00B3375D" w:rsidRDefault="00B3375D" w:rsidP="00B3375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Quiet environment reducing stress</w:t>
      </w:r>
    </w:p>
    <w:p w14:paraId="779C5218" w14:textId="77777777" w:rsidR="00B3375D" w:rsidRPr="00B3375D" w:rsidRDefault="00B3375D" w:rsidP="00B3375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Seated communication with postural support</w:t>
      </w:r>
    </w:p>
    <w:p w14:paraId="430651B0" w14:textId="77777777" w:rsidR="00B3375D" w:rsidRPr="00B3375D" w:rsidRDefault="00B3375D" w:rsidP="00B3375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Face-to-face positioning</w:t>
      </w:r>
    </w:p>
    <w:p w14:paraId="6478A739" w14:textId="77777777" w:rsidR="00B3375D" w:rsidRPr="00B3375D" w:rsidRDefault="00B3375D" w:rsidP="00B3375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Adequate lighting</w:t>
      </w:r>
    </w:p>
    <w:p w14:paraId="03B43131" w14:textId="77777777" w:rsidR="00B3375D" w:rsidRPr="00B3375D" w:rsidRDefault="00B3375D" w:rsidP="00B3375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Reduced time pressure</w:t>
      </w:r>
    </w:p>
    <w:p w14:paraId="32CFE577" w14:textId="77777777" w:rsidR="00B3375D" w:rsidRPr="00B3375D" w:rsidRDefault="00B3375D" w:rsidP="00B3375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AAC devices readily accessible</w:t>
      </w:r>
    </w:p>
    <w:p w14:paraId="6CA2D6B3" w14:textId="77777777" w:rsidR="00B3375D" w:rsidRPr="00B3375D" w:rsidRDefault="00B3375D" w:rsidP="00B3375D">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Timing communication during medication "on" periods (when chorea less severe)</w:t>
      </w:r>
    </w:p>
    <w:p w14:paraId="3E139461"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Listener Strategies</w:t>
      </w:r>
    </w:p>
    <w:p w14:paraId="103010C0" w14:textId="77777777" w:rsidR="00B3375D" w:rsidRPr="00B3375D" w:rsidRDefault="00B3375D" w:rsidP="00B3375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Patient waiting—allowing time for speech disruptions and recovery</w:t>
      </w:r>
    </w:p>
    <w:p w14:paraId="1EFF627B" w14:textId="77777777" w:rsidR="00B3375D" w:rsidRPr="00B3375D" w:rsidRDefault="00B3375D" w:rsidP="00B3375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Maintaining attention despite involuntary movements</w:t>
      </w:r>
    </w:p>
    <w:p w14:paraId="4671BC29" w14:textId="77777777" w:rsidR="00B3375D" w:rsidRPr="00B3375D" w:rsidRDefault="00B3375D" w:rsidP="00B3375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Using context to aid understanding</w:t>
      </w:r>
    </w:p>
    <w:p w14:paraId="144C4292" w14:textId="77777777" w:rsidR="00B3375D" w:rsidRPr="00B3375D" w:rsidRDefault="00B3375D" w:rsidP="00B3375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Confirming understanding without frequent interruption</w:t>
      </w:r>
    </w:p>
    <w:p w14:paraId="4CA28E11" w14:textId="77777777" w:rsidR="00B3375D" w:rsidRPr="00B3375D" w:rsidRDefault="00B3375D" w:rsidP="00B3375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Encouraging AAC use without making Jennifer feel inadequate</w:t>
      </w:r>
    </w:p>
    <w:p w14:paraId="1330F067" w14:textId="77777777" w:rsidR="00B3375D" w:rsidRPr="00B3375D" w:rsidRDefault="00B3375D" w:rsidP="00B3375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Not staring at or reacting to choreiform movements</w:t>
      </w:r>
    </w:p>
    <w:p w14:paraId="57836B2B" w14:textId="77777777" w:rsidR="00B3375D" w:rsidRPr="00B3375D" w:rsidRDefault="00B3375D" w:rsidP="00B3375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Addressing Jennifer directly, not through companions</w:t>
      </w:r>
    </w:p>
    <w:p w14:paraId="67B342F6" w14:textId="77777777" w:rsidR="00B3375D" w:rsidRPr="00B3375D" w:rsidRDefault="00B3375D" w:rsidP="00B3375D">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Asking for repetition or AAC clarification when needed</w:t>
      </w:r>
    </w:p>
    <w:p w14:paraId="631CB83F"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Technology Supports</w:t>
      </w:r>
    </w:p>
    <w:p w14:paraId="5FD543C4" w14:textId="77777777" w:rsidR="00B3375D" w:rsidRPr="00B3375D" w:rsidRDefault="00B3375D" w:rsidP="00B3375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Video calls with camera off (voice only) to reduce visible stigma</w:t>
      </w:r>
    </w:p>
    <w:p w14:paraId="1395B236" w14:textId="77777777" w:rsidR="00B3375D" w:rsidRPr="00B3375D" w:rsidRDefault="00B3375D" w:rsidP="00B3375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Text-based communication platforms for work</w:t>
      </w:r>
    </w:p>
    <w:p w14:paraId="70E28CB1" w14:textId="77777777" w:rsidR="00B3375D" w:rsidRPr="00B3375D" w:rsidRDefault="00B3375D" w:rsidP="00B3375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Speech-to-text and text-to-speech applications</w:t>
      </w:r>
    </w:p>
    <w:p w14:paraId="3E3C62A7" w14:textId="77777777" w:rsidR="00B3375D" w:rsidRPr="00B3375D" w:rsidRDefault="00B3375D" w:rsidP="00B3375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Word prediction software for typing despite hand chorea</w:t>
      </w:r>
    </w:p>
    <w:p w14:paraId="2DA1805A" w14:textId="77777777" w:rsidR="00B3375D" w:rsidRPr="00B3375D" w:rsidRDefault="00B3375D" w:rsidP="00B3375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Voice banking while voice still relatively clear</w:t>
      </w:r>
    </w:p>
    <w:p w14:paraId="27C5D4D0" w14:textId="77777777" w:rsidR="00B3375D" w:rsidRPr="00B3375D" w:rsidRDefault="00B3375D" w:rsidP="00B3375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Screen recording for asynchronous presentations</w:t>
      </w:r>
    </w:p>
    <w:p w14:paraId="6B81FA6A" w14:textId="77777777" w:rsidR="00B3375D" w:rsidRPr="00B3375D" w:rsidRDefault="00B3375D" w:rsidP="00B3375D">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Email and messaging for complex information</w:t>
      </w:r>
    </w:p>
    <w:p w14:paraId="74709FF4"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Psychological Coping</w:t>
      </w:r>
    </w:p>
    <w:p w14:paraId="1FB53F9D" w14:textId="77777777" w:rsidR="00B3375D" w:rsidRPr="00B3375D" w:rsidRDefault="00B3375D" w:rsidP="00B3375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Cognitive reframing (focusing on what's possible, not lost)</w:t>
      </w:r>
    </w:p>
    <w:p w14:paraId="07563A23" w14:textId="77777777" w:rsidR="00B3375D" w:rsidRPr="00B3375D" w:rsidRDefault="00B3375D" w:rsidP="00B3375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Breathing techniques to reduce anxiety and associated movement increase</w:t>
      </w:r>
    </w:p>
    <w:p w14:paraId="12010ADD" w14:textId="77777777" w:rsidR="00B3375D" w:rsidRPr="00B3375D" w:rsidRDefault="00B3375D" w:rsidP="00B3375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Planned breaks during communication fatigue</w:t>
      </w:r>
    </w:p>
    <w:p w14:paraId="4D0A71F6" w14:textId="77777777" w:rsidR="00B3375D" w:rsidRPr="00B3375D" w:rsidRDefault="00B3375D" w:rsidP="00B3375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lastRenderedPageBreak/>
        <w:t>Self-compassion during communication failures</w:t>
      </w:r>
    </w:p>
    <w:p w14:paraId="24C2D49E" w14:textId="77777777" w:rsidR="00B3375D" w:rsidRPr="00B3375D" w:rsidRDefault="00B3375D" w:rsidP="00B3375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Connecting with HD community for support and normalization</w:t>
      </w:r>
    </w:p>
    <w:p w14:paraId="61637A9A" w14:textId="77777777" w:rsidR="00B3375D" w:rsidRPr="00B3375D" w:rsidRDefault="00B3375D" w:rsidP="00B3375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Focusing on meaningful activities despite limitations</w:t>
      </w:r>
    </w:p>
    <w:p w14:paraId="4063518B" w14:textId="77777777" w:rsidR="00B3375D" w:rsidRPr="00B3375D" w:rsidRDefault="00B3375D" w:rsidP="00B3375D">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Advocating for needs rather than hiding diagnosis</w:t>
      </w:r>
    </w:p>
    <w:p w14:paraId="3D3C150B"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Family/Caregiver Education</w:t>
      </w:r>
    </w:p>
    <w:p w14:paraId="45000EC7"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Understanding Hyperkinetic Dysarthria and Huntington's Disease</w:t>
      </w:r>
    </w:p>
    <w:p w14:paraId="2E43C295" w14:textId="77777777" w:rsidR="00B3375D" w:rsidRPr="00B3375D" w:rsidRDefault="00B3375D" w:rsidP="00B3375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Basal ganglia degeneration</w:t>
      </w:r>
      <w:r w:rsidRPr="00B3375D">
        <w:rPr>
          <w:rFonts w:ascii="Times New Roman" w:eastAsia="Times New Roman" w:hAnsi="Times New Roman" w:cs="Times New Roman"/>
          <w:color w:val="000000"/>
          <w:kern w:val="0"/>
          <w:lang w:eastAsia="zh-CN"/>
          <w14:ligatures w14:val="none"/>
        </w:rPr>
        <w:t> causes involuntary choreiform movements affecting speech muscles</w:t>
      </w:r>
    </w:p>
    <w:p w14:paraId="788CA33F" w14:textId="77777777" w:rsidR="00B3375D" w:rsidRPr="00B3375D" w:rsidRDefault="00B3375D" w:rsidP="00B3375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Chorea means "dance"</w:t>
      </w:r>
      <w:r w:rsidRPr="00B3375D">
        <w:rPr>
          <w:rFonts w:ascii="Times New Roman" w:eastAsia="Times New Roman" w:hAnsi="Times New Roman" w:cs="Times New Roman"/>
          <w:color w:val="000000"/>
          <w:kern w:val="0"/>
          <w:lang w:eastAsia="zh-CN"/>
          <w14:ligatures w14:val="none"/>
        </w:rPr>
        <w:t> - flowing, random, continuous involuntary movements</w:t>
      </w:r>
    </w:p>
    <w:p w14:paraId="465F8EEA" w14:textId="77777777" w:rsidR="00B3375D" w:rsidRPr="00B3375D" w:rsidRDefault="00B3375D" w:rsidP="00B3375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Cannot be voluntarily controlled</w:t>
      </w:r>
      <w:r w:rsidRPr="00B3375D">
        <w:rPr>
          <w:rFonts w:ascii="Times New Roman" w:eastAsia="Times New Roman" w:hAnsi="Times New Roman" w:cs="Times New Roman"/>
          <w:color w:val="000000"/>
          <w:kern w:val="0"/>
          <w:lang w:eastAsia="zh-CN"/>
          <w14:ligatures w14:val="none"/>
        </w:rPr>
        <w:t> - not lack of effort or attention</w:t>
      </w:r>
    </w:p>
    <w:p w14:paraId="5AFA778E" w14:textId="77777777" w:rsidR="00B3375D" w:rsidRPr="00B3375D" w:rsidRDefault="00B3375D" w:rsidP="00B3375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Affects all speech subsystems</w:t>
      </w:r>
      <w:r w:rsidRPr="00B3375D">
        <w:rPr>
          <w:rFonts w:ascii="Times New Roman" w:eastAsia="Times New Roman" w:hAnsi="Times New Roman" w:cs="Times New Roman"/>
          <w:color w:val="000000"/>
          <w:kern w:val="0"/>
          <w:lang w:eastAsia="zh-CN"/>
          <w14:ligatures w14:val="none"/>
        </w:rPr>
        <w:t> - breathing, voice, articulation, prosody all disrupted</w:t>
      </w:r>
    </w:p>
    <w:p w14:paraId="55C9668A" w14:textId="77777777" w:rsidR="00B3375D" w:rsidRPr="00B3375D" w:rsidRDefault="00B3375D" w:rsidP="00B3375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Unpredictable</w:t>
      </w:r>
      <w:r w:rsidRPr="00B3375D">
        <w:rPr>
          <w:rFonts w:ascii="Times New Roman" w:eastAsia="Times New Roman" w:hAnsi="Times New Roman" w:cs="Times New Roman"/>
          <w:color w:val="000000"/>
          <w:kern w:val="0"/>
          <w:lang w:eastAsia="zh-CN"/>
          <w14:ligatures w14:val="none"/>
        </w:rPr>
        <w:t> - never know when movements will interrupt speech</w:t>
      </w:r>
    </w:p>
    <w:p w14:paraId="2A6FA1D0" w14:textId="77777777" w:rsidR="00B3375D" w:rsidRPr="00B3375D" w:rsidRDefault="00B3375D" w:rsidP="00B3375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Progressive</w:t>
      </w:r>
      <w:r w:rsidRPr="00B3375D">
        <w:rPr>
          <w:rFonts w:ascii="Times New Roman" w:eastAsia="Times New Roman" w:hAnsi="Times New Roman" w:cs="Times New Roman"/>
          <w:color w:val="000000"/>
          <w:kern w:val="0"/>
          <w:lang w:eastAsia="zh-CN"/>
          <w14:ligatures w14:val="none"/>
        </w:rPr>
        <w:t> - movements and speech will worsen over time</w:t>
      </w:r>
    </w:p>
    <w:p w14:paraId="179F6EB3" w14:textId="77777777" w:rsidR="00B3375D" w:rsidRPr="00B3375D" w:rsidRDefault="00B3375D" w:rsidP="00B3375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Intelligence intact</w:t>
      </w:r>
      <w:r w:rsidRPr="00B3375D">
        <w:rPr>
          <w:rFonts w:ascii="Times New Roman" w:eastAsia="Times New Roman" w:hAnsi="Times New Roman" w:cs="Times New Roman"/>
          <w:color w:val="000000"/>
          <w:kern w:val="0"/>
          <w:lang w:eastAsia="zh-CN"/>
          <w14:ligatures w14:val="none"/>
        </w:rPr>
        <w:t> - HD affects movement and eventually cognition, but Jennifer's language and current cognition are preserved</w:t>
      </w:r>
    </w:p>
    <w:p w14:paraId="5A667D1A" w14:textId="77777777" w:rsidR="00B3375D" w:rsidRPr="00B3375D" w:rsidRDefault="00B3375D" w:rsidP="00B3375D">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Stress increases chorea</w:t>
      </w:r>
      <w:r w:rsidRPr="00B3375D">
        <w:rPr>
          <w:rFonts w:ascii="Times New Roman" w:eastAsia="Times New Roman" w:hAnsi="Times New Roman" w:cs="Times New Roman"/>
          <w:color w:val="000000"/>
          <w:kern w:val="0"/>
          <w:lang w:eastAsia="zh-CN"/>
          <w14:ligatures w14:val="none"/>
        </w:rPr>
        <w:t> - anxiety worsens movements, which worsens speech, creating vicious cycle</w:t>
      </w:r>
    </w:p>
    <w:p w14:paraId="28DA3181"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Understanding the Psychological Impact</w:t>
      </w:r>
    </w:p>
    <w:p w14:paraId="5F067900" w14:textId="77777777" w:rsidR="00B3375D" w:rsidRDefault="00B3375D" w:rsidP="00B3375D">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HD is terminal neurodegenerative disease</w:t>
      </w:r>
      <w:r w:rsidRPr="00B3375D">
        <w:rPr>
          <w:rFonts w:ascii="Times New Roman" w:eastAsia="Times New Roman" w:hAnsi="Times New Roman" w:cs="Times New Roman"/>
          <w:color w:val="000000"/>
          <w:kern w:val="0"/>
          <w:lang w:eastAsia="zh-CN"/>
          <w14:ligatures w14:val="none"/>
        </w:rPr>
        <w:t> - Jennifer knows her prognosis</w:t>
      </w:r>
    </w:p>
    <w:p w14:paraId="31F35B7A" w14:textId="34453B73" w:rsidR="00B3375D" w:rsidRPr="00B3375D" w:rsidRDefault="00B3375D" w:rsidP="00B3375D">
      <w:pPr>
        <w:numPr>
          <w:ilvl w:val="0"/>
          <w:numId w:val="37"/>
        </w:numPr>
        <w:spacing w:before="100" w:beforeAutospacing="1" w:after="0"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Loss of future</w:t>
      </w:r>
      <w:r w:rsidRPr="00B3375D">
        <w:rPr>
          <w:rFonts w:ascii="Times New Roman" w:eastAsia="Times New Roman" w:hAnsi="Times New Roman" w:cs="Times New Roman"/>
          <w:color w:val="000000"/>
          <w:kern w:val="0"/>
          <w:lang w:eastAsia="zh-CN"/>
          <w14:ligatures w14:val="none"/>
        </w:rPr>
        <w:t> - career, relationships, independence, motherhood, life itself</w:t>
      </w:r>
    </w:p>
    <w:p w14:paraId="600929F7" w14:textId="77777777" w:rsidR="00B3375D" w:rsidRPr="00B3375D" w:rsidRDefault="00B3375D" w:rsidP="00B3375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Diagnosis in early 30s</w:t>
      </w:r>
      <w:r w:rsidRPr="00B3375D">
        <w:rPr>
          <w:rFonts w:ascii="Times New Roman" w:eastAsia="Times New Roman" w:hAnsi="Times New Roman" w:cs="Times New Roman"/>
          <w:color w:val="000000"/>
          <w:kern w:val="0"/>
          <w:lang w:eastAsia="zh-CN"/>
          <w14:ligatures w14:val="none"/>
        </w:rPr>
        <w:t> - at life stage when peers establishing careers, families</w:t>
      </w:r>
    </w:p>
    <w:p w14:paraId="5A9BCFFB" w14:textId="77777777" w:rsidR="00B3375D" w:rsidRPr="00B3375D" w:rsidRDefault="00B3375D" w:rsidP="00B3375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Depression and suicidal ideation are HD symptoms</w:t>
      </w:r>
      <w:r w:rsidRPr="00B3375D">
        <w:rPr>
          <w:rFonts w:ascii="Times New Roman" w:eastAsia="Times New Roman" w:hAnsi="Times New Roman" w:cs="Times New Roman"/>
          <w:color w:val="000000"/>
          <w:kern w:val="0"/>
          <w:lang w:eastAsia="zh-CN"/>
          <w14:ligatures w14:val="none"/>
        </w:rPr>
        <w:t> - neuropsychiatric involvement plus reactive grief</w:t>
      </w:r>
    </w:p>
    <w:p w14:paraId="2686B590" w14:textId="77777777" w:rsidR="00B3375D" w:rsidRPr="00B3375D" w:rsidRDefault="00B3375D" w:rsidP="00B3375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Visible stigma</w:t>
      </w:r>
      <w:r w:rsidRPr="00B3375D">
        <w:rPr>
          <w:rFonts w:ascii="Times New Roman" w:eastAsia="Times New Roman" w:hAnsi="Times New Roman" w:cs="Times New Roman"/>
          <w:color w:val="000000"/>
          <w:kern w:val="0"/>
          <w:lang w:eastAsia="zh-CN"/>
          <w14:ligatures w14:val="none"/>
        </w:rPr>
        <w:t> - involuntary movements cause staring, assumptions, social exclusion</w:t>
      </w:r>
    </w:p>
    <w:p w14:paraId="18F025F0" w14:textId="77777777" w:rsidR="00B3375D" w:rsidRPr="00B3375D" w:rsidRDefault="00B3375D" w:rsidP="00B3375D">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Communication is identity</w:t>
      </w:r>
      <w:r w:rsidRPr="00B3375D">
        <w:rPr>
          <w:rFonts w:ascii="Times New Roman" w:eastAsia="Times New Roman" w:hAnsi="Times New Roman" w:cs="Times New Roman"/>
          <w:color w:val="000000"/>
          <w:kern w:val="0"/>
          <w:lang w:eastAsia="zh-CN"/>
          <w14:ligatures w14:val="none"/>
        </w:rPr>
        <w:t> - losing voice is losing self-expression</w:t>
      </w:r>
    </w:p>
    <w:p w14:paraId="4FEC2CBF"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Communication Support Strategies</w:t>
      </w:r>
    </w:p>
    <w:p w14:paraId="327D7CF2"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Be patient</w:t>
      </w:r>
      <w:r w:rsidRPr="00B3375D">
        <w:rPr>
          <w:rFonts w:ascii="Times New Roman" w:eastAsia="Times New Roman" w:hAnsi="Times New Roman" w:cs="Times New Roman"/>
          <w:color w:val="000000"/>
          <w:kern w:val="0"/>
          <w:lang w:eastAsia="zh-CN"/>
          <w14:ligatures w14:val="none"/>
        </w:rPr>
        <w:t> - allow time for movements to interrupt and speech to resume</w:t>
      </w:r>
    </w:p>
    <w:p w14:paraId="132F166D"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Stay focused</w:t>
      </w:r>
      <w:r w:rsidRPr="00B3375D">
        <w:rPr>
          <w:rFonts w:ascii="Times New Roman" w:eastAsia="Times New Roman" w:hAnsi="Times New Roman" w:cs="Times New Roman"/>
          <w:color w:val="000000"/>
          <w:kern w:val="0"/>
          <w:lang w:eastAsia="zh-CN"/>
          <w14:ligatures w14:val="none"/>
        </w:rPr>
        <w:t> - maintain attention despite movements; don't let involuntary movements distract from message</w:t>
      </w:r>
    </w:p>
    <w:p w14:paraId="107C0428"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finish sentences</w:t>
      </w:r>
      <w:r w:rsidRPr="00B3375D">
        <w:rPr>
          <w:rFonts w:ascii="Times New Roman" w:eastAsia="Times New Roman" w:hAnsi="Times New Roman" w:cs="Times New Roman"/>
          <w:color w:val="000000"/>
          <w:kern w:val="0"/>
          <w:lang w:eastAsia="zh-CN"/>
          <w14:ligatures w14:val="none"/>
        </w:rPr>
        <w:t> unless Jennifer requests</w:t>
      </w:r>
    </w:p>
    <w:p w14:paraId="00B81A9F"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Use all communication modes</w:t>
      </w:r>
      <w:r w:rsidRPr="00B3375D">
        <w:rPr>
          <w:rFonts w:ascii="Times New Roman" w:eastAsia="Times New Roman" w:hAnsi="Times New Roman" w:cs="Times New Roman"/>
          <w:color w:val="000000"/>
          <w:kern w:val="0"/>
          <w:lang w:eastAsia="zh-CN"/>
          <w14:ligatures w14:val="none"/>
        </w:rPr>
        <w:t> - speech, AAC, writing, gesture all valid</w:t>
      </w:r>
    </w:p>
    <w:p w14:paraId="31E2000F"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Confirm understanding</w:t>
      </w:r>
      <w:r w:rsidRPr="00B3375D">
        <w:rPr>
          <w:rFonts w:ascii="Times New Roman" w:eastAsia="Times New Roman" w:hAnsi="Times New Roman" w:cs="Times New Roman"/>
          <w:color w:val="000000"/>
          <w:kern w:val="0"/>
          <w:lang w:eastAsia="zh-CN"/>
          <w14:ligatures w14:val="none"/>
        </w:rPr>
        <w:t> - "You're saying..." to verify message</w:t>
      </w:r>
    </w:p>
    <w:p w14:paraId="4628FF11"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Encourage AAC</w:t>
      </w:r>
      <w:r w:rsidRPr="00B3375D">
        <w:rPr>
          <w:rFonts w:ascii="Times New Roman" w:eastAsia="Times New Roman" w:hAnsi="Times New Roman" w:cs="Times New Roman"/>
          <w:color w:val="000000"/>
          <w:kern w:val="0"/>
          <w:lang w:eastAsia="zh-CN"/>
          <w14:ligatures w14:val="none"/>
        </w:rPr>
        <w:t> - "Want to type that?" offered supportively, not as criticism</w:t>
      </w:r>
    </w:p>
    <w:p w14:paraId="2DCDF652"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react to movements</w:t>
      </w:r>
      <w:r w:rsidRPr="00B3375D">
        <w:rPr>
          <w:rFonts w:ascii="Times New Roman" w:eastAsia="Times New Roman" w:hAnsi="Times New Roman" w:cs="Times New Roman"/>
          <w:color w:val="000000"/>
          <w:kern w:val="0"/>
          <w:lang w:eastAsia="zh-CN"/>
          <w14:ligatures w14:val="none"/>
        </w:rPr>
        <w:t> - treating chorea as unremarkable reduces self-consciousness</w:t>
      </w:r>
    </w:p>
    <w:p w14:paraId="516F806E"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Address Jennifer, not companions</w:t>
      </w:r>
      <w:r w:rsidRPr="00B3375D">
        <w:rPr>
          <w:rFonts w:ascii="Times New Roman" w:eastAsia="Times New Roman" w:hAnsi="Times New Roman" w:cs="Times New Roman"/>
          <w:color w:val="000000"/>
          <w:kern w:val="0"/>
          <w:lang w:eastAsia="zh-CN"/>
          <w14:ligatures w14:val="none"/>
        </w:rPr>
        <w:t> - speak directly to her, not through others</w:t>
      </w:r>
    </w:p>
    <w:p w14:paraId="3D9ED13B" w14:textId="77777777" w:rsidR="00B3375D" w:rsidRPr="00B3375D" w:rsidRDefault="00B3375D" w:rsidP="00B3375D">
      <w:pPr>
        <w:numPr>
          <w:ilvl w:val="0"/>
          <w:numId w:val="3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Reduce stress</w:t>
      </w:r>
      <w:r w:rsidRPr="00B3375D">
        <w:rPr>
          <w:rFonts w:ascii="Times New Roman" w:eastAsia="Times New Roman" w:hAnsi="Times New Roman" w:cs="Times New Roman"/>
          <w:color w:val="000000"/>
          <w:kern w:val="0"/>
          <w:lang w:eastAsia="zh-CN"/>
          <w14:ligatures w14:val="none"/>
        </w:rPr>
        <w:t> - calm environment reduces movement amplitude</w:t>
      </w:r>
    </w:p>
    <w:p w14:paraId="10CD9309"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What NOT to Do</w:t>
      </w:r>
    </w:p>
    <w:p w14:paraId="398E8880" w14:textId="77777777" w:rsidR="00B3375D" w:rsidRPr="00B3375D" w:rsidRDefault="00B3375D" w:rsidP="00B3375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lastRenderedPageBreak/>
        <w:t>Don't say "just relax" or "calm down"</w:t>
      </w:r>
      <w:r w:rsidRPr="00B3375D">
        <w:rPr>
          <w:rFonts w:ascii="Times New Roman" w:eastAsia="Times New Roman" w:hAnsi="Times New Roman" w:cs="Times New Roman"/>
          <w:color w:val="000000"/>
          <w:kern w:val="0"/>
          <w:lang w:eastAsia="zh-CN"/>
          <w14:ligatures w14:val="none"/>
        </w:rPr>
        <w:t> - movements are neurological, not anxiety-caused (though anxiety worsens them)</w:t>
      </w:r>
    </w:p>
    <w:p w14:paraId="2C17743D" w14:textId="77777777" w:rsidR="00B3375D" w:rsidRPr="00B3375D" w:rsidRDefault="00B3375D" w:rsidP="00B3375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tell her to "try harder" or "focus"</w:t>
      </w:r>
      <w:r w:rsidRPr="00B3375D">
        <w:rPr>
          <w:rFonts w:ascii="Times New Roman" w:eastAsia="Times New Roman" w:hAnsi="Times New Roman" w:cs="Times New Roman"/>
          <w:color w:val="000000"/>
          <w:kern w:val="0"/>
          <w:lang w:eastAsia="zh-CN"/>
          <w14:ligatures w14:val="none"/>
        </w:rPr>
        <w:t> - implies movements are within voluntary control</w:t>
      </w:r>
    </w:p>
    <w:p w14:paraId="1AD3048E" w14:textId="77777777" w:rsidR="00B3375D" w:rsidRPr="00B3375D" w:rsidRDefault="00B3375D" w:rsidP="00B3375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stare at movements</w:t>
      </w:r>
      <w:r w:rsidRPr="00B3375D">
        <w:rPr>
          <w:rFonts w:ascii="Times New Roman" w:eastAsia="Times New Roman" w:hAnsi="Times New Roman" w:cs="Times New Roman"/>
          <w:color w:val="000000"/>
          <w:kern w:val="0"/>
          <w:lang w:eastAsia="zh-CN"/>
          <w14:ligatures w14:val="none"/>
        </w:rPr>
        <w:t> - be aware without being obvious</w:t>
      </w:r>
    </w:p>
    <w:p w14:paraId="2C627E80" w14:textId="77777777" w:rsidR="00B3375D" w:rsidRPr="00B3375D" w:rsidRDefault="00B3375D" w:rsidP="00B3375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assume cognitive impairment</w:t>
      </w:r>
      <w:r w:rsidRPr="00B3375D">
        <w:rPr>
          <w:rFonts w:ascii="Times New Roman" w:eastAsia="Times New Roman" w:hAnsi="Times New Roman" w:cs="Times New Roman"/>
          <w:color w:val="000000"/>
          <w:kern w:val="0"/>
          <w:lang w:eastAsia="zh-CN"/>
          <w14:ligatures w14:val="none"/>
        </w:rPr>
        <w:t> - intelligence is intact; communication difficulty doesn't equal cognitive deficit</w:t>
      </w:r>
    </w:p>
    <w:p w14:paraId="599BAFD8" w14:textId="77777777" w:rsidR="00B3375D" w:rsidRPr="00B3375D" w:rsidRDefault="00B3375D" w:rsidP="00B3375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pretend to understand</w:t>
      </w:r>
      <w:r w:rsidRPr="00B3375D">
        <w:rPr>
          <w:rFonts w:ascii="Times New Roman" w:eastAsia="Times New Roman" w:hAnsi="Times New Roman" w:cs="Times New Roman"/>
          <w:color w:val="000000"/>
          <w:kern w:val="0"/>
          <w:lang w:eastAsia="zh-CN"/>
          <w14:ligatures w14:val="none"/>
        </w:rPr>
        <w:t> when you don't</w:t>
      </w:r>
    </w:p>
    <w:p w14:paraId="44B5C5EA" w14:textId="77777777" w:rsidR="00B3375D" w:rsidRPr="00B3375D" w:rsidRDefault="00B3375D" w:rsidP="00B3375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avoid her</w:t>
      </w:r>
      <w:r w:rsidRPr="00B3375D">
        <w:rPr>
          <w:rFonts w:ascii="Times New Roman" w:eastAsia="Times New Roman" w:hAnsi="Times New Roman" w:cs="Times New Roman"/>
          <w:color w:val="000000"/>
          <w:kern w:val="0"/>
          <w:lang w:eastAsia="zh-CN"/>
          <w14:ligatures w14:val="none"/>
        </w:rPr>
        <w:t> - isolation worsens depression and accelerates decline</w:t>
      </w:r>
    </w:p>
    <w:p w14:paraId="0C7670B0" w14:textId="77777777" w:rsidR="00B3375D" w:rsidRPr="00B3375D" w:rsidRDefault="00B3375D" w:rsidP="00B3375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take away independence prematurely</w:t>
      </w:r>
      <w:r w:rsidRPr="00B3375D">
        <w:rPr>
          <w:rFonts w:ascii="Times New Roman" w:eastAsia="Times New Roman" w:hAnsi="Times New Roman" w:cs="Times New Roman"/>
          <w:color w:val="000000"/>
          <w:kern w:val="0"/>
          <w:lang w:eastAsia="zh-CN"/>
          <w14:ligatures w14:val="none"/>
        </w:rPr>
        <w:t> - let her do what she can for as long as she can</w:t>
      </w:r>
    </w:p>
    <w:p w14:paraId="36CDB8C6" w14:textId="77777777" w:rsidR="00B3375D" w:rsidRPr="00B3375D" w:rsidRDefault="00B3375D" w:rsidP="00B3375D">
      <w:pPr>
        <w:numPr>
          <w:ilvl w:val="0"/>
          <w:numId w:val="4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Don't make assumptions about quality of life</w:t>
      </w:r>
      <w:r w:rsidRPr="00B3375D">
        <w:rPr>
          <w:rFonts w:ascii="Times New Roman" w:eastAsia="Times New Roman" w:hAnsi="Times New Roman" w:cs="Times New Roman"/>
          <w:color w:val="000000"/>
          <w:kern w:val="0"/>
          <w:lang w:eastAsia="zh-CN"/>
          <w14:ligatures w14:val="none"/>
        </w:rPr>
        <w:t> - meaningful life is possible with HD</w:t>
      </w:r>
    </w:p>
    <w:p w14:paraId="0D365D8C"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Supporting AAC Use</w:t>
      </w:r>
    </w:p>
    <w:p w14:paraId="79AF809F" w14:textId="77777777" w:rsidR="00B3375D" w:rsidRPr="00B3375D" w:rsidRDefault="00B3375D" w:rsidP="00B3375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AAC is smart tool use</w:t>
      </w:r>
      <w:r w:rsidRPr="00B3375D">
        <w:rPr>
          <w:rFonts w:ascii="Times New Roman" w:eastAsia="Times New Roman" w:hAnsi="Times New Roman" w:cs="Times New Roman"/>
          <w:color w:val="000000"/>
          <w:kern w:val="0"/>
          <w:lang w:eastAsia="zh-CN"/>
          <w14:ligatures w14:val="none"/>
        </w:rPr>
        <w:t>, not giving up on speech</w:t>
      </w:r>
    </w:p>
    <w:p w14:paraId="5CE65FE0" w14:textId="77777777" w:rsidR="00B3375D" w:rsidRPr="00B3375D" w:rsidRDefault="00B3375D" w:rsidP="00B3375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Early introduction is proactive planning</w:t>
      </w:r>
      <w:r w:rsidRPr="00B3375D">
        <w:rPr>
          <w:rFonts w:ascii="Times New Roman" w:eastAsia="Times New Roman" w:hAnsi="Times New Roman" w:cs="Times New Roman"/>
          <w:color w:val="000000"/>
          <w:kern w:val="0"/>
          <w:lang w:eastAsia="zh-CN"/>
          <w14:ligatures w14:val="none"/>
        </w:rPr>
        <w:t>, not admission of failure</w:t>
      </w:r>
    </w:p>
    <w:p w14:paraId="0CF907D8" w14:textId="77777777" w:rsidR="00B3375D" w:rsidRPr="00B3375D" w:rsidRDefault="00B3375D" w:rsidP="00B3375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Voice banking preserves Jennifer's voice</w:t>
      </w:r>
      <w:r w:rsidRPr="00B3375D">
        <w:rPr>
          <w:rFonts w:ascii="Times New Roman" w:eastAsia="Times New Roman" w:hAnsi="Times New Roman" w:cs="Times New Roman"/>
          <w:color w:val="000000"/>
          <w:kern w:val="0"/>
          <w:lang w:eastAsia="zh-CN"/>
          <w14:ligatures w14:val="none"/>
        </w:rPr>
        <w:t> for future when speech deteriorates</w:t>
      </w:r>
    </w:p>
    <w:p w14:paraId="48AE996C" w14:textId="77777777" w:rsidR="00B3375D" w:rsidRPr="00B3375D" w:rsidRDefault="00B3375D" w:rsidP="00B3375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Encourage use whenever helpful</w:t>
      </w:r>
      <w:r w:rsidRPr="00B3375D">
        <w:rPr>
          <w:rFonts w:ascii="Times New Roman" w:eastAsia="Times New Roman" w:hAnsi="Times New Roman" w:cs="Times New Roman"/>
          <w:color w:val="000000"/>
          <w:kern w:val="0"/>
          <w:lang w:eastAsia="zh-CN"/>
          <w14:ligatures w14:val="none"/>
        </w:rPr>
        <w:t> - not just when speech completely fails</w:t>
      </w:r>
    </w:p>
    <w:p w14:paraId="6D40A7A9" w14:textId="77777777" w:rsidR="00B3375D" w:rsidRPr="00B3375D" w:rsidRDefault="00B3375D" w:rsidP="00B3375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Respond naturally to AAC messages</w:t>
      </w:r>
      <w:r w:rsidRPr="00B3375D">
        <w:rPr>
          <w:rFonts w:ascii="Times New Roman" w:eastAsia="Times New Roman" w:hAnsi="Times New Roman" w:cs="Times New Roman"/>
          <w:color w:val="000000"/>
          <w:kern w:val="0"/>
          <w:lang w:eastAsia="zh-CN"/>
          <w14:ligatures w14:val="none"/>
        </w:rPr>
        <w:t> - focus on content, not method</w:t>
      </w:r>
    </w:p>
    <w:p w14:paraId="646D0005" w14:textId="77777777" w:rsidR="00B3375D" w:rsidRPr="00B3375D" w:rsidRDefault="00B3375D" w:rsidP="00B3375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Keep devices charged and accessible</w:t>
      </w:r>
    </w:p>
    <w:p w14:paraId="44A6A2CC" w14:textId="77777777" w:rsidR="00B3375D" w:rsidRPr="00B3375D" w:rsidRDefault="00B3375D" w:rsidP="00B3375D">
      <w:pPr>
        <w:numPr>
          <w:ilvl w:val="0"/>
          <w:numId w:val="4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Learn the system</w:t>
      </w:r>
      <w:r w:rsidRPr="00B3375D">
        <w:rPr>
          <w:rFonts w:ascii="Times New Roman" w:eastAsia="Times New Roman" w:hAnsi="Times New Roman" w:cs="Times New Roman"/>
          <w:color w:val="000000"/>
          <w:kern w:val="0"/>
          <w:lang w:eastAsia="zh-CN"/>
          <w14:ligatures w14:val="none"/>
        </w:rPr>
        <w:t> so you can support use</w:t>
      </w:r>
    </w:p>
    <w:p w14:paraId="47C043ED"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Managing Visible Stigma</w:t>
      </w:r>
    </w:p>
    <w:p w14:paraId="35FAB071" w14:textId="77777777" w:rsidR="00B3375D" w:rsidRPr="00B3375D" w:rsidRDefault="00B3375D" w:rsidP="00B3375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Educate others about HD</w:t>
      </w:r>
      <w:r w:rsidRPr="00B3375D">
        <w:rPr>
          <w:rFonts w:ascii="Times New Roman" w:eastAsia="Times New Roman" w:hAnsi="Times New Roman" w:cs="Times New Roman"/>
          <w:color w:val="000000"/>
          <w:kern w:val="0"/>
          <w:lang w:eastAsia="zh-CN"/>
          <w14:ligatures w14:val="none"/>
        </w:rPr>
        <w:t> - brief explanation prevents misunderstanding</w:t>
      </w:r>
    </w:p>
    <w:p w14:paraId="6D4FB49E" w14:textId="77777777" w:rsidR="00B3375D" w:rsidRPr="00B3375D" w:rsidRDefault="00B3375D" w:rsidP="00B3375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Challenge assumptions</w:t>
      </w:r>
      <w:r w:rsidRPr="00B3375D">
        <w:rPr>
          <w:rFonts w:ascii="Times New Roman" w:eastAsia="Times New Roman" w:hAnsi="Times New Roman" w:cs="Times New Roman"/>
          <w:color w:val="000000"/>
          <w:kern w:val="0"/>
          <w:lang w:eastAsia="zh-CN"/>
          <w14:ligatures w14:val="none"/>
        </w:rPr>
        <w:t> - "She has a movement disorder; her intelligence is fine"</w:t>
      </w:r>
    </w:p>
    <w:p w14:paraId="25D0FBE0" w14:textId="77777777" w:rsidR="00B3375D" w:rsidRPr="00B3375D" w:rsidRDefault="00B3375D" w:rsidP="00B3375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Model appropriate interaction</w:t>
      </w:r>
      <w:r w:rsidRPr="00B3375D">
        <w:rPr>
          <w:rFonts w:ascii="Times New Roman" w:eastAsia="Times New Roman" w:hAnsi="Times New Roman" w:cs="Times New Roman"/>
          <w:color w:val="000000"/>
          <w:kern w:val="0"/>
          <w:lang w:eastAsia="zh-CN"/>
          <w14:ligatures w14:val="none"/>
        </w:rPr>
        <w:t> - others take cues from family</w:t>
      </w:r>
    </w:p>
    <w:p w14:paraId="5D5B7832" w14:textId="77777777" w:rsidR="00B3375D" w:rsidRPr="00B3375D" w:rsidRDefault="00B3375D" w:rsidP="00B3375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Advocate in public</w:t>
      </w:r>
      <w:r w:rsidRPr="00B3375D">
        <w:rPr>
          <w:rFonts w:ascii="Times New Roman" w:eastAsia="Times New Roman" w:hAnsi="Times New Roman" w:cs="Times New Roman"/>
          <w:color w:val="000000"/>
          <w:kern w:val="0"/>
          <w:lang w:eastAsia="zh-CN"/>
          <w14:ligatures w14:val="none"/>
        </w:rPr>
        <w:t> - "My daughter has Huntington's disease" explains movements</w:t>
      </w:r>
    </w:p>
    <w:p w14:paraId="191EFC5E" w14:textId="77777777" w:rsidR="00B3375D" w:rsidRPr="00B3375D" w:rsidRDefault="00B3375D" w:rsidP="00B3375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Protect when needed</w:t>
      </w:r>
      <w:r w:rsidRPr="00B3375D">
        <w:rPr>
          <w:rFonts w:ascii="Times New Roman" w:eastAsia="Times New Roman" w:hAnsi="Times New Roman" w:cs="Times New Roman"/>
          <w:color w:val="000000"/>
          <w:kern w:val="0"/>
          <w:lang w:eastAsia="zh-CN"/>
          <w14:ligatures w14:val="none"/>
        </w:rPr>
        <w:t> - remove Jennifer from situations where stigma is overwhelming</w:t>
      </w:r>
    </w:p>
    <w:p w14:paraId="54C472B2" w14:textId="77777777" w:rsidR="00B3375D" w:rsidRPr="00B3375D" w:rsidRDefault="00B3375D" w:rsidP="00B3375D">
      <w:pPr>
        <w:numPr>
          <w:ilvl w:val="0"/>
          <w:numId w:val="4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But don't over-protect</w:t>
      </w:r>
      <w:r w:rsidRPr="00B3375D">
        <w:rPr>
          <w:rFonts w:ascii="Times New Roman" w:eastAsia="Times New Roman" w:hAnsi="Times New Roman" w:cs="Times New Roman"/>
          <w:color w:val="000000"/>
          <w:kern w:val="0"/>
          <w:lang w:eastAsia="zh-CN"/>
          <w14:ligatures w14:val="none"/>
        </w:rPr>
        <w:t> - isolation is worse than occasional awkward interactions</w:t>
      </w:r>
    </w:p>
    <w:p w14:paraId="0F70FA9F"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Planning for Progression</w:t>
      </w:r>
    </w:p>
    <w:p w14:paraId="7C4B6513" w14:textId="77777777" w:rsidR="00B3375D" w:rsidRPr="00B3375D" w:rsidRDefault="00B3375D" w:rsidP="00B3375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HD will progress</w:t>
      </w:r>
      <w:r w:rsidRPr="00B3375D">
        <w:rPr>
          <w:rFonts w:ascii="Times New Roman" w:eastAsia="Times New Roman" w:hAnsi="Times New Roman" w:cs="Times New Roman"/>
          <w:color w:val="000000"/>
          <w:kern w:val="0"/>
          <w:lang w:eastAsia="zh-CN"/>
          <w14:ligatures w14:val="none"/>
        </w:rPr>
        <w:t> - speech, movement, cognition will all decline</w:t>
      </w:r>
    </w:p>
    <w:p w14:paraId="73717665" w14:textId="77777777" w:rsidR="00B3375D" w:rsidRPr="00B3375D" w:rsidRDefault="00B3375D" w:rsidP="00B3375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Communication planning is essential</w:t>
      </w:r>
      <w:r w:rsidRPr="00B3375D">
        <w:rPr>
          <w:rFonts w:ascii="Times New Roman" w:eastAsia="Times New Roman" w:hAnsi="Times New Roman" w:cs="Times New Roman"/>
          <w:color w:val="000000"/>
          <w:kern w:val="0"/>
          <w:lang w:eastAsia="zh-CN"/>
          <w14:ligatures w14:val="none"/>
        </w:rPr>
        <w:t> - anticipating needs before crisis</w:t>
      </w:r>
    </w:p>
    <w:p w14:paraId="62D8017E" w14:textId="77777777" w:rsidR="00B3375D" w:rsidRPr="00B3375D" w:rsidRDefault="00B3375D" w:rsidP="00B3375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Jennifer should participate</w:t>
      </w:r>
      <w:r w:rsidRPr="00B3375D">
        <w:rPr>
          <w:rFonts w:ascii="Times New Roman" w:eastAsia="Times New Roman" w:hAnsi="Times New Roman" w:cs="Times New Roman"/>
          <w:color w:val="000000"/>
          <w:kern w:val="0"/>
          <w:lang w:eastAsia="zh-CN"/>
          <w14:ligatures w14:val="none"/>
        </w:rPr>
        <w:t> in decisions while able</w:t>
      </w:r>
    </w:p>
    <w:p w14:paraId="13BE21E8" w14:textId="77777777" w:rsidR="00B3375D" w:rsidRPr="00B3375D" w:rsidRDefault="00B3375D" w:rsidP="00B3375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Voice/message banking NOW</w:t>
      </w:r>
      <w:r w:rsidRPr="00B3375D">
        <w:rPr>
          <w:rFonts w:ascii="Times New Roman" w:eastAsia="Times New Roman" w:hAnsi="Times New Roman" w:cs="Times New Roman"/>
          <w:color w:val="000000"/>
          <w:kern w:val="0"/>
          <w:lang w:eastAsia="zh-CN"/>
          <w14:ligatures w14:val="none"/>
        </w:rPr>
        <w:t> - capture voice before more degraded</w:t>
      </w:r>
    </w:p>
    <w:p w14:paraId="002780AD" w14:textId="77777777" w:rsidR="00B3375D" w:rsidRPr="00B3375D" w:rsidRDefault="00B3375D" w:rsidP="00B3375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Learn AAC systems early</w:t>
      </w:r>
      <w:r w:rsidRPr="00B3375D">
        <w:rPr>
          <w:rFonts w:ascii="Times New Roman" w:eastAsia="Times New Roman" w:hAnsi="Times New Roman" w:cs="Times New Roman"/>
          <w:color w:val="000000"/>
          <w:kern w:val="0"/>
          <w:lang w:eastAsia="zh-CN"/>
          <w14:ligatures w14:val="none"/>
        </w:rPr>
        <w:t> - easier while cognitive function better</w:t>
      </w:r>
    </w:p>
    <w:p w14:paraId="06801397" w14:textId="77777777" w:rsidR="00B3375D" w:rsidRPr="00B3375D" w:rsidRDefault="00B3375D" w:rsidP="00B3375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Partner-assisted strategies</w:t>
      </w:r>
      <w:r w:rsidRPr="00B3375D">
        <w:rPr>
          <w:rFonts w:ascii="Times New Roman" w:eastAsia="Times New Roman" w:hAnsi="Times New Roman" w:cs="Times New Roman"/>
          <w:color w:val="000000"/>
          <w:kern w:val="0"/>
          <w:lang w:eastAsia="zh-CN"/>
          <w14:ligatures w14:val="none"/>
        </w:rPr>
        <w:t> will eventually be needed</w:t>
      </w:r>
    </w:p>
    <w:p w14:paraId="7A7C37CF" w14:textId="77777777" w:rsidR="00B3375D" w:rsidRPr="00B3375D" w:rsidRDefault="00B3375D" w:rsidP="00B3375D">
      <w:pPr>
        <w:numPr>
          <w:ilvl w:val="0"/>
          <w:numId w:val="4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Quality of life is possible at all stages</w:t>
      </w:r>
      <w:r w:rsidRPr="00B3375D">
        <w:rPr>
          <w:rFonts w:ascii="Times New Roman" w:eastAsia="Times New Roman" w:hAnsi="Times New Roman" w:cs="Times New Roman"/>
          <w:color w:val="000000"/>
          <w:kern w:val="0"/>
          <w:lang w:eastAsia="zh-CN"/>
          <w14:ligatures w14:val="none"/>
        </w:rPr>
        <w:t> - meaningful connection doesn't require perfect speech</w:t>
      </w:r>
    </w:p>
    <w:p w14:paraId="0A75F201"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Supporting Emotional Well-being</w:t>
      </w:r>
    </w:p>
    <w:p w14:paraId="69D1CFFA" w14:textId="77777777" w:rsidR="00B3375D" w:rsidRPr="00B3375D" w:rsidRDefault="00B3375D" w:rsidP="00B3375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Validate grief and anger</w:t>
      </w:r>
      <w:r w:rsidRPr="00B3375D">
        <w:rPr>
          <w:rFonts w:ascii="Times New Roman" w:eastAsia="Times New Roman" w:hAnsi="Times New Roman" w:cs="Times New Roman"/>
          <w:color w:val="000000"/>
          <w:kern w:val="0"/>
          <w:lang w:eastAsia="zh-CN"/>
          <w14:ligatures w14:val="none"/>
        </w:rPr>
        <w:t> - losses are real and profound</w:t>
      </w:r>
    </w:p>
    <w:p w14:paraId="31248BD4" w14:textId="77777777" w:rsidR="00B3375D" w:rsidRPr="00B3375D" w:rsidRDefault="00B3375D" w:rsidP="00B3375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lastRenderedPageBreak/>
        <w:t>Monitor for safety</w:t>
      </w:r>
      <w:r w:rsidRPr="00B3375D">
        <w:rPr>
          <w:rFonts w:ascii="Times New Roman" w:eastAsia="Times New Roman" w:hAnsi="Times New Roman" w:cs="Times New Roman"/>
          <w:color w:val="000000"/>
          <w:kern w:val="0"/>
          <w:lang w:eastAsia="zh-CN"/>
          <w14:ligatures w14:val="none"/>
        </w:rPr>
        <w:t> - HD increases suicide risk; watch for warning signs</w:t>
      </w:r>
    </w:p>
    <w:p w14:paraId="62150DF8" w14:textId="77777777" w:rsidR="00B3375D" w:rsidRPr="00B3375D" w:rsidRDefault="00B3375D" w:rsidP="00B3375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Encourage professional mental health support</w:t>
      </w:r>
      <w:r w:rsidRPr="00B3375D">
        <w:rPr>
          <w:rFonts w:ascii="Times New Roman" w:eastAsia="Times New Roman" w:hAnsi="Times New Roman" w:cs="Times New Roman"/>
          <w:color w:val="000000"/>
          <w:kern w:val="0"/>
          <w:lang w:eastAsia="zh-CN"/>
          <w14:ligatures w14:val="none"/>
        </w:rPr>
        <w:t> - therapy and medication</w:t>
      </w:r>
    </w:p>
    <w:p w14:paraId="5CC5C7A5" w14:textId="77777777" w:rsidR="00B3375D" w:rsidRPr="00B3375D" w:rsidRDefault="00B3375D" w:rsidP="00B3375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Maintain social connections</w:t>
      </w:r>
      <w:r w:rsidRPr="00B3375D">
        <w:rPr>
          <w:rFonts w:ascii="Times New Roman" w:eastAsia="Times New Roman" w:hAnsi="Times New Roman" w:cs="Times New Roman"/>
          <w:color w:val="000000"/>
          <w:kern w:val="0"/>
          <w:lang w:eastAsia="zh-CN"/>
          <w14:ligatures w14:val="none"/>
        </w:rPr>
        <w:t> - combat isolation</w:t>
      </w:r>
    </w:p>
    <w:p w14:paraId="2A88FC01" w14:textId="77777777" w:rsidR="00B3375D" w:rsidRPr="00B3375D" w:rsidRDefault="00B3375D" w:rsidP="00B3375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Support meaningful activities</w:t>
      </w:r>
      <w:r w:rsidRPr="00B3375D">
        <w:rPr>
          <w:rFonts w:ascii="Times New Roman" w:eastAsia="Times New Roman" w:hAnsi="Times New Roman" w:cs="Times New Roman"/>
          <w:color w:val="000000"/>
          <w:kern w:val="0"/>
          <w:lang w:eastAsia="zh-CN"/>
          <w14:ligatures w14:val="none"/>
        </w:rPr>
        <w:t> - what CAN she still do and enjoy?</w:t>
      </w:r>
    </w:p>
    <w:p w14:paraId="64387DE4" w14:textId="77777777" w:rsidR="00B3375D" w:rsidRPr="00B3375D" w:rsidRDefault="00B3375D" w:rsidP="00B3375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Focus on present</w:t>
      </w:r>
      <w:r w:rsidRPr="00B3375D">
        <w:rPr>
          <w:rFonts w:ascii="Times New Roman" w:eastAsia="Times New Roman" w:hAnsi="Times New Roman" w:cs="Times New Roman"/>
          <w:color w:val="000000"/>
          <w:kern w:val="0"/>
          <w:lang w:eastAsia="zh-CN"/>
          <w14:ligatures w14:val="none"/>
        </w:rPr>
        <w:t> - while planning for future, live in today</w:t>
      </w:r>
    </w:p>
    <w:p w14:paraId="66427143" w14:textId="77777777" w:rsidR="00B3375D" w:rsidRPr="00B3375D" w:rsidRDefault="00B3375D" w:rsidP="00B3375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HD support groups</w:t>
      </w:r>
      <w:r w:rsidRPr="00B3375D">
        <w:rPr>
          <w:rFonts w:ascii="Times New Roman" w:eastAsia="Times New Roman" w:hAnsi="Times New Roman" w:cs="Times New Roman"/>
          <w:color w:val="000000"/>
          <w:kern w:val="0"/>
          <w:lang w:eastAsia="zh-CN"/>
          <w14:ligatures w14:val="none"/>
        </w:rPr>
        <w:t> - connecting with others who understand</w:t>
      </w:r>
    </w:p>
    <w:p w14:paraId="1E000496" w14:textId="77777777" w:rsidR="00B3375D" w:rsidRPr="00B3375D" w:rsidRDefault="00B3375D" w:rsidP="00B3375D">
      <w:pPr>
        <w:numPr>
          <w:ilvl w:val="0"/>
          <w:numId w:val="4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Respite for caregivers</w:t>
      </w:r>
      <w:r w:rsidRPr="00B3375D">
        <w:rPr>
          <w:rFonts w:ascii="Times New Roman" w:eastAsia="Times New Roman" w:hAnsi="Times New Roman" w:cs="Times New Roman"/>
          <w:color w:val="000000"/>
          <w:kern w:val="0"/>
          <w:lang w:eastAsia="zh-CN"/>
          <w14:ligatures w14:val="none"/>
        </w:rPr>
        <w:t> - family needs support too</w:t>
      </w:r>
    </w:p>
    <w:p w14:paraId="01BCC1E4" w14:textId="77777777" w:rsidR="00B3375D" w:rsidRPr="00B3375D" w:rsidRDefault="00B3375D" w:rsidP="00B3375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B3375D">
        <w:rPr>
          <w:rFonts w:ascii="Times New Roman" w:eastAsia="Times New Roman" w:hAnsi="Times New Roman" w:cs="Times New Roman"/>
          <w:b/>
          <w:bCs/>
          <w:color w:val="000000"/>
          <w:kern w:val="0"/>
          <w:sz w:val="27"/>
          <w:szCs w:val="27"/>
          <w:lang w:eastAsia="zh-CN"/>
          <w14:ligatures w14:val="none"/>
        </w:rPr>
        <w:t>For Niece and Nephew (Age-Appropriate Education)</w:t>
      </w:r>
    </w:p>
    <w:p w14:paraId="416701AC" w14:textId="77777777" w:rsidR="00B3375D" w:rsidRPr="00B3375D" w:rsidRDefault="00B3375D" w:rsidP="00B3375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Simple explanation:</w:t>
      </w:r>
      <w:r w:rsidRPr="00B3375D">
        <w:rPr>
          <w:rFonts w:ascii="Times New Roman" w:eastAsia="Times New Roman" w:hAnsi="Times New Roman" w:cs="Times New Roman"/>
          <w:color w:val="000000"/>
          <w:kern w:val="0"/>
          <w:lang w:eastAsia="zh-CN"/>
          <w14:ligatures w14:val="none"/>
        </w:rPr>
        <w:t> "Aunt Jennifer has a sickness called Huntington's disease that makes her body move in ways she doesn't want it to. It's not contagious and it's not your fault."</w:t>
      </w:r>
    </w:p>
    <w:p w14:paraId="27B80605" w14:textId="77777777" w:rsidR="00B3375D" w:rsidRPr="00B3375D" w:rsidRDefault="00B3375D" w:rsidP="00B3375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It's okay to ask questions</w:t>
      </w:r>
      <w:r w:rsidRPr="00B3375D">
        <w:rPr>
          <w:rFonts w:ascii="Times New Roman" w:eastAsia="Times New Roman" w:hAnsi="Times New Roman" w:cs="Times New Roman"/>
          <w:color w:val="000000"/>
          <w:kern w:val="0"/>
          <w:lang w:eastAsia="zh-CN"/>
          <w14:ligatures w14:val="none"/>
        </w:rPr>
        <w:t> - better to explain than let fear build</w:t>
      </w:r>
    </w:p>
    <w:p w14:paraId="59CBB2D3" w14:textId="77777777" w:rsidR="00B3375D" w:rsidRPr="00B3375D" w:rsidRDefault="00B3375D" w:rsidP="00B3375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Movements aren't scary</w:t>
      </w:r>
      <w:r w:rsidRPr="00B3375D">
        <w:rPr>
          <w:rFonts w:ascii="Times New Roman" w:eastAsia="Times New Roman" w:hAnsi="Times New Roman" w:cs="Times New Roman"/>
          <w:color w:val="000000"/>
          <w:kern w:val="0"/>
          <w:lang w:eastAsia="zh-CN"/>
          <w14:ligatures w14:val="none"/>
        </w:rPr>
        <w:t> - "Her body just moves differently"</w:t>
      </w:r>
    </w:p>
    <w:p w14:paraId="76982DA7" w14:textId="77777777" w:rsidR="00B3375D" w:rsidRPr="00B3375D" w:rsidRDefault="00B3375D" w:rsidP="00B3375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She still loves you</w:t>
      </w:r>
      <w:r w:rsidRPr="00B3375D">
        <w:rPr>
          <w:rFonts w:ascii="Times New Roman" w:eastAsia="Times New Roman" w:hAnsi="Times New Roman" w:cs="Times New Roman"/>
          <w:color w:val="000000"/>
          <w:kern w:val="0"/>
          <w:lang w:eastAsia="zh-CN"/>
          <w14:ligatures w14:val="none"/>
        </w:rPr>
        <w:t> - "Even though talking is hard, she loves spending time with you"</w:t>
      </w:r>
    </w:p>
    <w:p w14:paraId="471C5A2D" w14:textId="77777777" w:rsidR="00B3375D" w:rsidRPr="00B3375D" w:rsidRDefault="00B3375D" w:rsidP="00B3375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Different ways to communicate</w:t>
      </w:r>
      <w:r w:rsidRPr="00B3375D">
        <w:rPr>
          <w:rFonts w:ascii="Times New Roman" w:eastAsia="Times New Roman" w:hAnsi="Times New Roman" w:cs="Times New Roman"/>
          <w:color w:val="000000"/>
          <w:kern w:val="0"/>
          <w:lang w:eastAsia="zh-CN"/>
          <w14:ligatures w14:val="none"/>
        </w:rPr>
        <w:t> - "She might write or use her tablet instead of talking"</w:t>
      </w:r>
    </w:p>
    <w:p w14:paraId="25BC4997" w14:textId="77777777" w:rsidR="00B3375D" w:rsidRPr="00B3375D" w:rsidRDefault="00B3375D" w:rsidP="00B3375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Not their fault if they don't understand</w:t>
      </w:r>
      <w:r w:rsidRPr="00B3375D">
        <w:rPr>
          <w:rFonts w:ascii="Times New Roman" w:eastAsia="Times New Roman" w:hAnsi="Times New Roman" w:cs="Times New Roman"/>
          <w:color w:val="000000"/>
          <w:kern w:val="0"/>
          <w:lang w:eastAsia="zh-CN"/>
          <w14:ligatures w14:val="none"/>
        </w:rPr>
        <w:t> - "Sometimes Aunt Jen's words are hard to hear, but that's okay"</w:t>
      </w:r>
    </w:p>
    <w:p w14:paraId="435FE625" w14:textId="77777777" w:rsidR="00B3375D" w:rsidRPr="00B3375D" w:rsidRDefault="00B3375D" w:rsidP="00B3375D">
      <w:pPr>
        <w:numPr>
          <w:ilvl w:val="0"/>
          <w:numId w:val="4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Model patience and acceptance</w:t>
      </w:r>
      <w:r w:rsidRPr="00B3375D">
        <w:rPr>
          <w:rFonts w:ascii="Times New Roman" w:eastAsia="Times New Roman" w:hAnsi="Times New Roman" w:cs="Times New Roman"/>
          <w:color w:val="000000"/>
          <w:kern w:val="0"/>
          <w:lang w:eastAsia="zh-CN"/>
          <w14:ligatures w14:val="none"/>
        </w:rPr>
        <w:t> - children learn from adult responses</w:t>
      </w:r>
    </w:p>
    <w:p w14:paraId="510CED6F" w14:textId="77777777" w:rsidR="00B3375D" w:rsidRPr="00B3375D" w:rsidRDefault="00B3375D" w:rsidP="00B3375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B3375D">
        <w:rPr>
          <w:rFonts w:ascii="Times New Roman" w:eastAsia="Times New Roman" w:hAnsi="Times New Roman" w:cs="Times New Roman"/>
          <w:b/>
          <w:bCs/>
          <w:color w:val="000000"/>
          <w:kern w:val="0"/>
          <w:sz w:val="36"/>
          <w:szCs w:val="36"/>
          <w:lang w:eastAsia="zh-CN"/>
          <w14:ligatures w14:val="none"/>
        </w:rPr>
        <w:t>Prognosis</w:t>
      </w:r>
    </w:p>
    <w:p w14:paraId="77FDACEA"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Given Jennifer's age (34), Huntington's disease diagnosis (CAG repeat 44, symptom onset age 31), hyperkinetic dysarthria, emerging cognitive and psychiatric symptoms, intact language, moderate deficit awareness, and supportive family, prognosis for functional communication is </w:t>
      </w:r>
      <w:r w:rsidRPr="00B3375D">
        <w:rPr>
          <w:rFonts w:ascii="Times New Roman" w:eastAsia="Times New Roman" w:hAnsi="Times New Roman" w:cs="Times New Roman"/>
          <w:b/>
          <w:bCs/>
          <w:color w:val="000000"/>
          <w:kern w:val="0"/>
          <w:lang w:eastAsia="zh-CN"/>
          <w14:ligatures w14:val="none"/>
        </w:rPr>
        <w:t>fair in short-term (1-2 years), declining to poor in medium-to-long term (3-5+ years)</w:t>
      </w:r>
      <w:r w:rsidRPr="00B3375D">
        <w:rPr>
          <w:rFonts w:ascii="Times New Roman" w:eastAsia="Times New Roman" w:hAnsi="Times New Roman" w:cs="Times New Roman"/>
          <w:color w:val="000000"/>
          <w:kern w:val="0"/>
          <w:lang w:eastAsia="zh-CN"/>
          <w14:ligatures w14:val="none"/>
        </w:rPr>
        <w:t> due to progressive neurodegenerative nature of HD.</w:t>
      </w:r>
    </w:p>
    <w:p w14:paraId="59DF74EF"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Expected Trajectory:</w:t>
      </w:r>
    </w:p>
    <w:p w14:paraId="6C95CC43"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Short-term (1-2 years):</w:t>
      </w:r>
      <w:r w:rsidRPr="00B3375D">
        <w:rPr>
          <w:rFonts w:ascii="Times New Roman" w:eastAsia="Times New Roman" w:hAnsi="Times New Roman" w:cs="Times New Roman"/>
          <w:color w:val="000000"/>
          <w:kern w:val="0"/>
          <w:lang w:eastAsia="zh-CN"/>
          <w14:ligatures w14:val="none"/>
        </w:rPr>
        <w:t> Modest improvement in functional communication through compensatory strategies, rate control, and AAC supplementation. Chorea will continue or worsen despite medical management. Speech will remain primary communication mode with increasing AAC support. Employment may be maintained with significant accommodations. Social participation possible with supports.</w:t>
      </w:r>
    </w:p>
    <w:p w14:paraId="49CA2591"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Medium-term (3-5 years):</w:t>
      </w:r>
      <w:r w:rsidRPr="00B3375D">
        <w:rPr>
          <w:rFonts w:ascii="Times New Roman" w:eastAsia="Times New Roman" w:hAnsi="Times New Roman" w:cs="Times New Roman"/>
          <w:color w:val="000000"/>
          <w:kern w:val="0"/>
          <w:lang w:eastAsia="zh-CN"/>
          <w14:ligatures w14:val="none"/>
        </w:rPr>
        <w:t> Progressive decline in speech intelligibility as chorea worsens. Increasing reliance on AAC as primary communication mode. Cognitive decline (executive function, processing speed) will emerge, affecting AAC use and learning. Psychiatric symptoms may worsen. Employment likely unsustainable. Increasing dependence in daily activities.</w:t>
      </w:r>
    </w:p>
    <w:p w14:paraId="6B1015D9"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Long-term (5+ years):</w:t>
      </w:r>
      <w:r w:rsidRPr="00B3375D">
        <w:rPr>
          <w:rFonts w:ascii="Times New Roman" w:eastAsia="Times New Roman" w:hAnsi="Times New Roman" w:cs="Times New Roman"/>
          <w:color w:val="000000"/>
          <w:kern w:val="0"/>
          <w:lang w:eastAsia="zh-CN"/>
          <w14:ligatures w14:val="none"/>
        </w:rPr>
        <w:t> Severe speech impairment; functional verbal communication unlikely. Heavy reliance on AAC, eventually requiring partner-assisted strategies as motor and cognitive decline limit independent AAC use. Significant cognitive impairment affecting language and communication planning. Full-time care needed.</w:t>
      </w:r>
    </w:p>
    <w:p w14:paraId="63230E6E"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lastRenderedPageBreak/>
        <w:t>Positive Prognostic Factors:</w:t>
      </w:r>
      <w:r w:rsidRPr="00B3375D">
        <w:rPr>
          <w:rFonts w:ascii="Times New Roman" w:eastAsia="Times New Roman" w:hAnsi="Times New Roman" w:cs="Times New Roman"/>
          <w:color w:val="000000"/>
          <w:kern w:val="0"/>
          <w:lang w:eastAsia="zh-CN"/>
          <w14:ligatures w14:val="none"/>
        </w:rPr>
        <w:t> Young age allows longer period before severe decline; intact language and cognition currently support AAC learning; supportive family willing to learn strategies; high education level and technical facility support technology use; early intervention allows proactive planning; good insight (when present) supports strategy learning.</w:t>
      </w:r>
    </w:p>
    <w:p w14:paraId="52ED81AE" w14:textId="77777777" w:rsidR="00B3375D" w:rsidRPr="00B3375D" w:rsidRDefault="00B3375D" w:rsidP="00B3375D">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b/>
          <w:bCs/>
          <w:color w:val="000000"/>
          <w:kern w:val="0"/>
          <w:lang w:eastAsia="zh-CN"/>
          <w14:ligatures w14:val="none"/>
        </w:rPr>
        <w:t>Challenges:</w:t>
      </w:r>
      <w:r w:rsidRPr="00B3375D">
        <w:rPr>
          <w:rFonts w:ascii="Times New Roman" w:eastAsia="Times New Roman" w:hAnsi="Times New Roman" w:cs="Times New Roman"/>
          <w:color w:val="000000"/>
          <w:kern w:val="0"/>
          <w:lang w:eastAsia="zh-CN"/>
          <w14:ligatures w14:val="none"/>
        </w:rPr>
        <w:t> Progressive neurodegenerative disease—decline is inevitable; CAG repeat of 44 predicts moderate progression rate; choreiform movements cannot be behaviorally eliminated; severe depression and suicidal ideation threaten safety and therapy engagement; social stigma of visible movements contributes to isolation; young age means decades of progressive decline; genetic implications (cannot have biological children without risk) compound grief; loss of independence, career, and life plans; psychiatric symptoms (depression, anxiety, irritability, apathy, disinhibition) complicate therapy; eventual cognitive decline will limit communication options; terminal disease with life expectancy 15-20 years from symptom onset.</w:t>
      </w:r>
    </w:p>
    <w:p w14:paraId="47BE95F7" w14:textId="26956690" w:rsidR="00B3375D" w:rsidRPr="00B3375D" w:rsidRDefault="00B3375D" w:rsidP="00392F8E">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B3375D">
        <w:rPr>
          <w:rFonts w:ascii="Times New Roman" w:eastAsia="Times New Roman" w:hAnsi="Times New Roman" w:cs="Times New Roman"/>
          <w:color w:val="000000"/>
          <w:kern w:val="0"/>
          <w:lang w:eastAsia="zh-CN"/>
          <w14:ligatures w14:val="none"/>
        </w:rPr>
        <w:t>With comprehensive intervention including speech therapy, AAC, psychological support, family training, and proactive planning, Jennifer can maintain functional communication and meaningful quality of life in short-to-medium term. Long-term prognosis is determined by progressive nature of HD. Focus must be on maximizing current function, building communication infrastructure for future, addressing psychological distress, and maintaining dignity and connection throughout disease trajectory.</w:t>
      </w:r>
    </w:p>
    <w:p w14:paraId="19966C36"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83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45D6"/>
    <w:multiLevelType w:val="multilevel"/>
    <w:tmpl w:val="A642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F157A"/>
    <w:multiLevelType w:val="multilevel"/>
    <w:tmpl w:val="61A8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B000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9685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4754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06ACC"/>
    <w:multiLevelType w:val="multilevel"/>
    <w:tmpl w:val="DBBE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26167A"/>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43463"/>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1355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56A3E"/>
    <w:multiLevelType w:val="multilevel"/>
    <w:tmpl w:val="3812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8D5FD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76BC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2795B"/>
    <w:multiLevelType w:val="multilevel"/>
    <w:tmpl w:val="DC2E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447A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76CE0"/>
    <w:multiLevelType w:val="multilevel"/>
    <w:tmpl w:val="22A0C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410B9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2D542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D18F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A540B"/>
    <w:multiLevelType w:val="multilevel"/>
    <w:tmpl w:val="EB58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F9070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76E1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A182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330D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851C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D00F7"/>
    <w:multiLevelType w:val="multilevel"/>
    <w:tmpl w:val="73FC1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785FF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B6F4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C7E4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E60E6"/>
    <w:multiLevelType w:val="multilevel"/>
    <w:tmpl w:val="6896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1002F8"/>
    <w:multiLevelType w:val="multilevel"/>
    <w:tmpl w:val="1DF0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F93B9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01B72"/>
    <w:multiLevelType w:val="multilevel"/>
    <w:tmpl w:val="10B4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111A3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61C9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26ECC"/>
    <w:multiLevelType w:val="multilevel"/>
    <w:tmpl w:val="AD68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5D3C91"/>
    <w:multiLevelType w:val="multilevel"/>
    <w:tmpl w:val="8466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EF1BC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02BB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52AD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7329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16268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B24021"/>
    <w:multiLevelType w:val="multilevel"/>
    <w:tmpl w:val="EA2A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01167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A0B8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829163">
    <w:abstractNumId w:val="21"/>
  </w:num>
  <w:num w:numId="2" w16cid:durableId="734856802">
    <w:abstractNumId w:val="33"/>
  </w:num>
  <w:num w:numId="3" w16cid:durableId="74908167">
    <w:abstractNumId w:val="8"/>
  </w:num>
  <w:num w:numId="4" w16cid:durableId="1773357888">
    <w:abstractNumId w:val="39"/>
  </w:num>
  <w:num w:numId="5" w16cid:durableId="1725568416">
    <w:abstractNumId w:val="12"/>
  </w:num>
  <w:num w:numId="6" w16cid:durableId="1769617495">
    <w:abstractNumId w:val="34"/>
  </w:num>
  <w:num w:numId="7" w16cid:durableId="2018725289">
    <w:abstractNumId w:val="5"/>
  </w:num>
  <w:num w:numId="8" w16cid:durableId="81803066">
    <w:abstractNumId w:val="2"/>
  </w:num>
  <w:num w:numId="9" w16cid:durableId="540090363">
    <w:abstractNumId w:val="29"/>
  </w:num>
  <w:num w:numId="10" w16cid:durableId="1596134594">
    <w:abstractNumId w:val="14"/>
  </w:num>
  <w:num w:numId="11" w16cid:durableId="94132480">
    <w:abstractNumId w:val="0"/>
  </w:num>
  <w:num w:numId="12" w16cid:durableId="583732428">
    <w:abstractNumId w:val="9"/>
  </w:num>
  <w:num w:numId="13" w16cid:durableId="108428191">
    <w:abstractNumId w:val="7"/>
  </w:num>
  <w:num w:numId="14" w16cid:durableId="179439008">
    <w:abstractNumId w:val="31"/>
  </w:num>
  <w:num w:numId="15" w16cid:durableId="322973814">
    <w:abstractNumId w:val="37"/>
  </w:num>
  <w:num w:numId="16" w16cid:durableId="1855873118">
    <w:abstractNumId w:val="27"/>
  </w:num>
  <w:num w:numId="17" w16cid:durableId="38675497">
    <w:abstractNumId w:val="22"/>
  </w:num>
  <w:num w:numId="18" w16cid:durableId="83307126">
    <w:abstractNumId w:val="35"/>
  </w:num>
  <w:num w:numId="19" w16cid:durableId="507253610">
    <w:abstractNumId w:val="18"/>
  </w:num>
  <w:num w:numId="20" w16cid:durableId="1654868405">
    <w:abstractNumId w:val="42"/>
  </w:num>
  <w:num w:numId="21" w16cid:durableId="1319462650">
    <w:abstractNumId w:val="43"/>
  </w:num>
  <w:num w:numId="22" w16cid:durableId="336273155">
    <w:abstractNumId w:val="32"/>
  </w:num>
  <w:num w:numId="23" w16cid:durableId="1352073673">
    <w:abstractNumId w:val="44"/>
  </w:num>
  <w:num w:numId="24" w16cid:durableId="520290449">
    <w:abstractNumId w:val="15"/>
  </w:num>
  <w:num w:numId="25" w16cid:durableId="1448963891">
    <w:abstractNumId w:val="38"/>
  </w:num>
  <w:num w:numId="26" w16cid:durableId="1570337823">
    <w:abstractNumId w:val="25"/>
  </w:num>
  <w:num w:numId="27" w16cid:durableId="1386950482">
    <w:abstractNumId w:val="16"/>
  </w:num>
  <w:num w:numId="28" w16cid:durableId="1662811179">
    <w:abstractNumId w:val="6"/>
  </w:num>
  <w:num w:numId="29" w16cid:durableId="1706253792">
    <w:abstractNumId w:val="23"/>
  </w:num>
  <w:num w:numId="30" w16cid:durableId="2139444186">
    <w:abstractNumId w:val="13"/>
  </w:num>
  <w:num w:numId="31" w16cid:durableId="1899894000">
    <w:abstractNumId w:val="10"/>
  </w:num>
  <w:num w:numId="32" w16cid:durableId="1997494676">
    <w:abstractNumId w:val="36"/>
  </w:num>
  <w:num w:numId="33" w16cid:durableId="853231747">
    <w:abstractNumId w:val="30"/>
  </w:num>
  <w:num w:numId="34" w16cid:durableId="821116726">
    <w:abstractNumId w:val="1"/>
  </w:num>
  <w:num w:numId="35" w16cid:durableId="382221726">
    <w:abstractNumId w:val="19"/>
  </w:num>
  <w:num w:numId="36" w16cid:durableId="1194344603">
    <w:abstractNumId w:val="17"/>
  </w:num>
  <w:num w:numId="37" w16cid:durableId="2003001672">
    <w:abstractNumId w:val="26"/>
  </w:num>
  <w:num w:numId="38" w16cid:durableId="617415115">
    <w:abstractNumId w:val="3"/>
  </w:num>
  <w:num w:numId="39" w16cid:durableId="1696152042">
    <w:abstractNumId w:val="40"/>
  </w:num>
  <w:num w:numId="40" w16cid:durableId="716780276">
    <w:abstractNumId w:val="4"/>
  </w:num>
  <w:num w:numId="41" w16cid:durableId="1488325164">
    <w:abstractNumId w:val="41"/>
  </w:num>
  <w:num w:numId="42" w16cid:durableId="1215972974">
    <w:abstractNumId w:val="28"/>
  </w:num>
  <w:num w:numId="43" w16cid:durableId="830171648">
    <w:abstractNumId w:val="11"/>
  </w:num>
  <w:num w:numId="44" w16cid:durableId="1807353813">
    <w:abstractNumId w:val="24"/>
  </w:num>
  <w:num w:numId="45" w16cid:durableId="20632857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5D"/>
    <w:rsid w:val="000C5A6A"/>
    <w:rsid w:val="00392F8E"/>
    <w:rsid w:val="00420115"/>
    <w:rsid w:val="00605239"/>
    <w:rsid w:val="009B0005"/>
    <w:rsid w:val="00B3375D"/>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9B6F1B9"/>
  <w15:chartTrackingRefBased/>
  <w15:docId w15:val="{2BB4488A-30F9-2748-8A2C-E4A471D6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7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37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37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7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7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7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37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37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7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7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75D"/>
    <w:rPr>
      <w:rFonts w:eastAsiaTheme="majorEastAsia" w:cstheme="majorBidi"/>
      <w:color w:val="272727" w:themeColor="text1" w:themeTint="D8"/>
    </w:rPr>
  </w:style>
  <w:style w:type="paragraph" w:styleId="Title">
    <w:name w:val="Title"/>
    <w:basedOn w:val="Normal"/>
    <w:next w:val="Normal"/>
    <w:link w:val="TitleChar"/>
    <w:uiPriority w:val="10"/>
    <w:qFormat/>
    <w:rsid w:val="00B33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75D"/>
    <w:pPr>
      <w:spacing w:before="160"/>
      <w:jc w:val="center"/>
    </w:pPr>
    <w:rPr>
      <w:i/>
      <w:iCs/>
      <w:color w:val="404040" w:themeColor="text1" w:themeTint="BF"/>
    </w:rPr>
  </w:style>
  <w:style w:type="character" w:customStyle="1" w:styleId="QuoteChar">
    <w:name w:val="Quote Char"/>
    <w:basedOn w:val="DefaultParagraphFont"/>
    <w:link w:val="Quote"/>
    <w:uiPriority w:val="29"/>
    <w:rsid w:val="00B3375D"/>
    <w:rPr>
      <w:i/>
      <w:iCs/>
      <w:color w:val="404040" w:themeColor="text1" w:themeTint="BF"/>
    </w:rPr>
  </w:style>
  <w:style w:type="paragraph" w:styleId="ListParagraph">
    <w:name w:val="List Paragraph"/>
    <w:basedOn w:val="Normal"/>
    <w:uiPriority w:val="34"/>
    <w:qFormat/>
    <w:rsid w:val="00B3375D"/>
    <w:pPr>
      <w:ind w:left="720"/>
      <w:contextualSpacing/>
    </w:pPr>
  </w:style>
  <w:style w:type="character" w:styleId="IntenseEmphasis">
    <w:name w:val="Intense Emphasis"/>
    <w:basedOn w:val="DefaultParagraphFont"/>
    <w:uiPriority w:val="21"/>
    <w:qFormat/>
    <w:rsid w:val="00B3375D"/>
    <w:rPr>
      <w:i/>
      <w:iCs/>
      <w:color w:val="0F4761" w:themeColor="accent1" w:themeShade="BF"/>
    </w:rPr>
  </w:style>
  <w:style w:type="paragraph" w:styleId="IntenseQuote">
    <w:name w:val="Intense Quote"/>
    <w:basedOn w:val="Normal"/>
    <w:next w:val="Normal"/>
    <w:link w:val="IntenseQuoteChar"/>
    <w:uiPriority w:val="30"/>
    <w:qFormat/>
    <w:rsid w:val="00B337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75D"/>
    <w:rPr>
      <w:i/>
      <w:iCs/>
      <w:color w:val="0F4761" w:themeColor="accent1" w:themeShade="BF"/>
    </w:rPr>
  </w:style>
  <w:style w:type="character" w:styleId="IntenseReference">
    <w:name w:val="Intense Reference"/>
    <w:basedOn w:val="DefaultParagraphFont"/>
    <w:uiPriority w:val="32"/>
    <w:qFormat/>
    <w:rsid w:val="00B3375D"/>
    <w:rPr>
      <w:b/>
      <w:bCs/>
      <w:smallCaps/>
      <w:color w:val="0F4761" w:themeColor="accent1" w:themeShade="BF"/>
      <w:spacing w:val="5"/>
    </w:rPr>
  </w:style>
  <w:style w:type="paragraph" w:styleId="NormalWeb">
    <w:name w:val="Normal (Web)"/>
    <w:basedOn w:val="Normal"/>
    <w:uiPriority w:val="99"/>
    <w:semiHidden/>
    <w:unhideWhenUsed/>
    <w:rsid w:val="00B3375D"/>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B3375D"/>
    <w:rPr>
      <w:b/>
      <w:bCs/>
    </w:rPr>
  </w:style>
  <w:style w:type="character" w:customStyle="1" w:styleId="apple-converted-space">
    <w:name w:val="apple-converted-space"/>
    <w:basedOn w:val="DefaultParagraphFont"/>
    <w:rsid w:val="00B33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19</Pages>
  <Words>6434</Words>
  <Characters>36674</Characters>
  <Application>Microsoft Office Word</Application>
  <DocSecurity>0</DocSecurity>
  <Lines>305</Lines>
  <Paragraphs>86</Paragraphs>
  <ScaleCrop>false</ScaleCrop>
  <Company/>
  <LinksUpToDate>false</LinksUpToDate>
  <CharactersWithSpaces>43022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2</cp:revision>
  <dcterms:created xsi:type="dcterms:W3CDTF">2025-11-30T03:53:00Z</dcterms:created>
  <dcterms:modified xsi:type="dcterms:W3CDTF">2025-11-30T03:59:00Z</dcterms:modified>
</cp:coreProperties>
</file>