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8315" w14:textId="77777777" w:rsidR="00A16282" w:rsidRPr="00A16282" w:rsidRDefault="00A16282" w:rsidP="00A1628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zh-CN"/>
          <w14:ligatures w14:val="none"/>
        </w:rPr>
      </w:pPr>
      <w:r w:rsidRPr="00A16282">
        <w:rPr>
          <w:rFonts w:ascii="Times New Roman" w:eastAsia="Times New Roman" w:hAnsi="Times New Roman" w:cs="Times New Roman"/>
          <w:b/>
          <w:bCs/>
          <w:color w:val="000000"/>
          <w:kern w:val="36"/>
          <w:sz w:val="48"/>
          <w:szCs w:val="48"/>
          <w:lang w:eastAsia="zh-CN"/>
          <w14:ligatures w14:val="none"/>
        </w:rPr>
        <w:t>Case Study: Transcortical Motor Aphasia</w:t>
      </w:r>
    </w:p>
    <w:p w14:paraId="03F1AFCD"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History and Physical</w:t>
      </w:r>
    </w:p>
    <w:p w14:paraId="69F1EB04"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Vincent is a 75-year-old, right-handed, male Caucasian, admitted to local hospital. Right hemiparesis involving the lower extremity only was evident. On examination, he ambulated well. Family brought him to the hospital describing him as "mute." Blood pressure in the emergency department was 210/100, and heart rate was 92. He was aware of his inability to speak evidenced by his frustration and by pointing to his mouth and shaking his head in a "no" gesture. MRI revealed an ischemic infarct in the left anterior cerebral artery territory affecting the supplementary motor area and surrounding frontal regions, sparing Broca's area.</w:t>
      </w:r>
    </w:p>
    <w:p w14:paraId="00D1E45B"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Past Medical History:</w:t>
      </w:r>
      <w:r w:rsidRPr="00A16282">
        <w:rPr>
          <w:rFonts w:ascii="Times New Roman" w:eastAsia="Times New Roman" w:hAnsi="Times New Roman" w:cs="Times New Roman"/>
          <w:color w:val="000000"/>
          <w:kern w:val="0"/>
          <w:lang w:eastAsia="zh-CN"/>
          <w14:ligatures w14:val="none"/>
        </w:rPr>
        <w:t> Vincent has no prior history of stroke. His PMH includes coronary artery disease, s/p angioplasty with stents; hyperlipidemia; left total knee replacement (TKR); seasonal allergies; obstructive sleep apnea (OSA). Sleeps using an oral appliance to treat the OSA.</w:t>
      </w:r>
    </w:p>
    <w:p w14:paraId="0F3219C1"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Social History:</w:t>
      </w:r>
      <w:r w:rsidRPr="00A16282">
        <w:rPr>
          <w:rFonts w:ascii="Times New Roman" w:eastAsia="Times New Roman" w:hAnsi="Times New Roman" w:cs="Times New Roman"/>
          <w:color w:val="000000"/>
          <w:kern w:val="0"/>
          <w:lang w:eastAsia="zh-CN"/>
          <w14:ligatures w14:val="none"/>
        </w:rPr>
        <w:t xml:space="preserve"> One adult daughter </w:t>
      </w:r>
      <w:proofErr w:type="gramStart"/>
      <w:r w:rsidRPr="00A16282">
        <w:rPr>
          <w:rFonts w:ascii="Times New Roman" w:eastAsia="Times New Roman" w:hAnsi="Times New Roman" w:cs="Times New Roman"/>
          <w:color w:val="000000"/>
          <w:kern w:val="0"/>
          <w:lang w:eastAsia="zh-CN"/>
          <w14:ligatures w14:val="none"/>
        </w:rPr>
        <w:t>lives</w:t>
      </w:r>
      <w:proofErr w:type="gramEnd"/>
      <w:r w:rsidRPr="00A16282">
        <w:rPr>
          <w:rFonts w:ascii="Times New Roman" w:eastAsia="Times New Roman" w:hAnsi="Times New Roman" w:cs="Times New Roman"/>
          <w:color w:val="000000"/>
          <w:kern w:val="0"/>
          <w:lang w:eastAsia="zh-CN"/>
          <w14:ligatures w14:val="none"/>
        </w:rPr>
        <w:t xml:space="preserve"> nearby. Vincent lives alone in an apartment complex that has an elevator. He has many friends and was a very active and socially engaged man prior to this stroke. He was a zoology professor at the university level for 30 years before retirement at age 65 years.</w:t>
      </w:r>
    </w:p>
    <w:p w14:paraId="1012B86A"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Surgical History:</w:t>
      </w:r>
      <w:r w:rsidRPr="00A16282">
        <w:rPr>
          <w:rFonts w:ascii="Times New Roman" w:eastAsia="Times New Roman" w:hAnsi="Times New Roman" w:cs="Times New Roman"/>
          <w:color w:val="000000"/>
          <w:kern w:val="0"/>
          <w:lang w:eastAsia="zh-CN"/>
          <w14:ligatures w14:val="none"/>
        </w:rPr>
        <w:t> Uvulopalatopharyngoplasty (UPP) surgery for OSA 10 years prior to this admission.</w:t>
      </w:r>
    </w:p>
    <w:p w14:paraId="39397B6F"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Assessment Results</w:t>
      </w:r>
    </w:p>
    <w:p w14:paraId="6D412701"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Expression</w:t>
      </w:r>
    </w:p>
    <w:p w14:paraId="77823324"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Automatic Speech:</w:t>
      </w:r>
      <w:r w:rsidRPr="00A16282">
        <w:rPr>
          <w:rFonts w:ascii="Times New Roman" w:eastAsia="Times New Roman" w:hAnsi="Times New Roman" w:cs="Times New Roman"/>
          <w:color w:val="000000"/>
          <w:kern w:val="0"/>
          <w:lang w:eastAsia="zh-CN"/>
          <w14:ligatures w14:val="none"/>
        </w:rPr>
        <w:t> WFL for counting, days of the week, alphabet with a verbal prompt to facilitate initiation.</w:t>
      </w:r>
    </w:p>
    <w:p w14:paraId="58F0EDED"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Repetition Ability:</w:t>
      </w:r>
      <w:r w:rsidRPr="00A16282">
        <w:rPr>
          <w:rFonts w:ascii="Times New Roman" w:eastAsia="Times New Roman" w:hAnsi="Times New Roman" w:cs="Times New Roman"/>
          <w:color w:val="000000"/>
          <w:kern w:val="0"/>
          <w:lang w:eastAsia="zh-CN"/>
          <w14:ligatures w14:val="none"/>
        </w:rPr>
        <w:t> WFL for words and sentences.</w:t>
      </w:r>
    </w:p>
    <w:p w14:paraId="2DE4950F"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Lexical Retrieval-Naming:</w:t>
      </w:r>
      <w:r w:rsidRPr="00A16282">
        <w:rPr>
          <w:rFonts w:ascii="Times New Roman" w:eastAsia="Times New Roman" w:hAnsi="Times New Roman" w:cs="Times New Roman"/>
          <w:color w:val="000000"/>
          <w:kern w:val="0"/>
          <w:lang w:eastAsia="zh-CN"/>
          <w14:ligatures w14:val="none"/>
        </w:rPr>
        <w:t> Confrontation naming compromised by initiation difficulties; better with cloze procedure.</w:t>
      </w:r>
    </w:p>
    <w:p w14:paraId="353732DF"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Conversational Ability:</w:t>
      </w:r>
      <w:r w:rsidRPr="00A16282">
        <w:rPr>
          <w:rFonts w:ascii="Times New Roman" w:eastAsia="Times New Roman" w:hAnsi="Times New Roman" w:cs="Times New Roman"/>
          <w:color w:val="000000"/>
          <w:kern w:val="0"/>
          <w:lang w:eastAsia="zh-CN"/>
          <w14:ligatures w14:val="none"/>
        </w:rPr>
        <w:t> Verbal output limited; syntactic complexity reduced in attempts at longer utterances.</w:t>
      </w:r>
    </w:p>
    <w:p w14:paraId="21A7675C"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Pragmatic Skills:</w:t>
      </w:r>
      <w:r w:rsidRPr="00A16282">
        <w:rPr>
          <w:rFonts w:ascii="Times New Roman" w:eastAsia="Times New Roman" w:hAnsi="Times New Roman" w:cs="Times New Roman"/>
          <w:color w:val="000000"/>
          <w:kern w:val="0"/>
          <w:lang w:eastAsia="zh-CN"/>
          <w14:ligatures w14:val="none"/>
        </w:rPr>
        <w:t> Understands turn-taking; maintains eye contact, uses appropriate social gestures; however, nonfluent speech limits thorough evaluation of speech acts.</w:t>
      </w:r>
    </w:p>
    <w:p w14:paraId="2E34FFCD"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spellStart"/>
      <w:r w:rsidRPr="00A16282">
        <w:rPr>
          <w:rFonts w:ascii="Times New Roman" w:eastAsia="Times New Roman" w:hAnsi="Times New Roman" w:cs="Times New Roman"/>
          <w:b/>
          <w:bCs/>
          <w:color w:val="000000"/>
          <w:kern w:val="0"/>
          <w:lang w:eastAsia="zh-CN"/>
          <w14:ligatures w14:val="none"/>
        </w:rPr>
        <w:t>Paraphasias</w:t>
      </w:r>
      <w:proofErr w:type="spellEnd"/>
      <w:r w:rsidRPr="00A16282">
        <w:rPr>
          <w:rFonts w:ascii="Times New Roman" w:eastAsia="Times New Roman" w:hAnsi="Times New Roman" w:cs="Times New Roman"/>
          <w:b/>
          <w:bCs/>
          <w:color w:val="000000"/>
          <w:kern w:val="0"/>
          <w:lang w:eastAsia="zh-CN"/>
          <w14:ligatures w14:val="none"/>
        </w:rPr>
        <w:t>:</w:t>
      </w:r>
      <w:r w:rsidRPr="00A16282">
        <w:rPr>
          <w:rFonts w:ascii="Times New Roman" w:eastAsia="Times New Roman" w:hAnsi="Times New Roman" w:cs="Times New Roman"/>
          <w:color w:val="000000"/>
          <w:kern w:val="0"/>
          <w:lang w:eastAsia="zh-CN"/>
          <w14:ligatures w14:val="none"/>
        </w:rPr>
        <w:t xml:space="preserve"> Phonemic </w:t>
      </w:r>
      <w:proofErr w:type="spellStart"/>
      <w:r w:rsidRPr="00A16282">
        <w:rPr>
          <w:rFonts w:ascii="Times New Roman" w:eastAsia="Times New Roman" w:hAnsi="Times New Roman" w:cs="Times New Roman"/>
          <w:color w:val="000000"/>
          <w:kern w:val="0"/>
          <w:lang w:eastAsia="zh-CN"/>
          <w14:ligatures w14:val="none"/>
        </w:rPr>
        <w:t>paraphasias</w:t>
      </w:r>
      <w:proofErr w:type="spellEnd"/>
      <w:r w:rsidRPr="00A16282">
        <w:rPr>
          <w:rFonts w:ascii="Times New Roman" w:eastAsia="Times New Roman" w:hAnsi="Times New Roman" w:cs="Times New Roman"/>
          <w:color w:val="000000"/>
          <w:kern w:val="0"/>
          <w:lang w:eastAsia="zh-CN"/>
          <w14:ligatures w14:val="none"/>
        </w:rPr>
        <w:t>.</w:t>
      </w:r>
    </w:p>
    <w:p w14:paraId="42462AF9"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Rate:</w:t>
      </w:r>
      <w:r w:rsidRPr="00A16282">
        <w:rPr>
          <w:rFonts w:ascii="Times New Roman" w:eastAsia="Times New Roman" w:hAnsi="Times New Roman" w:cs="Times New Roman"/>
          <w:color w:val="000000"/>
          <w:kern w:val="0"/>
          <w:lang w:eastAsia="zh-CN"/>
          <w14:ligatures w14:val="none"/>
        </w:rPr>
        <w:t> Slow and halting.</w:t>
      </w:r>
    </w:p>
    <w:p w14:paraId="18EB6196"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Intelligibility:</w:t>
      </w:r>
      <w:r w:rsidRPr="00A16282">
        <w:rPr>
          <w:rFonts w:ascii="Times New Roman" w:eastAsia="Times New Roman" w:hAnsi="Times New Roman" w:cs="Times New Roman"/>
          <w:color w:val="000000"/>
          <w:kern w:val="0"/>
          <w:lang w:eastAsia="zh-CN"/>
          <w14:ligatures w14:val="none"/>
        </w:rPr>
        <w:t> WFL in known and unknown contexts.</w:t>
      </w:r>
    </w:p>
    <w:p w14:paraId="190B63C7"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Prosody:</w:t>
      </w:r>
      <w:r w:rsidRPr="00A16282">
        <w:rPr>
          <w:rFonts w:ascii="Times New Roman" w:eastAsia="Times New Roman" w:hAnsi="Times New Roman" w:cs="Times New Roman"/>
          <w:color w:val="000000"/>
          <w:kern w:val="0"/>
          <w:lang w:eastAsia="zh-CN"/>
          <w14:ligatures w14:val="none"/>
        </w:rPr>
        <w:t> Reduced intonation contours, stress pattern altered.</w:t>
      </w:r>
    </w:p>
    <w:p w14:paraId="64FF8A2E"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Articulation:</w:t>
      </w:r>
      <w:r w:rsidRPr="00A16282">
        <w:rPr>
          <w:rFonts w:ascii="Times New Roman" w:eastAsia="Times New Roman" w:hAnsi="Times New Roman" w:cs="Times New Roman"/>
          <w:color w:val="000000"/>
          <w:kern w:val="0"/>
          <w:lang w:eastAsia="zh-CN"/>
          <w14:ligatures w14:val="none"/>
        </w:rPr>
        <w:t> WFL</w:t>
      </w:r>
    </w:p>
    <w:p w14:paraId="3A64EC17" w14:textId="77777777" w:rsidR="00A16282" w:rsidRPr="00A16282" w:rsidRDefault="00A16282" w:rsidP="00A1628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Fluency:</w:t>
      </w:r>
      <w:r w:rsidRPr="00A16282">
        <w:rPr>
          <w:rFonts w:ascii="Times New Roman" w:eastAsia="Times New Roman" w:hAnsi="Times New Roman" w:cs="Times New Roman"/>
          <w:color w:val="000000"/>
          <w:kern w:val="0"/>
          <w:lang w:eastAsia="zh-CN"/>
          <w14:ligatures w14:val="none"/>
        </w:rPr>
        <w:t> Speech output is nonfluent; struggles to produce utterances in response to open-ended questions. Speech output is fluent on repetition tasks.</w:t>
      </w:r>
    </w:p>
    <w:p w14:paraId="4CC1FEFA"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lastRenderedPageBreak/>
        <w:t>Auditory Comprehension</w:t>
      </w:r>
    </w:p>
    <w:p w14:paraId="495FA7BE" w14:textId="77777777" w:rsidR="00A16282" w:rsidRPr="00A16282" w:rsidRDefault="00A16282" w:rsidP="00A1628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Answering Yes/No Questions:</w:t>
      </w:r>
      <w:r w:rsidRPr="00A16282">
        <w:rPr>
          <w:rFonts w:ascii="Times New Roman" w:eastAsia="Times New Roman" w:hAnsi="Times New Roman" w:cs="Times New Roman"/>
          <w:color w:val="000000"/>
          <w:kern w:val="0"/>
          <w:lang w:eastAsia="zh-CN"/>
          <w14:ligatures w14:val="none"/>
        </w:rPr>
        <w:t> WFL</w:t>
      </w:r>
    </w:p>
    <w:p w14:paraId="75B30594" w14:textId="77777777" w:rsidR="00A16282" w:rsidRPr="00A16282" w:rsidRDefault="00A16282" w:rsidP="00A1628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Executing Commands:</w:t>
      </w:r>
      <w:r w:rsidRPr="00A16282">
        <w:rPr>
          <w:rFonts w:ascii="Times New Roman" w:eastAsia="Times New Roman" w:hAnsi="Times New Roman" w:cs="Times New Roman"/>
          <w:color w:val="000000"/>
          <w:kern w:val="0"/>
          <w:lang w:eastAsia="zh-CN"/>
          <w14:ligatures w14:val="none"/>
        </w:rPr>
        <w:t> WFL</w:t>
      </w:r>
    </w:p>
    <w:p w14:paraId="6FE9EBA2" w14:textId="77777777" w:rsidR="00A16282" w:rsidRPr="00A16282" w:rsidRDefault="00A16282" w:rsidP="00A1628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Understanding Stories &amp; Paragraphs:</w:t>
      </w:r>
      <w:r w:rsidRPr="00A16282">
        <w:rPr>
          <w:rFonts w:ascii="Times New Roman" w:eastAsia="Times New Roman" w:hAnsi="Times New Roman" w:cs="Times New Roman"/>
          <w:color w:val="000000"/>
          <w:kern w:val="0"/>
          <w:lang w:eastAsia="zh-CN"/>
          <w14:ligatures w14:val="none"/>
        </w:rPr>
        <w:t> WFL</w:t>
      </w:r>
    </w:p>
    <w:p w14:paraId="7C01A334" w14:textId="77777777" w:rsidR="00A16282" w:rsidRPr="00A16282" w:rsidRDefault="00A16282" w:rsidP="00A1628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Understanding Conversational Speech:</w:t>
      </w:r>
      <w:r w:rsidRPr="00A16282">
        <w:rPr>
          <w:rFonts w:ascii="Times New Roman" w:eastAsia="Times New Roman" w:hAnsi="Times New Roman" w:cs="Times New Roman"/>
          <w:color w:val="000000"/>
          <w:kern w:val="0"/>
          <w:lang w:eastAsia="zh-CN"/>
          <w14:ligatures w14:val="none"/>
        </w:rPr>
        <w:t> WFL at conversational level.</w:t>
      </w:r>
    </w:p>
    <w:p w14:paraId="65DEFDBF" w14:textId="77777777" w:rsidR="00A16282" w:rsidRPr="00A16282" w:rsidRDefault="00A16282" w:rsidP="00A1628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Identifying Objects &amp; Their Functions:</w:t>
      </w:r>
      <w:r w:rsidRPr="00A16282">
        <w:rPr>
          <w:rFonts w:ascii="Times New Roman" w:eastAsia="Times New Roman" w:hAnsi="Times New Roman" w:cs="Times New Roman"/>
          <w:color w:val="000000"/>
          <w:kern w:val="0"/>
          <w:lang w:eastAsia="zh-CN"/>
          <w14:ligatures w14:val="none"/>
        </w:rPr>
        <w:t> WFL</w:t>
      </w:r>
    </w:p>
    <w:p w14:paraId="36B96BF8" w14:textId="77777777" w:rsidR="00A16282" w:rsidRPr="00A16282" w:rsidRDefault="00A16282" w:rsidP="00A1628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Word-level Comprehension:</w:t>
      </w:r>
      <w:r w:rsidRPr="00A16282">
        <w:rPr>
          <w:rFonts w:ascii="Times New Roman" w:eastAsia="Times New Roman" w:hAnsi="Times New Roman" w:cs="Times New Roman"/>
          <w:color w:val="000000"/>
          <w:kern w:val="0"/>
          <w:lang w:eastAsia="zh-CN"/>
          <w14:ligatures w14:val="none"/>
        </w:rPr>
        <w:t> WFL</w:t>
      </w:r>
    </w:p>
    <w:p w14:paraId="026FCBEF" w14:textId="77777777" w:rsidR="00A16282" w:rsidRPr="00A16282" w:rsidRDefault="00A16282" w:rsidP="00A1628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Sentence-level Comprehension:</w:t>
      </w:r>
      <w:r w:rsidRPr="00A16282">
        <w:rPr>
          <w:rFonts w:ascii="Times New Roman" w:eastAsia="Times New Roman" w:hAnsi="Times New Roman" w:cs="Times New Roman"/>
          <w:color w:val="000000"/>
          <w:kern w:val="0"/>
          <w:lang w:eastAsia="zh-CN"/>
          <w14:ligatures w14:val="none"/>
        </w:rPr>
        <w:t> WFL at paragraph level.</w:t>
      </w:r>
    </w:p>
    <w:p w14:paraId="15EF4434"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Reading</w:t>
      </w:r>
    </w:p>
    <w:p w14:paraId="17183119" w14:textId="77777777" w:rsidR="00A16282" w:rsidRPr="00A16282" w:rsidRDefault="00A16282" w:rsidP="00A1628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Oral Reading:</w:t>
      </w:r>
      <w:r w:rsidRPr="00A16282">
        <w:rPr>
          <w:rFonts w:ascii="Times New Roman" w:eastAsia="Times New Roman" w:hAnsi="Times New Roman" w:cs="Times New Roman"/>
          <w:color w:val="000000"/>
          <w:kern w:val="0"/>
          <w:lang w:eastAsia="zh-CN"/>
          <w14:ligatures w14:val="none"/>
        </w:rPr>
        <w:t> Reading aloud is difficult to produce fluently and is slow and labored.</w:t>
      </w:r>
    </w:p>
    <w:p w14:paraId="16204B06" w14:textId="77777777" w:rsidR="00A16282" w:rsidRPr="00A16282" w:rsidRDefault="00A16282" w:rsidP="00A1628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Reading Comprehension:</w:t>
      </w:r>
      <w:r w:rsidRPr="00A16282">
        <w:rPr>
          <w:rFonts w:ascii="Times New Roman" w:eastAsia="Times New Roman" w:hAnsi="Times New Roman" w:cs="Times New Roman"/>
          <w:color w:val="000000"/>
          <w:kern w:val="0"/>
          <w:lang w:eastAsia="zh-CN"/>
          <w14:ligatures w14:val="none"/>
        </w:rPr>
        <w:t> WFL for paragraph-level material.</w:t>
      </w:r>
    </w:p>
    <w:p w14:paraId="6FEAEED5" w14:textId="77777777" w:rsidR="00A16282" w:rsidRPr="00A16282" w:rsidRDefault="00A16282" w:rsidP="00A16282">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Oral Spelling:</w:t>
      </w:r>
      <w:r w:rsidRPr="00A16282">
        <w:rPr>
          <w:rFonts w:ascii="Times New Roman" w:eastAsia="Times New Roman" w:hAnsi="Times New Roman" w:cs="Times New Roman"/>
          <w:color w:val="000000"/>
          <w:kern w:val="0"/>
          <w:lang w:eastAsia="zh-CN"/>
          <w14:ligatures w14:val="none"/>
        </w:rPr>
        <w:t> Unable to test due to nonfluent speech.</w:t>
      </w:r>
    </w:p>
    <w:p w14:paraId="22D9506D"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Written Expression</w:t>
      </w:r>
    </w:p>
    <w:p w14:paraId="05EF206C" w14:textId="77777777" w:rsidR="00A16282" w:rsidRPr="00A16282" w:rsidRDefault="00A16282" w:rsidP="00A1628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Copying:</w:t>
      </w:r>
      <w:r w:rsidRPr="00A16282">
        <w:rPr>
          <w:rFonts w:ascii="Times New Roman" w:eastAsia="Times New Roman" w:hAnsi="Times New Roman" w:cs="Times New Roman"/>
          <w:color w:val="000000"/>
          <w:kern w:val="0"/>
          <w:lang w:eastAsia="zh-CN"/>
          <w14:ligatures w14:val="none"/>
        </w:rPr>
        <w:t> WFL</w:t>
      </w:r>
    </w:p>
    <w:p w14:paraId="41BB72E7" w14:textId="77777777" w:rsidR="00A16282" w:rsidRPr="00A16282" w:rsidRDefault="00A16282" w:rsidP="00A1628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Writing to Dictation:</w:t>
      </w:r>
      <w:r w:rsidRPr="00A16282">
        <w:rPr>
          <w:rFonts w:ascii="Times New Roman" w:eastAsia="Times New Roman" w:hAnsi="Times New Roman" w:cs="Times New Roman"/>
          <w:color w:val="000000"/>
          <w:kern w:val="0"/>
          <w:lang w:eastAsia="zh-CN"/>
          <w14:ligatures w14:val="none"/>
        </w:rPr>
        <w:t> Unable to initiate writing to dictation secondary to an ideomotor apraxia.</w:t>
      </w:r>
    </w:p>
    <w:p w14:paraId="4F33CD14" w14:textId="77777777" w:rsidR="00A16282" w:rsidRPr="00A16282" w:rsidRDefault="00A16282" w:rsidP="00A1628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Self-generated:</w:t>
      </w:r>
      <w:r w:rsidRPr="00A16282">
        <w:rPr>
          <w:rFonts w:ascii="Times New Roman" w:eastAsia="Times New Roman" w:hAnsi="Times New Roman" w:cs="Times New Roman"/>
          <w:color w:val="000000"/>
          <w:kern w:val="0"/>
          <w:lang w:eastAsia="zh-CN"/>
          <w14:ligatures w14:val="none"/>
        </w:rPr>
        <w:t> Functional for name and address, when not prompted verbally.</w:t>
      </w:r>
    </w:p>
    <w:p w14:paraId="114F44D8" w14:textId="77777777" w:rsidR="00A16282" w:rsidRPr="00A16282" w:rsidRDefault="00A16282" w:rsidP="00A1628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Written Spelling:</w:t>
      </w:r>
      <w:r w:rsidRPr="00A16282">
        <w:rPr>
          <w:rFonts w:ascii="Times New Roman" w:eastAsia="Times New Roman" w:hAnsi="Times New Roman" w:cs="Times New Roman"/>
          <w:color w:val="000000"/>
          <w:kern w:val="0"/>
          <w:lang w:eastAsia="zh-CN"/>
          <w14:ligatures w14:val="none"/>
        </w:rPr>
        <w:t> </w:t>
      </w:r>
      <w:proofErr w:type="spellStart"/>
      <w:r w:rsidRPr="00A16282">
        <w:rPr>
          <w:rFonts w:ascii="Times New Roman" w:eastAsia="Times New Roman" w:hAnsi="Times New Roman" w:cs="Times New Roman"/>
          <w:color w:val="000000"/>
          <w:kern w:val="0"/>
          <w:lang w:eastAsia="zh-CN"/>
          <w14:ligatures w14:val="none"/>
        </w:rPr>
        <w:t>Paragraphic</w:t>
      </w:r>
      <w:proofErr w:type="spellEnd"/>
      <w:r w:rsidRPr="00A16282">
        <w:rPr>
          <w:rFonts w:ascii="Times New Roman" w:eastAsia="Times New Roman" w:hAnsi="Times New Roman" w:cs="Times New Roman"/>
          <w:color w:val="000000"/>
          <w:kern w:val="0"/>
          <w:lang w:eastAsia="zh-CN"/>
          <w14:ligatures w14:val="none"/>
        </w:rPr>
        <w:t>.</w:t>
      </w:r>
    </w:p>
    <w:p w14:paraId="2910DE5F" w14:textId="77777777" w:rsidR="00A16282" w:rsidRPr="00A16282" w:rsidRDefault="00A16282" w:rsidP="00A16282">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Drawing:</w:t>
      </w:r>
      <w:r w:rsidRPr="00A16282">
        <w:rPr>
          <w:rFonts w:ascii="Times New Roman" w:eastAsia="Times New Roman" w:hAnsi="Times New Roman" w:cs="Times New Roman"/>
          <w:color w:val="000000"/>
          <w:kern w:val="0"/>
          <w:lang w:eastAsia="zh-CN"/>
          <w14:ligatures w14:val="none"/>
        </w:rPr>
        <w:t xml:space="preserve"> If self-initiated, he </w:t>
      </w:r>
      <w:proofErr w:type="gramStart"/>
      <w:r w:rsidRPr="00A16282">
        <w:rPr>
          <w:rFonts w:ascii="Times New Roman" w:eastAsia="Times New Roman" w:hAnsi="Times New Roman" w:cs="Times New Roman"/>
          <w:color w:val="000000"/>
          <w:kern w:val="0"/>
          <w:lang w:eastAsia="zh-CN"/>
          <w14:ligatures w14:val="none"/>
        </w:rPr>
        <w:t>is able to</w:t>
      </w:r>
      <w:proofErr w:type="gramEnd"/>
      <w:r w:rsidRPr="00A16282">
        <w:rPr>
          <w:rFonts w:ascii="Times New Roman" w:eastAsia="Times New Roman" w:hAnsi="Times New Roman" w:cs="Times New Roman"/>
          <w:color w:val="000000"/>
          <w:kern w:val="0"/>
          <w:lang w:eastAsia="zh-CN"/>
          <w14:ligatures w14:val="none"/>
        </w:rPr>
        <w:t xml:space="preserve"> produce simple line drawings.</w:t>
      </w:r>
    </w:p>
    <w:p w14:paraId="072FBC6E"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Cognition</w:t>
      </w:r>
    </w:p>
    <w:p w14:paraId="4D5C7A3D" w14:textId="77777777" w:rsidR="00A16282" w:rsidRPr="00A16282" w:rsidRDefault="00A16282" w:rsidP="00A1628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Alertness:</w:t>
      </w:r>
      <w:r w:rsidRPr="00A16282">
        <w:rPr>
          <w:rFonts w:ascii="Times New Roman" w:eastAsia="Times New Roman" w:hAnsi="Times New Roman" w:cs="Times New Roman"/>
          <w:color w:val="000000"/>
          <w:kern w:val="0"/>
          <w:lang w:eastAsia="zh-CN"/>
          <w14:ligatures w14:val="none"/>
        </w:rPr>
        <w:t> WFL</w:t>
      </w:r>
    </w:p>
    <w:p w14:paraId="6FCA4B6D" w14:textId="77777777" w:rsidR="00A16282" w:rsidRPr="00A16282" w:rsidRDefault="00A16282" w:rsidP="00A1628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Attention/Concentration:</w:t>
      </w:r>
      <w:r w:rsidRPr="00A16282">
        <w:rPr>
          <w:rFonts w:ascii="Times New Roman" w:eastAsia="Times New Roman" w:hAnsi="Times New Roman" w:cs="Times New Roman"/>
          <w:color w:val="000000"/>
          <w:kern w:val="0"/>
          <w:lang w:eastAsia="zh-CN"/>
          <w14:ligatures w14:val="none"/>
        </w:rPr>
        <w:t> Attends to a task when his frustration is manageable.</w:t>
      </w:r>
    </w:p>
    <w:p w14:paraId="3EBC8990" w14:textId="77777777" w:rsidR="00A16282" w:rsidRPr="00A16282" w:rsidRDefault="00A16282" w:rsidP="00A1628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Visuospatial Skills:</w:t>
      </w:r>
      <w:r w:rsidRPr="00A16282">
        <w:rPr>
          <w:rFonts w:ascii="Times New Roman" w:eastAsia="Times New Roman" w:hAnsi="Times New Roman" w:cs="Times New Roman"/>
          <w:color w:val="000000"/>
          <w:kern w:val="0"/>
          <w:lang w:eastAsia="zh-CN"/>
          <w14:ligatures w14:val="none"/>
        </w:rPr>
        <w:t> WFL</w:t>
      </w:r>
    </w:p>
    <w:p w14:paraId="61F6219E" w14:textId="77777777" w:rsidR="00A16282" w:rsidRPr="00A16282" w:rsidRDefault="00A16282" w:rsidP="00A1628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Memory:</w:t>
      </w:r>
      <w:r w:rsidRPr="00A16282">
        <w:rPr>
          <w:rFonts w:ascii="Times New Roman" w:eastAsia="Times New Roman" w:hAnsi="Times New Roman" w:cs="Times New Roman"/>
          <w:color w:val="000000"/>
          <w:kern w:val="0"/>
          <w:lang w:eastAsia="zh-CN"/>
          <w14:ligatures w14:val="none"/>
        </w:rPr>
        <w:t> Procedural memory is WFL; semantic memory for basic information is intact; episodic memory difficult to assess due to limited expression.</w:t>
      </w:r>
    </w:p>
    <w:p w14:paraId="3A748F1A" w14:textId="77777777" w:rsidR="00A16282" w:rsidRPr="00A16282" w:rsidRDefault="00A16282" w:rsidP="00A16282">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Executive Functions:</w:t>
      </w:r>
      <w:r w:rsidRPr="00A16282">
        <w:rPr>
          <w:rFonts w:ascii="Times New Roman" w:eastAsia="Times New Roman" w:hAnsi="Times New Roman" w:cs="Times New Roman"/>
          <w:color w:val="000000"/>
          <w:kern w:val="0"/>
          <w:lang w:eastAsia="zh-CN"/>
          <w14:ligatures w14:val="none"/>
        </w:rPr>
        <w:t> Problem solving, safety awareness, and judgment are intact for ADL needs.</w:t>
      </w:r>
    </w:p>
    <w:p w14:paraId="24A2B715"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Behavioral Symptoms</w:t>
      </w:r>
    </w:p>
    <w:p w14:paraId="115663EB" w14:textId="77777777" w:rsidR="00A16282" w:rsidRPr="00A16282" w:rsidRDefault="00A16282" w:rsidP="00A1628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Deficit Awareness:</w:t>
      </w:r>
      <w:r w:rsidRPr="00A16282">
        <w:rPr>
          <w:rFonts w:ascii="Times New Roman" w:eastAsia="Times New Roman" w:hAnsi="Times New Roman" w:cs="Times New Roman"/>
          <w:color w:val="000000"/>
          <w:kern w:val="0"/>
          <w:lang w:eastAsia="zh-CN"/>
          <w14:ligatures w14:val="none"/>
        </w:rPr>
        <w:t> He is aware of his communication deficits.</w:t>
      </w:r>
    </w:p>
    <w:p w14:paraId="3A43E631" w14:textId="77777777" w:rsidR="00A16282" w:rsidRPr="00A16282" w:rsidRDefault="00A16282" w:rsidP="00A1628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Frustration:</w:t>
      </w:r>
      <w:r w:rsidRPr="00A16282">
        <w:rPr>
          <w:rFonts w:ascii="Times New Roman" w:eastAsia="Times New Roman" w:hAnsi="Times New Roman" w:cs="Times New Roman"/>
          <w:color w:val="000000"/>
          <w:kern w:val="0"/>
          <w:lang w:eastAsia="zh-CN"/>
          <w14:ligatures w14:val="none"/>
        </w:rPr>
        <w:t> Demonstrates intermittent frustration with his inability to "get it out."</w:t>
      </w:r>
    </w:p>
    <w:p w14:paraId="59E2CC00" w14:textId="77777777" w:rsidR="00A16282" w:rsidRPr="00A16282" w:rsidRDefault="00A16282" w:rsidP="00A1628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Emotional Lability:</w:t>
      </w:r>
      <w:r w:rsidRPr="00A16282">
        <w:rPr>
          <w:rFonts w:ascii="Times New Roman" w:eastAsia="Times New Roman" w:hAnsi="Times New Roman" w:cs="Times New Roman"/>
          <w:color w:val="000000"/>
          <w:kern w:val="0"/>
          <w:lang w:eastAsia="zh-CN"/>
          <w14:ligatures w14:val="none"/>
        </w:rPr>
        <w:t> None noted.</w:t>
      </w:r>
    </w:p>
    <w:p w14:paraId="6CB912E9" w14:textId="77777777" w:rsidR="00A16282" w:rsidRPr="00A16282" w:rsidRDefault="00A16282" w:rsidP="00A16282">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Current Personality Characteristics:</w:t>
      </w:r>
      <w:r w:rsidRPr="00A16282">
        <w:rPr>
          <w:rFonts w:ascii="Times New Roman" w:eastAsia="Times New Roman" w:hAnsi="Times New Roman" w:cs="Times New Roman"/>
          <w:color w:val="000000"/>
          <w:kern w:val="0"/>
          <w:lang w:eastAsia="zh-CN"/>
          <w14:ligatures w14:val="none"/>
        </w:rPr>
        <w:t> His frustration is causing anger and social isolation.</w:t>
      </w:r>
    </w:p>
    <w:p w14:paraId="1317589A"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Functional Communication Profile</w:t>
      </w:r>
    </w:p>
    <w:p w14:paraId="01AECB44"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lastRenderedPageBreak/>
        <w:t>Vincent presents with transcortical motor aphasia characterized by severely impaired speech initiation despite preserved repetition and comprehension. This patient has good auditory comprehension, intact word and sentence repetition, but nonfluent speech output complicated by his lack of volitional initiation of speech. His speech consists mostly of immediate imitation (echolalia). Although he understands what people say to him, he is continually challenged by the frustration of not being able to respond fluently and with ease.</w:t>
      </w:r>
    </w:p>
    <w:p w14:paraId="29B88F79"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The dissociation between his fluent repetition and nonfluent spontaneous speech is the hallmark of transcortical motor aphasia. Vincent can repeat entire sentences perfectly but struggles to generate even single words volitionally. This creates a particularly frustrating communication profile where he knows what he wants to say but cannot initiate the motor programs for speech production.</w:t>
      </w:r>
    </w:p>
    <w:p w14:paraId="2864EF66"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Vincent's preserved cognitive abilities are significant assets. His intact problem-solving skills, judgment, and safety awareness mean he can live independently with minimal support. He can be left alone at home for limited periods, as he knows how to access 911 via his medical alerting system, use the phone to access family members, and prepare light meals for himself. He only needs minimal assistance with morning care due to his right lower extremity weakness.</w:t>
      </w:r>
    </w:p>
    <w:p w14:paraId="4340EFC0"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His intact visuospatial skills help him negotiate his home and external environment safely. Furthermore, because of these preserved visuospatial abilities, Vincent can draw his messages if they have emotional valence. This provides an alternative communication channel when verbal initiation fails.</w:t>
      </w:r>
    </w:p>
    <w:p w14:paraId="2D3A6E78"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Vincent's academic background as a zoology professor and his continued intellectual interests provide rich material for therapy. His frustration with his communication limitations is causing increasing social isolation from his previously active social life, making intervention crucial for maintaining quality of life and preventing depression.</w:t>
      </w:r>
    </w:p>
    <w:p w14:paraId="35ACC3A4"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Goal Setting</w:t>
      </w:r>
    </w:p>
    <w:p w14:paraId="3FDA4072"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 xml:space="preserve">Initial </w:t>
      </w:r>
      <w:proofErr w:type="gramStart"/>
      <w:r w:rsidRPr="00A16282">
        <w:rPr>
          <w:rFonts w:ascii="Times New Roman" w:eastAsia="Times New Roman" w:hAnsi="Times New Roman" w:cs="Times New Roman"/>
          <w:b/>
          <w:bCs/>
          <w:color w:val="000000"/>
          <w:kern w:val="0"/>
          <w:sz w:val="27"/>
          <w:szCs w:val="27"/>
          <w:lang w:eastAsia="zh-CN"/>
          <w14:ligatures w14:val="none"/>
        </w:rPr>
        <w:t>Goal-Setting Session</w:t>
      </w:r>
      <w:proofErr w:type="gramEnd"/>
    </w:p>
    <w:p w14:paraId="32E73566"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During the collaborative goal-setting session, Vincent, his daughter Linda, and the speech-language pathologist discussed priorities. Vincent communicated through gestures, writing, and occasional successful verbal attempts his desire to "talk again" and resume social activities. He wrote "FRIENDS" and "COFFEE" repeatedly, indicating his desire to return to his morning coffee group at the community center. Linda expressed concern about her father's increasing isolation and frustration, noting he had stopped attending university emeritus events and visiting with former colleagues.</w:t>
      </w:r>
    </w:p>
    <w:p w14:paraId="6AF857AE"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Patient-Identified Priorities</w:t>
      </w:r>
    </w:p>
    <w:p w14:paraId="54488EF1" w14:textId="77777777" w:rsidR="00A16282" w:rsidRPr="00A16282" w:rsidRDefault="00A16282" w:rsidP="00A1628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Regain ability to initiate conversation spontaneously</w:t>
      </w:r>
    </w:p>
    <w:p w14:paraId="7EA0A091" w14:textId="77777777" w:rsidR="00A16282" w:rsidRPr="00A16282" w:rsidRDefault="00A16282" w:rsidP="00A1628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Return to social activities, particularly morning coffee group</w:t>
      </w:r>
    </w:p>
    <w:p w14:paraId="733CE5E4" w14:textId="77777777" w:rsidR="00A16282" w:rsidRPr="00A16282" w:rsidRDefault="00A16282" w:rsidP="00A1628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Participate in university emeritus activities</w:t>
      </w:r>
    </w:p>
    <w:p w14:paraId="024C4867" w14:textId="77777777" w:rsidR="00A16282" w:rsidRPr="00A16282" w:rsidRDefault="00A16282" w:rsidP="00A1628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lastRenderedPageBreak/>
        <w:t>Continue intellectual pursuits related to zoology</w:t>
      </w:r>
    </w:p>
    <w:p w14:paraId="43825289" w14:textId="77777777" w:rsidR="00A16282" w:rsidRPr="00A16282" w:rsidRDefault="00A16282" w:rsidP="00A16282">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Reduce communication frustration</w:t>
      </w:r>
    </w:p>
    <w:p w14:paraId="79A537AC"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Family-Identified Priorities</w:t>
      </w:r>
    </w:p>
    <w:p w14:paraId="5255B386" w14:textId="77777777" w:rsidR="00A16282" w:rsidRPr="00A16282" w:rsidRDefault="00A16282" w:rsidP="00A1628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Decrease Vincent's social isolation</w:t>
      </w:r>
    </w:p>
    <w:p w14:paraId="3CD5070D" w14:textId="77777777" w:rsidR="00A16282" w:rsidRPr="00A16282" w:rsidRDefault="00A16282" w:rsidP="00A1628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Establish reliable communication methods for daily needs</w:t>
      </w:r>
    </w:p>
    <w:p w14:paraId="537C62BA" w14:textId="77777777" w:rsidR="00A16282" w:rsidRPr="00A16282" w:rsidRDefault="00A16282" w:rsidP="00A1628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Support his continued independence</w:t>
      </w:r>
    </w:p>
    <w:p w14:paraId="65E44DB6" w14:textId="77777777" w:rsidR="00A16282" w:rsidRPr="00A16282" w:rsidRDefault="00A16282" w:rsidP="00A1628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Manage frustration and prevent depression</w:t>
      </w:r>
    </w:p>
    <w:p w14:paraId="02863EA6" w14:textId="77777777" w:rsidR="00A16282" w:rsidRPr="00A16282" w:rsidRDefault="00A16282" w:rsidP="00A16282">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Maintain cognitive stimulation through meaningful activities</w:t>
      </w:r>
    </w:p>
    <w:p w14:paraId="731E1F9F"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Long-Term Goals with Clinical Reasoning</w:t>
      </w:r>
    </w:p>
    <w:p w14:paraId="65B0153E"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Goal 1: Speech Initiation Enhancement</w:t>
      </w:r>
    </w:p>
    <w:p w14:paraId="2F2BCD4E"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Vincent will initiate functional verbal communication in 75% of conversational opportunities using facilitation techniques.</w:t>
      </w:r>
    </w:p>
    <w:p w14:paraId="3E7004C0"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Clinical Reasoning:</w:t>
      </w:r>
      <w:r w:rsidRPr="00A16282">
        <w:rPr>
          <w:rFonts w:ascii="Times New Roman" w:eastAsia="Times New Roman" w:hAnsi="Times New Roman" w:cs="Times New Roman"/>
          <w:color w:val="000000"/>
          <w:kern w:val="0"/>
          <w:lang w:eastAsia="zh-CN"/>
          <w14:ligatures w14:val="none"/>
        </w:rPr>
        <w:t> Vincent's primary deficit is initiation, not language formulation or motor speech production. His intact repetition demonstrates preserved speech motor pathways. The supplementary motor area lesion disrupts volitional initiation while sparing automatic and repetitive speech. Facilitation techniques can bypass the damaged initiation circuits. This directly addresses his primary communication barrier.</w:t>
      </w:r>
    </w:p>
    <w:p w14:paraId="6A73044D"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Goal 2: Functional Conversational Fluency</w:t>
      </w:r>
    </w:p>
    <w:p w14:paraId="5978F3E9"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 xml:space="preserve">Vincent will produce </w:t>
      </w:r>
      <w:proofErr w:type="gramStart"/>
      <w:r w:rsidRPr="00A16282">
        <w:rPr>
          <w:rFonts w:ascii="Times New Roman" w:eastAsia="Times New Roman" w:hAnsi="Times New Roman" w:cs="Times New Roman"/>
          <w:b/>
          <w:bCs/>
          <w:color w:val="000000"/>
          <w:kern w:val="0"/>
          <w:lang w:eastAsia="zh-CN"/>
          <w14:ligatures w14:val="none"/>
        </w:rPr>
        <w:t>4-5 word</w:t>
      </w:r>
      <w:proofErr w:type="gramEnd"/>
      <w:r w:rsidRPr="00A16282">
        <w:rPr>
          <w:rFonts w:ascii="Times New Roman" w:eastAsia="Times New Roman" w:hAnsi="Times New Roman" w:cs="Times New Roman"/>
          <w:b/>
          <w:bCs/>
          <w:color w:val="000000"/>
          <w:kern w:val="0"/>
          <w:lang w:eastAsia="zh-CN"/>
          <w14:ligatures w14:val="none"/>
        </w:rPr>
        <w:t xml:space="preserve"> utterances with appropriate prosody in structured conversation with 70% success.</w:t>
      </w:r>
    </w:p>
    <w:p w14:paraId="103207BE"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Clinical Reasoning:</w:t>
      </w:r>
      <w:r w:rsidRPr="00A16282">
        <w:rPr>
          <w:rFonts w:ascii="Times New Roman" w:eastAsia="Times New Roman" w:hAnsi="Times New Roman" w:cs="Times New Roman"/>
          <w:color w:val="000000"/>
          <w:kern w:val="0"/>
          <w:lang w:eastAsia="zh-CN"/>
          <w14:ligatures w14:val="none"/>
        </w:rPr>
        <w:t> Once initiation is facilitated, Vincent can produce fluent speech as evidenced during repetition tasks. His preserved language comprehension and formulation abilities support longer utterance production. Improving prosody will enhance naturalness and communicative effectiveness. This goal targets his desire to participate in social conversations.</w:t>
      </w:r>
    </w:p>
    <w:p w14:paraId="6A5FAC2F"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Goal 3: Multimodal Communication Integration</w:t>
      </w:r>
    </w:p>
    <w:p w14:paraId="735D6EB2"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Vincent will effectively combine verbal, written, and gestural modalities to communicate complex messages with 85% success.</w:t>
      </w:r>
    </w:p>
    <w:p w14:paraId="626CAAE2"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Clinical Reasoning:</w:t>
      </w:r>
      <w:r w:rsidRPr="00A16282">
        <w:rPr>
          <w:rFonts w:ascii="Times New Roman" w:eastAsia="Times New Roman" w:hAnsi="Times New Roman" w:cs="Times New Roman"/>
          <w:color w:val="000000"/>
          <w:kern w:val="0"/>
          <w:lang w:eastAsia="zh-CN"/>
          <w14:ligatures w14:val="none"/>
        </w:rPr>
        <w:t> Vincent's preserved cognitive and visuospatial abilities support multimodal communication. His successful drawing when self-initiated indicates alternative communication channels are available. Given the chronic nature of initiation deficits, multiple modalities ensure communication success. This provides immediate functional communication while speech initiation improves.</w:t>
      </w:r>
    </w:p>
    <w:p w14:paraId="7DE4827B"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lastRenderedPageBreak/>
        <w:t>Goal 4: Social Participation</w:t>
      </w:r>
    </w:p>
    <w:p w14:paraId="426E957B"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Vincent will participate in group conversations for 30-minute sessions using learned strategies with 75% successful communication exchanges.</w:t>
      </w:r>
    </w:p>
    <w:p w14:paraId="27695FA2"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Clinical Reasoning:</w:t>
      </w:r>
      <w:r w:rsidRPr="00A16282">
        <w:rPr>
          <w:rFonts w:ascii="Times New Roman" w:eastAsia="Times New Roman" w:hAnsi="Times New Roman" w:cs="Times New Roman"/>
          <w:color w:val="000000"/>
          <w:kern w:val="0"/>
          <w:lang w:eastAsia="zh-CN"/>
          <w14:ligatures w14:val="none"/>
        </w:rPr>
        <w:t> Social isolation threatens Vincent's emotional wellbeing and cognitive stimulation. His premorbid social engagement and intellectual interests provide strong motivation. Group settings offer natural communication practice with meaningful topics. This addresses both his goals and family concerns about isolation.</w:t>
      </w:r>
    </w:p>
    <w:p w14:paraId="10869C6D"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Goal 5: Academic Discourse Recovery</w:t>
      </w:r>
    </w:p>
    <w:p w14:paraId="172BBB85"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Vincent will engage in academic discussions about zoology using prepared topics and visual supports with 70% fluent verbal output.</w:t>
      </w:r>
    </w:p>
    <w:p w14:paraId="03C5A075"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Clinical Reasoning:</w:t>
      </w:r>
      <w:r w:rsidRPr="00A16282">
        <w:rPr>
          <w:rFonts w:ascii="Times New Roman" w:eastAsia="Times New Roman" w:hAnsi="Times New Roman" w:cs="Times New Roman"/>
          <w:color w:val="000000"/>
          <w:kern w:val="0"/>
          <w:lang w:eastAsia="zh-CN"/>
          <w14:ligatures w14:val="none"/>
        </w:rPr>
        <w:t> Vincent's professional identity and intellectual interests remain intact. His semantic knowledge of zoology is preserved and can facilitate language production. Academic discourse provides cognitive stimulation and maintains self-esteem. This leverages his expertise while practicing complex communication.</w:t>
      </w:r>
    </w:p>
    <w:p w14:paraId="4FA95263"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Short-Term Goals (Aligned with Long-Term Goals and Treatment Components)</w:t>
      </w:r>
    </w:p>
    <w:p w14:paraId="2DCA8E69"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STG 1: Facilitated Initiation (Supports LTG 1)</w:t>
      </w:r>
    </w:p>
    <w:p w14:paraId="4EC621F1"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Vincent will initiate speech using phonemic cuing in 80% of naming tasks within structured activities.</w:t>
      </w:r>
    </w:p>
    <w:p w14:paraId="2211058D" w14:textId="77777777" w:rsidR="00A16282" w:rsidRPr="00A16282" w:rsidRDefault="00A16282" w:rsidP="00A1628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Timeline:</w:t>
      </w:r>
      <w:r w:rsidRPr="00A16282">
        <w:rPr>
          <w:rFonts w:ascii="Times New Roman" w:eastAsia="Times New Roman" w:hAnsi="Times New Roman" w:cs="Times New Roman"/>
          <w:color w:val="000000"/>
          <w:kern w:val="0"/>
          <w:lang w:eastAsia="zh-CN"/>
          <w14:ligatures w14:val="none"/>
        </w:rPr>
        <w:t> Weeks 1-4 of initiation facilitation training</w:t>
      </w:r>
    </w:p>
    <w:p w14:paraId="020EB463" w14:textId="77777777" w:rsidR="00A16282" w:rsidRPr="00A16282" w:rsidRDefault="00A16282" w:rsidP="00A1628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Measurement:</w:t>
      </w:r>
      <w:r w:rsidRPr="00A16282">
        <w:rPr>
          <w:rFonts w:ascii="Times New Roman" w:eastAsia="Times New Roman" w:hAnsi="Times New Roman" w:cs="Times New Roman"/>
          <w:color w:val="000000"/>
          <w:kern w:val="0"/>
          <w:lang w:eastAsia="zh-CN"/>
          <w14:ligatures w14:val="none"/>
        </w:rPr>
        <w:t> Percentage of successful initiations across 20-item naming probe</w:t>
      </w:r>
    </w:p>
    <w:p w14:paraId="092AFC5B" w14:textId="77777777" w:rsidR="00A16282" w:rsidRPr="00A16282" w:rsidRDefault="00A16282" w:rsidP="00A16282">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Corresponds to:</w:t>
      </w:r>
      <w:r w:rsidRPr="00A16282">
        <w:rPr>
          <w:rFonts w:ascii="Times New Roman" w:eastAsia="Times New Roman" w:hAnsi="Times New Roman" w:cs="Times New Roman"/>
          <w:color w:val="000000"/>
          <w:kern w:val="0"/>
          <w:lang w:eastAsia="zh-CN"/>
          <w14:ligatures w14:val="none"/>
        </w:rPr>
        <w:t> Treatment Target 1, Initiation Facilitation Phase</w:t>
      </w:r>
    </w:p>
    <w:p w14:paraId="511FDFFD"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Goal Attainment Scale (GAS):</w:t>
      </w:r>
    </w:p>
    <w:p w14:paraId="4EE0CED5" w14:textId="77777777" w:rsidR="00A16282" w:rsidRPr="00A16282" w:rsidRDefault="00A16282" w:rsidP="00A1628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less than expected):</w:t>
      </w:r>
      <w:r w:rsidRPr="00A16282">
        <w:rPr>
          <w:rFonts w:ascii="Times New Roman" w:eastAsia="Times New Roman" w:hAnsi="Times New Roman" w:cs="Times New Roman"/>
          <w:color w:val="000000"/>
          <w:kern w:val="0"/>
          <w:lang w:eastAsia="zh-CN"/>
          <w14:ligatures w14:val="none"/>
        </w:rPr>
        <w:t> Initiates &lt;30% even with maximal phonemic cues</w:t>
      </w:r>
    </w:p>
    <w:p w14:paraId="216B9B72" w14:textId="77777777" w:rsidR="00A16282" w:rsidRPr="00A16282" w:rsidRDefault="00A16282" w:rsidP="00A1628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(Less than expected):</w:t>
      </w:r>
      <w:r w:rsidRPr="00A16282">
        <w:rPr>
          <w:rFonts w:ascii="Times New Roman" w:eastAsia="Times New Roman" w:hAnsi="Times New Roman" w:cs="Times New Roman"/>
          <w:color w:val="000000"/>
          <w:kern w:val="0"/>
          <w:lang w:eastAsia="zh-CN"/>
          <w14:ligatures w14:val="none"/>
        </w:rPr>
        <w:t> Initiates 30-60% with full phonemic cues</w:t>
      </w:r>
    </w:p>
    <w:p w14:paraId="383724A1" w14:textId="77777777" w:rsidR="00A16282" w:rsidRPr="00A16282" w:rsidRDefault="00A16282" w:rsidP="00A1628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0 (Expected outcome):</w:t>
      </w:r>
      <w:r w:rsidRPr="00A16282">
        <w:rPr>
          <w:rFonts w:ascii="Times New Roman" w:eastAsia="Times New Roman" w:hAnsi="Times New Roman" w:cs="Times New Roman"/>
          <w:color w:val="000000"/>
          <w:kern w:val="0"/>
          <w:lang w:eastAsia="zh-CN"/>
          <w14:ligatures w14:val="none"/>
        </w:rPr>
        <w:t> Initiates 80% with partial phonemic cues</w:t>
      </w:r>
    </w:p>
    <w:p w14:paraId="36850184" w14:textId="77777777" w:rsidR="00A16282" w:rsidRPr="00A16282" w:rsidRDefault="00A16282" w:rsidP="00A1628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(More than expected):</w:t>
      </w:r>
      <w:r w:rsidRPr="00A16282">
        <w:rPr>
          <w:rFonts w:ascii="Times New Roman" w:eastAsia="Times New Roman" w:hAnsi="Times New Roman" w:cs="Times New Roman"/>
          <w:color w:val="000000"/>
          <w:kern w:val="0"/>
          <w:lang w:eastAsia="zh-CN"/>
          <w14:ligatures w14:val="none"/>
        </w:rPr>
        <w:t> Initiates 85% with minimal cues or gesture prompts</w:t>
      </w:r>
    </w:p>
    <w:p w14:paraId="2797F44E" w14:textId="77777777" w:rsidR="00A16282" w:rsidRPr="00A16282" w:rsidRDefault="00A16282" w:rsidP="00A16282">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more than expected):</w:t>
      </w:r>
      <w:r w:rsidRPr="00A16282">
        <w:rPr>
          <w:rFonts w:ascii="Times New Roman" w:eastAsia="Times New Roman" w:hAnsi="Times New Roman" w:cs="Times New Roman"/>
          <w:color w:val="000000"/>
          <w:kern w:val="0"/>
          <w:lang w:eastAsia="zh-CN"/>
          <w14:ligatures w14:val="none"/>
        </w:rPr>
        <w:t> Spontaneously initiates &gt;75% without external cues</w:t>
      </w:r>
    </w:p>
    <w:p w14:paraId="0B841587"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STG 2: Utterance Expansion (Supports LTG 2)</w:t>
      </w:r>
    </w:p>
    <w:p w14:paraId="653A9091"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 xml:space="preserve">Vincent will complete carrier phrases to produce </w:t>
      </w:r>
      <w:proofErr w:type="gramStart"/>
      <w:r w:rsidRPr="00A16282">
        <w:rPr>
          <w:rFonts w:ascii="Times New Roman" w:eastAsia="Times New Roman" w:hAnsi="Times New Roman" w:cs="Times New Roman"/>
          <w:b/>
          <w:bCs/>
          <w:color w:val="000000"/>
          <w:kern w:val="0"/>
          <w:lang w:eastAsia="zh-CN"/>
          <w14:ligatures w14:val="none"/>
        </w:rPr>
        <w:t>3-4 word</w:t>
      </w:r>
      <w:proofErr w:type="gramEnd"/>
      <w:r w:rsidRPr="00A16282">
        <w:rPr>
          <w:rFonts w:ascii="Times New Roman" w:eastAsia="Times New Roman" w:hAnsi="Times New Roman" w:cs="Times New Roman"/>
          <w:b/>
          <w:bCs/>
          <w:color w:val="000000"/>
          <w:kern w:val="0"/>
          <w:lang w:eastAsia="zh-CN"/>
          <w14:ligatures w14:val="none"/>
        </w:rPr>
        <w:t xml:space="preserve"> utterances with 75% accuracy.</w:t>
      </w:r>
    </w:p>
    <w:p w14:paraId="12C8F12E" w14:textId="77777777" w:rsidR="00A16282" w:rsidRPr="00A16282" w:rsidRDefault="00A16282" w:rsidP="00A1628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Timeline:</w:t>
      </w:r>
      <w:r w:rsidRPr="00A16282">
        <w:rPr>
          <w:rFonts w:ascii="Times New Roman" w:eastAsia="Times New Roman" w:hAnsi="Times New Roman" w:cs="Times New Roman"/>
          <w:color w:val="000000"/>
          <w:kern w:val="0"/>
          <w:lang w:eastAsia="zh-CN"/>
          <w14:ligatures w14:val="none"/>
        </w:rPr>
        <w:t> Weeks 2-5 of fluency training</w:t>
      </w:r>
    </w:p>
    <w:p w14:paraId="41D937C5" w14:textId="77777777" w:rsidR="00A16282" w:rsidRPr="00A16282" w:rsidRDefault="00A16282" w:rsidP="00A1628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lastRenderedPageBreak/>
        <w:t>Measurement:</w:t>
      </w:r>
      <w:r w:rsidRPr="00A16282">
        <w:rPr>
          <w:rFonts w:ascii="Times New Roman" w:eastAsia="Times New Roman" w:hAnsi="Times New Roman" w:cs="Times New Roman"/>
          <w:color w:val="000000"/>
          <w:kern w:val="0"/>
          <w:lang w:eastAsia="zh-CN"/>
          <w14:ligatures w14:val="none"/>
        </w:rPr>
        <w:t> Mean length of utterance during 10-minute conversation samples</w:t>
      </w:r>
    </w:p>
    <w:p w14:paraId="453D5409" w14:textId="77777777" w:rsidR="00A16282" w:rsidRPr="00A16282" w:rsidRDefault="00A16282" w:rsidP="00A16282">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Corresponds to:</w:t>
      </w:r>
      <w:r w:rsidRPr="00A16282">
        <w:rPr>
          <w:rFonts w:ascii="Times New Roman" w:eastAsia="Times New Roman" w:hAnsi="Times New Roman" w:cs="Times New Roman"/>
          <w:color w:val="000000"/>
          <w:kern w:val="0"/>
          <w:lang w:eastAsia="zh-CN"/>
          <w14:ligatures w14:val="none"/>
        </w:rPr>
        <w:t> Treatment Target 2, Sentence Production Phase</w:t>
      </w:r>
    </w:p>
    <w:p w14:paraId="5CCDC472"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Goal Attainment Scale (GAS):</w:t>
      </w:r>
    </w:p>
    <w:p w14:paraId="5CF627D3" w14:textId="77777777" w:rsidR="00A16282" w:rsidRPr="00A16282" w:rsidRDefault="00A16282" w:rsidP="00A1628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less than expected):</w:t>
      </w:r>
      <w:r w:rsidRPr="00A16282">
        <w:rPr>
          <w:rFonts w:ascii="Times New Roman" w:eastAsia="Times New Roman" w:hAnsi="Times New Roman" w:cs="Times New Roman"/>
          <w:color w:val="000000"/>
          <w:kern w:val="0"/>
          <w:lang w:eastAsia="zh-CN"/>
          <w14:ligatures w14:val="none"/>
        </w:rPr>
        <w:t xml:space="preserve"> Produces only </w:t>
      </w:r>
      <w:proofErr w:type="gramStart"/>
      <w:r w:rsidRPr="00A16282">
        <w:rPr>
          <w:rFonts w:ascii="Times New Roman" w:eastAsia="Times New Roman" w:hAnsi="Times New Roman" w:cs="Times New Roman"/>
          <w:color w:val="000000"/>
          <w:kern w:val="0"/>
          <w:lang w:eastAsia="zh-CN"/>
          <w14:ligatures w14:val="none"/>
        </w:rPr>
        <w:t>1-2 word</w:t>
      </w:r>
      <w:proofErr w:type="gramEnd"/>
      <w:r w:rsidRPr="00A16282">
        <w:rPr>
          <w:rFonts w:ascii="Times New Roman" w:eastAsia="Times New Roman" w:hAnsi="Times New Roman" w:cs="Times New Roman"/>
          <w:color w:val="000000"/>
          <w:kern w:val="0"/>
          <w:lang w:eastAsia="zh-CN"/>
          <w14:ligatures w14:val="none"/>
        </w:rPr>
        <w:t xml:space="preserve"> utterances with support</w:t>
      </w:r>
    </w:p>
    <w:p w14:paraId="6A629E65" w14:textId="77777777" w:rsidR="00A16282" w:rsidRPr="00A16282" w:rsidRDefault="00A16282" w:rsidP="00A1628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(Less than expected):</w:t>
      </w:r>
      <w:r w:rsidRPr="00A16282">
        <w:rPr>
          <w:rFonts w:ascii="Times New Roman" w:eastAsia="Times New Roman" w:hAnsi="Times New Roman" w:cs="Times New Roman"/>
          <w:color w:val="000000"/>
          <w:kern w:val="0"/>
          <w:lang w:eastAsia="zh-CN"/>
          <w14:ligatures w14:val="none"/>
        </w:rPr>
        <w:t xml:space="preserve"> Produces </w:t>
      </w:r>
      <w:proofErr w:type="gramStart"/>
      <w:r w:rsidRPr="00A16282">
        <w:rPr>
          <w:rFonts w:ascii="Times New Roman" w:eastAsia="Times New Roman" w:hAnsi="Times New Roman" w:cs="Times New Roman"/>
          <w:color w:val="000000"/>
          <w:kern w:val="0"/>
          <w:lang w:eastAsia="zh-CN"/>
          <w14:ligatures w14:val="none"/>
        </w:rPr>
        <w:t>2-3 word</w:t>
      </w:r>
      <w:proofErr w:type="gramEnd"/>
      <w:r w:rsidRPr="00A16282">
        <w:rPr>
          <w:rFonts w:ascii="Times New Roman" w:eastAsia="Times New Roman" w:hAnsi="Times New Roman" w:cs="Times New Roman"/>
          <w:color w:val="000000"/>
          <w:kern w:val="0"/>
          <w:lang w:eastAsia="zh-CN"/>
          <w14:ligatures w14:val="none"/>
        </w:rPr>
        <w:t xml:space="preserve"> phrases 50% of attempts</w:t>
      </w:r>
    </w:p>
    <w:p w14:paraId="6463733D" w14:textId="77777777" w:rsidR="00A16282" w:rsidRPr="00A16282" w:rsidRDefault="00A16282" w:rsidP="00A1628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0 (Expected outcome):</w:t>
      </w:r>
      <w:r w:rsidRPr="00A16282">
        <w:rPr>
          <w:rFonts w:ascii="Times New Roman" w:eastAsia="Times New Roman" w:hAnsi="Times New Roman" w:cs="Times New Roman"/>
          <w:color w:val="000000"/>
          <w:kern w:val="0"/>
          <w:lang w:eastAsia="zh-CN"/>
          <w14:ligatures w14:val="none"/>
        </w:rPr>
        <w:t xml:space="preserve"> Completes carrier phrases for </w:t>
      </w:r>
      <w:proofErr w:type="gramStart"/>
      <w:r w:rsidRPr="00A16282">
        <w:rPr>
          <w:rFonts w:ascii="Times New Roman" w:eastAsia="Times New Roman" w:hAnsi="Times New Roman" w:cs="Times New Roman"/>
          <w:color w:val="000000"/>
          <w:kern w:val="0"/>
          <w:lang w:eastAsia="zh-CN"/>
          <w14:ligatures w14:val="none"/>
        </w:rPr>
        <w:t>3-4 word</w:t>
      </w:r>
      <w:proofErr w:type="gramEnd"/>
      <w:r w:rsidRPr="00A16282">
        <w:rPr>
          <w:rFonts w:ascii="Times New Roman" w:eastAsia="Times New Roman" w:hAnsi="Times New Roman" w:cs="Times New Roman"/>
          <w:color w:val="000000"/>
          <w:kern w:val="0"/>
          <w:lang w:eastAsia="zh-CN"/>
          <w14:ligatures w14:val="none"/>
        </w:rPr>
        <w:t xml:space="preserve"> utterances 75%</w:t>
      </w:r>
    </w:p>
    <w:p w14:paraId="5648D03D" w14:textId="77777777" w:rsidR="00A16282" w:rsidRPr="00A16282" w:rsidRDefault="00A16282" w:rsidP="00A1628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(More than expected):</w:t>
      </w:r>
      <w:r w:rsidRPr="00A16282">
        <w:rPr>
          <w:rFonts w:ascii="Times New Roman" w:eastAsia="Times New Roman" w:hAnsi="Times New Roman" w:cs="Times New Roman"/>
          <w:color w:val="000000"/>
          <w:kern w:val="0"/>
          <w:lang w:eastAsia="zh-CN"/>
          <w14:ligatures w14:val="none"/>
        </w:rPr>
        <w:t xml:space="preserve"> Spontaneously produces </w:t>
      </w:r>
      <w:proofErr w:type="gramStart"/>
      <w:r w:rsidRPr="00A16282">
        <w:rPr>
          <w:rFonts w:ascii="Times New Roman" w:eastAsia="Times New Roman" w:hAnsi="Times New Roman" w:cs="Times New Roman"/>
          <w:color w:val="000000"/>
          <w:kern w:val="0"/>
          <w:lang w:eastAsia="zh-CN"/>
          <w14:ligatures w14:val="none"/>
        </w:rPr>
        <w:t>4-5 word</w:t>
      </w:r>
      <w:proofErr w:type="gramEnd"/>
      <w:r w:rsidRPr="00A16282">
        <w:rPr>
          <w:rFonts w:ascii="Times New Roman" w:eastAsia="Times New Roman" w:hAnsi="Times New Roman" w:cs="Times New Roman"/>
          <w:color w:val="000000"/>
          <w:kern w:val="0"/>
          <w:lang w:eastAsia="zh-CN"/>
          <w14:ligatures w14:val="none"/>
        </w:rPr>
        <w:t xml:space="preserve"> sentences 60%</w:t>
      </w:r>
    </w:p>
    <w:p w14:paraId="42698F46" w14:textId="77777777" w:rsidR="00A16282" w:rsidRPr="00A16282" w:rsidRDefault="00A16282" w:rsidP="00A16282">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more than expected):</w:t>
      </w:r>
      <w:r w:rsidRPr="00A16282">
        <w:rPr>
          <w:rFonts w:ascii="Times New Roman" w:eastAsia="Times New Roman" w:hAnsi="Times New Roman" w:cs="Times New Roman"/>
          <w:color w:val="000000"/>
          <w:kern w:val="0"/>
          <w:lang w:eastAsia="zh-CN"/>
          <w14:ligatures w14:val="none"/>
        </w:rPr>
        <w:t> Generates complex sentences &gt;50% of attempts</w:t>
      </w:r>
    </w:p>
    <w:p w14:paraId="66AA4579"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STG 3: Written Augmentation (Supports LTG 3)</w:t>
      </w:r>
    </w:p>
    <w:p w14:paraId="2D381304"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Vincent will write key words to facilitate verbal communication in 70% of communication breakdowns.</w:t>
      </w:r>
    </w:p>
    <w:p w14:paraId="5B3E550C" w14:textId="77777777" w:rsidR="00A16282" w:rsidRPr="00A16282" w:rsidRDefault="00A16282" w:rsidP="00A1628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Timeline:</w:t>
      </w:r>
      <w:r w:rsidRPr="00A16282">
        <w:rPr>
          <w:rFonts w:ascii="Times New Roman" w:eastAsia="Times New Roman" w:hAnsi="Times New Roman" w:cs="Times New Roman"/>
          <w:color w:val="000000"/>
          <w:kern w:val="0"/>
          <w:lang w:eastAsia="zh-CN"/>
          <w14:ligatures w14:val="none"/>
        </w:rPr>
        <w:t> Weeks 1-3 of multimodal training</w:t>
      </w:r>
    </w:p>
    <w:p w14:paraId="015189FA" w14:textId="77777777" w:rsidR="00A16282" w:rsidRPr="00A16282" w:rsidRDefault="00A16282" w:rsidP="00A1628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Measurement:</w:t>
      </w:r>
      <w:r w:rsidRPr="00A16282">
        <w:rPr>
          <w:rFonts w:ascii="Times New Roman" w:eastAsia="Times New Roman" w:hAnsi="Times New Roman" w:cs="Times New Roman"/>
          <w:color w:val="000000"/>
          <w:kern w:val="0"/>
          <w:lang w:eastAsia="zh-CN"/>
          <w14:ligatures w14:val="none"/>
        </w:rPr>
        <w:t> Successful use of writing during communication breakdowns</w:t>
      </w:r>
    </w:p>
    <w:p w14:paraId="3026DC6A" w14:textId="77777777" w:rsidR="00A16282" w:rsidRPr="00A16282" w:rsidRDefault="00A16282" w:rsidP="00A16282">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Corresponds to:</w:t>
      </w:r>
      <w:r w:rsidRPr="00A16282">
        <w:rPr>
          <w:rFonts w:ascii="Times New Roman" w:eastAsia="Times New Roman" w:hAnsi="Times New Roman" w:cs="Times New Roman"/>
          <w:color w:val="000000"/>
          <w:kern w:val="0"/>
          <w:lang w:eastAsia="zh-CN"/>
          <w14:ligatures w14:val="none"/>
        </w:rPr>
        <w:t> Treatment Target 3, Compensatory Strategy Phase</w:t>
      </w:r>
    </w:p>
    <w:p w14:paraId="5DE2A8DF"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Goal Attainment Scale (GAS):</w:t>
      </w:r>
    </w:p>
    <w:p w14:paraId="5B755A99" w14:textId="77777777" w:rsidR="00A16282" w:rsidRPr="00A16282" w:rsidRDefault="00A16282" w:rsidP="00A1628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less than expected):</w:t>
      </w:r>
      <w:r w:rsidRPr="00A16282">
        <w:rPr>
          <w:rFonts w:ascii="Times New Roman" w:eastAsia="Times New Roman" w:hAnsi="Times New Roman" w:cs="Times New Roman"/>
          <w:color w:val="000000"/>
          <w:kern w:val="0"/>
          <w:lang w:eastAsia="zh-CN"/>
          <w14:ligatures w14:val="none"/>
        </w:rPr>
        <w:t> Unable to initiate writing &lt;25% success</w:t>
      </w:r>
    </w:p>
    <w:p w14:paraId="4021912C" w14:textId="77777777" w:rsidR="00A16282" w:rsidRPr="00A16282" w:rsidRDefault="00A16282" w:rsidP="00A1628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(Less than expected):</w:t>
      </w:r>
      <w:r w:rsidRPr="00A16282">
        <w:rPr>
          <w:rFonts w:ascii="Times New Roman" w:eastAsia="Times New Roman" w:hAnsi="Times New Roman" w:cs="Times New Roman"/>
          <w:color w:val="000000"/>
          <w:kern w:val="0"/>
          <w:lang w:eastAsia="zh-CN"/>
          <w14:ligatures w14:val="none"/>
        </w:rPr>
        <w:t> Writes with prompting 25-50% of breakdowns</w:t>
      </w:r>
    </w:p>
    <w:p w14:paraId="62CB2CE8" w14:textId="77777777" w:rsidR="00A16282" w:rsidRPr="00A16282" w:rsidRDefault="00A16282" w:rsidP="00A1628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0 (Expected outcome):</w:t>
      </w:r>
      <w:r w:rsidRPr="00A16282">
        <w:rPr>
          <w:rFonts w:ascii="Times New Roman" w:eastAsia="Times New Roman" w:hAnsi="Times New Roman" w:cs="Times New Roman"/>
          <w:color w:val="000000"/>
          <w:kern w:val="0"/>
          <w:lang w:eastAsia="zh-CN"/>
          <w14:ligatures w14:val="none"/>
        </w:rPr>
        <w:t> Independently writes key words 70% of breakdowns</w:t>
      </w:r>
    </w:p>
    <w:p w14:paraId="2786BE03" w14:textId="77777777" w:rsidR="00A16282" w:rsidRPr="00A16282" w:rsidRDefault="00A16282" w:rsidP="00A1628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(More than expected):</w:t>
      </w:r>
      <w:r w:rsidRPr="00A16282">
        <w:rPr>
          <w:rFonts w:ascii="Times New Roman" w:eastAsia="Times New Roman" w:hAnsi="Times New Roman" w:cs="Times New Roman"/>
          <w:color w:val="000000"/>
          <w:kern w:val="0"/>
          <w:lang w:eastAsia="zh-CN"/>
          <w14:ligatures w14:val="none"/>
        </w:rPr>
        <w:t> Spontaneously combines writing with speech attempts</w:t>
      </w:r>
    </w:p>
    <w:p w14:paraId="77344AFC" w14:textId="77777777" w:rsidR="00A16282" w:rsidRPr="00A16282" w:rsidRDefault="00A16282" w:rsidP="00A16282">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more than expected):</w:t>
      </w:r>
      <w:r w:rsidRPr="00A16282">
        <w:rPr>
          <w:rFonts w:ascii="Times New Roman" w:eastAsia="Times New Roman" w:hAnsi="Times New Roman" w:cs="Times New Roman"/>
          <w:color w:val="000000"/>
          <w:kern w:val="0"/>
          <w:lang w:eastAsia="zh-CN"/>
          <w14:ligatures w14:val="none"/>
        </w:rPr>
        <w:t> Uses drawing to enhance written/verbal messages</w:t>
      </w:r>
    </w:p>
    <w:p w14:paraId="2C2D93D8"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STG 4: Group Interaction (Supports LTG 4)</w:t>
      </w:r>
    </w:p>
    <w:p w14:paraId="6B8D8754"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Vincent will participate in aphasia group activities taking 5+ conversational turns per session.</w:t>
      </w:r>
    </w:p>
    <w:p w14:paraId="2F8D94C2" w14:textId="77777777" w:rsidR="00A16282" w:rsidRPr="00A16282" w:rsidRDefault="00A16282" w:rsidP="00A1628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Timeline:</w:t>
      </w:r>
      <w:r w:rsidRPr="00A16282">
        <w:rPr>
          <w:rFonts w:ascii="Times New Roman" w:eastAsia="Times New Roman" w:hAnsi="Times New Roman" w:cs="Times New Roman"/>
          <w:color w:val="000000"/>
          <w:kern w:val="0"/>
          <w:lang w:eastAsia="zh-CN"/>
          <w14:ligatures w14:val="none"/>
        </w:rPr>
        <w:t> Weeks 3-8 of group therapy</w:t>
      </w:r>
    </w:p>
    <w:p w14:paraId="659097E3" w14:textId="77777777" w:rsidR="00A16282" w:rsidRPr="00A16282" w:rsidRDefault="00A16282" w:rsidP="00A1628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Measurement:</w:t>
      </w:r>
      <w:r w:rsidRPr="00A16282">
        <w:rPr>
          <w:rFonts w:ascii="Times New Roman" w:eastAsia="Times New Roman" w:hAnsi="Times New Roman" w:cs="Times New Roman"/>
          <w:color w:val="000000"/>
          <w:kern w:val="0"/>
          <w:lang w:eastAsia="zh-CN"/>
          <w14:ligatures w14:val="none"/>
        </w:rPr>
        <w:t> Number of successful conversational turns per 30-minute group</w:t>
      </w:r>
    </w:p>
    <w:p w14:paraId="771FCF41" w14:textId="77777777" w:rsidR="00A16282" w:rsidRPr="00A16282" w:rsidRDefault="00A16282" w:rsidP="00A16282">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Corresponds to:</w:t>
      </w:r>
      <w:r w:rsidRPr="00A16282">
        <w:rPr>
          <w:rFonts w:ascii="Times New Roman" w:eastAsia="Times New Roman" w:hAnsi="Times New Roman" w:cs="Times New Roman"/>
          <w:color w:val="000000"/>
          <w:kern w:val="0"/>
          <w:lang w:eastAsia="zh-CN"/>
          <w14:ligatures w14:val="none"/>
        </w:rPr>
        <w:t> Treatment Target 4, Social Reintegration Phase</w:t>
      </w:r>
    </w:p>
    <w:p w14:paraId="1A5EF11E"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Goal Attainment Scale (GAS):</w:t>
      </w:r>
    </w:p>
    <w:p w14:paraId="4754D328" w14:textId="77777777" w:rsidR="00A16282" w:rsidRPr="00A16282" w:rsidRDefault="00A16282" w:rsidP="00A1628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less than expected):</w:t>
      </w:r>
      <w:r w:rsidRPr="00A16282">
        <w:rPr>
          <w:rFonts w:ascii="Times New Roman" w:eastAsia="Times New Roman" w:hAnsi="Times New Roman" w:cs="Times New Roman"/>
          <w:color w:val="000000"/>
          <w:kern w:val="0"/>
          <w:lang w:eastAsia="zh-CN"/>
          <w14:ligatures w14:val="none"/>
        </w:rPr>
        <w:t> Withdraws from group, &lt;2 turns per session</w:t>
      </w:r>
    </w:p>
    <w:p w14:paraId="1C357568" w14:textId="77777777" w:rsidR="00A16282" w:rsidRPr="00A16282" w:rsidRDefault="00A16282" w:rsidP="00A1628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(Less than expected):</w:t>
      </w:r>
      <w:r w:rsidRPr="00A16282">
        <w:rPr>
          <w:rFonts w:ascii="Times New Roman" w:eastAsia="Times New Roman" w:hAnsi="Times New Roman" w:cs="Times New Roman"/>
          <w:color w:val="000000"/>
          <w:kern w:val="0"/>
          <w:lang w:eastAsia="zh-CN"/>
          <w14:ligatures w14:val="none"/>
        </w:rPr>
        <w:t> Takes 2-4 turns with maximum support</w:t>
      </w:r>
    </w:p>
    <w:p w14:paraId="49E5E262" w14:textId="77777777" w:rsidR="00A16282" w:rsidRPr="00A16282" w:rsidRDefault="00A16282" w:rsidP="00A1628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0 (Expected outcome):</w:t>
      </w:r>
      <w:r w:rsidRPr="00A16282">
        <w:rPr>
          <w:rFonts w:ascii="Times New Roman" w:eastAsia="Times New Roman" w:hAnsi="Times New Roman" w:cs="Times New Roman"/>
          <w:color w:val="000000"/>
          <w:kern w:val="0"/>
          <w:lang w:eastAsia="zh-CN"/>
          <w14:ligatures w14:val="none"/>
        </w:rPr>
        <w:t> Takes 5+ conversational turns per session</w:t>
      </w:r>
    </w:p>
    <w:p w14:paraId="132AAE02" w14:textId="77777777" w:rsidR="00A16282" w:rsidRPr="00A16282" w:rsidRDefault="00A16282" w:rsidP="00A1628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(More than expected):</w:t>
      </w:r>
      <w:r w:rsidRPr="00A16282">
        <w:rPr>
          <w:rFonts w:ascii="Times New Roman" w:eastAsia="Times New Roman" w:hAnsi="Times New Roman" w:cs="Times New Roman"/>
          <w:color w:val="000000"/>
          <w:kern w:val="0"/>
          <w:lang w:eastAsia="zh-CN"/>
          <w14:ligatures w14:val="none"/>
        </w:rPr>
        <w:t> Initiates topics and takes 8+ turns</w:t>
      </w:r>
    </w:p>
    <w:p w14:paraId="6762457C" w14:textId="77777777" w:rsidR="00A16282" w:rsidRPr="00A16282" w:rsidRDefault="00A16282" w:rsidP="00A16282">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more than expected):</w:t>
      </w:r>
      <w:r w:rsidRPr="00A16282">
        <w:rPr>
          <w:rFonts w:ascii="Times New Roman" w:eastAsia="Times New Roman" w:hAnsi="Times New Roman" w:cs="Times New Roman"/>
          <w:color w:val="000000"/>
          <w:kern w:val="0"/>
          <w:lang w:eastAsia="zh-CN"/>
          <w14:ligatures w14:val="none"/>
        </w:rPr>
        <w:t> Facilitates others' participation while managing own</w:t>
      </w:r>
    </w:p>
    <w:p w14:paraId="4010A02E"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STG 5: Topic Preparation (Supports LTG 5)</w:t>
      </w:r>
    </w:p>
    <w:p w14:paraId="58DDE165"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lastRenderedPageBreak/>
        <w:t>Vincent will present a 3-minute prepared talk about a zoology topic with 70% fluent speech.</w:t>
      </w:r>
    </w:p>
    <w:p w14:paraId="531CD3FB" w14:textId="77777777" w:rsidR="00A16282" w:rsidRPr="00A16282" w:rsidRDefault="00A16282" w:rsidP="00A1628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Timeline:</w:t>
      </w:r>
      <w:r w:rsidRPr="00A16282">
        <w:rPr>
          <w:rFonts w:ascii="Times New Roman" w:eastAsia="Times New Roman" w:hAnsi="Times New Roman" w:cs="Times New Roman"/>
          <w:color w:val="000000"/>
          <w:kern w:val="0"/>
          <w:lang w:eastAsia="zh-CN"/>
          <w14:ligatures w14:val="none"/>
        </w:rPr>
        <w:t> Weeks 4-8 of academic discourse training</w:t>
      </w:r>
    </w:p>
    <w:p w14:paraId="13FD1A6E" w14:textId="77777777" w:rsidR="00A16282" w:rsidRPr="00A16282" w:rsidRDefault="00A16282" w:rsidP="00A1628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Measurement:</w:t>
      </w:r>
      <w:r w:rsidRPr="00A16282">
        <w:rPr>
          <w:rFonts w:ascii="Times New Roman" w:eastAsia="Times New Roman" w:hAnsi="Times New Roman" w:cs="Times New Roman"/>
          <w:color w:val="000000"/>
          <w:kern w:val="0"/>
          <w:lang w:eastAsia="zh-CN"/>
          <w14:ligatures w14:val="none"/>
        </w:rPr>
        <w:t> Percentage of fluent utterances during prepared presentations</w:t>
      </w:r>
    </w:p>
    <w:p w14:paraId="6FEBA40E" w14:textId="77777777" w:rsidR="00A16282" w:rsidRPr="00A16282" w:rsidRDefault="00A16282" w:rsidP="00A16282">
      <w:pPr>
        <w:numPr>
          <w:ilvl w:val="0"/>
          <w:numId w:val="1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i/>
          <w:iCs/>
          <w:color w:val="000000"/>
          <w:kern w:val="0"/>
          <w:lang w:eastAsia="zh-CN"/>
          <w14:ligatures w14:val="none"/>
        </w:rPr>
        <w:t>Corresponds to:</w:t>
      </w:r>
      <w:r w:rsidRPr="00A16282">
        <w:rPr>
          <w:rFonts w:ascii="Times New Roman" w:eastAsia="Times New Roman" w:hAnsi="Times New Roman" w:cs="Times New Roman"/>
          <w:color w:val="000000"/>
          <w:kern w:val="0"/>
          <w:lang w:eastAsia="zh-CN"/>
          <w14:ligatures w14:val="none"/>
        </w:rPr>
        <w:t> Treatment Target 5, Academic Communication Phase</w:t>
      </w:r>
    </w:p>
    <w:p w14:paraId="3E01B2D5"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Goal Attainment Scale (GAS):</w:t>
      </w:r>
    </w:p>
    <w:p w14:paraId="6236780F" w14:textId="77777777" w:rsidR="00A16282" w:rsidRPr="00A16282" w:rsidRDefault="00A16282" w:rsidP="00A1628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less than expected):</w:t>
      </w:r>
      <w:r w:rsidRPr="00A16282">
        <w:rPr>
          <w:rFonts w:ascii="Times New Roman" w:eastAsia="Times New Roman" w:hAnsi="Times New Roman" w:cs="Times New Roman"/>
          <w:color w:val="000000"/>
          <w:kern w:val="0"/>
          <w:lang w:eastAsia="zh-CN"/>
          <w14:ligatures w14:val="none"/>
        </w:rPr>
        <w:t> Unable to sustain topic &lt;1 minute</w:t>
      </w:r>
    </w:p>
    <w:p w14:paraId="5EA8B9C1" w14:textId="77777777" w:rsidR="00A16282" w:rsidRPr="00A16282" w:rsidRDefault="00A16282" w:rsidP="00A1628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(Less than expected):</w:t>
      </w:r>
      <w:r w:rsidRPr="00A16282">
        <w:rPr>
          <w:rFonts w:ascii="Times New Roman" w:eastAsia="Times New Roman" w:hAnsi="Times New Roman" w:cs="Times New Roman"/>
          <w:color w:val="000000"/>
          <w:kern w:val="0"/>
          <w:lang w:eastAsia="zh-CN"/>
          <w14:ligatures w14:val="none"/>
        </w:rPr>
        <w:t> Presents 1-2 minutes with 40-60% fluency</w:t>
      </w:r>
    </w:p>
    <w:p w14:paraId="09EB06F2" w14:textId="77777777" w:rsidR="00A16282" w:rsidRPr="00A16282" w:rsidRDefault="00A16282" w:rsidP="00A1628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0 (Expected outcome):</w:t>
      </w:r>
      <w:r w:rsidRPr="00A16282">
        <w:rPr>
          <w:rFonts w:ascii="Times New Roman" w:eastAsia="Times New Roman" w:hAnsi="Times New Roman" w:cs="Times New Roman"/>
          <w:color w:val="000000"/>
          <w:kern w:val="0"/>
          <w:lang w:eastAsia="zh-CN"/>
          <w14:ligatures w14:val="none"/>
        </w:rPr>
        <w:t> Presents 3 minutes with 70% fluent speech</w:t>
      </w:r>
    </w:p>
    <w:p w14:paraId="18761FA0" w14:textId="77777777" w:rsidR="00A16282" w:rsidRPr="00A16282" w:rsidRDefault="00A16282" w:rsidP="00A1628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+1 (More than expected):</w:t>
      </w:r>
      <w:r w:rsidRPr="00A16282">
        <w:rPr>
          <w:rFonts w:ascii="Times New Roman" w:eastAsia="Times New Roman" w:hAnsi="Times New Roman" w:cs="Times New Roman"/>
          <w:color w:val="000000"/>
          <w:kern w:val="0"/>
          <w:lang w:eastAsia="zh-CN"/>
          <w14:ligatures w14:val="none"/>
        </w:rPr>
        <w:t> Presents 5 minutes with visual supports, 75% fluent</w:t>
      </w:r>
    </w:p>
    <w:p w14:paraId="06A7E8F6" w14:textId="77777777" w:rsidR="00A16282" w:rsidRPr="00A16282" w:rsidRDefault="00A16282" w:rsidP="00A16282">
      <w:pPr>
        <w:numPr>
          <w:ilvl w:val="0"/>
          <w:numId w:val="1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+2 (Much more than expected):</w:t>
      </w:r>
      <w:r w:rsidRPr="00A16282">
        <w:rPr>
          <w:rFonts w:ascii="Times New Roman" w:eastAsia="Times New Roman" w:hAnsi="Times New Roman" w:cs="Times New Roman"/>
          <w:color w:val="000000"/>
          <w:kern w:val="0"/>
          <w:lang w:eastAsia="zh-CN"/>
          <w14:ligatures w14:val="none"/>
        </w:rPr>
        <w:t> Engages in spontaneous Q&amp;A about topic</w:t>
      </w:r>
    </w:p>
    <w:p w14:paraId="72A0E2CE"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Treatment Approaches Using RTSS Framework</w:t>
      </w:r>
    </w:p>
    <w:p w14:paraId="2129F6F1"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Treatment Target 1: Speech Initiation Facilitation</w:t>
      </w:r>
    </w:p>
    <w:p w14:paraId="61F34A00"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Active Ingredients:</w:t>
      </w:r>
    </w:p>
    <w:p w14:paraId="4D6AC2A8" w14:textId="77777777" w:rsidR="00A16282" w:rsidRPr="00A16282" w:rsidRDefault="00A16282" w:rsidP="00A1628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Phonemic and semantic cuing hierarchy</w:t>
      </w:r>
      <w:r w:rsidRPr="00A16282">
        <w:rPr>
          <w:rFonts w:ascii="Times New Roman" w:eastAsia="Times New Roman" w:hAnsi="Times New Roman" w:cs="Times New Roman"/>
          <w:color w:val="000000"/>
          <w:kern w:val="0"/>
          <w:lang w:eastAsia="zh-CN"/>
          <w14:ligatures w14:val="none"/>
        </w:rPr>
        <w:t> - Systematic prompts to trigger speech initiation</w:t>
      </w:r>
    </w:p>
    <w:p w14:paraId="13BA8D03" w14:textId="77777777" w:rsidR="00A16282" w:rsidRPr="00A16282" w:rsidRDefault="00A16282" w:rsidP="00A1628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Sentence completion tasks (cloze procedure)</w:t>
      </w:r>
      <w:r w:rsidRPr="00A16282">
        <w:rPr>
          <w:rFonts w:ascii="Times New Roman" w:eastAsia="Times New Roman" w:hAnsi="Times New Roman" w:cs="Times New Roman"/>
          <w:color w:val="000000"/>
          <w:kern w:val="0"/>
          <w:lang w:eastAsia="zh-CN"/>
          <w14:ligatures w14:val="none"/>
        </w:rPr>
        <w:t> - Using preserved automatic completion to facilitate initiation</w:t>
      </w:r>
    </w:p>
    <w:p w14:paraId="76C067BB" w14:textId="77777777" w:rsidR="00A16282" w:rsidRPr="00A16282" w:rsidRDefault="00A16282" w:rsidP="00A16282">
      <w:pPr>
        <w:numPr>
          <w:ilvl w:val="0"/>
          <w:numId w:val="1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Repetition-to-volitional speech bridging</w:t>
      </w:r>
      <w:r w:rsidRPr="00A16282">
        <w:rPr>
          <w:rFonts w:ascii="Times New Roman" w:eastAsia="Times New Roman" w:hAnsi="Times New Roman" w:cs="Times New Roman"/>
          <w:color w:val="000000"/>
          <w:kern w:val="0"/>
          <w:lang w:eastAsia="zh-CN"/>
          <w14:ligatures w14:val="none"/>
        </w:rPr>
        <w:t> - Transitioning from intact repetition to spontaneous production</w:t>
      </w:r>
    </w:p>
    <w:p w14:paraId="4E586140" w14:textId="77777777" w:rsidR="00A16282" w:rsidRPr="00A16282" w:rsidRDefault="00A16282" w:rsidP="00A1628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Dosage Parameters:</w:t>
      </w:r>
    </w:p>
    <w:p w14:paraId="2F97B8E1" w14:textId="77777777" w:rsidR="00A16282" w:rsidRPr="00A16282" w:rsidRDefault="00A16282" w:rsidP="00A1628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Dose: 30 initiation trials per session with decreasing cues</w:t>
      </w:r>
    </w:p>
    <w:p w14:paraId="6A9C6767" w14:textId="77777777" w:rsidR="00A16282" w:rsidRPr="00A16282" w:rsidRDefault="00A16282" w:rsidP="00A1628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Frequency: 4x/week</w:t>
      </w:r>
    </w:p>
    <w:p w14:paraId="0D37C831" w14:textId="77777777" w:rsidR="00A16282" w:rsidRPr="00A16282" w:rsidRDefault="00A16282" w:rsidP="00A1628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Duration: 45-minute sessions</w:t>
      </w:r>
    </w:p>
    <w:p w14:paraId="3007B740" w14:textId="77777777" w:rsidR="00A16282" w:rsidRPr="00A16282" w:rsidRDefault="00A16282" w:rsidP="00A1628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Cumulative Intensity: 48 sessions over 12 weeks</w:t>
      </w:r>
    </w:p>
    <w:p w14:paraId="330DD59D" w14:textId="77777777" w:rsidR="00A16282" w:rsidRPr="00A16282" w:rsidRDefault="00A16282" w:rsidP="00A1628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Progressive Complexity Levels:</w:t>
      </w:r>
    </w:p>
    <w:p w14:paraId="34C8A6D3" w14:textId="77777777" w:rsidR="00A16282" w:rsidRPr="00A16282" w:rsidRDefault="00A16282" w:rsidP="00A1628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Automatic completions (roses are...)</w:t>
      </w:r>
    </w:p>
    <w:p w14:paraId="10B4CEBD" w14:textId="77777777" w:rsidR="00A16282" w:rsidRPr="00A16282" w:rsidRDefault="00A16282" w:rsidP="00A1628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Repetition followed by immediate recall</w:t>
      </w:r>
    </w:p>
    <w:p w14:paraId="036BD339" w14:textId="77777777" w:rsidR="00A16282" w:rsidRPr="00A16282" w:rsidRDefault="00A16282" w:rsidP="00A1628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Delayed repetition with 5-second gap</w:t>
      </w:r>
    </w:p>
    <w:p w14:paraId="5A92EBC6" w14:textId="77777777" w:rsidR="00A16282" w:rsidRPr="00A16282" w:rsidRDefault="00A16282" w:rsidP="00A1628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Phonemic cue only for initiation</w:t>
      </w:r>
    </w:p>
    <w:p w14:paraId="516C025D" w14:textId="77777777" w:rsidR="00A16282" w:rsidRPr="00A16282" w:rsidRDefault="00A16282" w:rsidP="00A16282">
      <w:pPr>
        <w:numPr>
          <w:ilvl w:val="1"/>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Self-initiated speech with visual supports</w:t>
      </w:r>
    </w:p>
    <w:p w14:paraId="37A39828" w14:textId="77777777" w:rsidR="00A16282" w:rsidRPr="00A16282" w:rsidRDefault="00A16282" w:rsidP="00A16282">
      <w:pPr>
        <w:numPr>
          <w:ilvl w:val="0"/>
          <w:numId w:val="2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Mechanism of Action:</w:t>
      </w:r>
      <w:r w:rsidRPr="00A16282">
        <w:rPr>
          <w:rFonts w:ascii="Times New Roman" w:eastAsia="Times New Roman" w:hAnsi="Times New Roman" w:cs="Times New Roman"/>
          <w:color w:val="000000"/>
          <w:kern w:val="0"/>
          <w:lang w:eastAsia="zh-CN"/>
          <w14:ligatures w14:val="none"/>
        </w:rPr>
        <w:t> Cuing hierarchies provide external activation of speech motor programs, bypassing damaged initiation circuits. Cloze procedures tap into preserved automatic language networks. Repetition-to-volitional bridging uses intact repetition pathways to facilitate voluntary speech through motor priming.</w:t>
      </w:r>
    </w:p>
    <w:p w14:paraId="1A10FF5D"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Treatment Target 2: Utterance Length and Prosody Training</w:t>
      </w:r>
    </w:p>
    <w:p w14:paraId="19215B8B"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lastRenderedPageBreak/>
        <w:t>Active Ingredients:</w:t>
      </w:r>
    </w:p>
    <w:p w14:paraId="2FC1A549" w14:textId="77777777" w:rsidR="00A16282" w:rsidRPr="00A16282" w:rsidRDefault="00A16282" w:rsidP="00A1628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Carrier phrase expansion</w:t>
      </w:r>
      <w:r w:rsidRPr="00A16282">
        <w:rPr>
          <w:rFonts w:ascii="Times New Roman" w:eastAsia="Times New Roman" w:hAnsi="Times New Roman" w:cs="Times New Roman"/>
          <w:color w:val="000000"/>
          <w:kern w:val="0"/>
          <w:lang w:eastAsia="zh-CN"/>
          <w14:ligatures w14:val="none"/>
        </w:rPr>
        <w:t> - Building from automatic frames to novel content</w:t>
      </w:r>
    </w:p>
    <w:p w14:paraId="32EEA76E" w14:textId="77777777" w:rsidR="00A16282" w:rsidRPr="00A16282" w:rsidRDefault="00A16282" w:rsidP="00A1628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Prosodic facilitation through visual feedback</w:t>
      </w:r>
      <w:r w:rsidRPr="00A16282">
        <w:rPr>
          <w:rFonts w:ascii="Times New Roman" w:eastAsia="Times New Roman" w:hAnsi="Times New Roman" w:cs="Times New Roman"/>
          <w:color w:val="000000"/>
          <w:kern w:val="0"/>
          <w:lang w:eastAsia="zh-CN"/>
          <w14:ligatures w14:val="none"/>
        </w:rPr>
        <w:t> - Using pitch contours to improve intonation</w:t>
      </w:r>
    </w:p>
    <w:p w14:paraId="0899EC80" w14:textId="77777777" w:rsidR="00A16282" w:rsidRPr="00A16282" w:rsidRDefault="00A16282" w:rsidP="00A16282">
      <w:pPr>
        <w:numPr>
          <w:ilvl w:val="0"/>
          <w:numId w:val="2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Script training for functional phrases</w:t>
      </w:r>
      <w:r w:rsidRPr="00A16282">
        <w:rPr>
          <w:rFonts w:ascii="Times New Roman" w:eastAsia="Times New Roman" w:hAnsi="Times New Roman" w:cs="Times New Roman"/>
          <w:color w:val="000000"/>
          <w:kern w:val="0"/>
          <w:lang w:eastAsia="zh-CN"/>
          <w14:ligatures w14:val="none"/>
        </w:rPr>
        <w:t> - Intensive practice of personally relevant scripts</w:t>
      </w:r>
    </w:p>
    <w:p w14:paraId="14128D32" w14:textId="77777777" w:rsidR="00A16282" w:rsidRPr="00A16282" w:rsidRDefault="00A16282" w:rsidP="00A1628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Dosage Parameters:</w:t>
      </w:r>
    </w:p>
    <w:p w14:paraId="26BF6E77" w14:textId="77777777" w:rsidR="00A16282" w:rsidRPr="00A16282" w:rsidRDefault="00A16282" w:rsidP="00A1628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Dose: 20 carrier phrase trials + 10 prosody-focused productions</w:t>
      </w:r>
    </w:p>
    <w:p w14:paraId="18FD80A8" w14:textId="77777777" w:rsidR="00A16282" w:rsidRPr="00A16282" w:rsidRDefault="00A16282" w:rsidP="00A1628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Frequency: 3x/week</w:t>
      </w:r>
    </w:p>
    <w:p w14:paraId="503D7410" w14:textId="77777777" w:rsidR="00A16282" w:rsidRPr="00A16282" w:rsidRDefault="00A16282" w:rsidP="00A1628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Duration: 45-minute sessions</w:t>
      </w:r>
    </w:p>
    <w:p w14:paraId="609A6B25" w14:textId="77777777" w:rsidR="00A16282" w:rsidRPr="00A16282" w:rsidRDefault="00A16282" w:rsidP="00A1628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Cumulative Intensity: 36 sessions total</w:t>
      </w:r>
    </w:p>
    <w:p w14:paraId="1F0D4269" w14:textId="77777777" w:rsidR="00A16282" w:rsidRPr="00A16282" w:rsidRDefault="00A16282" w:rsidP="00A1628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Progressive Complexity Levels:</w:t>
      </w:r>
    </w:p>
    <w:p w14:paraId="5AB9730F" w14:textId="77777777" w:rsidR="00A16282" w:rsidRPr="00A16282" w:rsidRDefault="00A16282" w:rsidP="00A1628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2-word carrier phrases (I want...)</w:t>
      </w:r>
    </w:p>
    <w:p w14:paraId="177FFA24" w14:textId="77777777" w:rsidR="00A16282" w:rsidRPr="00A16282" w:rsidRDefault="00A16282" w:rsidP="00A1628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proofErr w:type="gramStart"/>
      <w:r w:rsidRPr="00A16282">
        <w:rPr>
          <w:rFonts w:ascii="Times New Roman" w:eastAsia="Times New Roman" w:hAnsi="Times New Roman" w:cs="Times New Roman"/>
          <w:color w:val="000000"/>
          <w:kern w:val="0"/>
          <w:lang w:eastAsia="zh-CN"/>
          <w14:ligatures w14:val="none"/>
        </w:rPr>
        <w:t>3-4 word</w:t>
      </w:r>
      <w:proofErr w:type="gramEnd"/>
      <w:r w:rsidRPr="00A16282">
        <w:rPr>
          <w:rFonts w:ascii="Times New Roman" w:eastAsia="Times New Roman" w:hAnsi="Times New Roman" w:cs="Times New Roman"/>
          <w:color w:val="000000"/>
          <w:kern w:val="0"/>
          <w:lang w:eastAsia="zh-CN"/>
          <w14:ligatures w14:val="none"/>
        </w:rPr>
        <w:t xml:space="preserve"> expansions (I want coffee please)</w:t>
      </w:r>
    </w:p>
    <w:p w14:paraId="23ABFBF0" w14:textId="77777777" w:rsidR="00A16282" w:rsidRPr="00A16282" w:rsidRDefault="00A16282" w:rsidP="00A1628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Novel sentence generation from models</w:t>
      </w:r>
    </w:p>
    <w:p w14:paraId="17ECFD42" w14:textId="77777777" w:rsidR="00A16282" w:rsidRPr="00A16282" w:rsidRDefault="00A16282" w:rsidP="00A1628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Prosodic variation for questions vs. statements</w:t>
      </w:r>
    </w:p>
    <w:p w14:paraId="79BC82FF" w14:textId="77777777" w:rsidR="00A16282" w:rsidRPr="00A16282" w:rsidRDefault="00A16282" w:rsidP="00A16282">
      <w:pPr>
        <w:numPr>
          <w:ilvl w:val="1"/>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Spontaneous connected speech</w:t>
      </w:r>
    </w:p>
    <w:p w14:paraId="4FFA6F6A" w14:textId="77777777" w:rsidR="00A16282" w:rsidRPr="00A16282" w:rsidRDefault="00A16282" w:rsidP="00A16282">
      <w:pPr>
        <w:numPr>
          <w:ilvl w:val="0"/>
          <w:numId w:val="2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Mechanism of Action:</w:t>
      </w:r>
      <w:r w:rsidRPr="00A16282">
        <w:rPr>
          <w:rFonts w:ascii="Times New Roman" w:eastAsia="Times New Roman" w:hAnsi="Times New Roman" w:cs="Times New Roman"/>
          <w:color w:val="000000"/>
          <w:kern w:val="0"/>
          <w:lang w:eastAsia="zh-CN"/>
          <w14:ligatures w14:val="none"/>
        </w:rPr>
        <w:t> Carrier phrases provide syntactic frames that reduce initiation demands. Visual prosodic feedback engages intact visuospatial processing to support prosodic control. Script training creates automatic motor programs for functional communication through intensive repetition.</w:t>
      </w:r>
    </w:p>
    <w:p w14:paraId="55911C3C"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Treatment Target 3: Multimodal Communication Training</w:t>
      </w:r>
    </w:p>
    <w:p w14:paraId="3AF504C3"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Active Ingredients:</w:t>
      </w:r>
    </w:p>
    <w:p w14:paraId="64C473F2" w14:textId="77777777" w:rsidR="00A16282" w:rsidRPr="00A16282" w:rsidRDefault="00A16282" w:rsidP="00A1628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Total communication approach</w:t>
      </w:r>
      <w:r w:rsidRPr="00A16282">
        <w:rPr>
          <w:rFonts w:ascii="Times New Roman" w:eastAsia="Times New Roman" w:hAnsi="Times New Roman" w:cs="Times New Roman"/>
          <w:color w:val="000000"/>
          <w:kern w:val="0"/>
          <w:lang w:eastAsia="zh-CN"/>
          <w14:ligatures w14:val="none"/>
        </w:rPr>
        <w:t> - Integrating speech, writing, gesture, and drawing</w:t>
      </w:r>
    </w:p>
    <w:p w14:paraId="5FA0F336" w14:textId="77777777" w:rsidR="00A16282" w:rsidRPr="00A16282" w:rsidRDefault="00A16282" w:rsidP="00A1628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Communication strategy instruction</w:t>
      </w:r>
      <w:r w:rsidRPr="00A16282">
        <w:rPr>
          <w:rFonts w:ascii="Times New Roman" w:eastAsia="Times New Roman" w:hAnsi="Times New Roman" w:cs="Times New Roman"/>
          <w:color w:val="000000"/>
          <w:kern w:val="0"/>
          <w:lang w:eastAsia="zh-CN"/>
          <w14:ligatures w14:val="none"/>
        </w:rPr>
        <w:t> - Teaching when and how to use each modality</w:t>
      </w:r>
    </w:p>
    <w:p w14:paraId="3C9F58D3" w14:textId="77777777" w:rsidR="00A16282" w:rsidRPr="00A16282" w:rsidRDefault="00A16282" w:rsidP="00A16282">
      <w:pPr>
        <w:numPr>
          <w:ilvl w:val="0"/>
          <w:numId w:val="2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Partner training for multimodal support</w:t>
      </w:r>
      <w:r w:rsidRPr="00A16282">
        <w:rPr>
          <w:rFonts w:ascii="Times New Roman" w:eastAsia="Times New Roman" w:hAnsi="Times New Roman" w:cs="Times New Roman"/>
          <w:color w:val="000000"/>
          <w:kern w:val="0"/>
          <w:lang w:eastAsia="zh-CN"/>
          <w14:ligatures w14:val="none"/>
        </w:rPr>
        <w:t> - Educating family in supporting all communication attempts</w:t>
      </w:r>
    </w:p>
    <w:p w14:paraId="481F7A4F" w14:textId="77777777" w:rsidR="00A16282" w:rsidRPr="00A16282" w:rsidRDefault="00A16282" w:rsidP="00A1628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Dosage Parameters:</w:t>
      </w:r>
    </w:p>
    <w:p w14:paraId="7AA3F280" w14:textId="77777777" w:rsidR="00A16282" w:rsidRPr="00A16282" w:rsidRDefault="00A16282" w:rsidP="00A1628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Dose: 15 multimodal communication scenarios per session</w:t>
      </w:r>
    </w:p>
    <w:p w14:paraId="7E9B157A" w14:textId="77777777" w:rsidR="00A16282" w:rsidRPr="00A16282" w:rsidRDefault="00A16282" w:rsidP="00A1628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Frequency: 2x/week</w:t>
      </w:r>
    </w:p>
    <w:p w14:paraId="1E93E8A0" w14:textId="77777777" w:rsidR="00A16282" w:rsidRPr="00A16282" w:rsidRDefault="00A16282" w:rsidP="00A1628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Duration: 30-minute sessions</w:t>
      </w:r>
    </w:p>
    <w:p w14:paraId="2B500CFB" w14:textId="77777777" w:rsidR="00A16282" w:rsidRPr="00A16282" w:rsidRDefault="00A16282" w:rsidP="00A1628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Cumulative Intensity: 24 sessions with home practice</w:t>
      </w:r>
    </w:p>
    <w:p w14:paraId="390EBE45" w14:textId="77777777" w:rsidR="00A16282" w:rsidRPr="00A16282" w:rsidRDefault="00A16282" w:rsidP="00A1628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Progressive Complexity Levels:</w:t>
      </w:r>
    </w:p>
    <w:p w14:paraId="05A622AE" w14:textId="77777777" w:rsidR="00A16282" w:rsidRPr="00A16282" w:rsidRDefault="00A16282" w:rsidP="00A1628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Single modality practice (writing OR gesture)</w:t>
      </w:r>
    </w:p>
    <w:p w14:paraId="518D16DF" w14:textId="77777777" w:rsidR="00A16282" w:rsidRPr="00A16282" w:rsidRDefault="00A16282" w:rsidP="00A1628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Paired modality use (speech attempt + writing)</w:t>
      </w:r>
    </w:p>
    <w:p w14:paraId="2CB3428D" w14:textId="77777777" w:rsidR="00A16282" w:rsidRPr="00A16282" w:rsidRDefault="00A16282" w:rsidP="00A1628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Strategic modality selection by context</w:t>
      </w:r>
    </w:p>
    <w:p w14:paraId="740CF762" w14:textId="77777777" w:rsidR="00A16282" w:rsidRPr="00A16282" w:rsidRDefault="00A16282" w:rsidP="00A1628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Rapid modality switching for repair</w:t>
      </w:r>
    </w:p>
    <w:p w14:paraId="307B547A" w14:textId="77777777" w:rsidR="00A16282" w:rsidRPr="00A16282" w:rsidRDefault="00A16282" w:rsidP="00A16282">
      <w:pPr>
        <w:numPr>
          <w:ilvl w:val="1"/>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Partner-supported co-construction</w:t>
      </w:r>
    </w:p>
    <w:p w14:paraId="06649920" w14:textId="77777777" w:rsidR="00A16282" w:rsidRPr="00A16282" w:rsidRDefault="00A16282" w:rsidP="00A16282">
      <w:pPr>
        <w:numPr>
          <w:ilvl w:val="0"/>
          <w:numId w:val="2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Mechanism of Action:</w:t>
      </w:r>
      <w:r w:rsidRPr="00A16282">
        <w:rPr>
          <w:rFonts w:ascii="Times New Roman" w:eastAsia="Times New Roman" w:hAnsi="Times New Roman" w:cs="Times New Roman"/>
          <w:color w:val="000000"/>
          <w:kern w:val="0"/>
          <w:lang w:eastAsia="zh-CN"/>
          <w14:ligatures w14:val="none"/>
        </w:rPr>
        <w:t xml:space="preserve"> Multiple channels provide communication redundancy when initiation fails. Writing and drawing bypass speech initiation deficits while maintaining </w:t>
      </w:r>
      <w:r w:rsidRPr="00A16282">
        <w:rPr>
          <w:rFonts w:ascii="Times New Roman" w:eastAsia="Times New Roman" w:hAnsi="Times New Roman" w:cs="Times New Roman"/>
          <w:color w:val="000000"/>
          <w:kern w:val="0"/>
          <w:lang w:eastAsia="zh-CN"/>
          <w14:ligatures w14:val="none"/>
        </w:rPr>
        <w:lastRenderedPageBreak/>
        <w:t>communication flow. Partner training ensures environmental support for multimodal attempts.</w:t>
      </w:r>
    </w:p>
    <w:p w14:paraId="5C531B11"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Treatment Target 4: Group Communication Therapy</w:t>
      </w:r>
    </w:p>
    <w:p w14:paraId="7B424F16"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Active Ingredients:</w:t>
      </w:r>
    </w:p>
    <w:p w14:paraId="39E0FF1F" w14:textId="77777777" w:rsidR="00A16282" w:rsidRPr="00A16282" w:rsidRDefault="00A16282" w:rsidP="00A1628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LPAA conversation groups</w:t>
      </w:r>
      <w:r w:rsidRPr="00A16282">
        <w:rPr>
          <w:rFonts w:ascii="Times New Roman" w:eastAsia="Times New Roman" w:hAnsi="Times New Roman" w:cs="Times New Roman"/>
          <w:color w:val="000000"/>
          <w:kern w:val="0"/>
          <w:lang w:eastAsia="zh-CN"/>
          <w14:ligatures w14:val="none"/>
        </w:rPr>
        <w:t> - Natural communication practice in supportive environment</w:t>
      </w:r>
    </w:p>
    <w:p w14:paraId="07A812F8" w14:textId="77777777" w:rsidR="00A16282" w:rsidRPr="00A16282" w:rsidRDefault="00A16282" w:rsidP="00A1628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Peer modeling and support</w:t>
      </w:r>
      <w:r w:rsidRPr="00A16282">
        <w:rPr>
          <w:rFonts w:ascii="Times New Roman" w:eastAsia="Times New Roman" w:hAnsi="Times New Roman" w:cs="Times New Roman"/>
          <w:color w:val="000000"/>
          <w:kern w:val="0"/>
          <w:lang w:eastAsia="zh-CN"/>
          <w14:ligatures w14:val="none"/>
        </w:rPr>
        <w:t> - Learning from others with similar challenges</w:t>
      </w:r>
    </w:p>
    <w:p w14:paraId="55EC6B3D" w14:textId="77777777" w:rsidR="00A16282" w:rsidRPr="00A16282" w:rsidRDefault="00A16282" w:rsidP="00A16282">
      <w:pPr>
        <w:numPr>
          <w:ilvl w:val="0"/>
          <w:numId w:val="2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Topic-based discussions</w:t>
      </w:r>
      <w:r w:rsidRPr="00A16282">
        <w:rPr>
          <w:rFonts w:ascii="Times New Roman" w:eastAsia="Times New Roman" w:hAnsi="Times New Roman" w:cs="Times New Roman"/>
          <w:color w:val="000000"/>
          <w:kern w:val="0"/>
          <w:lang w:eastAsia="zh-CN"/>
          <w14:ligatures w14:val="none"/>
        </w:rPr>
        <w:t> - Structured conversations around shared interests</w:t>
      </w:r>
    </w:p>
    <w:p w14:paraId="69DAF75F" w14:textId="77777777" w:rsidR="00A16282" w:rsidRPr="00A16282" w:rsidRDefault="00A16282" w:rsidP="00A1628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Dosage Parameters:</w:t>
      </w:r>
    </w:p>
    <w:p w14:paraId="1050ED27" w14:textId="77777777" w:rsidR="00A16282" w:rsidRPr="00A16282" w:rsidRDefault="00A16282" w:rsidP="00A1628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Dose: 90-minute aphasia group sessions</w:t>
      </w:r>
    </w:p>
    <w:p w14:paraId="0BA6AB64" w14:textId="77777777" w:rsidR="00A16282" w:rsidRPr="00A16282" w:rsidRDefault="00A16282" w:rsidP="00A1628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Frequency: 2x/week</w:t>
      </w:r>
    </w:p>
    <w:p w14:paraId="1409D3FA" w14:textId="77777777" w:rsidR="00A16282" w:rsidRPr="00A16282" w:rsidRDefault="00A16282" w:rsidP="00A1628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Duration: 12-week cycles</w:t>
      </w:r>
    </w:p>
    <w:p w14:paraId="5815DD95" w14:textId="77777777" w:rsidR="00A16282" w:rsidRPr="00A16282" w:rsidRDefault="00A16282" w:rsidP="00A1628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Cumulative Intensity: 24 groups plus individual preparation</w:t>
      </w:r>
    </w:p>
    <w:p w14:paraId="59E28D12" w14:textId="77777777" w:rsidR="00A16282" w:rsidRPr="00A16282" w:rsidRDefault="00A16282" w:rsidP="00A1628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Progressive Complexity Levels:</w:t>
      </w:r>
    </w:p>
    <w:p w14:paraId="634AD39D" w14:textId="77777777" w:rsidR="00A16282" w:rsidRPr="00A16282" w:rsidRDefault="00A16282" w:rsidP="00A1628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Structured turn-taking with maximum support</w:t>
      </w:r>
    </w:p>
    <w:p w14:paraId="48A51357" w14:textId="77777777" w:rsidR="00A16282" w:rsidRPr="00A16282" w:rsidRDefault="00A16282" w:rsidP="00A1628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Responding to direct questions</w:t>
      </w:r>
    </w:p>
    <w:p w14:paraId="7FE3BA42" w14:textId="77777777" w:rsidR="00A16282" w:rsidRPr="00A16282" w:rsidRDefault="00A16282" w:rsidP="00A1628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Commenting on others' contributions</w:t>
      </w:r>
    </w:p>
    <w:p w14:paraId="5E6D6505" w14:textId="77777777" w:rsidR="00A16282" w:rsidRPr="00A16282" w:rsidRDefault="00A16282" w:rsidP="00A1628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Initiating new topics</w:t>
      </w:r>
    </w:p>
    <w:p w14:paraId="25C95200" w14:textId="77777777" w:rsidR="00A16282" w:rsidRPr="00A16282" w:rsidRDefault="00A16282" w:rsidP="00A16282">
      <w:pPr>
        <w:numPr>
          <w:ilvl w:val="1"/>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Managing extended exchanges</w:t>
      </w:r>
    </w:p>
    <w:p w14:paraId="375B9408" w14:textId="77777777" w:rsidR="00A16282" w:rsidRPr="00A16282" w:rsidRDefault="00A16282" w:rsidP="00A16282">
      <w:pPr>
        <w:numPr>
          <w:ilvl w:val="0"/>
          <w:numId w:val="2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Mechanism of Action:</w:t>
      </w:r>
      <w:r w:rsidRPr="00A16282">
        <w:rPr>
          <w:rFonts w:ascii="Times New Roman" w:eastAsia="Times New Roman" w:hAnsi="Times New Roman" w:cs="Times New Roman"/>
          <w:color w:val="000000"/>
          <w:kern w:val="0"/>
          <w:lang w:eastAsia="zh-CN"/>
          <w14:ligatures w14:val="none"/>
        </w:rPr>
        <w:t> Group interaction provides natural communication pressure that can facilitate initiation. Peer support reduces isolation and provides successful communication models. Structured topics provide semantic activation that supports language formulation.</w:t>
      </w:r>
    </w:p>
    <w:p w14:paraId="4F4ABC11"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Treatment Target 5: Academic Discourse Rehabilitation</w:t>
      </w:r>
    </w:p>
    <w:p w14:paraId="011DA4C2"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Active Ingredients:</w:t>
      </w:r>
    </w:p>
    <w:p w14:paraId="69464C03" w14:textId="77777777" w:rsidR="00A16282" w:rsidRPr="00A16282" w:rsidRDefault="00A16282" w:rsidP="00A1628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Copy and Recall Treatment (CART)</w:t>
      </w:r>
      <w:r w:rsidRPr="00A16282">
        <w:rPr>
          <w:rFonts w:ascii="Times New Roman" w:eastAsia="Times New Roman" w:hAnsi="Times New Roman" w:cs="Times New Roman"/>
          <w:color w:val="000000"/>
          <w:kern w:val="0"/>
          <w:lang w:eastAsia="zh-CN"/>
          <w14:ligatures w14:val="none"/>
        </w:rPr>
        <w:t> - Using reading/writing to support verbal output</w:t>
      </w:r>
    </w:p>
    <w:p w14:paraId="48DF0F5E" w14:textId="77777777" w:rsidR="00A16282" w:rsidRPr="00A16282" w:rsidRDefault="00A16282" w:rsidP="00A1628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Visual support development</w:t>
      </w:r>
      <w:r w:rsidRPr="00A16282">
        <w:rPr>
          <w:rFonts w:ascii="Times New Roman" w:eastAsia="Times New Roman" w:hAnsi="Times New Roman" w:cs="Times New Roman"/>
          <w:color w:val="000000"/>
          <w:kern w:val="0"/>
          <w:lang w:eastAsia="zh-CN"/>
          <w14:ligatures w14:val="none"/>
        </w:rPr>
        <w:t> - Creating slides/images for academic presentations</w:t>
      </w:r>
    </w:p>
    <w:p w14:paraId="305D6D41" w14:textId="77777777" w:rsidR="00A16282" w:rsidRPr="00A16282" w:rsidRDefault="00A16282" w:rsidP="00A16282">
      <w:pPr>
        <w:numPr>
          <w:ilvl w:val="0"/>
          <w:numId w:val="2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Expertise-based facilitation</w:t>
      </w:r>
      <w:r w:rsidRPr="00A16282">
        <w:rPr>
          <w:rFonts w:ascii="Times New Roman" w:eastAsia="Times New Roman" w:hAnsi="Times New Roman" w:cs="Times New Roman"/>
          <w:color w:val="000000"/>
          <w:kern w:val="0"/>
          <w:lang w:eastAsia="zh-CN"/>
          <w14:ligatures w14:val="none"/>
        </w:rPr>
        <w:t> - Leveraging preserved zoology knowledge for language activation</w:t>
      </w:r>
    </w:p>
    <w:p w14:paraId="0B3523DE" w14:textId="77777777" w:rsidR="00A16282" w:rsidRPr="00A16282" w:rsidRDefault="00A16282" w:rsidP="00A1628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Dosage Parameters:</w:t>
      </w:r>
    </w:p>
    <w:p w14:paraId="10ADB98B" w14:textId="77777777" w:rsidR="00A16282" w:rsidRPr="00A16282" w:rsidRDefault="00A16282" w:rsidP="00A1628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Dose: 1 prepared presentation + discussion per session</w:t>
      </w:r>
    </w:p>
    <w:p w14:paraId="73B3BE51" w14:textId="77777777" w:rsidR="00A16282" w:rsidRPr="00A16282" w:rsidRDefault="00A16282" w:rsidP="00A1628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Frequency: 1x/week</w:t>
      </w:r>
    </w:p>
    <w:p w14:paraId="51992BCD" w14:textId="77777777" w:rsidR="00A16282" w:rsidRPr="00A16282" w:rsidRDefault="00A16282" w:rsidP="00A1628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Duration: 60-minute sessions</w:t>
      </w:r>
    </w:p>
    <w:p w14:paraId="7C323368" w14:textId="77777777" w:rsidR="00A16282" w:rsidRPr="00A16282" w:rsidRDefault="00A16282" w:rsidP="00A1628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Cumulative Intensity: 12 sessions with home preparation</w:t>
      </w:r>
    </w:p>
    <w:p w14:paraId="2CEB181D" w14:textId="77777777" w:rsidR="00A16282" w:rsidRPr="00A16282" w:rsidRDefault="00A16282" w:rsidP="00A1628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Progressive Complexity Levels:</w:t>
      </w:r>
    </w:p>
    <w:p w14:paraId="5208E9A0" w14:textId="77777777" w:rsidR="00A16282" w:rsidRPr="00A16282" w:rsidRDefault="00A16282" w:rsidP="00A1628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Reading prepared text aloud</w:t>
      </w:r>
    </w:p>
    <w:p w14:paraId="3AF777D7" w14:textId="77777777" w:rsidR="00A16282" w:rsidRPr="00A16282" w:rsidRDefault="00A16282" w:rsidP="00A1628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Summarizing written material verbally</w:t>
      </w:r>
    </w:p>
    <w:p w14:paraId="42BD4F58" w14:textId="77777777" w:rsidR="00A16282" w:rsidRPr="00A16282" w:rsidRDefault="00A16282" w:rsidP="00A1628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Presenting with extensive visual supports</w:t>
      </w:r>
    </w:p>
    <w:p w14:paraId="7399AD72" w14:textId="77777777" w:rsidR="00A16282" w:rsidRPr="00A16282" w:rsidRDefault="00A16282" w:rsidP="00A1628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lastRenderedPageBreak/>
        <w:t>Semi-spontaneous elaboration on slides</w:t>
      </w:r>
    </w:p>
    <w:p w14:paraId="699FDD61" w14:textId="77777777" w:rsidR="00A16282" w:rsidRPr="00A16282" w:rsidRDefault="00A16282" w:rsidP="00A16282">
      <w:pPr>
        <w:numPr>
          <w:ilvl w:val="1"/>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Responding to audience questions</w:t>
      </w:r>
    </w:p>
    <w:p w14:paraId="34FCD2E4" w14:textId="77777777" w:rsidR="00A16282" w:rsidRPr="00A16282" w:rsidRDefault="00A16282" w:rsidP="00A16282">
      <w:pPr>
        <w:numPr>
          <w:ilvl w:val="0"/>
          <w:numId w:val="2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Mechanism of Action:</w:t>
      </w:r>
      <w:r w:rsidRPr="00A16282">
        <w:rPr>
          <w:rFonts w:ascii="Times New Roman" w:eastAsia="Times New Roman" w:hAnsi="Times New Roman" w:cs="Times New Roman"/>
          <w:color w:val="000000"/>
          <w:kern w:val="0"/>
          <w:lang w:eastAsia="zh-CN"/>
          <w14:ligatures w14:val="none"/>
        </w:rPr>
        <w:t> CART strengthens connections between written and spoken language, providing alternative access routes. Visual supports reduce language formulation demands. Domain expertise provides rich semantic activation that facilitates word retrieval and sentence formulation.</w:t>
      </w:r>
    </w:p>
    <w:p w14:paraId="623349F2"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Compensatory Strategies</w:t>
      </w:r>
    </w:p>
    <w:p w14:paraId="64A8AFF0" w14:textId="77777777" w:rsidR="00A16282" w:rsidRPr="00A16282" w:rsidRDefault="00A16282" w:rsidP="00A16282">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Communication Aids:</w:t>
      </w:r>
    </w:p>
    <w:p w14:paraId="36728106"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Pocket cards with conversation starters</w:t>
      </w:r>
    </w:p>
    <w:p w14:paraId="61CCA02A"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Smartphone app with preset phrases</w:t>
      </w:r>
    </w:p>
    <w:p w14:paraId="02295510"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Small whiteboard for keyword writing</w:t>
      </w:r>
    </w:p>
    <w:p w14:paraId="06B0E636"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Photo album of interests for topic initiation</w:t>
      </w:r>
    </w:p>
    <w:p w14:paraId="4B7C5D37" w14:textId="77777777" w:rsidR="00A16282" w:rsidRPr="00A16282" w:rsidRDefault="00A16282" w:rsidP="00A16282">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Environmental Supports:</w:t>
      </w:r>
    </w:p>
    <w:p w14:paraId="7D10EF45"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Written daily schedule with verbal practice</w:t>
      </w:r>
    </w:p>
    <w:p w14:paraId="0DB814FE"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Labeled household items for naming practice</w:t>
      </w:r>
    </w:p>
    <w:p w14:paraId="6A0A0F8A"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Communication notebook with frequently needed phrases</w:t>
      </w:r>
    </w:p>
    <w:p w14:paraId="1F0314F9"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Visual cues for speech initiation posted in living spaces</w:t>
      </w:r>
    </w:p>
    <w:p w14:paraId="54486740" w14:textId="77777777" w:rsidR="00A16282" w:rsidRPr="00A16282" w:rsidRDefault="00A16282" w:rsidP="00A16282">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Initiation Techniques:</w:t>
      </w:r>
    </w:p>
    <w:p w14:paraId="78ADF76F"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Self-cuing with finger tapping</w:t>
      </w:r>
    </w:p>
    <w:p w14:paraId="44FA60D3"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Humming before speaking</w:t>
      </w:r>
    </w:p>
    <w:p w14:paraId="54615019"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Writing first word before speaking</w:t>
      </w:r>
    </w:p>
    <w:p w14:paraId="344AB9EE"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Using gestures to prime speech</w:t>
      </w:r>
    </w:p>
    <w:p w14:paraId="31CBBA0D" w14:textId="77777777" w:rsidR="00A16282" w:rsidRPr="00A16282" w:rsidRDefault="00A16282" w:rsidP="00A16282">
      <w:pPr>
        <w:numPr>
          <w:ilvl w:val="0"/>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Social Strategies:</w:t>
      </w:r>
    </w:p>
    <w:p w14:paraId="6FAD4F59"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Preparing topics before social events</w:t>
      </w:r>
    </w:p>
    <w:p w14:paraId="66CA063C"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Using "communication cards" explaining his condition</w:t>
      </w:r>
    </w:p>
    <w:p w14:paraId="6F5E2434"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Scheduling regular phone calls for practice</w:t>
      </w:r>
    </w:p>
    <w:p w14:paraId="099FDB20" w14:textId="77777777" w:rsidR="00A16282" w:rsidRPr="00A16282" w:rsidRDefault="00A16282" w:rsidP="00A16282">
      <w:pPr>
        <w:numPr>
          <w:ilvl w:val="1"/>
          <w:numId w:val="29"/>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Joining structured activities with predictable communication</w:t>
      </w:r>
    </w:p>
    <w:p w14:paraId="54A6143E"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Family/Caregiver Education</w:t>
      </w:r>
    </w:p>
    <w:p w14:paraId="02638284"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Vincent's daughter Linda and close friends require education about:</w:t>
      </w:r>
    </w:p>
    <w:p w14:paraId="3E92BC53"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Understanding Transcortical Motor Aphasia</w:t>
      </w:r>
    </w:p>
    <w:p w14:paraId="1E4F82BD" w14:textId="77777777" w:rsidR="00A16282" w:rsidRPr="00A16282" w:rsidRDefault="00A16282" w:rsidP="00A16282">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Distinction between comprehension, formulation, and initiation</w:t>
      </w:r>
    </w:p>
    <w:p w14:paraId="6B575B2F" w14:textId="77777777" w:rsidR="00A16282" w:rsidRPr="00A16282" w:rsidRDefault="00A16282" w:rsidP="00A16282">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Why repetition is preserved but spontaneous speech is impaired</w:t>
      </w:r>
    </w:p>
    <w:p w14:paraId="115201B4" w14:textId="77777777" w:rsidR="00A16282" w:rsidRPr="00A16282" w:rsidRDefault="00A16282" w:rsidP="00A16282">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Expected recovery pattern with initiation deficits</w:t>
      </w:r>
    </w:p>
    <w:p w14:paraId="121811F6" w14:textId="77777777" w:rsidR="00A16282" w:rsidRPr="00A16282" w:rsidRDefault="00A16282" w:rsidP="00A16282">
      <w:pPr>
        <w:numPr>
          <w:ilvl w:val="0"/>
          <w:numId w:val="30"/>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Importance of patience during initiation delays</w:t>
      </w:r>
    </w:p>
    <w:p w14:paraId="4075CD5A"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Communication Support Strategies</w:t>
      </w:r>
    </w:p>
    <w:p w14:paraId="0253DE60" w14:textId="77777777" w:rsidR="00A16282" w:rsidRPr="00A16282" w:rsidRDefault="00A16282" w:rsidP="00A16282">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Providing phonemic cues without completing words</w:t>
      </w:r>
    </w:p>
    <w:p w14:paraId="6686B2D5" w14:textId="77777777" w:rsidR="00A16282" w:rsidRPr="00A16282" w:rsidRDefault="00A16282" w:rsidP="00A16282">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Using carrier phrases to facilitate responses</w:t>
      </w:r>
    </w:p>
    <w:p w14:paraId="58878ACB" w14:textId="77777777" w:rsidR="00A16282" w:rsidRPr="00A16282" w:rsidRDefault="00A16282" w:rsidP="00A16282">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lastRenderedPageBreak/>
        <w:t>Accepting all communication modalities</w:t>
      </w:r>
    </w:p>
    <w:p w14:paraId="62E4706D" w14:textId="77777777" w:rsidR="00A16282" w:rsidRPr="00A16282" w:rsidRDefault="00A16282" w:rsidP="00A16282">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Allowing extra time for speech initiation</w:t>
      </w:r>
    </w:p>
    <w:p w14:paraId="70B9E7E7" w14:textId="77777777" w:rsidR="00A16282" w:rsidRPr="00A16282" w:rsidRDefault="00A16282" w:rsidP="00A16282">
      <w:pPr>
        <w:numPr>
          <w:ilvl w:val="0"/>
          <w:numId w:val="31"/>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Not filling in during pauses unless requested</w:t>
      </w:r>
    </w:p>
    <w:p w14:paraId="27026EBF"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Facilitation Techniques</w:t>
      </w:r>
    </w:p>
    <w:p w14:paraId="235F6989" w14:textId="77777777" w:rsidR="00A16282" w:rsidRPr="00A16282" w:rsidRDefault="00A16282" w:rsidP="00A16282">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Using yes/no questions when initiation is difficult</w:t>
      </w:r>
    </w:p>
    <w:p w14:paraId="1E605F93" w14:textId="77777777" w:rsidR="00A16282" w:rsidRPr="00A16282" w:rsidRDefault="00A16282" w:rsidP="00A16282">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Providing choices rather than open-ended questions</w:t>
      </w:r>
    </w:p>
    <w:p w14:paraId="723F43B8" w14:textId="77777777" w:rsidR="00A16282" w:rsidRPr="00A16282" w:rsidRDefault="00A16282" w:rsidP="00A16282">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Starting conversations with familiar topics</w:t>
      </w:r>
    </w:p>
    <w:p w14:paraId="0015E854" w14:textId="77777777" w:rsidR="00A16282" w:rsidRPr="00A16282" w:rsidRDefault="00A16282" w:rsidP="00A16282">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Using visual supports and written keywords</w:t>
      </w:r>
    </w:p>
    <w:p w14:paraId="637E8301" w14:textId="77777777" w:rsidR="00A16282" w:rsidRPr="00A16282" w:rsidRDefault="00A16282" w:rsidP="00A16282">
      <w:pPr>
        <w:numPr>
          <w:ilvl w:val="0"/>
          <w:numId w:val="32"/>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Encouraging any communication attempt</w:t>
      </w:r>
    </w:p>
    <w:p w14:paraId="0774A8D1"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Emotional Support</w:t>
      </w:r>
    </w:p>
    <w:p w14:paraId="217D06CF" w14:textId="77777777" w:rsidR="00A16282" w:rsidRPr="00A16282" w:rsidRDefault="00A16282" w:rsidP="00A16282">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Understanding frustration with initiation blocks</w:t>
      </w:r>
    </w:p>
    <w:p w14:paraId="547B0578" w14:textId="77777777" w:rsidR="00A16282" w:rsidRPr="00A16282" w:rsidRDefault="00A16282" w:rsidP="00A16282">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Maintaining social connections despite communication changes</w:t>
      </w:r>
    </w:p>
    <w:p w14:paraId="0E8DB75F" w14:textId="77777777" w:rsidR="00A16282" w:rsidRPr="00A16282" w:rsidRDefault="00A16282" w:rsidP="00A16282">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Celebrating successful communications</w:t>
      </w:r>
    </w:p>
    <w:p w14:paraId="6DC064C4" w14:textId="77777777" w:rsidR="00A16282" w:rsidRPr="00A16282" w:rsidRDefault="00A16282" w:rsidP="00A16282">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Preventing social withdrawal</w:t>
      </w:r>
    </w:p>
    <w:p w14:paraId="08E6A852" w14:textId="77777777" w:rsidR="00A16282" w:rsidRPr="00A16282" w:rsidRDefault="00A16282" w:rsidP="00A16282">
      <w:pPr>
        <w:numPr>
          <w:ilvl w:val="0"/>
          <w:numId w:val="33"/>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Recognizing preserved intellect and expertise</w:t>
      </w:r>
    </w:p>
    <w:p w14:paraId="13D401AC" w14:textId="77777777" w:rsidR="00A16282" w:rsidRPr="00A16282" w:rsidRDefault="00A16282" w:rsidP="00A1628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zh-CN"/>
          <w14:ligatures w14:val="none"/>
        </w:rPr>
      </w:pPr>
      <w:r w:rsidRPr="00A16282">
        <w:rPr>
          <w:rFonts w:ascii="Times New Roman" w:eastAsia="Times New Roman" w:hAnsi="Times New Roman" w:cs="Times New Roman"/>
          <w:b/>
          <w:bCs/>
          <w:color w:val="000000"/>
          <w:kern w:val="0"/>
          <w:sz w:val="36"/>
          <w:szCs w:val="36"/>
          <w:lang w:eastAsia="zh-CN"/>
          <w14:ligatures w14:val="none"/>
        </w:rPr>
        <w:t>Prognosis</w:t>
      </w:r>
    </w:p>
    <w:p w14:paraId="4750D995"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Given Vincent's age (75), single stroke with no prior history, preserved cognitive functions, and intact language systems (comprehension and repetition), prognosis for functional improvement is good, though complete resolution of initiation deficits is unlikely.</w:t>
      </w:r>
    </w:p>
    <w:p w14:paraId="03B80884"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Expected Recovery Trajectory:</w:t>
      </w:r>
    </w:p>
    <w:p w14:paraId="462B6C32"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Acute Phase (0-3 months):</w:t>
      </w:r>
    </w:p>
    <w:p w14:paraId="0AE29581" w14:textId="77777777" w:rsidR="00A16282" w:rsidRPr="00A16282" w:rsidRDefault="00A16282" w:rsidP="00A16282">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Rapid improvement in initiation with cuing</w:t>
      </w:r>
    </w:p>
    <w:p w14:paraId="318E3973" w14:textId="77777777" w:rsidR="00A16282" w:rsidRPr="00A16282" w:rsidRDefault="00A16282" w:rsidP="00A16282">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Establishment of compensatory strategies</w:t>
      </w:r>
    </w:p>
    <w:p w14:paraId="383EC479" w14:textId="77777777" w:rsidR="00A16282" w:rsidRPr="00A16282" w:rsidRDefault="00A16282" w:rsidP="00A16282">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Reduction in communication frustration</w:t>
      </w:r>
    </w:p>
    <w:p w14:paraId="5B042BAC" w14:textId="77777777" w:rsidR="00A16282" w:rsidRPr="00A16282" w:rsidRDefault="00A16282" w:rsidP="00A16282">
      <w:pPr>
        <w:numPr>
          <w:ilvl w:val="0"/>
          <w:numId w:val="34"/>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Return to some social activities with support</w:t>
      </w:r>
    </w:p>
    <w:p w14:paraId="4A0C5DE5"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Post-Acute Phase (3-12 months):</w:t>
      </w:r>
    </w:p>
    <w:p w14:paraId="577AF00F" w14:textId="77777777" w:rsidR="00A16282" w:rsidRPr="00A16282" w:rsidRDefault="00A16282" w:rsidP="00A16282">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Continued improvement in spontaneous initiation</w:t>
      </w:r>
    </w:p>
    <w:p w14:paraId="22584F6F" w14:textId="77777777" w:rsidR="00A16282" w:rsidRPr="00A16282" w:rsidRDefault="00A16282" w:rsidP="00A16282">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Increased utterance length and complexity</w:t>
      </w:r>
    </w:p>
    <w:p w14:paraId="30EC22F4" w14:textId="77777777" w:rsidR="00A16282" w:rsidRPr="00A16282" w:rsidRDefault="00A16282" w:rsidP="00A16282">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More natural prosody emerging</w:t>
      </w:r>
    </w:p>
    <w:p w14:paraId="6E05A502" w14:textId="77777777" w:rsidR="00A16282" w:rsidRPr="00A16282" w:rsidRDefault="00A16282" w:rsidP="00A16282">
      <w:pPr>
        <w:numPr>
          <w:ilvl w:val="0"/>
          <w:numId w:val="35"/>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Gradual return to group social activities</w:t>
      </w:r>
    </w:p>
    <w:p w14:paraId="69982AAC"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b/>
          <w:bCs/>
          <w:color w:val="000000"/>
          <w:kern w:val="0"/>
          <w:lang w:eastAsia="zh-CN"/>
          <w14:ligatures w14:val="none"/>
        </w:rPr>
        <w:t>Chronic Phase (1+ years):</w:t>
      </w:r>
    </w:p>
    <w:p w14:paraId="0DA9E65F" w14:textId="77777777" w:rsidR="00A16282" w:rsidRPr="00A16282" w:rsidRDefault="00A16282" w:rsidP="00A1628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Plateau in initiation recovery but improved compensation</w:t>
      </w:r>
    </w:p>
    <w:p w14:paraId="49F794D7" w14:textId="77777777" w:rsidR="00A16282" w:rsidRPr="00A16282" w:rsidRDefault="00A16282" w:rsidP="00A1628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lastRenderedPageBreak/>
        <w:t>Functional communication in most situations</w:t>
      </w:r>
    </w:p>
    <w:p w14:paraId="3A15DD23" w14:textId="77777777" w:rsidR="00A16282" w:rsidRPr="00A16282" w:rsidRDefault="00A16282" w:rsidP="00A1628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Continued need for extra initiation time</w:t>
      </w:r>
    </w:p>
    <w:p w14:paraId="73D16A2B" w14:textId="77777777" w:rsidR="00A16282" w:rsidRPr="00A16282" w:rsidRDefault="00A16282" w:rsidP="00A16282">
      <w:pPr>
        <w:numPr>
          <w:ilvl w:val="0"/>
          <w:numId w:val="36"/>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Successful participation in chosen activities</w:t>
      </w:r>
    </w:p>
    <w:p w14:paraId="43E2E763"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Positive Prognostic Factors:</w:t>
      </w:r>
    </w:p>
    <w:p w14:paraId="72D38CDD" w14:textId="77777777" w:rsidR="00A16282" w:rsidRPr="00A16282" w:rsidRDefault="00A16282" w:rsidP="00A1628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First stroke with no prior neurological history</w:t>
      </w:r>
    </w:p>
    <w:p w14:paraId="38CFFA90" w14:textId="77777777" w:rsidR="00A16282" w:rsidRPr="00A16282" w:rsidRDefault="00A16282" w:rsidP="00A1628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Preserved cognition and language systems</w:t>
      </w:r>
    </w:p>
    <w:p w14:paraId="1DCC3EF5" w14:textId="77777777" w:rsidR="00A16282" w:rsidRPr="00A16282" w:rsidRDefault="00A16282" w:rsidP="00A1628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High premorbid education and intelligence</w:t>
      </w:r>
    </w:p>
    <w:p w14:paraId="3F97EBE9" w14:textId="77777777" w:rsidR="00A16282" w:rsidRPr="00A16282" w:rsidRDefault="00A16282" w:rsidP="00A1628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Strong motivation and awareness</w:t>
      </w:r>
    </w:p>
    <w:p w14:paraId="4242183F" w14:textId="77777777" w:rsidR="00A16282" w:rsidRPr="00A16282" w:rsidRDefault="00A16282" w:rsidP="00A1628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Good social support system</w:t>
      </w:r>
    </w:p>
    <w:p w14:paraId="7CA8F11D" w14:textId="77777777" w:rsidR="00A16282" w:rsidRPr="00A16282" w:rsidRDefault="00A16282" w:rsidP="00A16282">
      <w:pPr>
        <w:numPr>
          <w:ilvl w:val="0"/>
          <w:numId w:val="37"/>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Intact repetition ability</w:t>
      </w:r>
    </w:p>
    <w:p w14:paraId="7836E9A1" w14:textId="77777777" w:rsidR="00A16282" w:rsidRPr="00A16282" w:rsidRDefault="00A16282" w:rsidP="00A1628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zh-CN"/>
          <w14:ligatures w14:val="none"/>
        </w:rPr>
      </w:pPr>
      <w:r w:rsidRPr="00A16282">
        <w:rPr>
          <w:rFonts w:ascii="Times New Roman" w:eastAsia="Times New Roman" w:hAnsi="Times New Roman" w:cs="Times New Roman"/>
          <w:b/>
          <w:bCs/>
          <w:color w:val="000000"/>
          <w:kern w:val="0"/>
          <w:sz w:val="27"/>
          <w:szCs w:val="27"/>
          <w:lang w:eastAsia="zh-CN"/>
          <w14:ligatures w14:val="none"/>
        </w:rPr>
        <w:t>Challenges to Consider:</w:t>
      </w:r>
    </w:p>
    <w:p w14:paraId="6DADCEAE" w14:textId="77777777" w:rsidR="00A16282" w:rsidRPr="00A16282" w:rsidRDefault="00A16282" w:rsidP="00A1628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Age-related recovery factors</w:t>
      </w:r>
    </w:p>
    <w:p w14:paraId="3FDED987" w14:textId="77777777" w:rsidR="00A16282" w:rsidRPr="00A16282" w:rsidRDefault="00A16282" w:rsidP="00A1628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Chronic nature of initiation deficits</w:t>
      </w:r>
    </w:p>
    <w:p w14:paraId="634BF4AB" w14:textId="77777777" w:rsidR="00A16282" w:rsidRPr="00A16282" w:rsidRDefault="00A16282" w:rsidP="00A1628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Risk of depression from social isolation</w:t>
      </w:r>
    </w:p>
    <w:p w14:paraId="73F64226" w14:textId="77777777" w:rsidR="00A16282" w:rsidRPr="00A16282" w:rsidRDefault="00A16282" w:rsidP="00A16282">
      <w:pPr>
        <w:numPr>
          <w:ilvl w:val="0"/>
          <w:numId w:val="38"/>
        </w:num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Cardiovascular risk factors for future events</w:t>
      </w:r>
    </w:p>
    <w:p w14:paraId="49549993" w14:textId="77777777" w:rsidR="00A16282" w:rsidRPr="00A16282" w:rsidRDefault="00A16282" w:rsidP="00A16282">
      <w:pPr>
        <w:spacing w:before="100" w:beforeAutospacing="1" w:after="100" w:afterAutospacing="1" w:line="240" w:lineRule="auto"/>
        <w:rPr>
          <w:rFonts w:ascii="Times New Roman" w:eastAsia="Times New Roman" w:hAnsi="Times New Roman" w:cs="Times New Roman"/>
          <w:color w:val="000000"/>
          <w:kern w:val="0"/>
          <w:lang w:eastAsia="zh-CN"/>
          <w14:ligatures w14:val="none"/>
        </w:rPr>
      </w:pPr>
      <w:r w:rsidRPr="00A16282">
        <w:rPr>
          <w:rFonts w:ascii="Times New Roman" w:eastAsia="Times New Roman" w:hAnsi="Times New Roman" w:cs="Times New Roman"/>
          <w:color w:val="000000"/>
          <w:kern w:val="0"/>
          <w:lang w:eastAsia="zh-CN"/>
          <w14:ligatures w14:val="none"/>
        </w:rPr>
        <w:t>Treatment will focus on maximizing speech initiation through facilitation techniques while establishing reliable compensatory strategies. Vincent's preserved cognitive and language abilities provide an excellent foundation for functional communication recovery. Regular participation in aphasia groups and continuation of intellectual pursuits will support both communication improvement and quality of life.</w:t>
      </w:r>
    </w:p>
    <w:p w14:paraId="7D7E8570" w14:textId="77777777" w:rsidR="000C5A6A" w:rsidRDefault="000C5A6A"/>
    <w:sectPr w:rsidR="000C5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26F"/>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22C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16B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C25E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F557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E38A4"/>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159C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73E6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B44A1"/>
    <w:multiLevelType w:val="multilevel"/>
    <w:tmpl w:val="4580D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B43A8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5224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B53A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C07DB"/>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D569C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A66E6"/>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E35F2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5D06FD"/>
    <w:multiLevelType w:val="multilevel"/>
    <w:tmpl w:val="762C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123917"/>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F80A50"/>
    <w:multiLevelType w:val="multilevel"/>
    <w:tmpl w:val="C512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773E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95CDF"/>
    <w:multiLevelType w:val="multilevel"/>
    <w:tmpl w:val="56429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34F3A"/>
    <w:multiLevelType w:val="multilevel"/>
    <w:tmpl w:val="3760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D24CA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175A9"/>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11972"/>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960D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C54D5"/>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B95C0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9016C"/>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137C1"/>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41058"/>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07731"/>
    <w:multiLevelType w:val="multilevel"/>
    <w:tmpl w:val="B9E0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6A08B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551FD"/>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9012F"/>
    <w:multiLevelType w:val="multilevel"/>
    <w:tmpl w:val="0DE6B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CD146E"/>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463AE"/>
    <w:multiLevelType w:val="multilevel"/>
    <w:tmpl w:val="A626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B773F0"/>
    <w:multiLevelType w:val="multilevel"/>
    <w:tmpl w:val="A23E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646941">
    <w:abstractNumId w:val="29"/>
  </w:num>
  <w:num w:numId="2" w16cid:durableId="2045400446">
    <w:abstractNumId w:val="32"/>
  </w:num>
  <w:num w:numId="3" w16cid:durableId="1993557988">
    <w:abstractNumId w:val="13"/>
  </w:num>
  <w:num w:numId="4" w16cid:durableId="583495347">
    <w:abstractNumId w:val="23"/>
  </w:num>
  <w:num w:numId="5" w16cid:durableId="1715422544">
    <w:abstractNumId w:val="17"/>
  </w:num>
  <w:num w:numId="6" w16cid:durableId="450443082">
    <w:abstractNumId w:val="33"/>
  </w:num>
  <w:num w:numId="7" w16cid:durableId="48579080">
    <w:abstractNumId w:val="31"/>
  </w:num>
  <w:num w:numId="8" w16cid:durableId="41909138">
    <w:abstractNumId w:val="34"/>
  </w:num>
  <w:num w:numId="9" w16cid:durableId="943922297">
    <w:abstractNumId w:val="28"/>
  </w:num>
  <w:num w:numId="10" w16cid:durableId="1331831075">
    <w:abstractNumId w:val="10"/>
  </w:num>
  <w:num w:numId="11" w16cid:durableId="1638677691">
    <w:abstractNumId w:val="2"/>
  </w:num>
  <w:num w:numId="12" w16cid:durableId="816992254">
    <w:abstractNumId w:val="11"/>
  </w:num>
  <w:num w:numId="13" w16cid:durableId="87427964">
    <w:abstractNumId w:val="12"/>
  </w:num>
  <w:num w:numId="14" w16cid:durableId="1191140155">
    <w:abstractNumId w:val="25"/>
  </w:num>
  <w:num w:numId="15" w16cid:durableId="558057396">
    <w:abstractNumId w:val="15"/>
  </w:num>
  <w:num w:numId="16" w16cid:durableId="242569068">
    <w:abstractNumId w:val="7"/>
  </w:num>
  <w:num w:numId="17" w16cid:durableId="1818913341">
    <w:abstractNumId w:val="19"/>
  </w:num>
  <w:num w:numId="18" w16cid:durableId="259526883">
    <w:abstractNumId w:val="3"/>
  </w:num>
  <w:num w:numId="19" w16cid:durableId="653411150">
    <w:abstractNumId w:val="8"/>
  </w:num>
  <w:num w:numId="20" w16cid:durableId="793139777">
    <w:abstractNumId w:val="30"/>
  </w:num>
  <w:num w:numId="21" w16cid:durableId="56898769">
    <w:abstractNumId w:val="21"/>
  </w:num>
  <w:num w:numId="22" w16cid:durableId="1824614549">
    <w:abstractNumId w:val="0"/>
  </w:num>
  <w:num w:numId="23" w16cid:durableId="916596381">
    <w:abstractNumId w:val="36"/>
  </w:num>
  <w:num w:numId="24" w16cid:durableId="515773818">
    <w:abstractNumId w:val="37"/>
  </w:num>
  <w:num w:numId="25" w16cid:durableId="1962225635">
    <w:abstractNumId w:val="18"/>
  </w:num>
  <w:num w:numId="26" w16cid:durableId="856583349">
    <w:abstractNumId w:val="26"/>
  </w:num>
  <w:num w:numId="27" w16cid:durableId="264506624">
    <w:abstractNumId w:val="16"/>
  </w:num>
  <w:num w:numId="28" w16cid:durableId="1804425389">
    <w:abstractNumId w:val="35"/>
  </w:num>
  <w:num w:numId="29" w16cid:durableId="2135979799">
    <w:abstractNumId w:val="20"/>
  </w:num>
  <w:num w:numId="30" w16cid:durableId="931471735">
    <w:abstractNumId w:val="5"/>
  </w:num>
  <w:num w:numId="31" w16cid:durableId="2051342999">
    <w:abstractNumId w:val="9"/>
  </w:num>
  <w:num w:numId="32" w16cid:durableId="788548305">
    <w:abstractNumId w:val="6"/>
  </w:num>
  <w:num w:numId="33" w16cid:durableId="1651669730">
    <w:abstractNumId w:val="1"/>
  </w:num>
  <w:num w:numId="34" w16cid:durableId="423888616">
    <w:abstractNumId w:val="4"/>
  </w:num>
  <w:num w:numId="35" w16cid:durableId="1371107105">
    <w:abstractNumId w:val="24"/>
  </w:num>
  <w:num w:numId="36" w16cid:durableId="1609192774">
    <w:abstractNumId w:val="14"/>
  </w:num>
  <w:num w:numId="37" w16cid:durableId="329140837">
    <w:abstractNumId w:val="22"/>
  </w:num>
  <w:num w:numId="38" w16cid:durableId="64486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82"/>
    <w:rsid w:val="000C5A6A"/>
    <w:rsid w:val="00420115"/>
    <w:rsid w:val="00605239"/>
    <w:rsid w:val="009B0005"/>
    <w:rsid w:val="00A16282"/>
    <w:rsid w:val="00C401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9644774"/>
  <w15:chartTrackingRefBased/>
  <w15:docId w15:val="{D189CF44-0156-A448-9BEF-6768F76BA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2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62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62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2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2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2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2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2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2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2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62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62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2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2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2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2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2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282"/>
    <w:rPr>
      <w:rFonts w:eastAsiaTheme="majorEastAsia" w:cstheme="majorBidi"/>
      <w:color w:val="272727" w:themeColor="text1" w:themeTint="D8"/>
    </w:rPr>
  </w:style>
  <w:style w:type="paragraph" w:styleId="Title">
    <w:name w:val="Title"/>
    <w:basedOn w:val="Normal"/>
    <w:next w:val="Normal"/>
    <w:link w:val="TitleChar"/>
    <w:uiPriority w:val="10"/>
    <w:qFormat/>
    <w:rsid w:val="00A162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2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2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2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282"/>
    <w:pPr>
      <w:spacing w:before="160"/>
      <w:jc w:val="center"/>
    </w:pPr>
    <w:rPr>
      <w:i/>
      <w:iCs/>
      <w:color w:val="404040" w:themeColor="text1" w:themeTint="BF"/>
    </w:rPr>
  </w:style>
  <w:style w:type="character" w:customStyle="1" w:styleId="QuoteChar">
    <w:name w:val="Quote Char"/>
    <w:basedOn w:val="DefaultParagraphFont"/>
    <w:link w:val="Quote"/>
    <w:uiPriority w:val="29"/>
    <w:rsid w:val="00A16282"/>
    <w:rPr>
      <w:i/>
      <w:iCs/>
      <w:color w:val="404040" w:themeColor="text1" w:themeTint="BF"/>
    </w:rPr>
  </w:style>
  <w:style w:type="paragraph" w:styleId="ListParagraph">
    <w:name w:val="List Paragraph"/>
    <w:basedOn w:val="Normal"/>
    <w:uiPriority w:val="34"/>
    <w:qFormat/>
    <w:rsid w:val="00A16282"/>
    <w:pPr>
      <w:ind w:left="720"/>
      <w:contextualSpacing/>
    </w:pPr>
  </w:style>
  <w:style w:type="character" w:styleId="IntenseEmphasis">
    <w:name w:val="Intense Emphasis"/>
    <w:basedOn w:val="DefaultParagraphFont"/>
    <w:uiPriority w:val="21"/>
    <w:qFormat/>
    <w:rsid w:val="00A16282"/>
    <w:rPr>
      <w:i/>
      <w:iCs/>
      <w:color w:val="0F4761" w:themeColor="accent1" w:themeShade="BF"/>
    </w:rPr>
  </w:style>
  <w:style w:type="paragraph" w:styleId="IntenseQuote">
    <w:name w:val="Intense Quote"/>
    <w:basedOn w:val="Normal"/>
    <w:next w:val="Normal"/>
    <w:link w:val="IntenseQuoteChar"/>
    <w:uiPriority w:val="30"/>
    <w:qFormat/>
    <w:rsid w:val="00A162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282"/>
    <w:rPr>
      <w:i/>
      <w:iCs/>
      <w:color w:val="0F4761" w:themeColor="accent1" w:themeShade="BF"/>
    </w:rPr>
  </w:style>
  <w:style w:type="character" w:styleId="IntenseReference">
    <w:name w:val="Intense Reference"/>
    <w:basedOn w:val="DefaultParagraphFont"/>
    <w:uiPriority w:val="32"/>
    <w:qFormat/>
    <w:rsid w:val="00A16282"/>
    <w:rPr>
      <w:b/>
      <w:bCs/>
      <w:smallCaps/>
      <w:color w:val="0F4761" w:themeColor="accent1" w:themeShade="BF"/>
      <w:spacing w:val="5"/>
    </w:rPr>
  </w:style>
  <w:style w:type="paragraph" w:styleId="NormalWeb">
    <w:name w:val="Normal (Web)"/>
    <w:basedOn w:val="Normal"/>
    <w:uiPriority w:val="99"/>
    <w:semiHidden/>
    <w:unhideWhenUsed/>
    <w:rsid w:val="00A16282"/>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A16282"/>
    <w:rPr>
      <w:b/>
      <w:bCs/>
    </w:rPr>
  </w:style>
  <w:style w:type="character" w:customStyle="1" w:styleId="apple-converted-space">
    <w:name w:val="apple-converted-space"/>
    <w:basedOn w:val="DefaultParagraphFont"/>
    <w:rsid w:val="00A16282"/>
  </w:style>
  <w:style w:type="character" w:styleId="Emphasis">
    <w:name w:val="Emphasis"/>
    <w:basedOn w:val="DefaultParagraphFont"/>
    <w:uiPriority w:val="20"/>
    <w:qFormat/>
    <w:rsid w:val="00A16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3295</Words>
  <Characters>18785</Characters>
  <Application>Microsoft Office Word</Application>
  <DocSecurity>0</DocSecurity>
  <Lines>156</Lines>
  <Paragraphs>44</Paragraphs>
  <ScaleCrop>false</ScaleCrop>
  <Company/>
  <LinksUpToDate>false</LinksUpToDate>
  <CharactersWithSpaces>22036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Yalian Pei</dc:creator>
  <cp:keywords/>
  <dc:description/>
  <cp:lastModifiedBy>Yalian Pei</cp:lastModifiedBy>
  <cp:revision>1</cp:revision>
  <dcterms:created xsi:type="dcterms:W3CDTF">2025-11-30T02:45:00Z</dcterms:created>
  <dcterms:modified xsi:type="dcterms:W3CDTF">2025-11-30T02:48:00Z</dcterms:modified>
</cp:coreProperties>
</file>