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8650A" w14:textId="77777777" w:rsidR="00C25294" w:rsidRPr="00C25294" w:rsidRDefault="00C25294" w:rsidP="00C2529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C25294">
        <w:rPr>
          <w:rFonts w:ascii="Times New Roman" w:eastAsia="Times New Roman" w:hAnsi="Times New Roman" w:cs="Times New Roman"/>
          <w:b/>
          <w:bCs/>
          <w:color w:val="000000"/>
          <w:kern w:val="36"/>
          <w:sz w:val="48"/>
          <w:szCs w:val="48"/>
          <w:lang w:eastAsia="zh-CN"/>
          <w14:ligatures w14:val="none"/>
        </w:rPr>
        <w:t>Case Study: Wernicke's Aphasia</w:t>
      </w:r>
    </w:p>
    <w:p w14:paraId="55092E96" w14:textId="77777777" w:rsidR="00C25294" w:rsidRPr="00C25294" w:rsidRDefault="00C25294" w:rsidP="00C2529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C25294">
        <w:rPr>
          <w:rFonts w:ascii="Times New Roman" w:eastAsia="Times New Roman" w:hAnsi="Times New Roman" w:cs="Times New Roman"/>
          <w:b/>
          <w:bCs/>
          <w:color w:val="000000"/>
          <w:kern w:val="0"/>
          <w:sz w:val="36"/>
          <w:szCs w:val="36"/>
          <w:lang w:eastAsia="zh-CN"/>
          <w14:ligatures w14:val="none"/>
        </w:rPr>
        <w:t>History and Physical</w:t>
      </w:r>
    </w:p>
    <w:p w14:paraId="5C4D175E"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 xml:space="preserve">Mildred is a 68-year-old female, right-handed, found down by neighbor who called 911; alert but aphasic in emergency department (ED); preliminary CT scan revealed a cerebrovascular accident in the left MCA distribution territory posterior to the central sulcus and superior to the sylvian fissure. There was no observable hemiparesis. Neurological examination revealed fluent but </w:t>
      </w:r>
      <w:proofErr w:type="spellStart"/>
      <w:r w:rsidRPr="00C25294">
        <w:rPr>
          <w:rFonts w:ascii="Times New Roman" w:eastAsia="Times New Roman" w:hAnsi="Times New Roman" w:cs="Times New Roman"/>
          <w:color w:val="000000"/>
          <w:kern w:val="0"/>
          <w:lang w:eastAsia="zh-CN"/>
          <w14:ligatures w14:val="none"/>
        </w:rPr>
        <w:t>paraphasic</w:t>
      </w:r>
      <w:proofErr w:type="spellEnd"/>
      <w:r w:rsidRPr="00C25294">
        <w:rPr>
          <w:rFonts w:ascii="Times New Roman" w:eastAsia="Times New Roman" w:hAnsi="Times New Roman" w:cs="Times New Roman"/>
          <w:color w:val="000000"/>
          <w:kern w:val="0"/>
          <w:lang w:eastAsia="zh-CN"/>
          <w14:ligatures w14:val="none"/>
        </w:rPr>
        <w:t xml:space="preserve"> speech with poor comprehension, consistent with Wernicke's aphasia.</w:t>
      </w:r>
    </w:p>
    <w:p w14:paraId="14865A0D"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Past Medical History:</w:t>
      </w:r>
      <w:r w:rsidRPr="00C25294">
        <w:rPr>
          <w:rFonts w:ascii="Times New Roman" w:eastAsia="Times New Roman" w:hAnsi="Times New Roman" w:cs="Times New Roman"/>
          <w:color w:val="000000"/>
          <w:kern w:val="0"/>
          <w:lang w:eastAsia="zh-CN"/>
          <w14:ligatures w14:val="none"/>
        </w:rPr>
        <w:t> Insulin-dependent diabetes mellitus (IDDM); hypertension; hyperlipidemia; atrial fibrillation; chronic obstructive pulmonary disease; depression.</w:t>
      </w:r>
    </w:p>
    <w:p w14:paraId="01396397"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Social History:</w:t>
      </w:r>
      <w:r w:rsidRPr="00C25294">
        <w:rPr>
          <w:rFonts w:ascii="Times New Roman" w:eastAsia="Times New Roman" w:hAnsi="Times New Roman" w:cs="Times New Roman"/>
          <w:color w:val="000000"/>
          <w:kern w:val="0"/>
          <w:lang w:eastAsia="zh-CN"/>
          <w14:ligatures w14:val="none"/>
        </w:rPr>
        <w:t> Widowed, lives alone; sedentary lifestyle; no family in area. Enjoys jigsaw puzzles and cooking.</w:t>
      </w:r>
    </w:p>
    <w:p w14:paraId="11AE5A8B"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Surgical History:</w:t>
      </w:r>
      <w:r w:rsidRPr="00C25294">
        <w:rPr>
          <w:rFonts w:ascii="Times New Roman" w:eastAsia="Times New Roman" w:hAnsi="Times New Roman" w:cs="Times New Roman"/>
          <w:color w:val="000000"/>
          <w:kern w:val="0"/>
          <w:lang w:eastAsia="zh-CN"/>
          <w14:ligatures w14:val="none"/>
        </w:rPr>
        <w:t> Cholecystectomy, appendectomy; hysterectomy.</w:t>
      </w:r>
    </w:p>
    <w:p w14:paraId="68D4534C" w14:textId="77777777" w:rsidR="00C25294" w:rsidRPr="00C25294" w:rsidRDefault="00C25294" w:rsidP="00C2529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C25294">
        <w:rPr>
          <w:rFonts w:ascii="Times New Roman" w:eastAsia="Times New Roman" w:hAnsi="Times New Roman" w:cs="Times New Roman"/>
          <w:b/>
          <w:bCs/>
          <w:color w:val="000000"/>
          <w:kern w:val="0"/>
          <w:sz w:val="36"/>
          <w:szCs w:val="36"/>
          <w:lang w:eastAsia="zh-CN"/>
          <w14:ligatures w14:val="none"/>
        </w:rPr>
        <w:t>Assessment Results</w:t>
      </w:r>
    </w:p>
    <w:p w14:paraId="348C76EB"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Expression</w:t>
      </w:r>
    </w:p>
    <w:p w14:paraId="0BBAF19D" w14:textId="77777777" w:rsidR="00C25294" w:rsidRPr="00C25294" w:rsidRDefault="00C25294" w:rsidP="00C2529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Automatic Speech:</w:t>
      </w:r>
      <w:r w:rsidRPr="00C25294">
        <w:rPr>
          <w:rFonts w:ascii="Times New Roman" w:eastAsia="Times New Roman" w:hAnsi="Times New Roman" w:cs="Times New Roman"/>
          <w:color w:val="000000"/>
          <w:kern w:val="0"/>
          <w:lang w:eastAsia="zh-CN"/>
          <w14:ligatures w14:val="none"/>
        </w:rPr>
        <w:t xml:space="preserve"> Poor. </w:t>
      </w:r>
      <w:proofErr w:type="spellStart"/>
      <w:r w:rsidRPr="00C25294">
        <w:rPr>
          <w:rFonts w:ascii="Times New Roman" w:eastAsia="Times New Roman" w:hAnsi="Times New Roman" w:cs="Times New Roman"/>
          <w:color w:val="000000"/>
          <w:kern w:val="0"/>
          <w:lang w:eastAsia="zh-CN"/>
          <w14:ligatures w14:val="none"/>
        </w:rPr>
        <w:t>Paraphasias</w:t>
      </w:r>
      <w:proofErr w:type="spellEnd"/>
      <w:r w:rsidRPr="00C25294">
        <w:rPr>
          <w:rFonts w:ascii="Times New Roman" w:eastAsia="Times New Roman" w:hAnsi="Times New Roman" w:cs="Times New Roman"/>
          <w:color w:val="000000"/>
          <w:kern w:val="0"/>
          <w:lang w:eastAsia="zh-CN"/>
          <w14:ligatures w14:val="none"/>
        </w:rPr>
        <w:t xml:space="preserve"> noted in a counting sequence from 1-20; perseveration noted after the number 5.</w:t>
      </w:r>
    </w:p>
    <w:p w14:paraId="1DD3B827" w14:textId="77777777" w:rsidR="00C25294" w:rsidRPr="00C25294" w:rsidRDefault="00C25294" w:rsidP="00C2529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Repetition Ability:</w:t>
      </w:r>
      <w:r w:rsidRPr="00C25294">
        <w:rPr>
          <w:rFonts w:ascii="Times New Roman" w:eastAsia="Times New Roman" w:hAnsi="Times New Roman" w:cs="Times New Roman"/>
          <w:color w:val="000000"/>
          <w:kern w:val="0"/>
          <w:lang w:eastAsia="zh-CN"/>
          <w14:ligatures w14:val="none"/>
        </w:rPr>
        <w:t> Poor for words and sentences.</w:t>
      </w:r>
    </w:p>
    <w:p w14:paraId="5E4C78C6" w14:textId="77777777" w:rsidR="00C25294" w:rsidRPr="00C25294" w:rsidRDefault="00C25294" w:rsidP="00C2529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Lexical Retrieval-Naming:</w:t>
      </w:r>
      <w:r w:rsidRPr="00C25294">
        <w:rPr>
          <w:rFonts w:ascii="Times New Roman" w:eastAsia="Times New Roman" w:hAnsi="Times New Roman" w:cs="Times New Roman"/>
          <w:color w:val="000000"/>
          <w:kern w:val="0"/>
          <w:lang w:eastAsia="zh-CN"/>
          <w14:ligatures w14:val="none"/>
        </w:rPr>
        <w:t xml:space="preserve"> Circumlocutions and semantic </w:t>
      </w:r>
      <w:proofErr w:type="spellStart"/>
      <w:r w:rsidRPr="00C25294">
        <w:rPr>
          <w:rFonts w:ascii="Times New Roman" w:eastAsia="Times New Roman" w:hAnsi="Times New Roman" w:cs="Times New Roman"/>
          <w:color w:val="000000"/>
          <w:kern w:val="0"/>
          <w:lang w:eastAsia="zh-CN"/>
          <w14:ligatures w14:val="none"/>
        </w:rPr>
        <w:t>paraphasias</w:t>
      </w:r>
      <w:proofErr w:type="spellEnd"/>
      <w:r w:rsidRPr="00C25294">
        <w:rPr>
          <w:rFonts w:ascii="Times New Roman" w:eastAsia="Times New Roman" w:hAnsi="Times New Roman" w:cs="Times New Roman"/>
          <w:color w:val="000000"/>
          <w:kern w:val="0"/>
          <w:lang w:eastAsia="zh-CN"/>
          <w14:ligatures w14:val="none"/>
        </w:rPr>
        <w:t xml:space="preserve"> and neologisms noted on confrontation naming tasks.</w:t>
      </w:r>
    </w:p>
    <w:p w14:paraId="36C21E25" w14:textId="77777777" w:rsidR="00C25294" w:rsidRPr="00C25294" w:rsidRDefault="00C25294" w:rsidP="00C2529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Conversational Ability:</w:t>
      </w:r>
      <w:r w:rsidRPr="00C25294">
        <w:rPr>
          <w:rFonts w:ascii="Times New Roman" w:eastAsia="Times New Roman" w:hAnsi="Times New Roman" w:cs="Times New Roman"/>
          <w:color w:val="000000"/>
          <w:kern w:val="0"/>
          <w:lang w:eastAsia="zh-CN"/>
          <w14:ligatures w14:val="none"/>
        </w:rPr>
        <w:t xml:space="preserve"> Devoid of content; press of speech with numerous </w:t>
      </w:r>
      <w:proofErr w:type="spellStart"/>
      <w:r w:rsidRPr="00C25294">
        <w:rPr>
          <w:rFonts w:ascii="Times New Roman" w:eastAsia="Times New Roman" w:hAnsi="Times New Roman" w:cs="Times New Roman"/>
          <w:color w:val="000000"/>
          <w:kern w:val="0"/>
          <w:lang w:eastAsia="zh-CN"/>
          <w14:ligatures w14:val="none"/>
        </w:rPr>
        <w:t>paraphasias</w:t>
      </w:r>
      <w:proofErr w:type="spellEnd"/>
      <w:r w:rsidRPr="00C25294">
        <w:rPr>
          <w:rFonts w:ascii="Times New Roman" w:eastAsia="Times New Roman" w:hAnsi="Times New Roman" w:cs="Times New Roman"/>
          <w:color w:val="000000"/>
          <w:kern w:val="0"/>
          <w:lang w:eastAsia="zh-CN"/>
          <w14:ligatures w14:val="none"/>
        </w:rPr>
        <w:t xml:space="preserve"> and neologisms; </w:t>
      </w:r>
      <w:proofErr w:type="spellStart"/>
      <w:r w:rsidRPr="00C25294">
        <w:rPr>
          <w:rFonts w:ascii="Times New Roman" w:eastAsia="Times New Roman" w:hAnsi="Times New Roman" w:cs="Times New Roman"/>
          <w:color w:val="000000"/>
          <w:kern w:val="0"/>
          <w:lang w:eastAsia="zh-CN"/>
          <w14:ligatures w14:val="none"/>
        </w:rPr>
        <w:t>paragrammatic</w:t>
      </w:r>
      <w:proofErr w:type="spellEnd"/>
      <w:r w:rsidRPr="00C25294">
        <w:rPr>
          <w:rFonts w:ascii="Times New Roman" w:eastAsia="Times New Roman" w:hAnsi="Times New Roman" w:cs="Times New Roman"/>
          <w:color w:val="000000"/>
          <w:kern w:val="0"/>
          <w:lang w:eastAsia="zh-CN"/>
          <w14:ligatures w14:val="none"/>
        </w:rPr>
        <w:t xml:space="preserve"> with omissions of tense markers, prefixes, etc.</w:t>
      </w:r>
    </w:p>
    <w:p w14:paraId="500B3F97" w14:textId="77777777" w:rsidR="00C25294" w:rsidRPr="00C25294" w:rsidRDefault="00C25294" w:rsidP="00C2529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Pragmatic Skills:</w:t>
      </w:r>
      <w:r w:rsidRPr="00C25294">
        <w:rPr>
          <w:rFonts w:ascii="Times New Roman" w:eastAsia="Times New Roman" w:hAnsi="Times New Roman" w:cs="Times New Roman"/>
          <w:color w:val="000000"/>
          <w:kern w:val="0"/>
          <w:lang w:eastAsia="zh-CN"/>
          <w14:ligatures w14:val="none"/>
        </w:rPr>
        <w:t> Poor awareness of turn-taking rules; inappropriate social distance.</w:t>
      </w:r>
    </w:p>
    <w:p w14:paraId="5A936F00" w14:textId="77777777" w:rsidR="00C25294" w:rsidRPr="00C25294" w:rsidRDefault="00C25294" w:rsidP="00C2529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spellStart"/>
      <w:r w:rsidRPr="00C25294">
        <w:rPr>
          <w:rFonts w:ascii="Times New Roman" w:eastAsia="Times New Roman" w:hAnsi="Times New Roman" w:cs="Times New Roman"/>
          <w:b/>
          <w:bCs/>
          <w:color w:val="000000"/>
          <w:kern w:val="0"/>
          <w:lang w:eastAsia="zh-CN"/>
          <w14:ligatures w14:val="none"/>
        </w:rPr>
        <w:t>Paraphasias</w:t>
      </w:r>
      <w:proofErr w:type="spellEnd"/>
      <w:r w:rsidRPr="00C25294">
        <w:rPr>
          <w:rFonts w:ascii="Times New Roman" w:eastAsia="Times New Roman" w:hAnsi="Times New Roman" w:cs="Times New Roman"/>
          <w:b/>
          <w:bCs/>
          <w:color w:val="000000"/>
          <w:kern w:val="0"/>
          <w:lang w:eastAsia="zh-CN"/>
          <w14:ligatures w14:val="none"/>
        </w:rPr>
        <w:t>:</w:t>
      </w:r>
      <w:r w:rsidRPr="00C25294">
        <w:rPr>
          <w:rFonts w:ascii="Times New Roman" w:eastAsia="Times New Roman" w:hAnsi="Times New Roman" w:cs="Times New Roman"/>
          <w:color w:val="000000"/>
          <w:kern w:val="0"/>
          <w:lang w:eastAsia="zh-CN"/>
          <w14:ligatures w14:val="none"/>
        </w:rPr>
        <w:t xml:space="preserve"> Frequent semantic, phonemic </w:t>
      </w:r>
      <w:proofErr w:type="spellStart"/>
      <w:r w:rsidRPr="00C25294">
        <w:rPr>
          <w:rFonts w:ascii="Times New Roman" w:eastAsia="Times New Roman" w:hAnsi="Times New Roman" w:cs="Times New Roman"/>
          <w:color w:val="000000"/>
          <w:kern w:val="0"/>
          <w:lang w:eastAsia="zh-CN"/>
          <w14:ligatures w14:val="none"/>
        </w:rPr>
        <w:t>paraphasias</w:t>
      </w:r>
      <w:proofErr w:type="spellEnd"/>
      <w:r w:rsidRPr="00C25294">
        <w:rPr>
          <w:rFonts w:ascii="Times New Roman" w:eastAsia="Times New Roman" w:hAnsi="Times New Roman" w:cs="Times New Roman"/>
          <w:color w:val="000000"/>
          <w:kern w:val="0"/>
          <w:lang w:eastAsia="zh-CN"/>
          <w14:ligatures w14:val="none"/>
        </w:rPr>
        <w:t xml:space="preserve"> and neologisms.</w:t>
      </w:r>
    </w:p>
    <w:p w14:paraId="65164976" w14:textId="77777777" w:rsidR="00C25294" w:rsidRPr="00C25294" w:rsidRDefault="00C25294" w:rsidP="00C2529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Rate:</w:t>
      </w:r>
      <w:r w:rsidRPr="00C25294">
        <w:rPr>
          <w:rFonts w:ascii="Times New Roman" w:eastAsia="Times New Roman" w:hAnsi="Times New Roman" w:cs="Times New Roman"/>
          <w:color w:val="000000"/>
          <w:kern w:val="0"/>
          <w:lang w:eastAsia="zh-CN"/>
          <w14:ligatures w14:val="none"/>
        </w:rPr>
        <w:t> WFL</w:t>
      </w:r>
    </w:p>
    <w:p w14:paraId="230D1460" w14:textId="77777777" w:rsidR="00C25294" w:rsidRPr="00C25294" w:rsidRDefault="00C25294" w:rsidP="00C2529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Intelligibility:</w:t>
      </w:r>
      <w:r w:rsidRPr="00C25294">
        <w:rPr>
          <w:rFonts w:ascii="Times New Roman" w:eastAsia="Times New Roman" w:hAnsi="Times New Roman" w:cs="Times New Roman"/>
          <w:color w:val="000000"/>
          <w:kern w:val="0"/>
          <w:lang w:eastAsia="zh-CN"/>
          <w14:ligatures w14:val="none"/>
        </w:rPr>
        <w:t> WFL in all contexts.</w:t>
      </w:r>
    </w:p>
    <w:p w14:paraId="47D37EEA" w14:textId="77777777" w:rsidR="00C25294" w:rsidRPr="00C25294" w:rsidRDefault="00C25294" w:rsidP="00C2529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Prosody:</w:t>
      </w:r>
      <w:r w:rsidRPr="00C25294">
        <w:rPr>
          <w:rFonts w:ascii="Times New Roman" w:eastAsia="Times New Roman" w:hAnsi="Times New Roman" w:cs="Times New Roman"/>
          <w:color w:val="000000"/>
          <w:kern w:val="0"/>
          <w:lang w:eastAsia="zh-CN"/>
          <w14:ligatures w14:val="none"/>
        </w:rPr>
        <w:t> Normal intonation patterns noted.</w:t>
      </w:r>
    </w:p>
    <w:p w14:paraId="17B8C142" w14:textId="77777777" w:rsidR="00C25294" w:rsidRPr="00C25294" w:rsidRDefault="00C25294" w:rsidP="00C2529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Articulation:</w:t>
      </w:r>
      <w:r w:rsidRPr="00C25294">
        <w:rPr>
          <w:rFonts w:ascii="Times New Roman" w:eastAsia="Times New Roman" w:hAnsi="Times New Roman" w:cs="Times New Roman"/>
          <w:color w:val="000000"/>
          <w:kern w:val="0"/>
          <w:lang w:eastAsia="zh-CN"/>
          <w14:ligatures w14:val="none"/>
        </w:rPr>
        <w:t> WFL</w:t>
      </w:r>
    </w:p>
    <w:p w14:paraId="25DACA2F" w14:textId="77777777" w:rsidR="00C25294" w:rsidRPr="00C25294" w:rsidRDefault="00C25294" w:rsidP="00C2529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Fluency:</w:t>
      </w:r>
      <w:r w:rsidRPr="00C25294">
        <w:rPr>
          <w:rFonts w:ascii="Times New Roman" w:eastAsia="Times New Roman" w:hAnsi="Times New Roman" w:cs="Times New Roman"/>
          <w:color w:val="000000"/>
          <w:kern w:val="0"/>
          <w:lang w:eastAsia="zh-CN"/>
          <w14:ligatures w14:val="none"/>
        </w:rPr>
        <w:t xml:space="preserve"> Logorrheic but devoid of content; "press of speech" noted; numerous </w:t>
      </w:r>
      <w:proofErr w:type="spellStart"/>
      <w:r w:rsidRPr="00C25294">
        <w:rPr>
          <w:rFonts w:ascii="Times New Roman" w:eastAsia="Times New Roman" w:hAnsi="Times New Roman" w:cs="Times New Roman"/>
          <w:color w:val="000000"/>
          <w:kern w:val="0"/>
          <w:lang w:eastAsia="zh-CN"/>
          <w14:ligatures w14:val="none"/>
        </w:rPr>
        <w:t>paraphasias</w:t>
      </w:r>
      <w:proofErr w:type="spellEnd"/>
      <w:r w:rsidRPr="00C25294">
        <w:rPr>
          <w:rFonts w:ascii="Times New Roman" w:eastAsia="Times New Roman" w:hAnsi="Times New Roman" w:cs="Times New Roman"/>
          <w:color w:val="000000"/>
          <w:kern w:val="0"/>
          <w:lang w:eastAsia="zh-CN"/>
          <w14:ligatures w14:val="none"/>
        </w:rPr>
        <w:t>.</w:t>
      </w:r>
    </w:p>
    <w:p w14:paraId="558B324F"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Auditory Comprehension</w:t>
      </w:r>
    </w:p>
    <w:p w14:paraId="5815D43E" w14:textId="77777777" w:rsidR="00C25294" w:rsidRPr="00C25294" w:rsidRDefault="00C25294" w:rsidP="00C2529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Answering Yes/No Questions:</w:t>
      </w:r>
      <w:r w:rsidRPr="00C25294">
        <w:rPr>
          <w:rFonts w:ascii="Times New Roman" w:eastAsia="Times New Roman" w:hAnsi="Times New Roman" w:cs="Times New Roman"/>
          <w:color w:val="000000"/>
          <w:kern w:val="0"/>
          <w:lang w:eastAsia="zh-CN"/>
          <w14:ligatures w14:val="none"/>
        </w:rPr>
        <w:t> Moderate ability to answer concrete questions and significant difficulty with abstract yes/no questions. Echolalia is present.</w:t>
      </w:r>
    </w:p>
    <w:p w14:paraId="587C3CAB" w14:textId="77777777" w:rsidR="00C25294" w:rsidRPr="00C25294" w:rsidRDefault="00C25294" w:rsidP="00C2529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Executing Commands:</w:t>
      </w:r>
      <w:r w:rsidRPr="00C25294">
        <w:rPr>
          <w:rFonts w:ascii="Times New Roman" w:eastAsia="Times New Roman" w:hAnsi="Times New Roman" w:cs="Times New Roman"/>
          <w:color w:val="000000"/>
          <w:kern w:val="0"/>
          <w:lang w:eastAsia="zh-CN"/>
          <w14:ligatures w14:val="none"/>
        </w:rPr>
        <w:t> Moderate impairment at the simple one-step level.</w:t>
      </w:r>
    </w:p>
    <w:p w14:paraId="31304669" w14:textId="77777777" w:rsidR="00C25294" w:rsidRPr="00C25294" w:rsidRDefault="00C25294" w:rsidP="00C2529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Understanding Stories &amp; Paragraphs:</w:t>
      </w:r>
      <w:r w:rsidRPr="00C25294">
        <w:rPr>
          <w:rFonts w:ascii="Times New Roman" w:eastAsia="Times New Roman" w:hAnsi="Times New Roman" w:cs="Times New Roman"/>
          <w:color w:val="000000"/>
          <w:kern w:val="0"/>
          <w:lang w:eastAsia="zh-CN"/>
          <w14:ligatures w14:val="none"/>
        </w:rPr>
        <w:t> Severely impaired.</w:t>
      </w:r>
    </w:p>
    <w:p w14:paraId="2409FF44" w14:textId="77777777" w:rsidR="00C25294" w:rsidRPr="00C25294" w:rsidRDefault="00C25294" w:rsidP="00C2529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lastRenderedPageBreak/>
        <w:t>Understanding Conversational Speech:</w:t>
      </w:r>
      <w:r w:rsidRPr="00C25294">
        <w:rPr>
          <w:rFonts w:ascii="Times New Roman" w:eastAsia="Times New Roman" w:hAnsi="Times New Roman" w:cs="Times New Roman"/>
          <w:color w:val="000000"/>
          <w:kern w:val="0"/>
          <w:lang w:eastAsia="zh-CN"/>
          <w14:ligatures w14:val="none"/>
        </w:rPr>
        <w:t> Severely impaired with an inability to self-monitor for errors.</w:t>
      </w:r>
    </w:p>
    <w:p w14:paraId="2E92945E" w14:textId="77777777" w:rsidR="00C25294" w:rsidRPr="00C25294" w:rsidRDefault="00C25294" w:rsidP="00C2529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Identifying Objects &amp; Their Functions:</w:t>
      </w:r>
      <w:r w:rsidRPr="00C25294">
        <w:rPr>
          <w:rFonts w:ascii="Times New Roman" w:eastAsia="Times New Roman" w:hAnsi="Times New Roman" w:cs="Times New Roman"/>
          <w:color w:val="000000"/>
          <w:kern w:val="0"/>
          <w:lang w:eastAsia="zh-CN"/>
          <w14:ligatures w14:val="none"/>
        </w:rPr>
        <w:t> Moderately impaired when asked to point to an object from a field of three.</w:t>
      </w:r>
    </w:p>
    <w:p w14:paraId="4852AA9F" w14:textId="77777777" w:rsidR="00C25294" w:rsidRPr="00C25294" w:rsidRDefault="00C25294" w:rsidP="00C2529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Word-level Comprehension:</w:t>
      </w:r>
      <w:r w:rsidRPr="00C25294">
        <w:rPr>
          <w:rFonts w:ascii="Times New Roman" w:eastAsia="Times New Roman" w:hAnsi="Times New Roman" w:cs="Times New Roman"/>
          <w:color w:val="000000"/>
          <w:kern w:val="0"/>
          <w:lang w:eastAsia="zh-CN"/>
          <w14:ligatures w14:val="none"/>
        </w:rPr>
        <w:t> Moderate-severe impairment.</w:t>
      </w:r>
    </w:p>
    <w:p w14:paraId="266872C0" w14:textId="77777777" w:rsidR="00C25294" w:rsidRPr="00C25294" w:rsidRDefault="00C25294" w:rsidP="00C25294">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Sentence-level Comprehension:</w:t>
      </w:r>
      <w:r w:rsidRPr="00C25294">
        <w:rPr>
          <w:rFonts w:ascii="Times New Roman" w:eastAsia="Times New Roman" w:hAnsi="Times New Roman" w:cs="Times New Roman"/>
          <w:color w:val="000000"/>
          <w:kern w:val="0"/>
          <w:lang w:eastAsia="zh-CN"/>
          <w14:ligatures w14:val="none"/>
        </w:rPr>
        <w:t> Poor.</w:t>
      </w:r>
    </w:p>
    <w:p w14:paraId="1006F330"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Reading</w:t>
      </w:r>
    </w:p>
    <w:p w14:paraId="75AC3E31" w14:textId="77777777" w:rsidR="00C25294" w:rsidRPr="00C25294" w:rsidRDefault="00C25294" w:rsidP="00C2529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Oral Reading:</w:t>
      </w:r>
      <w:r w:rsidRPr="00C25294">
        <w:rPr>
          <w:rFonts w:ascii="Times New Roman" w:eastAsia="Times New Roman" w:hAnsi="Times New Roman" w:cs="Times New Roman"/>
          <w:color w:val="000000"/>
          <w:kern w:val="0"/>
          <w:lang w:eastAsia="zh-CN"/>
          <w14:ligatures w14:val="none"/>
        </w:rPr>
        <w:t> Difficulty associating written words with spoken counterparts and their meanings.</w:t>
      </w:r>
    </w:p>
    <w:p w14:paraId="6BDAE21F" w14:textId="77777777" w:rsidR="00C25294" w:rsidRPr="00C25294" w:rsidRDefault="00C25294" w:rsidP="00C2529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Reading Comprehension:</w:t>
      </w:r>
      <w:r w:rsidRPr="00C25294">
        <w:rPr>
          <w:rFonts w:ascii="Times New Roman" w:eastAsia="Times New Roman" w:hAnsi="Times New Roman" w:cs="Times New Roman"/>
          <w:color w:val="000000"/>
          <w:kern w:val="0"/>
          <w:lang w:eastAsia="zh-CN"/>
          <w14:ligatures w14:val="none"/>
        </w:rPr>
        <w:t> Severe alexia; sound-symbol disassociation; unable to read at the word level.</w:t>
      </w:r>
    </w:p>
    <w:p w14:paraId="4721B6EC" w14:textId="77777777" w:rsidR="00C25294" w:rsidRPr="00C25294" w:rsidRDefault="00C25294" w:rsidP="00C25294">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Oral Spelling:</w:t>
      </w:r>
      <w:r w:rsidRPr="00C25294">
        <w:rPr>
          <w:rFonts w:ascii="Times New Roman" w:eastAsia="Times New Roman" w:hAnsi="Times New Roman" w:cs="Times New Roman"/>
          <w:color w:val="000000"/>
          <w:kern w:val="0"/>
          <w:lang w:eastAsia="zh-CN"/>
          <w14:ligatures w14:val="none"/>
        </w:rPr>
        <w:t> Severely impaired.</w:t>
      </w:r>
    </w:p>
    <w:p w14:paraId="737358B8"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Written Expression</w:t>
      </w:r>
    </w:p>
    <w:p w14:paraId="2B1F74A5" w14:textId="77777777" w:rsidR="00C25294" w:rsidRPr="00C25294" w:rsidRDefault="00C25294" w:rsidP="00C2529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Copying:</w:t>
      </w:r>
      <w:r w:rsidRPr="00C25294">
        <w:rPr>
          <w:rFonts w:ascii="Times New Roman" w:eastAsia="Times New Roman" w:hAnsi="Times New Roman" w:cs="Times New Roman"/>
          <w:color w:val="000000"/>
          <w:kern w:val="0"/>
          <w:lang w:eastAsia="zh-CN"/>
          <w14:ligatures w14:val="none"/>
        </w:rPr>
        <w:t> WFL given interest.</w:t>
      </w:r>
    </w:p>
    <w:p w14:paraId="70CAA3B2" w14:textId="77777777" w:rsidR="00C25294" w:rsidRPr="00C25294" w:rsidRDefault="00C25294" w:rsidP="00C2529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Writing to Dictation:</w:t>
      </w:r>
      <w:r w:rsidRPr="00C25294">
        <w:rPr>
          <w:rFonts w:ascii="Times New Roman" w:eastAsia="Times New Roman" w:hAnsi="Times New Roman" w:cs="Times New Roman"/>
          <w:color w:val="000000"/>
          <w:kern w:val="0"/>
          <w:lang w:eastAsia="zh-CN"/>
          <w14:ligatures w14:val="none"/>
        </w:rPr>
        <w:t> Breaks in the words noted during writing to dictation.</w:t>
      </w:r>
    </w:p>
    <w:p w14:paraId="28F6E7FD" w14:textId="77777777" w:rsidR="00C25294" w:rsidRPr="00C25294" w:rsidRDefault="00C25294" w:rsidP="00C2529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Self-generated:</w:t>
      </w:r>
      <w:r w:rsidRPr="00C25294">
        <w:rPr>
          <w:rFonts w:ascii="Times New Roman" w:eastAsia="Times New Roman" w:hAnsi="Times New Roman" w:cs="Times New Roman"/>
          <w:color w:val="000000"/>
          <w:kern w:val="0"/>
          <w:lang w:eastAsia="zh-CN"/>
          <w14:ligatures w14:val="none"/>
        </w:rPr>
        <w:t xml:space="preserve"> Writes with ease but letterforms are inconsistently correct; fluent </w:t>
      </w:r>
      <w:proofErr w:type="spellStart"/>
      <w:r w:rsidRPr="00C25294">
        <w:rPr>
          <w:rFonts w:ascii="Times New Roman" w:eastAsia="Times New Roman" w:hAnsi="Times New Roman" w:cs="Times New Roman"/>
          <w:color w:val="000000"/>
          <w:kern w:val="0"/>
          <w:lang w:eastAsia="zh-CN"/>
          <w14:ligatures w14:val="none"/>
        </w:rPr>
        <w:t>paragraphic</w:t>
      </w:r>
      <w:proofErr w:type="spellEnd"/>
      <w:r w:rsidRPr="00C25294">
        <w:rPr>
          <w:rFonts w:ascii="Times New Roman" w:eastAsia="Times New Roman" w:hAnsi="Times New Roman" w:cs="Times New Roman"/>
          <w:color w:val="000000"/>
          <w:kern w:val="0"/>
          <w:lang w:eastAsia="zh-CN"/>
          <w14:ligatures w14:val="none"/>
        </w:rPr>
        <w:t xml:space="preserve"> jargon </w:t>
      </w:r>
      <w:proofErr w:type="gramStart"/>
      <w:r w:rsidRPr="00C25294">
        <w:rPr>
          <w:rFonts w:ascii="Times New Roman" w:eastAsia="Times New Roman" w:hAnsi="Times New Roman" w:cs="Times New Roman"/>
          <w:color w:val="000000"/>
          <w:kern w:val="0"/>
          <w:lang w:eastAsia="zh-CN"/>
          <w14:ligatures w14:val="none"/>
        </w:rPr>
        <w:t>similar to</w:t>
      </w:r>
      <w:proofErr w:type="gramEnd"/>
      <w:r w:rsidRPr="00C25294">
        <w:rPr>
          <w:rFonts w:ascii="Times New Roman" w:eastAsia="Times New Roman" w:hAnsi="Times New Roman" w:cs="Times New Roman"/>
          <w:color w:val="000000"/>
          <w:kern w:val="0"/>
          <w:lang w:eastAsia="zh-CN"/>
          <w14:ligatures w14:val="none"/>
        </w:rPr>
        <w:t xml:space="preserve"> speech with no awareness of errors.</w:t>
      </w:r>
    </w:p>
    <w:p w14:paraId="232EA636" w14:textId="77777777" w:rsidR="00C25294" w:rsidRPr="00C25294" w:rsidRDefault="00C25294" w:rsidP="00C2529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Written Spelling:</w:t>
      </w:r>
      <w:r w:rsidRPr="00C25294">
        <w:rPr>
          <w:rFonts w:ascii="Times New Roman" w:eastAsia="Times New Roman" w:hAnsi="Times New Roman" w:cs="Times New Roman"/>
          <w:color w:val="000000"/>
          <w:kern w:val="0"/>
          <w:lang w:eastAsia="zh-CN"/>
          <w14:ligatures w14:val="none"/>
        </w:rPr>
        <w:t> Severely impaired.</w:t>
      </w:r>
    </w:p>
    <w:p w14:paraId="4FAB1C2A" w14:textId="77777777" w:rsidR="00C25294" w:rsidRPr="00C25294" w:rsidRDefault="00C25294" w:rsidP="00C25294">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Drawing:</w:t>
      </w:r>
      <w:r w:rsidRPr="00C25294">
        <w:rPr>
          <w:rFonts w:ascii="Times New Roman" w:eastAsia="Times New Roman" w:hAnsi="Times New Roman" w:cs="Times New Roman"/>
          <w:color w:val="000000"/>
          <w:kern w:val="0"/>
          <w:lang w:eastAsia="zh-CN"/>
          <w14:ligatures w14:val="none"/>
        </w:rPr>
        <w:t> Functional for communicating ADL needs.</w:t>
      </w:r>
    </w:p>
    <w:p w14:paraId="72645A16" w14:textId="77777777" w:rsidR="00C25294" w:rsidRPr="00C25294" w:rsidRDefault="00C25294" w:rsidP="00C2529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C25294">
        <w:rPr>
          <w:rFonts w:ascii="Times New Roman" w:eastAsia="Times New Roman" w:hAnsi="Times New Roman" w:cs="Times New Roman"/>
          <w:b/>
          <w:bCs/>
          <w:color w:val="000000"/>
          <w:kern w:val="0"/>
          <w:sz w:val="36"/>
          <w:szCs w:val="36"/>
          <w:lang w:eastAsia="zh-CN"/>
          <w14:ligatures w14:val="none"/>
        </w:rPr>
        <w:t>Cognition</w:t>
      </w:r>
    </w:p>
    <w:p w14:paraId="0EE0EE3D" w14:textId="77777777" w:rsidR="00C25294" w:rsidRPr="00C25294" w:rsidRDefault="00C25294" w:rsidP="00C25294">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Alertness:</w:t>
      </w:r>
      <w:r w:rsidRPr="00C25294">
        <w:rPr>
          <w:rFonts w:ascii="Times New Roman" w:eastAsia="Times New Roman" w:hAnsi="Times New Roman" w:cs="Times New Roman"/>
          <w:color w:val="000000"/>
          <w:kern w:val="0"/>
          <w:lang w:eastAsia="zh-CN"/>
          <w14:ligatures w14:val="none"/>
        </w:rPr>
        <w:t> More alert in the AM hours and when frustration is low.</w:t>
      </w:r>
    </w:p>
    <w:p w14:paraId="66205161" w14:textId="77777777" w:rsidR="00C25294" w:rsidRPr="00C25294" w:rsidRDefault="00C25294" w:rsidP="00C25294">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Attention/Concentration:</w:t>
      </w:r>
      <w:r w:rsidRPr="00C25294">
        <w:rPr>
          <w:rFonts w:ascii="Times New Roman" w:eastAsia="Times New Roman" w:hAnsi="Times New Roman" w:cs="Times New Roman"/>
          <w:color w:val="000000"/>
          <w:kern w:val="0"/>
          <w:lang w:eastAsia="zh-CN"/>
          <w14:ligatures w14:val="none"/>
        </w:rPr>
        <w:t> Requires tactile, verbal and/or visual prompts for sustained attention.</w:t>
      </w:r>
    </w:p>
    <w:p w14:paraId="00DEF16D" w14:textId="77777777" w:rsidR="00C25294" w:rsidRPr="00C25294" w:rsidRDefault="00C25294" w:rsidP="00C25294">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Visuospatial Skills:</w:t>
      </w:r>
      <w:r w:rsidRPr="00C25294">
        <w:rPr>
          <w:rFonts w:ascii="Times New Roman" w:eastAsia="Times New Roman" w:hAnsi="Times New Roman" w:cs="Times New Roman"/>
          <w:color w:val="000000"/>
          <w:kern w:val="0"/>
          <w:lang w:eastAsia="zh-CN"/>
          <w14:ligatures w14:val="none"/>
        </w:rPr>
        <w:t> WFL for ADL needs.</w:t>
      </w:r>
    </w:p>
    <w:p w14:paraId="03E08764" w14:textId="77777777" w:rsidR="00C25294" w:rsidRPr="00C25294" w:rsidRDefault="00C25294" w:rsidP="00C25294">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Memory:</w:t>
      </w:r>
      <w:r w:rsidRPr="00C25294">
        <w:rPr>
          <w:rFonts w:ascii="Times New Roman" w:eastAsia="Times New Roman" w:hAnsi="Times New Roman" w:cs="Times New Roman"/>
          <w:color w:val="000000"/>
          <w:kern w:val="0"/>
          <w:lang w:eastAsia="zh-CN"/>
          <w14:ligatures w14:val="none"/>
        </w:rPr>
        <w:t> Procedural memory appears intact for ADL needs; visual memory is a strength; semantic and episodic memory difficult to assess due to comprehension deficits.</w:t>
      </w:r>
    </w:p>
    <w:p w14:paraId="57B6C1EC" w14:textId="77777777" w:rsidR="00C25294" w:rsidRPr="00C25294" w:rsidRDefault="00C25294" w:rsidP="00C25294">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Executive Functions:</w:t>
      </w:r>
      <w:r w:rsidRPr="00C25294">
        <w:rPr>
          <w:rFonts w:ascii="Times New Roman" w:eastAsia="Times New Roman" w:hAnsi="Times New Roman" w:cs="Times New Roman"/>
          <w:color w:val="000000"/>
          <w:kern w:val="0"/>
          <w:lang w:eastAsia="zh-CN"/>
          <w14:ligatures w14:val="none"/>
        </w:rPr>
        <w:t> Problem solving/judgment for safety purposes intact.</w:t>
      </w:r>
    </w:p>
    <w:p w14:paraId="193A61BA" w14:textId="77777777" w:rsidR="00C25294" w:rsidRPr="00C25294" w:rsidRDefault="00C25294" w:rsidP="00C2529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C25294">
        <w:rPr>
          <w:rFonts w:ascii="Times New Roman" w:eastAsia="Times New Roman" w:hAnsi="Times New Roman" w:cs="Times New Roman"/>
          <w:b/>
          <w:bCs/>
          <w:color w:val="000000"/>
          <w:kern w:val="0"/>
          <w:sz w:val="36"/>
          <w:szCs w:val="36"/>
          <w:lang w:eastAsia="zh-CN"/>
          <w14:ligatures w14:val="none"/>
        </w:rPr>
        <w:t>Behavioral Symptoms</w:t>
      </w:r>
    </w:p>
    <w:p w14:paraId="6FC3D66A" w14:textId="77777777" w:rsidR="00C25294" w:rsidRPr="00C25294" w:rsidRDefault="00C25294" w:rsidP="00C25294">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Deficit Awareness:</w:t>
      </w:r>
      <w:r w:rsidRPr="00C25294">
        <w:rPr>
          <w:rFonts w:ascii="Times New Roman" w:eastAsia="Times New Roman" w:hAnsi="Times New Roman" w:cs="Times New Roman"/>
          <w:color w:val="000000"/>
          <w:kern w:val="0"/>
          <w:lang w:eastAsia="zh-CN"/>
          <w14:ligatures w14:val="none"/>
        </w:rPr>
        <w:t> No awareness of deficits (anosognosia); poor self-monitoring of output.</w:t>
      </w:r>
    </w:p>
    <w:p w14:paraId="4705830A" w14:textId="77777777" w:rsidR="00C25294" w:rsidRPr="00C25294" w:rsidRDefault="00C25294" w:rsidP="00C25294">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Frustration:</w:t>
      </w:r>
      <w:r w:rsidRPr="00C25294">
        <w:rPr>
          <w:rFonts w:ascii="Times New Roman" w:eastAsia="Times New Roman" w:hAnsi="Times New Roman" w:cs="Times New Roman"/>
          <w:color w:val="000000"/>
          <w:kern w:val="0"/>
          <w:lang w:eastAsia="zh-CN"/>
          <w14:ligatures w14:val="none"/>
        </w:rPr>
        <w:t> More frustrated with others causing anger and lashing out verbally.</w:t>
      </w:r>
    </w:p>
    <w:p w14:paraId="3980EB14" w14:textId="77777777" w:rsidR="00C25294" w:rsidRPr="00C25294" w:rsidRDefault="00C25294" w:rsidP="00C25294">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Emotional Lability:</w:t>
      </w:r>
      <w:r w:rsidRPr="00C25294">
        <w:rPr>
          <w:rFonts w:ascii="Times New Roman" w:eastAsia="Times New Roman" w:hAnsi="Times New Roman" w:cs="Times New Roman"/>
          <w:color w:val="000000"/>
          <w:kern w:val="0"/>
          <w:lang w:eastAsia="zh-CN"/>
          <w14:ligatures w14:val="none"/>
        </w:rPr>
        <w:t> None.</w:t>
      </w:r>
    </w:p>
    <w:p w14:paraId="21C72CF1" w14:textId="77777777" w:rsidR="00C25294" w:rsidRPr="00C25294" w:rsidRDefault="00C25294" w:rsidP="00C25294">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Current Personality Characteristics:</w:t>
      </w:r>
      <w:r w:rsidRPr="00C25294">
        <w:rPr>
          <w:rFonts w:ascii="Times New Roman" w:eastAsia="Times New Roman" w:hAnsi="Times New Roman" w:cs="Times New Roman"/>
          <w:color w:val="000000"/>
          <w:kern w:val="0"/>
          <w:lang w:eastAsia="zh-CN"/>
          <w14:ligatures w14:val="none"/>
        </w:rPr>
        <w:t> Depressed, anxious, angry, and tense which is dissimilar to her premorbid personality.</w:t>
      </w:r>
    </w:p>
    <w:p w14:paraId="7113E8BF" w14:textId="77777777" w:rsidR="00C25294" w:rsidRPr="00C25294" w:rsidRDefault="00C25294" w:rsidP="00C2529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C25294">
        <w:rPr>
          <w:rFonts w:ascii="Times New Roman" w:eastAsia="Times New Roman" w:hAnsi="Times New Roman" w:cs="Times New Roman"/>
          <w:b/>
          <w:bCs/>
          <w:color w:val="000000"/>
          <w:kern w:val="0"/>
          <w:sz w:val="36"/>
          <w:szCs w:val="36"/>
          <w:lang w:eastAsia="zh-CN"/>
          <w14:ligatures w14:val="none"/>
        </w:rPr>
        <w:t>Functional Communication Profile</w:t>
      </w:r>
    </w:p>
    <w:p w14:paraId="23D4E75E"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lastRenderedPageBreak/>
        <w:t xml:space="preserve">Mildred's receptive language skills are significantly impaired. </w:t>
      </w:r>
      <w:proofErr w:type="gramStart"/>
      <w:r w:rsidRPr="00C25294">
        <w:rPr>
          <w:rFonts w:ascii="Times New Roman" w:eastAsia="Times New Roman" w:hAnsi="Times New Roman" w:cs="Times New Roman"/>
          <w:color w:val="000000"/>
          <w:kern w:val="0"/>
          <w:lang w:eastAsia="zh-CN"/>
          <w14:ligatures w14:val="none"/>
        </w:rPr>
        <w:t>As a consequence</w:t>
      </w:r>
      <w:proofErr w:type="gramEnd"/>
      <w:r w:rsidRPr="00C25294">
        <w:rPr>
          <w:rFonts w:ascii="Times New Roman" w:eastAsia="Times New Roman" w:hAnsi="Times New Roman" w:cs="Times New Roman"/>
          <w:color w:val="000000"/>
          <w:kern w:val="0"/>
          <w:lang w:eastAsia="zh-CN"/>
          <w14:ligatures w14:val="none"/>
        </w:rPr>
        <w:t>, she is unable to participate as a conversational partner for two primary reasons: (a) her logorrhea is unchecked due to her inability to self-monitor, and (b) her output is devoid of content. Her functional expressive abilities are limited despite fluent speech production.</w:t>
      </w:r>
    </w:p>
    <w:p w14:paraId="39BCBDEA"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 xml:space="preserve">Mildred demonstrates the classic profile of Wernicke's aphasia with fluent but empty speech characterized by numerous </w:t>
      </w:r>
      <w:proofErr w:type="spellStart"/>
      <w:r w:rsidRPr="00C25294">
        <w:rPr>
          <w:rFonts w:ascii="Times New Roman" w:eastAsia="Times New Roman" w:hAnsi="Times New Roman" w:cs="Times New Roman"/>
          <w:color w:val="000000"/>
          <w:kern w:val="0"/>
          <w:lang w:eastAsia="zh-CN"/>
          <w14:ligatures w14:val="none"/>
        </w:rPr>
        <w:t>paraphasias</w:t>
      </w:r>
      <w:proofErr w:type="spellEnd"/>
      <w:r w:rsidRPr="00C25294">
        <w:rPr>
          <w:rFonts w:ascii="Times New Roman" w:eastAsia="Times New Roman" w:hAnsi="Times New Roman" w:cs="Times New Roman"/>
          <w:color w:val="000000"/>
          <w:kern w:val="0"/>
          <w:lang w:eastAsia="zh-CN"/>
          <w14:ligatures w14:val="none"/>
        </w:rPr>
        <w:t xml:space="preserve">, neologisms, and circumlocutions. Her press of speech and lack of awareness create significant communication barriers. For example, when attempting to request water, she produces lengthy utterances such as "It's a, I want it, it's a time, I want it a </w:t>
      </w:r>
      <w:proofErr w:type="spellStart"/>
      <w:r w:rsidRPr="00C25294">
        <w:rPr>
          <w:rFonts w:ascii="Times New Roman" w:eastAsia="Times New Roman" w:hAnsi="Times New Roman" w:cs="Times New Roman"/>
          <w:color w:val="000000"/>
          <w:kern w:val="0"/>
          <w:lang w:eastAsia="zh-CN"/>
          <w14:ligatures w14:val="none"/>
        </w:rPr>
        <w:t>picka</w:t>
      </w:r>
      <w:proofErr w:type="spellEnd"/>
      <w:r w:rsidRPr="00C25294">
        <w:rPr>
          <w:rFonts w:ascii="Times New Roman" w:eastAsia="Times New Roman" w:hAnsi="Times New Roman" w:cs="Times New Roman"/>
          <w:color w:val="000000"/>
          <w:kern w:val="0"/>
          <w:lang w:eastAsia="zh-CN"/>
          <w14:ligatures w14:val="none"/>
        </w:rPr>
        <w:t xml:space="preserve"> </w:t>
      </w:r>
      <w:proofErr w:type="spellStart"/>
      <w:r w:rsidRPr="00C25294">
        <w:rPr>
          <w:rFonts w:ascii="Times New Roman" w:eastAsia="Times New Roman" w:hAnsi="Times New Roman" w:cs="Times New Roman"/>
          <w:color w:val="000000"/>
          <w:kern w:val="0"/>
          <w:lang w:eastAsia="zh-CN"/>
          <w14:ligatures w14:val="none"/>
        </w:rPr>
        <w:t>micka</w:t>
      </w:r>
      <w:proofErr w:type="spellEnd"/>
      <w:r w:rsidRPr="00C25294">
        <w:rPr>
          <w:rFonts w:ascii="Times New Roman" w:eastAsia="Times New Roman" w:hAnsi="Times New Roman" w:cs="Times New Roman"/>
          <w:color w:val="000000"/>
          <w:kern w:val="0"/>
          <w:lang w:eastAsia="zh-CN"/>
          <w14:ligatures w14:val="none"/>
        </w:rPr>
        <w:t>" while her communication partner struggles to extract meaning from the jargon.</w:t>
      </w:r>
    </w:p>
    <w:p w14:paraId="18CE9FC3"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 xml:space="preserve">Mildred is unable to spell, so writing to communicate her needs is not possible as her written output mirrors her </w:t>
      </w:r>
      <w:proofErr w:type="spellStart"/>
      <w:r w:rsidRPr="00C25294">
        <w:rPr>
          <w:rFonts w:ascii="Times New Roman" w:eastAsia="Times New Roman" w:hAnsi="Times New Roman" w:cs="Times New Roman"/>
          <w:color w:val="000000"/>
          <w:kern w:val="0"/>
          <w:lang w:eastAsia="zh-CN"/>
          <w14:ligatures w14:val="none"/>
        </w:rPr>
        <w:t>paraphasic</w:t>
      </w:r>
      <w:proofErr w:type="spellEnd"/>
      <w:r w:rsidRPr="00C25294">
        <w:rPr>
          <w:rFonts w:ascii="Times New Roman" w:eastAsia="Times New Roman" w:hAnsi="Times New Roman" w:cs="Times New Roman"/>
          <w:color w:val="000000"/>
          <w:kern w:val="0"/>
          <w:lang w:eastAsia="zh-CN"/>
          <w14:ligatures w14:val="none"/>
        </w:rPr>
        <w:t xml:space="preserve"> speech. However, she has adequate graphomotor skills and visual perceptual skills for gross drawings, usable for communication purposes. When prompted, she successfully uses drawing to supplement her communication attempts, such as drawing a crude cup to indicate thirst.</w:t>
      </w:r>
    </w:p>
    <w:p w14:paraId="49D3C8F1"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 xml:space="preserve">Cognitively, Mildred can attend to a task if it interests her and does not frustrate her. She can solve problems through action, not verbally; for example, she can demonstrate a solution but is unable to convey it verbally due to her severely </w:t>
      </w:r>
      <w:proofErr w:type="spellStart"/>
      <w:r w:rsidRPr="00C25294">
        <w:rPr>
          <w:rFonts w:ascii="Times New Roman" w:eastAsia="Times New Roman" w:hAnsi="Times New Roman" w:cs="Times New Roman"/>
          <w:color w:val="000000"/>
          <w:kern w:val="0"/>
          <w:lang w:eastAsia="zh-CN"/>
          <w14:ligatures w14:val="none"/>
        </w:rPr>
        <w:t>paraphasic</w:t>
      </w:r>
      <w:proofErr w:type="spellEnd"/>
      <w:r w:rsidRPr="00C25294">
        <w:rPr>
          <w:rFonts w:ascii="Times New Roman" w:eastAsia="Times New Roman" w:hAnsi="Times New Roman" w:cs="Times New Roman"/>
          <w:color w:val="000000"/>
          <w:kern w:val="0"/>
          <w:lang w:eastAsia="zh-CN"/>
          <w14:ligatures w14:val="none"/>
        </w:rPr>
        <w:t xml:space="preserve"> output. When encountering a spilled liquid on the floor, she appropriately walks around it but when asked to explain, she points and says "No, no, no watch out!" rather than producing a coherent verbal explanation.</w:t>
      </w:r>
    </w:p>
    <w:p w14:paraId="5CD09BDE"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Her preserved procedural memory and visuospatial skills provide a foundation for alternative communication strategies. Her visual memory strength and intact drawing abilities offer the best avenue for functional communication development.</w:t>
      </w:r>
    </w:p>
    <w:p w14:paraId="49F87714" w14:textId="77777777" w:rsidR="00C25294" w:rsidRPr="00C25294" w:rsidRDefault="00C25294" w:rsidP="00C2529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C25294">
        <w:rPr>
          <w:rFonts w:ascii="Times New Roman" w:eastAsia="Times New Roman" w:hAnsi="Times New Roman" w:cs="Times New Roman"/>
          <w:b/>
          <w:bCs/>
          <w:color w:val="000000"/>
          <w:kern w:val="0"/>
          <w:sz w:val="36"/>
          <w:szCs w:val="36"/>
          <w:lang w:eastAsia="zh-CN"/>
          <w14:ligatures w14:val="none"/>
        </w:rPr>
        <w:t>Goal Setting</w:t>
      </w:r>
    </w:p>
    <w:p w14:paraId="5BFD1587"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 xml:space="preserve">Initial </w:t>
      </w:r>
      <w:proofErr w:type="gramStart"/>
      <w:r w:rsidRPr="00C25294">
        <w:rPr>
          <w:rFonts w:ascii="Times New Roman" w:eastAsia="Times New Roman" w:hAnsi="Times New Roman" w:cs="Times New Roman"/>
          <w:b/>
          <w:bCs/>
          <w:color w:val="000000"/>
          <w:kern w:val="0"/>
          <w:sz w:val="27"/>
          <w:szCs w:val="27"/>
          <w:lang w:eastAsia="zh-CN"/>
          <w14:ligatures w14:val="none"/>
        </w:rPr>
        <w:t>Goal-Setting Session</w:t>
      </w:r>
      <w:proofErr w:type="gramEnd"/>
    </w:p>
    <w:p w14:paraId="172FBF07"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During the collaborative goal-setting session, Mildred's neighbor (who checks on her daily), the case manager, and the speech-language pathologist discussed priorities. Mildred was present but unable to meaningfully contribute verbally due to her severe comprehension deficits and jargon output. When shown pictures of daily activities, she responded with enthusiasm to images of cooking and puzzles, suggesting preserved interest in these activities. The team agreed that safety, basic communication, and reducing isolation were paramount.</w:t>
      </w:r>
    </w:p>
    <w:p w14:paraId="1DC02100"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Patient-Indicated Priorities (through behavior/response)</w:t>
      </w:r>
    </w:p>
    <w:p w14:paraId="6EBEABFA" w14:textId="77777777" w:rsidR="00C25294" w:rsidRPr="00C25294" w:rsidRDefault="00C25294" w:rsidP="00C25294">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Return to cooking activities (positive response to kitchen images)</w:t>
      </w:r>
    </w:p>
    <w:p w14:paraId="23D891C1" w14:textId="77777777" w:rsidR="00C25294" w:rsidRPr="00C25294" w:rsidRDefault="00C25294" w:rsidP="00C25294">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Continue puzzle activities (reached for puzzle pieces when shown)</w:t>
      </w:r>
    </w:p>
    <w:p w14:paraId="465C5D39" w14:textId="77777777" w:rsidR="00C25294" w:rsidRPr="00C25294" w:rsidRDefault="00C25294" w:rsidP="00C25294">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Reduce frustration when not understood</w:t>
      </w:r>
    </w:p>
    <w:p w14:paraId="607131D1" w14:textId="77777777" w:rsidR="00C25294" w:rsidRPr="00C25294" w:rsidRDefault="00C25294" w:rsidP="00C25294">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Maintain independence at home</w:t>
      </w:r>
    </w:p>
    <w:p w14:paraId="7190FE28"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lastRenderedPageBreak/>
        <w:t>Team-Identified Priorities</w:t>
      </w:r>
    </w:p>
    <w:p w14:paraId="62733F90" w14:textId="77777777" w:rsidR="00C25294" w:rsidRPr="00C25294" w:rsidRDefault="00C25294" w:rsidP="00C25294">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Ensure safety through improved comprehension of warnings</w:t>
      </w:r>
    </w:p>
    <w:p w14:paraId="7A5A5AE4" w14:textId="77777777" w:rsidR="00C25294" w:rsidRPr="00C25294" w:rsidRDefault="00C25294" w:rsidP="00C25294">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Establish functional communication for basic needs</w:t>
      </w:r>
    </w:p>
    <w:p w14:paraId="775DC606" w14:textId="77777777" w:rsidR="00C25294" w:rsidRPr="00C25294" w:rsidRDefault="00C25294" w:rsidP="00C25294">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Reduce press of speech to improve interaction success</w:t>
      </w:r>
    </w:p>
    <w:p w14:paraId="6382D547" w14:textId="77777777" w:rsidR="00C25294" w:rsidRPr="00C25294" w:rsidRDefault="00C25294" w:rsidP="00C25294">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Prevent social isolation and depression</w:t>
      </w:r>
    </w:p>
    <w:p w14:paraId="2D3D03CC" w14:textId="77777777" w:rsidR="00C25294" w:rsidRPr="00C25294" w:rsidRDefault="00C25294" w:rsidP="00C25294">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Maximize use of preserved abilities (drawing, procedural memory)</w:t>
      </w:r>
    </w:p>
    <w:p w14:paraId="18C77E61" w14:textId="77777777" w:rsidR="00C25294" w:rsidRPr="00C25294" w:rsidRDefault="00C25294" w:rsidP="00C2529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C25294">
        <w:rPr>
          <w:rFonts w:ascii="Times New Roman" w:eastAsia="Times New Roman" w:hAnsi="Times New Roman" w:cs="Times New Roman"/>
          <w:b/>
          <w:bCs/>
          <w:color w:val="000000"/>
          <w:kern w:val="0"/>
          <w:sz w:val="36"/>
          <w:szCs w:val="36"/>
          <w:lang w:eastAsia="zh-CN"/>
          <w14:ligatures w14:val="none"/>
        </w:rPr>
        <w:t>Long-Term Goals with Clinical Reasoning</w:t>
      </w:r>
    </w:p>
    <w:p w14:paraId="38481DD7"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Goal 1: Functional Auditory Comprehension</w:t>
      </w:r>
    </w:p>
    <w:p w14:paraId="41AD8956"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Mildred will accurately follow one-step commands for daily living and safety tasks with 75% accuracy using multimodal support.</w:t>
      </w:r>
    </w:p>
    <w:p w14:paraId="397A85FA"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Clinical Reasoning:</w:t>
      </w:r>
      <w:r w:rsidRPr="00C25294">
        <w:rPr>
          <w:rFonts w:ascii="Times New Roman" w:eastAsia="Times New Roman" w:hAnsi="Times New Roman" w:cs="Times New Roman"/>
          <w:color w:val="000000"/>
          <w:kern w:val="0"/>
          <w:lang w:eastAsia="zh-CN"/>
          <w14:ligatures w14:val="none"/>
        </w:rPr>
        <w:t> Mildred's moderate impairment at the one-step command level threatens her safety and independence. Her preserved procedural memory and visual processing can support comprehension through gesture and picture cues. Improving command following is essential for caregiver interactions and maintaining home independence. This addresses immediate safety needs.</w:t>
      </w:r>
    </w:p>
    <w:p w14:paraId="2C72AA94"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Goal 2: Communicative Drawing Proficiency</w:t>
      </w:r>
    </w:p>
    <w:p w14:paraId="4606B2AD"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Mildred will effectively convey basic needs through drawings with 70% successful communication across partners.</w:t>
      </w:r>
    </w:p>
    <w:p w14:paraId="0A01788F"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Clinical Reasoning:</w:t>
      </w:r>
      <w:r w:rsidRPr="00C25294">
        <w:rPr>
          <w:rFonts w:ascii="Times New Roman" w:eastAsia="Times New Roman" w:hAnsi="Times New Roman" w:cs="Times New Roman"/>
          <w:color w:val="000000"/>
          <w:kern w:val="0"/>
          <w:lang w:eastAsia="zh-CN"/>
          <w14:ligatures w14:val="none"/>
        </w:rPr>
        <w:t> Drawing is Mildred's most preserved expressive modality given her intact visuospatial skills. Her written and verbal output are equally impaired with jargon, making drawing the most viable alternative. This capitalizes on her strength while bypassing her severe linguistic deficits. Success here will reduce frustration and improve quality of life.</w:t>
      </w:r>
    </w:p>
    <w:p w14:paraId="757AB407"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Goal 3: Press of Speech Regulation</w:t>
      </w:r>
    </w:p>
    <w:p w14:paraId="7F596594"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Mildred will respond to "stop" signals to pause speech in 60% of opportunities, allowing for communication repair.</w:t>
      </w:r>
    </w:p>
    <w:p w14:paraId="239AD455"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Clinical Reasoning:</w:t>
      </w:r>
      <w:r w:rsidRPr="00C25294">
        <w:rPr>
          <w:rFonts w:ascii="Times New Roman" w:eastAsia="Times New Roman" w:hAnsi="Times New Roman" w:cs="Times New Roman"/>
          <w:color w:val="000000"/>
          <w:kern w:val="0"/>
          <w:lang w:eastAsia="zh-CN"/>
          <w14:ligatures w14:val="none"/>
        </w:rPr>
        <w:t> Her logorrhea prevents successful communication exchanges and frustrates partners. Without self-monitoring ability, external cues are necessary. Teaching response to stop signals will create communication spaces for partners to clarify and redirect. This directly addresses the barrier her press of speech creates.</w:t>
      </w:r>
    </w:p>
    <w:p w14:paraId="05D07435"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Goal 4: Basic Need Expression via AAC</w:t>
      </w:r>
    </w:p>
    <w:p w14:paraId="2906D8FE"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Mildred will accurately select icons on AAC device to communicate daily needs and emergencies with 75% accuracy.</w:t>
      </w:r>
    </w:p>
    <w:p w14:paraId="06BF438C"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lastRenderedPageBreak/>
        <w:t>Clinical Reasoning:</w:t>
      </w:r>
      <w:r w:rsidRPr="00C25294">
        <w:rPr>
          <w:rFonts w:ascii="Times New Roman" w:eastAsia="Times New Roman" w:hAnsi="Times New Roman" w:cs="Times New Roman"/>
          <w:color w:val="000000"/>
          <w:kern w:val="0"/>
          <w:lang w:eastAsia="zh-CN"/>
          <w14:ligatures w14:val="none"/>
        </w:rPr>
        <w:t> Mildred's severe alexia limits text-based AAC, but her ability to identify objects from a field of three supports picture-based systems. Voice output can clarify her intended message when drawings are ambiguous. This provides immediate functional communication while other skills develop.</w:t>
      </w:r>
    </w:p>
    <w:p w14:paraId="728EF8F8"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Goal 5: Structured Activity Participation</w:t>
      </w:r>
    </w:p>
    <w:p w14:paraId="71F23B40"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Mildred will participate in adapted cooking and puzzle activities demonstrating comprehension of visual instructions with 70% task completion.</w:t>
      </w:r>
    </w:p>
    <w:p w14:paraId="74D7FB83"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Clinical Reasoning:</w:t>
      </w:r>
      <w:r w:rsidRPr="00C25294">
        <w:rPr>
          <w:rFonts w:ascii="Times New Roman" w:eastAsia="Times New Roman" w:hAnsi="Times New Roman" w:cs="Times New Roman"/>
          <w:color w:val="000000"/>
          <w:kern w:val="0"/>
          <w:lang w:eastAsia="zh-CN"/>
          <w14:ligatures w14:val="none"/>
        </w:rPr>
        <w:t> Her preserved procedural memory and visual strengths support participation in familiar activities. Cooking and puzzles were premorbid interests that remain motivating. Structured activities provide cognitive stimulation, reduce depression, and maintain functional skills. This addresses quality of life and cognitive maintenance.</w:t>
      </w:r>
    </w:p>
    <w:p w14:paraId="1CD8B4C5" w14:textId="77777777" w:rsidR="00C25294" w:rsidRPr="00C25294" w:rsidRDefault="00C25294" w:rsidP="00C2529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C25294">
        <w:rPr>
          <w:rFonts w:ascii="Times New Roman" w:eastAsia="Times New Roman" w:hAnsi="Times New Roman" w:cs="Times New Roman"/>
          <w:b/>
          <w:bCs/>
          <w:color w:val="000000"/>
          <w:kern w:val="0"/>
          <w:sz w:val="36"/>
          <w:szCs w:val="36"/>
          <w:lang w:eastAsia="zh-CN"/>
          <w14:ligatures w14:val="none"/>
        </w:rPr>
        <w:t>Short-Term Goals (Aligned with Long-Term Goals and Treatment Components)</w:t>
      </w:r>
    </w:p>
    <w:p w14:paraId="409BBDDC"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STG 1: Command Following (Supports LTG 1)</w:t>
      </w:r>
    </w:p>
    <w:p w14:paraId="31CF8806"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Mildred will follow gestured one-step commands for daily routines with 80% accuracy.</w:t>
      </w:r>
    </w:p>
    <w:p w14:paraId="01A225A0" w14:textId="77777777" w:rsidR="00C25294" w:rsidRPr="00C25294" w:rsidRDefault="00C25294" w:rsidP="00C25294">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Timeline:</w:t>
      </w:r>
      <w:r w:rsidRPr="00C25294">
        <w:rPr>
          <w:rFonts w:ascii="Times New Roman" w:eastAsia="Times New Roman" w:hAnsi="Times New Roman" w:cs="Times New Roman"/>
          <w:color w:val="000000"/>
          <w:kern w:val="0"/>
          <w:lang w:eastAsia="zh-CN"/>
          <w14:ligatures w14:val="none"/>
        </w:rPr>
        <w:t> Weeks 1-4 of comprehension intervention</w:t>
      </w:r>
    </w:p>
    <w:p w14:paraId="448A1DA0" w14:textId="77777777" w:rsidR="00C25294" w:rsidRPr="00C25294" w:rsidRDefault="00C25294" w:rsidP="00C25294">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Measurement:</w:t>
      </w:r>
      <w:r w:rsidRPr="00C25294">
        <w:rPr>
          <w:rFonts w:ascii="Times New Roman" w:eastAsia="Times New Roman" w:hAnsi="Times New Roman" w:cs="Times New Roman"/>
          <w:color w:val="000000"/>
          <w:kern w:val="0"/>
          <w:lang w:eastAsia="zh-CN"/>
          <w14:ligatures w14:val="none"/>
        </w:rPr>
        <w:t> Accuracy across 10 daily routine commands</w:t>
      </w:r>
    </w:p>
    <w:p w14:paraId="019F6D4E" w14:textId="77777777" w:rsidR="00C25294" w:rsidRPr="00C25294" w:rsidRDefault="00C25294" w:rsidP="00C25294">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Corresponds to:</w:t>
      </w:r>
      <w:r w:rsidRPr="00C25294">
        <w:rPr>
          <w:rFonts w:ascii="Times New Roman" w:eastAsia="Times New Roman" w:hAnsi="Times New Roman" w:cs="Times New Roman"/>
          <w:color w:val="000000"/>
          <w:kern w:val="0"/>
          <w:lang w:eastAsia="zh-CN"/>
          <w14:ligatures w14:val="none"/>
        </w:rPr>
        <w:t> Treatment Target 1, Basic Comprehension Phase</w:t>
      </w:r>
    </w:p>
    <w:p w14:paraId="5C30F0AC"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Goal Attainment Scale (GAS):</w:t>
      </w:r>
    </w:p>
    <w:p w14:paraId="5C8DDE2F" w14:textId="77777777" w:rsidR="00C25294" w:rsidRPr="00C25294" w:rsidRDefault="00C25294" w:rsidP="00C25294">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-2 (Much less than expected):</w:t>
      </w:r>
      <w:r w:rsidRPr="00C25294">
        <w:rPr>
          <w:rFonts w:ascii="Times New Roman" w:eastAsia="Times New Roman" w:hAnsi="Times New Roman" w:cs="Times New Roman"/>
          <w:color w:val="000000"/>
          <w:kern w:val="0"/>
          <w:lang w:eastAsia="zh-CN"/>
          <w14:ligatures w14:val="none"/>
        </w:rPr>
        <w:t> Follows &lt;30% of commands even with maximum multimodal support</w:t>
      </w:r>
    </w:p>
    <w:p w14:paraId="4991A55D" w14:textId="77777777" w:rsidR="00C25294" w:rsidRPr="00C25294" w:rsidRDefault="00C25294" w:rsidP="00C25294">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-1 (Less than expected):</w:t>
      </w:r>
      <w:r w:rsidRPr="00C25294">
        <w:rPr>
          <w:rFonts w:ascii="Times New Roman" w:eastAsia="Times New Roman" w:hAnsi="Times New Roman" w:cs="Times New Roman"/>
          <w:color w:val="000000"/>
          <w:kern w:val="0"/>
          <w:lang w:eastAsia="zh-CN"/>
          <w14:ligatures w14:val="none"/>
        </w:rPr>
        <w:t> Follows 30-60% with gesture and picture support</w:t>
      </w:r>
    </w:p>
    <w:p w14:paraId="7381B706" w14:textId="77777777" w:rsidR="00C25294" w:rsidRPr="00C25294" w:rsidRDefault="00C25294" w:rsidP="00C25294">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0 (Expected outcome):</w:t>
      </w:r>
      <w:r w:rsidRPr="00C25294">
        <w:rPr>
          <w:rFonts w:ascii="Times New Roman" w:eastAsia="Times New Roman" w:hAnsi="Times New Roman" w:cs="Times New Roman"/>
          <w:color w:val="000000"/>
          <w:kern w:val="0"/>
          <w:lang w:eastAsia="zh-CN"/>
          <w14:ligatures w14:val="none"/>
        </w:rPr>
        <w:t> Follows 80% of gestured one-step commands</w:t>
      </w:r>
    </w:p>
    <w:p w14:paraId="52576401" w14:textId="77777777" w:rsidR="00C25294" w:rsidRPr="00C25294" w:rsidRDefault="00C25294" w:rsidP="00C25294">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+1 (More than expected):</w:t>
      </w:r>
      <w:r w:rsidRPr="00C25294">
        <w:rPr>
          <w:rFonts w:ascii="Times New Roman" w:eastAsia="Times New Roman" w:hAnsi="Times New Roman" w:cs="Times New Roman"/>
          <w:color w:val="000000"/>
          <w:kern w:val="0"/>
          <w:lang w:eastAsia="zh-CN"/>
          <w14:ligatures w14:val="none"/>
        </w:rPr>
        <w:t> Follows some two-step commands with support</w:t>
      </w:r>
    </w:p>
    <w:p w14:paraId="7DA459BE" w14:textId="77777777" w:rsidR="00C25294" w:rsidRPr="00C25294" w:rsidRDefault="00C25294" w:rsidP="00C25294">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+2 (Much more than expected):</w:t>
      </w:r>
      <w:r w:rsidRPr="00C25294">
        <w:rPr>
          <w:rFonts w:ascii="Times New Roman" w:eastAsia="Times New Roman" w:hAnsi="Times New Roman" w:cs="Times New Roman"/>
          <w:color w:val="000000"/>
          <w:kern w:val="0"/>
          <w:lang w:eastAsia="zh-CN"/>
          <w14:ligatures w14:val="none"/>
        </w:rPr>
        <w:t> Generalizes to novel commands with gesture</w:t>
      </w:r>
    </w:p>
    <w:p w14:paraId="2513D6FF"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STG 2: Drawing Development (Supports LTG 2)</w:t>
      </w:r>
    </w:p>
    <w:p w14:paraId="052BA99D"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Mildred will produce recognizable drawings for 10 common objects/needs with 75% partner recognition.</w:t>
      </w:r>
    </w:p>
    <w:p w14:paraId="7716AF9E" w14:textId="77777777" w:rsidR="00C25294" w:rsidRPr="00C25294" w:rsidRDefault="00C25294" w:rsidP="00C25294">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Timeline:</w:t>
      </w:r>
      <w:r w:rsidRPr="00C25294">
        <w:rPr>
          <w:rFonts w:ascii="Times New Roman" w:eastAsia="Times New Roman" w:hAnsi="Times New Roman" w:cs="Times New Roman"/>
          <w:color w:val="000000"/>
          <w:kern w:val="0"/>
          <w:lang w:eastAsia="zh-CN"/>
          <w14:ligatures w14:val="none"/>
        </w:rPr>
        <w:t> Weeks 1-3 of drawing intervention</w:t>
      </w:r>
    </w:p>
    <w:p w14:paraId="3C5C3A75" w14:textId="77777777" w:rsidR="00C25294" w:rsidRPr="00C25294" w:rsidRDefault="00C25294" w:rsidP="00C25294">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Measurement:</w:t>
      </w:r>
      <w:r w:rsidRPr="00C25294">
        <w:rPr>
          <w:rFonts w:ascii="Times New Roman" w:eastAsia="Times New Roman" w:hAnsi="Times New Roman" w:cs="Times New Roman"/>
          <w:color w:val="000000"/>
          <w:kern w:val="0"/>
          <w:lang w:eastAsia="zh-CN"/>
          <w14:ligatures w14:val="none"/>
        </w:rPr>
        <w:t> Partner identification accuracy of drawings</w:t>
      </w:r>
    </w:p>
    <w:p w14:paraId="393B704C" w14:textId="77777777" w:rsidR="00C25294" w:rsidRPr="00C25294" w:rsidRDefault="00C25294" w:rsidP="00C25294">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Corresponds to:</w:t>
      </w:r>
      <w:r w:rsidRPr="00C25294">
        <w:rPr>
          <w:rFonts w:ascii="Times New Roman" w:eastAsia="Times New Roman" w:hAnsi="Times New Roman" w:cs="Times New Roman"/>
          <w:color w:val="000000"/>
          <w:kern w:val="0"/>
          <w:lang w:eastAsia="zh-CN"/>
          <w14:ligatures w14:val="none"/>
        </w:rPr>
        <w:t> Treatment Target 2, Functional Drawing Phase</w:t>
      </w:r>
    </w:p>
    <w:p w14:paraId="384FECA0"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Goal Attainment Scale (GAS):</w:t>
      </w:r>
    </w:p>
    <w:p w14:paraId="6D3587DF" w14:textId="77777777" w:rsidR="00C25294" w:rsidRPr="00C25294" w:rsidRDefault="00C25294" w:rsidP="00C25294">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lastRenderedPageBreak/>
        <w:t>-2 (Much less than expected):</w:t>
      </w:r>
      <w:r w:rsidRPr="00C25294">
        <w:rPr>
          <w:rFonts w:ascii="Times New Roman" w:eastAsia="Times New Roman" w:hAnsi="Times New Roman" w:cs="Times New Roman"/>
          <w:color w:val="000000"/>
          <w:kern w:val="0"/>
          <w:lang w:eastAsia="zh-CN"/>
          <w14:ligatures w14:val="none"/>
        </w:rPr>
        <w:t> Drawings unrecognizable &lt;25% identified</w:t>
      </w:r>
    </w:p>
    <w:p w14:paraId="39AA565F" w14:textId="77777777" w:rsidR="00C25294" w:rsidRPr="00C25294" w:rsidRDefault="00C25294" w:rsidP="00C25294">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-1 (Less than expected):</w:t>
      </w:r>
      <w:r w:rsidRPr="00C25294">
        <w:rPr>
          <w:rFonts w:ascii="Times New Roman" w:eastAsia="Times New Roman" w:hAnsi="Times New Roman" w:cs="Times New Roman"/>
          <w:color w:val="000000"/>
          <w:kern w:val="0"/>
          <w:lang w:eastAsia="zh-CN"/>
          <w14:ligatures w14:val="none"/>
        </w:rPr>
        <w:t> 25-50% of drawings recognized with context</w:t>
      </w:r>
    </w:p>
    <w:p w14:paraId="56C0449D" w14:textId="77777777" w:rsidR="00C25294" w:rsidRPr="00C25294" w:rsidRDefault="00C25294" w:rsidP="00C25294">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0 (Expected outcome):</w:t>
      </w:r>
      <w:r w:rsidRPr="00C25294">
        <w:rPr>
          <w:rFonts w:ascii="Times New Roman" w:eastAsia="Times New Roman" w:hAnsi="Times New Roman" w:cs="Times New Roman"/>
          <w:color w:val="000000"/>
          <w:kern w:val="0"/>
          <w:lang w:eastAsia="zh-CN"/>
          <w14:ligatures w14:val="none"/>
        </w:rPr>
        <w:t> 75% of drawings recognized by partners</w:t>
      </w:r>
    </w:p>
    <w:p w14:paraId="29152D87" w14:textId="77777777" w:rsidR="00C25294" w:rsidRPr="00C25294" w:rsidRDefault="00C25294" w:rsidP="00C25294">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+1 (More than expected):</w:t>
      </w:r>
      <w:r w:rsidRPr="00C25294">
        <w:rPr>
          <w:rFonts w:ascii="Times New Roman" w:eastAsia="Times New Roman" w:hAnsi="Times New Roman" w:cs="Times New Roman"/>
          <w:color w:val="000000"/>
          <w:kern w:val="0"/>
          <w:lang w:eastAsia="zh-CN"/>
          <w14:ligatures w14:val="none"/>
        </w:rPr>
        <w:t> Spontaneously uses drawing for novel items</w:t>
      </w:r>
    </w:p>
    <w:p w14:paraId="2C805C80" w14:textId="77777777" w:rsidR="00C25294" w:rsidRPr="00C25294" w:rsidRDefault="00C25294" w:rsidP="00C25294">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+2 (Much more than expected):</w:t>
      </w:r>
      <w:r w:rsidRPr="00C25294">
        <w:rPr>
          <w:rFonts w:ascii="Times New Roman" w:eastAsia="Times New Roman" w:hAnsi="Times New Roman" w:cs="Times New Roman"/>
          <w:color w:val="000000"/>
          <w:kern w:val="0"/>
          <w:lang w:eastAsia="zh-CN"/>
          <w14:ligatures w14:val="none"/>
        </w:rPr>
        <w:t> Combines drawings to create simple scenes/stories</w:t>
      </w:r>
    </w:p>
    <w:p w14:paraId="536966C7"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STG 3: Stop Signal Response (Supports LTG 3)</w:t>
      </w:r>
    </w:p>
    <w:p w14:paraId="0D98B6B0"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Mildred will pause speech in response to visual "stop" hand signal in 65% of trials.</w:t>
      </w:r>
    </w:p>
    <w:p w14:paraId="36A541F9" w14:textId="77777777" w:rsidR="00C25294" w:rsidRPr="00C25294" w:rsidRDefault="00C25294" w:rsidP="00C25294">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Timeline:</w:t>
      </w:r>
      <w:r w:rsidRPr="00C25294">
        <w:rPr>
          <w:rFonts w:ascii="Times New Roman" w:eastAsia="Times New Roman" w:hAnsi="Times New Roman" w:cs="Times New Roman"/>
          <w:color w:val="000000"/>
          <w:kern w:val="0"/>
          <w:lang w:eastAsia="zh-CN"/>
          <w14:ligatures w14:val="none"/>
        </w:rPr>
        <w:t> Weeks 1-4 of behavioral intervention</w:t>
      </w:r>
    </w:p>
    <w:p w14:paraId="7CE0C498" w14:textId="77777777" w:rsidR="00C25294" w:rsidRPr="00C25294" w:rsidRDefault="00C25294" w:rsidP="00C25294">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Measurement:</w:t>
      </w:r>
      <w:r w:rsidRPr="00C25294">
        <w:rPr>
          <w:rFonts w:ascii="Times New Roman" w:eastAsia="Times New Roman" w:hAnsi="Times New Roman" w:cs="Times New Roman"/>
          <w:color w:val="000000"/>
          <w:kern w:val="0"/>
          <w:lang w:eastAsia="zh-CN"/>
          <w14:ligatures w14:val="none"/>
        </w:rPr>
        <w:t> Percentage of successful stops during 10-minute conversations</w:t>
      </w:r>
    </w:p>
    <w:p w14:paraId="55E304F0" w14:textId="77777777" w:rsidR="00C25294" w:rsidRPr="00C25294" w:rsidRDefault="00C25294" w:rsidP="00C25294">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Corresponds to:</w:t>
      </w:r>
      <w:r w:rsidRPr="00C25294">
        <w:rPr>
          <w:rFonts w:ascii="Times New Roman" w:eastAsia="Times New Roman" w:hAnsi="Times New Roman" w:cs="Times New Roman"/>
          <w:color w:val="000000"/>
          <w:kern w:val="0"/>
          <w:lang w:eastAsia="zh-CN"/>
          <w14:ligatures w14:val="none"/>
        </w:rPr>
        <w:t> Treatment Target 3, Speech Regulation Phase</w:t>
      </w:r>
    </w:p>
    <w:p w14:paraId="01413F7C"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Goal Attainment Scale (GAS):</w:t>
      </w:r>
    </w:p>
    <w:p w14:paraId="3F2D38C9" w14:textId="77777777" w:rsidR="00C25294" w:rsidRPr="00C25294" w:rsidRDefault="00C25294" w:rsidP="00C25294">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-2 (Much less than expected):</w:t>
      </w:r>
      <w:r w:rsidRPr="00C25294">
        <w:rPr>
          <w:rFonts w:ascii="Times New Roman" w:eastAsia="Times New Roman" w:hAnsi="Times New Roman" w:cs="Times New Roman"/>
          <w:color w:val="000000"/>
          <w:kern w:val="0"/>
          <w:lang w:eastAsia="zh-CN"/>
          <w14:ligatures w14:val="none"/>
        </w:rPr>
        <w:t> No response to stop signals &lt;20%</w:t>
      </w:r>
    </w:p>
    <w:p w14:paraId="44E84E76" w14:textId="77777777" w:rsidR="00C25294" w:rsidRPr="00C25294" w:rsidRDefault="00C25294" w:rsidP="00C25294">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-1 (Less than expected):</w:t>
      </w:r>
      <w:r w:rsidRPr="00C25294">
        <w:rPr>
          <w:rFonts w:ascii="Times New Roman" w:eastAsia="Times New Roman" w:hAnsi="Times New Roman" w:cs="Times New Roman"/>
          <w:color w:val="000000"/>
          <w:kern w:val="0"/>
          <w:lang w:eastAsia="zh-CN"/>
          <w14:ligatures w14:val="none"/>
        </w:rPr>
        <w:t> Inconsistent stopping 20-40%</w:t>
      </w:r>
    </w:p>
    <w:p w14:paraId="1F16E933" w14:textId="77777777" w:rsidR="00C25294" w:rsidRPr="00C25294" w:rsidRDefault="00C25294" w:rsidP="00C25294">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0 (Expected outcome):</w:t>
      </w:r>
      <w:r w:rsidRPr="00C25294">
        <w:rPr>
          <w:rFonts w:ascii="Times New Roman" w:eastAsia="Times New Roman" w:hAnsi="Times New Roman" w:cs="Times New Roman"/>
          <w:color w:val="000000"/>
          <w:kern w:val="0"/>
          <w:lang w:eastAsia="zh-CN"/>
          <w14:ligatures w14:val="none"/>
        </w:rPr>
        <w:t> Stops speech 65% when signaled</w:t>
      </w:r>
    </w:p>
    <w:p w14:paraId="4CFD0552" w14:textId="77777777" w:rsidR="00C25294" w:rsidRPr="00C25294" w:rsidRDefault="00C25294" w:rsidP="00C25294">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+1 (More than expected):</w:t>
      </w:r>
      <w:r w:rsidRPr="00C25294">
        <w:rPr>
          <w:rFonts w:ascii="Times New Roman" w:eastAsia="Times New Roman" w:hAnsi="Times New Roman" w:cs="Times New Roman"/>
          <w:color w:val="000000"/>
          <w:kern w:val="0"/>
          <w:lang w:eastAsia="zh-CN"/>
          <w14:ligatures w14:val="none"/>
        </w:rPr>
        <w:t> Maintains pause for 3+ seconds</w:t>
      </w:r>
    </w:p>
    <w:p w14:paraId="21C1F2AF" w14:textId="77777777" w:rsidR="00C25294" w:rsidRPr="00C25294" w:rsidRDefault="00C25294" w:rsidP="00C25294">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+2 (Much more than expected):</w:t>
      </w:r>
      <w:r w:rsidRPr="00C25294">
        <w:rPr>
          <w:rFonts w:ascii="Times New Roman" w:eastAsia="Times New Roman" w:hAnsi="Times New Roman" w:cs="Times New Roman"/>
          <w:color w:val="000000"/>
          <w:kern w:val="0"/>
          <w:lang w:eastAsia="zh-CN"/>
          <w14:ligatures w14:val="none"/>
        </w:rPr>
        <w:t> Begins self-monitoring for listener confusion</w:t>
      </w:r>
    </w:p>
    <w:p w14:paraId="2887D986"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STG 4: Icon Selection (Supports LTG 4)</w:t>
      </w:r>
    </w:p>
    <w:p w14:paraId="7EB0BB20"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Mildred will select appropriate icons from 4-choice array for basic needs with 70% accuracy.</w:t>
      </w:r>
    </w:p>
    <w:p w14:paraId="5D07A579" w14:textId="77777777" w:rsidR="00C25294" w:rsidRPr="00C25294" w:rsidRDefault="00C25294" w:rsidP="00C25294">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Timeline:</w:t>
      </w:r>
      <w:r w:rsidRPr="00C25294">
        <w:rPr>
          <w:rFonts w:ascii="Times New Roman" w:eastAsia="Times New Roman" w:hAnsi="Times New Roman" w:cs="Times New Roman"/>
          <w:color w:val="000000"/>
          <w:kern w:val="0"/>
          <w:lang w:eastAsia="zh-CN"/>
          <w14:ligatures w14:val="none"/>
        </w:rPr>
        <w:t> Weeks 2-5 of AAC training</w:t>
      </w:r>
    </w:p>
    <w:p w14:paraId="0963ED8D" w14:textId="77777777" w:rsidR="00C25294" w:rsidRPr="00C25294" w:rsidRDefault="00C25294" w:rsidP="00C25294">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Measurement:</w:t>
      </w:r>
      <w:r w:rsidRPr="00C25294">
        <w:rPr>
          <w:rFonts w:ascii="Times New Roman" w:eastAsia="Times New Roman" w:hAnsi="Times New Roman" w:cs="Times New Roman"/>
          <w:color w:val="000000"/>
          <w:kern w:val="0"/>
          <w:lang w:eastAsia="zh-CN"/>
          <w14:ligatures w14:val="none"/>
        </w:rPr>
        <w:t> Correct icon selection during daily routines</w:t>
      </w:r>
    </w:p>
    <w:p w14:paraId="599CDE7D" w14:textId="77777777" w:rsidR="00C25294" w:rsidRPr="00C25294" w:rsidRDefault="00C25294" w:rsidP="00C25294">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Corresponds to:</w:t>
      </w:r>
      <w:r w:rsidRPr="00C25294">
        <w:rPr>
          <w:rFonts w:ascii="Times New Roman" w:eastAsia="Times New Roman" w:hAnsi="Times New Roman" w:cs="Times New Roman"/>
          <w:color w:val="000000"/>
          <w:kern w:val="0"/>
          <w:lang w:eastAsia="zh-CN"/>
          <w14:ligatures w14:val="none"/>
        </w:rPr>
        <w:t> Treatment Target 4, AAC Implementation Phase</w:t>
      </w:r>
    </w:p>
    <w:p w14:paraId="721037F3"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Goal Attainment Scale (GAS):</w:t>
      </w:r>
    </w:p>
    <w:p w14:paraId="733F5D9C" w14:textId="77777777" w:rsidR="00C25294" w:rsidRPr="00C25294" w:rsidRDefault="00C25294" w:rsidP="00C25294">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-2 (Much less than expected):</w:t>
      </w:r>
      <w:r w:rsidRPr="00C25294">
        <w:rPr>
          <w:rFonts w:ascii="Times New Roman" w:eastAsia="Times New Roman" w:hAnsi="Times New Roman" w:cs="Times New Roman"/>
          <w:color w:val="000000"/>
          <w:kern w:val="0"/>
          <w:lang w:eastAsia="zh-CN"/>
          <w14:ligatures w14:val="none"/>
        </w:rPr>
        <w:t> Random selection &lt;30% accuracy</w:t>
      </w:r>
    </w:p>
    <w:p w14:paraId="60F71EEF" w14:textId="77777777" w:rsidR="00C25294" w:rsidRPr="00C25294" w:rsidRDefault="00C25294" w:rsidP="00C25294">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-1 (Less than expected):</w:t>
      </w:r>
      <w:r w:rsidRPr="00C25294">
        <w:rPr>
          <w:rFonts w:ascii="Times New Roman" w:eastAsia="Times New Roman" w:hAnsi="Times New Roman" w:cs="Times New Roman"/>
          <w:color w:val="000000"/>
          <w:kern w:val="0"/>
          <w:lang w:eastAsia="zh-CN"/>
          <w14:ligatures w14:val="none"/>
        </w:rPr>
        <w:t> 30-50% accuracy with maximum cues</w:t>
      </w:r>
    </w:p>
    <w:p w14:paraId="036A9B02" w14:textId="77777777" w:rsidR="00C25294" w:rsidRPr="00C25294" w:rsidRDefault="00C25294" w:rsidP="00C25294">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0 (Expected outcome):</w:t>
      </w:r>
      <w:r w:rsidRPr="00C25294">
        <w:rPr>
          <w:rFonts w:ascii="Times New Roman" w:eastAsia="Times New Roman" w:hAnsi="Times New Roman" w:cs="Times New Roman"/>
          <w:color w:val="000000"/>
          <w:kern w:val="0"/>
          <w:lang w:eastAsia="zh-CN"/>
          <w14:ligatures w14:val="none"/>
        </w:rPr>
        <w:t> 70% accurate selection from 4 choices</w:t>
      </w:r>
    </w:p>
    <w:p w14:paraId="2BC94996" w14:textId="77777777" w:rsidR="00C25294" w:rsidRPr="00C25294" w:rsidRDefault="00C25294" w:rsidP="00C25294">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+1 (More than expected):</w:t>
      </w:r>
      <w:r w:rsidRPr="00C25294">
        <w:rPr>
          <w:rFonts w:ascii="Times New Roman" w:eastAsia="Times New Roman" w:hAnsi="Times New Roman" w:cs="Times New Roman"/>
          <w:color w:val="000000"/>
          <w:kern w:val="0"/>
          <w:lang w:eastAsia="zh-CN"/>
          <w14:ligatures w14:val="none"/>
        </w:rPr>
        <w:t> Navigates to category pages independently</w:t>
      </w:r>
    </w:p>
    <w:p w14:paraId="6418B943" w14:textId="77777777" w:rsidR="00C25294" w:rsidRPr="00C25294" w:rsidRDefault="00C25294" w:rsidP="00C25294">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+2 (Much more than expected):</w:t>
      </w:r>
      <w:r w:rsidRPr="00C25294">
        <w:rPr>
          <w:rFonts w:ascii="Times New Roman" w:eastAsia="Times New Roman" w:hAnsi="Times New Roman" w:cs="Times New Roman"/>
          <w:color w:val="000000"/>
          <w:kern w:val="0"/>
          <w:lang w:eastAsia="zh-CN"/>
          <w14:ligatures w14:val="none"/>
        </w:rPr>
        <w:t> Combines icons for expanded messages</w:t>
      </w:r>
    </w:p>
    <w:p w14:paraId="23881AE7"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STG 5: Recipe Following (Supports LTG 5)</w:t>
      </w:r>
    </w:p>
    <w:p w14:paraId="377CE869"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Mildred will complete 3-step pictorial recipes with 75% accuracy given minimal verbal cues.</w:t>
      </w:r>
    </w:p>
    <w:p w14:paraId="4DECCB7A" w14:textId="77777777" w:rsidR="00C25294" w:rsidRPr="00C25294" w:rsidRDefault="00C25294" w:rsidP="00C25294">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Timeline:</w:t>
      </w:r>
      <w:r w:rsidRPr="00C25294">
        <w:rPr>
          <w:rFonts w:ascii="Times New Roman" w:eastAsia="Times New Roman" w:hAnsi="Times New Roman" w:cs="Times New Roman"/>
          <w:color w:val="000000"/>
          <w:kern w:val="0"/>
          <w:lang w:eastAsia="zh-CN"/>
          <w14:ligatures w14:val="none"/>
        </w:rPr>
        <w:t> Weeks 3-6 of activity-based intervention</w:t>
      </w:r>
    </w:p>
    <w:p w14:paraId="1046DE2A" w14:textId="77777777" w:rsidR="00C25294" w:rsidRPr="00C25294" w:rsidRDefault="00C25294" w:rsidP="00C25294">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t>Measurement:</w:t>
      </w:r>
      <w:r w:rsidRPr="00C25294">
        <w:rPr>
          <w:rFonts w:ascii="Times New Roman" w:eastAsia="Times New Roman" w:hAnsi="Times New Roman" w:cs="Times New Roman"/>
          <w:color w:val="000000"/>
          <w:kern w:val="0"/>
          <w:lang w:eastAsia="zh-CN"/>
          <w14:ligatures w14:val="none"/>
        </w:rPr>
        <w:t> Steps completed correctly during cooking tasks</w:t>
      </w:r>
    </w:p>
    <w:p w14:paraId="09C5B8BE" w14:textId="77777777" w:rsidR="00C25294" w:rsidRPr="00C25294" w:rsidRDefault="00C25294" w:rsidP="00C25294">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i/>
          <w:iCs/>
          <w:color w:val="000000"/>
          <w:kern w:val="0"/>
          <w:lang w:eastAsia="zh-CN"/>
          <w14:ligatures w14:val="none"/>
        </w:rPr>
        <w:lastRenderedPageBreak/>
        <w:t>Corresponds to:</w:t>
      </w:r>
      <w:r w:rsidRPr="00C25294">
        <w:rPr>
          <w:rFonts w:ascii="Times New Roman" w:eastAsia="Times New Roman" w:hAnsi="Times New Roman" w:cs="Times New Roman"/>
          <w:color w:val="000000"/>
          <w:kern w:val="0"/>
          <w:lang w:eastAsia="zh-CN"/>
          <w14:ligatures w14:val="none"/>
        </w:rPr>
        <w:t> Treatment Target 5, Procedural Task Phase</w:t>
      </w:r>
    </w:p>
    <w:p w14:paraId="014D0F71"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Goal Attainment Scale (GAS):</w:t>
      </w:r>
    </w:p>
    <w:p w14:paraId="0456214B" w14:textId="77777777" w:rsidR="00C25294" w:rsidRPr="00C25294" w:rsidRDefault="00C25294" w:rsidP="00C25294">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-2 (Much less than expected):</w:t>
      </w:r>
      <w:r w:rsidRPr="00C25294">
        <w:rPr>
          <w:rFonts w:ascii="Times New Roman" w:eastAsia="Times New Roman" w:hAnsi="Times New Roman" w:cs="Times New Roman"/>
          <w:color w:val="000000"/>
          <w:kern w:val="0"/>
          <w:lang w:eastAsia="zh-CN"/>
          <w14:ligatures w14:val="none"/>
        </w:rPr>
        <w:t> Completes &lt;1 step independently</w:t>
      </w:r>
    </w:p>
    <w:p w14:paraId="7747F969" w14:textId="77777777" w:rsidR="00C25294" w:rsidRPr="00C25294" w:rsidRDefault="00C25294" w:rsidP="00C25294">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-1 (Less than expected):</w:t>
      </w:r>
      <w:r w:rsidRPr="00C25294">
        <w:rPr>
          <w:rFonts w:ascii="Times New Roman" w:eastAsia="Times New Roman" w:hAnsi="Times New Roman" w:cs="Times New Roman"/>
          <w:color w:val="000000"/>
          <w:kern w:val="0"/>
          <w:lang w:eastAsia="zh-CN"/>
          <w14:ligatures w14:val="none"/>
        </w:rPr>
        <w:t> Completes 1-2 steps with extensive support</w:t>
      </w:r>
    </w:p>
    <w:p w14:paraId="1F381B35" w14:textId="77777777" w:rsidR="00C25294" w:rsidRPr="00C25294" w:rsidRDefault="00C25294" w:rsidP="00C25294">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0 (Expected outcome):</w:t>
      </w:r>
      <w:r w:rsidRPr="00C25294">
        <w:rPr>
          <w:rFonts w:ascii="Times New Roman" w:eastAsia="Times New Roman" w:hAnsi="Times New Roman" w:cs="Times New Roman"/>
          <w:color w:val="000000"/>
          <w:kern w:val="0"/>
          <w:lang w:eastAsia="zh-CN"/>
          <w14:ligatures w14:val="none"/>
        </w:rPr>
        <w:t> Completes 3-step recipes 75% accurately</w:t>
      </w:r>
    </w:p>
    <w:p w14:paraId="46788B42" w14:textId="77777777" w:rsidR="00C25294" w:rsidRPr="00C25294" w:rsidRDefault="00C25294" w:rsidP="00C25294">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+1 (More than expected):</w:t>
      </w:r>
      <w:r w:rsidRPr="00C25294">
        <w:rPr>
          <w:rFonts w:ascii="Times New Roman" w:eastAsia="Times New Roman" w:hAnsi="Times New Roman" w:cs="Times New Roman"/>
          <w:color w:val="000000"/>
          <w:kern w:val="0"/>
          <w:lang w:eastAsia="zh-CN"/>
          <w14:ligatures w14:val="none"/>
        </w:rPr>
        <w:t> Follows 4-5 step sequences</w:t>
      </w:r>
    </w:p>
    <w:p w14:paraId="19833600" w14:textId="77777777" w:rsidR="00C25294" w:rsidRPr="00C25294" w:rsidRDefault="00C25294" w:rsidP="00C25294">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+2 (Much more than expected):</w:t>
      </w:r>
      <w:r w:rsidRPr="00C25294">
        <w:rPr>
          <w:rFonts w:ascii="Times New Roman" w:eastAsia="Times New Roman" w:hAnsi="Times New Roman" w:cs="Times New Roman"/>
          <w:color w:val="000000"/>
          <w:kern w:val="0"/>
          <w:lang w:eastAsia="zh-CN"/>
          <w14:ligatures w14:val="none"/>
        </w:rPr>
        <w:t> Generalizes to novel recipes with pictures</w:t>
      </w:r>
    </w:p>
    <w:p w14:paraId="59BB5B5D" w14:textId="77777777" w:rsidR="00C25294" w:rsidRPr="00C25294" w:rsidRDefault="00C25294" w:rsidP="00C2529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C25294">
        <w:rPr>
          <w:rFonts w:ascii="Times New Roman" w:eastAsia="Times New Roman" w:hAnsi="Times New Roman" w:cs="Times New Roman"/>
          <w:b/>
          <w:bCs/>
          <w:color w:val="000000"/>
          <w:kern w:val="0"/>
          <w:sz w:val="36"/>
          <w:szCs w:val="36"/>
          <w:lang w:eastAsia="zh-CN"/>
          <w14:ligatures w14:val="none"/>
        </w:rPr>
        <w:t>Treatment Approaches Using RTSS Framework</w:t>
      </w:r>
    </w:p>
    <w:p w14:paraId="03ACF5ED"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Treatment Target 1: Auditory Comprehension Accuracy</w:t>
      </w:r>
    </w:p>
    <w:p w14:paraId="1D63313C"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Target:</w:t>
      </w:r>
      <w:r w:rsidRPr="00C25294">
        <w:rPr>
          <w:rFonts w:ascii="Times New Roman" w:eastAsia="Times New Roman" w:hAnsi="Times New Roman" w:cs="Times New Roman"/>
          <w:color w:val="000000"/>
          <w:kern w:val="0"/>
          <w:lang w:eastAsia="zh-CN"/>
          <w14:ligatures w14:val="none"/>
        </w:rPr>
        <w:t> Improved understanding and execution of spoken commands and questions</w:t>
      </w:r>
    </w:p>
    <w:p w14:paraId="01647DC1"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Active Ingredients:</w:t>
      </w:r>
    </w:p>
    <w:p w14:paraId="0738F603" w14:textId="77777777" w:rsidR="00C25294" w:rsidRPr="00C25294" w:rsidRDefault="00C25294" w:rsidP="00C25294">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Multimodal comprehension training</w:t>
      </w:r>
      <w:r w:rsidRPr="00C25294">
        <w:rPr>
          <w:rFonts w:ascii="Times New Roman" w:eastAsia="Times New Roman" w:hAnsi="Times New Roman" w:cs="Times New Roman"/>
          <w:color w:val="000000"/>
          <w:kern w:val="0"/>
          <w:lang w:eastAsia="zh-CN"/>
          <w14:ligatures w14:val="none"/>
        </w:rPr>
        <w:t> - Pairing auditory input with gesture and pictures</w:t>
      </w:r>
    </w:p>
    <w:p w14:paraId="2F427A9A" w14:textId="77777777" w:rsidR="00C25294" w:rsidRPr="00C25294" w:rsidRDefault="00C25294" w:rsidP="00C25294">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Contextual redundancy therapy</w:t>
      </w:r>
      <w:r w:rsidRPr="00C25294">
        <w:rPr>
          <w:rFonts w:ascii="Times New Roman" w:eastAsia="Times New Roman" w:hAnsi="Times New Roman" w:cs="Times New Roman"/>
          <w:color w:val="000000"/>
          <w:kern w:val="0"/>
          <w:lang w:eastAsia="zh-CN"/>
          <w14:ligatures w14:val="none"/>
        </w:rPr>
        <w:t> - Providing multiple cues in natural contexts</w:t>
      </w:r>
    </w:p>
    <w:p w14:paraId="24663D0D" w14:textId="77777777" w:rsidR="00C25294" w:rsidRPr="00C25294" w:rsidRDefault="00C25294" w:rsidP="00C25294">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Comprehension complexity hierarchy</w:t>
      </w:r>
      <w:r w:rsidRPr="00C25294">
        <w:rPr>
          <w:rFonts w:ascii="Times New Roman" w:eastAsia="Times New Roman" w:hAnsi="Times New Roman" w:cs="Times New Roman"/>
          <w:color w:val="000000"/>
          <w:kern w:val="0"/>
          <w:lang w:eastAsia="zh-CN"/>
          <w14:ligatures w14:val="none"/>
        </w:rPr>
        <w:t> - Systematic progression from simple to complex</w:t>
      </w:r>
    </w:p>
    <w:p w14:paraId="0140E86A" w14:textId="77777777" w:rsidR="00C25294" w:rsidRPr="00C25294" w:rsidRDefault="00C25294" w:rsidP="00C25294">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Dosage Parameters:</w:t>
      </w:r>
    </w:p>
    <w:p w14:paraId="3220EDAF" w14:textId="77777777" w:rsidR="00C25294" w:rsidRPr="00C25294" w:rsidRDefault="00C25294" w:rsidP="00C25294">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Dose: 20 comprehension trials per session with decreasing support</w:t>
      </w:r>
    </w:p>
    <w:p w14:paraId="344B1321" w14:textId="77777777" w:rsidR="00C25294" w:rsidRPr="00C25294" w:rsidRDefault="00C25294" w:rsidP="00C25294">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Frequency: 4x/week</w:t>
      </w:r>
    </w:p>
    <w:p w14:paraId="3F299754" w14:textId="77777777" w:rsidR="00C25294" w:rsidRPr="00C25294" w:rsidRDefault="00C25294" w:rsidP="00C25294">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Duration: 30-minute sessions</w:t>
      </w:r>
    </w:p>
    <w:p w14:paraId="399F5027" w14:textId="77777777" w:rsidR="00C25294" w:rsidRPr="00C25294" w:rsidRDefault="00C25294" w:rsidP="00C25294">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Cumulative Intensity: 48 sessions over 12 weeks</w:t>
      </w:r>
    </w:p>
    <w:p w14:paraId="2FD2AB74" w14:textId="77777777" w:rsidR="00C25294" w:rsidRPr="00C25294" w:rsidRDefault="00C25294" w:rsidP="00C25294">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Progressive Complexity Levels:</w:t>
      </w:r>
    </w:p>
    <w:p w14:paraId="40085F53" w14:textId="77777777" w:rsidR="00C25294" w:rsidRPr="00C25294" w:rsidRDefault="00C25294" w:rsidP="00C25294">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Single word identification with object present</w:t>
      </w:r>
    </w:p>
    <w:p w14:paraId="1C3DD95B" w14:textId="77777777" w:rsidR="00C25294" w:rsidRPr="00C25294" w:rsidRDefault="00C25294" w:rsidP="00C25294">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One-step commands with gesture</w:t>
      </w:r>
    </w:p>
    <w:p w14:paraId="0BC8489C" w14:textId="77777777" w:rsidR="00C25294" w:rsidRPr="00C25294" w:rsidRDefault="00C25294" w:rsidP="00C25294">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Two-step related commands with picture support</w:t>
      </w:r>
    </w:p>
    <w:p w14:paraId="1D964644" w14:textId="77777777" w:rsidR="00C25294" w:rsidRPr="00C25294" w:rsidRDefault="00C25294" w:rsidP="00C25294">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Simple yes/no questions about immediate context</w:t>
      </w:r>
    </w:p>
    <w:p w14:paraId="29125E05" w14:textId="77777777" w:rsidR="00C25294" w:rsidRPr="00C25294" w:rsidRDefault="00C25294" w:rsidP="00C25294">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Basic conversational exchanges with topic maintenance</w:t>
      </w:r>
    </w:p>
    <w:p w14:paraId="40ADABF3" w14:textId="77777777" w:rsidR="00C25294" w:rsidRPr="00C25294" w:rsidRDefault="00C25294" w:rsidP="00C25294">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Mechanism of Action:</w:t>
      </w:r>
      <w:r w:rsidRPr="00C25294">
        <w:rPr>
          <w:rFonts w:ascii="Times New Roman" w:eastAsia="Times New Roman" w:hAnsi="Times New Roman" w:cs="Times New Roman"/>
          <w:color w:val="000000"/>
          <w:kern w:val="0"/>
          <w:lang w:eastAsia="zh-CN"/>
          <w14:ligatures w14:val="none"/>
        </w:rPr>
        <w:t> Multimodal input provides redundancy for damaged auditory processing areas. Contextual cues activate intact semantic networks to support comprehension. Hierarchical progression ensures success while gradually increasing linguistic demands.</w:t>
      </w:r>
    </w:p>
    <w:p w14:paraId="61AA63B7"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Treatment Target 2: Functional Drawing Communication</w:t>
      </w:r>
    </w:p>
    <w:p w14:paraId="60C04689"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Target:</w:t>
      </w:r>
      <w:r w:rsidRPr="00C25294">
        <w:rPr>
          <w:rFonts w:ascii="Times New Roman" w:eastAsia="Times New Roman" w:hAnsi="Times New Roman" w:cs="Times New Roman"/>
          <w:color w:val="000000"/>
          <w:kern w:val="0"/>
          <w:lang w:eastAsia="zh-CN"/>
          <w14:ligatures w14:val="none"/>
        </w:rPr>
        <w:t> Effective use of drawing for expressing needs and wants</w:t>
      </w:r>
    </w:p>
    <w:p w14:paraId="4B5ED48E"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Active Ingredients:</w:t>
      </w:r>
    </w:p>
    <w:p w14:paraId="100D1CD0" w14:textId="77777777" w:rsidR="00C25294" w:rsidRPr="00C25294" w:rsidRDefault="00C25294" w:rsidP="00C25294">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Structured drawing instruction</w:t>
      </w:r>
      <w:r w:rsidRPr="00C25294">
        <w:rPr>
          <w:rFonts w:ascii="Times New Roman" w:eastAsia="Times New Roman" w:hAnsi="Times New Roman" w:cs="Times New Roman"/>
          <w:color w:val="000000"/>
          <w:kern w:val="0"/>
          <w:lang w:eastAsia="zh-CN"/>
          <w14:ligatures w14:val="none"/>
        </w:rPr>
        <w:t> - Teaching simplified representations of common items</w:t>
      </w:r>
    </w:p>
    <w:p w14:paraId="62170724" w14:textId="77777777" w:rsidR="00C25294" w:rsidRPr="00C25294" w:rsidRDefault="00C25294" w:rsidP="00C25294">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lastRenderedPageBreak/>
        <w:t>Communication partner training</w:t>
      </w:r>
      <w:r w:rsidRPr="00C25294">
        <w:rPr>
          <w:rFonts w:ascii="Times New Roman" w:eastAsia="Times New Roman" w:hAnsi="Times New Roman" w:cs="Times New Roman"/>
          <w:color w:val="000000"/>
          <w:kern w:val="0"/>
          <w:lang w:eastAsia="zh-CN"/>
          <w14:ligatures w14:val="none"/>
        </w:rPr>
        <w:t> - Teaching partners to interpret and prompt drawings</w:t>
      </w:r>
    </w:p>
    <w:p w14:paraId="2879D708" w14:textId="77777777" w:rsidR="00C25294" w:rsidRPr="00C25294" w:rsidRDefault="00C25294" w:rsidP="00C25294">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Drawing-to-communication bridge</w:t>
      </w:r>
      <w:r w:rsidRPr="00C25294">
        <w:rPr>
          <w:rFonts w:ascii="Times New Roman" w:eastAsia="Times New Roman" w:hAnsi="Times New Roman" w:cs="Times New Roman"/>
          <w:color w:val="000000"/>
          <w:kern w:val="0"/>
          <w:lang w:eastAsia="zh-CN"/>
          <w14:ligatures w14:val="none"/>
        </w:rPr>
        <w:t> - Linking drawing attempts to successful exchanges</w:t>
      </w:r>
    </w:p>
    <w:p w14:paraId="653B1769" w14:textId="77777777" w:rsidR="00C25294" w:rsidRPr="00C25294" w:rsidRDefault="00C25294" w:rsidP="00C25294">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Dosage Parameters:</w:t>
      </w:r>
    </w:p>
    <w:p w14:paraId="26FDF841" w14:textId="77777777" w:rsidR="00C25294" w:rsidRPr="00C25294" w:rsidRDefault="00C25294" w:rsidP="00C25294">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Dose: 10 drawing productions per session</w:t>
      </w:r>
    </w:p>
    <w:p w14:paraId="782998AC" w14:textId="77777777" w:rsidR="00C25294" w:rsidRPr="00C25294" w:rsidRDefault="00C25294" w:rsidP="00C25294">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Frequency: 3x/week</w:t>
      </w:r>
    </w:p>
    <w:p w14:paraId="6ED2EE20" w14:textId="77777777" w:rsidR="00C25294" w:rsidRPr="00C25294" w:rsidRDefault="00C25294" w:rsidP="00C25294">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Duration: 45-minute sessions</w:t>
      </w:r>
    </w:p>
    <w:p w14:paraId="2D063431" w14:textId="77777777" w:rsidR="00C25294" w:rsidRPr="00C25294" w:rsidRDefault="00C25294" w:rsidP="00C25294">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Cumulative Intensity: 36 sessions with home practice</w:t>
      </w:r>
    </w:p>
    <w:p w14:paraId="620D0B4C" w14:textId="77777777" w:rsidR="00C25294" w:rsidRPr="00C25294" w:rsidRDefault="00C25294" w:rsidP="00C25294">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Progressive Complexity Levels:</w:t>
      </w:r>
    </w:p>
    <w:p w14:paraId="29775819" w14:textId="77777777" w:rsidR="00C25294" w:rsidRPr="00C25294" w:rsidRDefault="00C25294" w:rsidP="00C25294">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Copying simple shapes and objects</w:t>
      </w:r>
    </w:p>
    <w:p w14:paraId="627B89BA" w14:textId="77777777" w:rsidR="00C25294" w:rsidRPr="00C25294" w:rsidRDefault="00C25294" w:rsidP="00C25294">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Drawing familiar items from memory</w:t>
      </w:r>
    </w:p>
    <w:p w14:paraId="385F8BD3" w14:textId="77777777" w:rsidR="00C25294" w:rsidRPr="00C25294" w:rsidRDefault="00C25294" w:rsidP="00C25294">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Drawing to request specific items</w:t>
      </w:r>
    </w:p>
    <w:p w14:paraId="4483DCAB" w14:textId="77777777" w:rsidR="00C25294" w:rsidRPr="00C25294" w:rsidRDefault="00C25294" w:rsidP="00C25294">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Creating simple scenes or sequences</w:t>
      </w:r>
    </w:p>
    <w:p w14:paraId="11B55CBF" w14:textId="77777777" w:rsidR="00C25294" w:rsidRPr="00C25294" w:rsidRDefault="00C25294" w:rsidP="00C25294">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Using drawing for conversational topics</w:t>
      </w:r>
    </w:p>
    <w:p w14:paraId="75B3CFF1" w14:textId="77777777" w:rsidR="00C25294" w:rsidRPr="00C25294" w:rsidRDefault="00C25294" w:rsidP="00C25294">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Mechanism of Action:</w:t>
      </w:r>
      <w:r w:rsidRPr="00C25294">
        <w:rPr>
          <w:rFonts w:ascii="Times New Roman" w:eastAsia="Times New Roman" w:hAnsi="Times New Roman" w:cs="Times New Roman"/>
          <w:color w:val="000000"/>
          <w:kern w:val="0"/>
          <w:lang w:eastAsia="zh-CN"/>
          <w14:ligatures w14:val="none"/>
        </w:rPr>
        <w:t> Preserved visuospatial skills bypass damaged language networks. Structured instruction builds a repertoire of recognizable drawings. Partner training ensures environmental support for this alternative modality.</w:t>
      </w:r>
    </w:p>
    <w:p w14:paraId="0E3D5879"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Treatment Target 3: Verbal Output Regulation</w:t>
      </w:r>
    </w:p>
    <w:p w14:paraId="6277E076"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Target:</w:t>
      </w:r>
      <w:r w:rsidRPr="00C25294">
        <w:rPr>
          <w:rFonts w:ascii="Times New Roman" w:eastAsia="Times New Roman" w:hAnsi="Times New Roman" w:cs="Times New Roman"/>
          <w:color w:val="000000"/>
          <w:kern w:val="0"/>
          <w:lang w:eastAsia="zh-CN"/>
          <w14:ligatures w14:val="none"/>
        </w:rPr>
        <w:t> Ability to interrupt press of speech for communication repair</w:t>
      </w:r>
    </w:p>
    <w:p w14:paraId="2BEB0C26"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Active Ingredients:</w:t>
      </w:r>
    </w:p>
    <w:p w14:paraId="733DDC40" w14:textId="77777777" w:rsidR="00C25294" w:rsidRPr="00C25294" w:rsidRDefault="00C25294" w:rsidP="00C25294">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 xml:space="preserve">External </w:t>
      </w:r>
      <w:proofErr w:type="gramStart"/>
      <w:r w:rsidRPr="00C25294">
        <w:rPr>
          <w:rFonts w:ascii="Times New Roman" w:eastAsia="Times New Roman" w:hAnsi="Times New Roman" w:cs="Times New Roman"/>
          <w:b/>
          <w:bCs/>
          <w:color w:val="000000"/>
          <w:kern w:val="0"/>
          <w:lang w:eastAsia="zh-CN"/>
          <w14:ligatures w14:val="none"/>
        </w:rPr>
        <w:t>stop</w:t>
      </w:r>
      <w:proofErr w:type="gramEnd"/>
      <w:r w:rsidRPr="00C25294">
        <w:rPr>
          <w:rFonts w:ascii="Times New Roman" w:eastAsia="Times New Roman" w:hAnsi="Times New Roman" w:cs="Times New Roman"/>
          <w:b/>
          <w:bCs/>
          <w:color w:val="000000"/>
          <w:kern w:val="0"/>
          <w:lang w:eastAsia="zh-CN"/>
          <w14:ligatures w14:val="none"/>
        </w:rPr>
        <w:t xml:space="preserve"> signal training</w:t>
      </w:r>
      <w:r w:rsidRPr="00C25294">
        <w:rPr>
          <w:rFonts w:ascii="Times New Roman" w:eastAsia="Times New Roman" w:hAnsi="Times New Roman" w:cs="Times New Roman"/>
          <w:color w:val="000000"/>
          <w:kern w:val="0"/>
          <w:lang w:eastAsia="zh-CN"/>
          <w14:ligatures w14:val="none"/>
        </w:rPr>
        <w:t> - Teaching response to visual/tactile stop cues</w:t>
      </w:r>
    </w:p>
    <w:p w14:paraId="27378A46" w14:textId="77777777" w:rsidR="00C25294" w:rsidRPr="00C25294" w:rsidRDefault="00C25294" w:rsidP="00C25294">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Awareness facilitation through video feedback</w:t>
      </w:r>
      <w:r w:rsidRPr="00C25294">
        <w:rPr>
          <w:rFonts w:ascii="Times New Roman" w:eastAsia="Times New Roman" w:hAnsi="Times New Roman" w:cs="Times New Roman"/>
          <w:color w:val="000000"/>
          <w:kern w:val="0"/>
          <w:lang w:eastAsia="zh-CN"/>
          <w14:ligatures w14:val="none"/>
        </w:rPr>
        <w:t> - Building recognition of logorrhea</w:t>
      </w:r>
    </w:p>
    <w:p w14:paraId="18C05F0C" w14:textId="77777777" w:rsidR="00C25294" w:rsidRPr="00C25294" w:rsidRDefault="00C25294" w:rsidP="00C25294">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Turn-taking structure intervention</w:t>
      </w:r>
      <w:r w:rsidRPr="00C25294">
        <w:rPr>
          <w:rFonts w:ascii="Times New Roman" w:eastAsia="Times New Roman" w:hAnsi="Times New Roman" w:cs="Times New Roman"/>
          <w:color w:val="000000"/>
          <w:kern w:val="0"/>
          <w:lang w:eastAsia="zh-CN"/>
          <w14:ligatures w14:val="none"/>
        </w:rPr>
        <w:t> - Establishing conversational boundaries</w:t>
      </w:r>
    </w:p>
    <w:p w14:paraId="270B0B01" w14:textId="77777777" w:rsidR="00C25294" w:rsidRPr="00C25294" w:rsidRDefault="00C25294" w:rsidP="00C25294">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Dosage Parameters:</w:t>
      </w:r>
    </w:p>
    <w:p w14:paraId="6DB1EF51" w14:textId="77777777" w:rsidR="00C25294" w:rsidRPr="00C25294" w:rsidRDefault="00C25294" w:rsidP="00C25294">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Dose: 15 stop signal trials per session</w:t>
      </w:r>
    </w:p>
    <w:p w14:paraId="5E36DAFA" w14:textId="77777777" w:rsidR="00C25294" w:rsidRPr="00C25294" w:rsidRDefault="00C25294" w:rsidP="00C25294">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Frequency: 3x/week</w:t>
      </w:r>
    </w:p>
    <w:p w14:paraId="797B9FE1" w14:textId="77777777" w:rsidR="00C25294" w:rsidRPr="00C25294" w:rsidRDefault="00C25294" w:rsidP="00C25294">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Duration: 30-minute sessions</w:t>
      </w:r>
    </w:p>
    <w:p w14:paraId="16B16CA2" w14:textId="77777777" w:rsidR="00C25294" w:rsidRPr="00C25294" w:rsidRDefault="00C25294" w:rsidP="00C25294">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Cumulative Intensity: 36 sessions total</w:t>
      </w:r>
    </w:p>
    <w:p w14:paraId="2FA139ED" w14:textId="77777777" w:rsidR="00C25294" w:rsidRPr="00C25294" w:rsidRDefault="00C25294" w:rsidP="00C25294">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Progressive Complexity Levels:</w:t>
      </w:r>
    </w:p>
    <w:p w14:paraId="5737FFFB" w14:textId="77777777" w:rsidR="00C25294" w:rsidRPr="00C25294" w:rsidRDefault="00C25294" w:rsidP="00C25294">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Stopping during automatic speech tasks</w:t>
      </w:r>
    </w:p>
    <w:p w14:paraId="1A641395" w14:textId="77777777" w:rsidR="00C25294" w:rsidRPr="00C25294" w:rsidRDefault="00C25294" w:rsidP="00C25294">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Pausing during naming activities</w:t>
      </w:r>
    </w:p>
    <w:p w14:paraId="0C4FF4FA" w14:textId="77777777" w:rsidR="00C25294" w:rsidRPr="00C25294" w:rsidRDefault="00C25294" w:rsidP="00C25294">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Stopping in structured conversation</w:t>
      </w:r>
    </w:p>
    <w:p w14:paraId="7275D6FC" w14:textId="77777777" w:rsidR="00C25294" w:rsidRPr="00C25294" w:rsidRDefault="00C25294" w:rsidP="00C25294">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Maintaining pause for partner turn</w:t>
      </w:r>
    </w:p>
    <w:p w14:paraId="2DC57C48" w14:textId="77777777" w:rsidR="00C25294" w:rsidRPr="00C25294" w:rsidRDefault="00C25294" w:rsidP="00C25294">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Responding to subtle partner cues</w:t>
      </w:r>
    </w:p>
    <w:p w14:paraId="0C3D9DDE" w14:textId="77777777" w:rsidR="00C25294" w:rsidRPr="00C25294" w:rsidRDefault="00C25294" w:rsidP="00C25294">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Mechanism of Action:</w:t>
      </w:r>
      <w:r w:rsidRPr="00C25294">
        <w:rPr>
          <w:rFonts w:ascii="Times New Roman" w:eastAsia="Times New Roman" w:hAnsi="Times New Roman" w:cs="Times New Roman"/>
          <w:color w:val="000000"/>
          <w:kern w:val="0"/>
          <w:lang w:eastAsia="zh-CN"/>
          <w14:ligatures w14:val="none"/>
        </w:rPr>
        <w:t> External cues compensate for absent self-monitoring. Repeated practice builds stimulus-response patterns despite anosognosia. Video feedback may facilitate limited awareness development.</w:t>
      </w:r>
    </w:p>
    <w:p w14:paraId="32DDFA9B"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Treatment Target 4: Accurate AAC Symbol Selection</w:t>
      </w:r>
    </w:p>
    <w:p w14:paraId="08E3E58D"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Target:</w:t>
      </w:r>
      <w:r w:rsidRPr="00C25294">
        <w:rPr>
          <w:rFonts w:ascii="Times New Roman" w:eastAsia="Times New Roman" w:hAnsi="Times New Roman" w:cs="Times New Roman"/>
          <w:color w:val="000000"/>
          <w:kern w:val="0"/>
          <w:lang w:eastAsia="zh-CN"/>
          <w14:ligatures w14:val="none"/>
        </w:rPr>
        <w:t> Reliable icon selection for need expression</w:t>
      </w:r>
    </w:p>
    <w:p w14:paraId="29EA1283"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lastRenderedPageBreak/>
        <w:t>Active Ingredients:</w:t>
      </w:r>
    </w:p>
    <w:p w14:paraId="13D4FF96" w14:textId="77777777" w:rsidR="00C25294" w:rsidRPr="00C25294" w:rsidRDefault="00C25294" w:rsidP="00C25294">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Errorless learning for symbol recognition</w:t>
      </w:r>
      <w:r w:rsidRPr="00C25294">
        <w:rPr>
          <w:rFonts w:ascii="Times New Roman" w:eastAsia="Times New Roman" w:hAnsi="Times New Roman" w:cs="Times New Roman"/>
          <w:color w:val="000000"/>
          <w:kern w:val="0"/>
          <w:lang w:eastAsia="zh-CN"/>
          <w14:ligatures w14:val="none"/>
        </w:rPr>
        <w:t> - Preventing incorrect associations</w:t>
      </w:r>
    </w:p>
    <w:p w14:paraId="6D5DE8B8" w14:textId="77777777" w:rsidR="00C25294" w:rsidRPr="00C25294" w:rsidRDefault="00C25294" w:rsidP="00C25294">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Contextual AAC training</w:t>
      </w:r>
      <w:r w:rsidRPr="00C25294">
        <w:rPr>
          <w:rFonts w:ascii="Times New Roman" w:eastAsia="Times New Roman" w:hAnsi="Times New Roman" w:cs="Times New Roman"/>
          <w:color w:val="000000"/>
          <w:kern w:val="0"/>
          <w:lang w:eastAsia="zh-CN"/>
          <w14:ligatures w14:val="none"/>
        </w:rPr>
        <w:t> - Embedding device use in daily routines</w:t>
      </w:r>
    </w:p>
    <w:p w14:paraId="46B5C2C5" w14:textId="77777777" w:rsidR="00C25294" w:rsidRPr="00C25294" w:rsidRDefault="00C25294" w:rsidP="00C25294">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Voice output reinforcement</w:t>
      </w:r>
      <w:r w:rsidRPr="00C25294">
        <w:rPr>
          <w:rFonts w:ascii="Times New Roman" w:eastAsia="Times New Roman" w:hAnsi="Times New Roman" w:cs="Times New Roman"/>
          <w:color w:val="000000"/>
          <w:kern w:val="0"/>
          <w:lang w:eastAsia="zh-CN"/>
          <w14:ligatures w14:val="none"/>
        </w:rPr>
        <w:t> - Immediate auditory feedback for selections</w:t>
      </w:r>
    </w:p>
    <w:p w14:paraId="45FDD702" w14:textId="77777777" w:rsidR="00C25294" w:rsidRPr="00C25294" w:rsidRDefault="00C25294" w:rsidP="00C25294">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Dosage Parameters:</w:t>
      </w:r>
    </w:p>
    <w:p w14:paraId="362E4098" w14:textId="77777777" w:rsidR="00C25294" w:rsidRPr="00C25294" w:rsidRDefault="00C25294" w:rsidP="00C25294">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Dose: 20 symbol selection trials per session</w:t>
      </w:r>
    </w:p>
    <w:p w14:paraId="2770CB08" w14:textId="77777777" w:rsidR="00C25294" w:rsidRPr="00C25294" w:rsidRDefault="00C25294" w:rsidP="00C25294">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Frequency: Daily during routine activities</w:t>
      </w:r>
    </w:p>
    <w:p w14:paraId="2D29B425" w14:textId="77777777" w:rsidR="00C25294" w:rsidRPr="00C25294" w:rsidRDefault="00C25294" w:rsidP="00C25294">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Duration: 15-minute embedded sessions</w:t>
      </w:r>
    </w:p>
    <w:p w14:paraId="33F0B8CC" w14:textId="77777777" w:rsidR="00C25294" w:rsidRPr="00C25294" w:rsidRDefault="00C25294" w:rsidP="00C25294">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Cumulative Intensity: Ongoing throughout placement</w:t>
      </w:r>
    </w:p>
    <w:p w14:paraId="34EE3D48" w14:textId="77777777" w:rsidR="00C25294" w:rsidRPr="00C25294" w:rsidRDefault="00C25294" w:rsidP="00C25294">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Progressive Complexity Levels:</w:t>
      </w:r>
    </w:p>
    <w:p w14:paraId="32B1BE76" w14:textId="77777777" w:rsidR="00C25294" w:rsidRPr="00C25294" w:rsidRDefault="00C25294" w:rsidP="00C25294">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2-choice arrays for immediate needs</w:t>
      </w:r>
    </w:p>
    <w:p w14:paraId="67E47D65" w14:textId="77777777" w:rsidR="00C25294" w:rsidRPr="00C25294" w:rsidRDefault="00C25294" w:rsidP="00C25294">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4-choice core vocabulary board</w:t>
      </w:r>
    </w:p>
    <w:p w14:paraId="43AB854D" w14:textId="77777777" w:rsidR="00C25294" w:rsidRPr="00C25294" w:rsidRDefault="00C25294" w:rsidP="00C25294">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Navigation between category pages</w:t>
      </w:r>
    </w:p>
    <w:p w14:paraId="2625AD3F" w14:textId="77777777" w:rsidR="00C25294" w:rsidRPr="00C25294" w:rsidRDefault="00C25294" w:rsidP="00C25294">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Combining symbols for expanded messages</w:t>
      </w:r>
    </w:p>
    <w:p w14:paraId="0E740E4D" w14:textId="77777777" w:rsidR="00C25294" w:rsidRPr="00C25294" w:rsidRDefault="00C25294" w:rsidP="00C25294">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Using device for social interaction</w:t>
      </w:r>
    </w:p>
    <w:p w14:paraId="15554D3B" w14:textId="77777777" w:rsidR="00C25294" w:rsidRPr="00C25294" w:rsidRDefault="00C25294" w:rsidP="00C25294">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Mechanism of Action:</w:t>
      </w:r>
      <w:r w:rsidRPr="00C25294">
        <w:rPr>
          <w:rFonts w:ascii="Times New Roman" w:eastAsia="Times New Roman" w:hAnsi="Times New Roman" w:cs="Times New Roman"/>
          <w:color w:val="000000"/>
          <w:kern w:val="0"/>
          <w:lang w:eastAsia="zh-CN"/>
          <w14:ligatures w14:val="none"/>
        </w:rPr>
        <w:t> Errorless learning prevents confusion from incorrect selections. Contextual training uses procedural memory to support acquisition. Voice output provides immediate confirmation bypassing her impaired self-monitoring.</w:t>
      </w:r>
    </w:p>
    <w:p w14:paraId="04809F30"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Treatment Target 5: Procedural Task Completion</w:t>
      </w:r>
    </w:p>
    <w:p w14:paraId="5567A43E"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Target:</w:t>
      </w:r>
      <w:r w:rsidRPr="00C25294">
        <w:rPr>
          <w:rFonts w:ascii="Times New Roman" w:eastAsia="Times New Roman" w:hAnsi="Times New Roman" w:cs="Times New Roman"/>
          <w:color w:val="000000"/>
          <w:kern w:val="0"/>
          <w:lang w:eastAsia="zh-CN"/>
          <w14:ligatures w14:val="none"/>
        </w:rPr>
        <w:t> Successful completion of familiar multi-step activities</w:t>
      </w:r>
    </w:p>
    <w:p w14:paraId="0414B405"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Active Ingredients:</w:t>
      </w:r>
    </w:p>
    <w:p w14:paraId="294AE0F6" w14:textId="77777777" w:rsidR="00C25294" w:rsidRPr="00C25294" w:rsidRDefault="00C25294" w:rsidP="00C25294">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Visual instruction following</w:t>
      </w:r>
      <w:r w:rsidRPr="00C25294">
        <w:rPr>
          <w:rFonts w:ascii="Times New Roman" w:eastAsia="Times New Roman" w:hAnsi="Times New Roman" w:cs="Times New Roman"/>
          <w:color w:val="000000"/>
          <w:kern w:val="0"/>
          <w:lang w:eastAsia="zh-CN"/>
          <w14:ligatures w14:val="none"/>
        </w:rPr>
        <w:t> - Using picture sequences for task guidance</w:t>
      </w:r>
    </w:p>
    <w:p w14:paraId="38A4F93C" w14:textId="77777777" w:rsidR="00C25294" w:rsidRPr="00C25294" w:rsidRDefault="00C25294" w:rsidP="00C25294">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Procedural memory activation</w:t>
      </w:r>
      <w:r w:rsidRPr="00C25294">
        <w:rPr>
          <w:rFonts w:ascii="Times New Roman" w:eastAsia="Times New Roman" w:hAnsi="Times New Roman" w:cs="Times New Roman"/>
          <w:color w:val="000000"/>
          <w:kern w:val="0"/>
          <w:lang w:eastAsia="zh-CN"/>
          <w14:ligatures w14:val="none"/>
        </w:rPr>
        <w:t> - Engaging preserved automatic sequences</w:t>
      </w:r>
    </w:p>
    <w:p w14:paraId="2BFA51A8" w14:textId="77777777" w:rsidR="00C25294" w:rsidRPr="00C25294" w:rsidRDefault="00C25294" w:rsidP="00C25294">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Activity-based language stimulation</w:t>
      </w:r>
      <w:r w:rsidRPr="00C25294">
        <w:rPr>
          <w:rFonts w:ascii="Times New Roman" w:eastAsia="Times New Roman" w:hAnsi="Times New Roman" w:cs="Times New Roman"/>
          <w:color w:val="000000"/>
          <w:kern w:val="0"/>
          <w:lang w:eastAsia="zh-CN"/>
          <w14:ligatures w14:val="none"/>
        </w:rPr>
        <w:t> - Embedding comprehension in meaningful tasks</w:t>
      </w:r>
    </w:p>
    <w:p w14:paraId="3D1B7239" w14:textId="77777777" w:rsidR="00C25294" w:rsidRPr="00C25294" w:rsidRDefault="00C25294" w:rsidP="00C25294">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Dosage Parameters:</w:t>
      </w:r>
    </w:p>
    <w:p w14:paraId="60F9C687" w14:textId="77777777" w:rsidR="00C25294" w:rsidRPr="00C25294" w:rsidRDefault="00C25294" w:rsidP="00C25294">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Dose: 1 complete activity sequence per session</w:t>
      </w:r>
    </w:p>
    <w:p w14:paraId="6942105E" w14:textId="77777777" w:rsidR="00C25294" w:rsidRPr="00C25294" w:rsidRDefault="00C25294" w:rsidP="00C25294">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Frequency: 2x/week (coordinate with OT)</w:t>
      </w:r>
    </w:p>
    <w:p w14:paraId="267AD27F" w14:textId="77777777" w:rsidR="00C25294" w:rsidRPr="00C25294" w:rsidRDefault="00C25294" w:rsidP="00C25294">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Duration: 45-minute sessions</w:t>
      </w:r>
    </w:p>
    <w:p w14:paraId="50EA1EA3" w14:textId="77777777" w:rsidR="00C25294" w:rsidRPr="00C25294" w:rsidRDefault="00C25294" w:rsidP="00C25294">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Cumulative Intensity: 24 sessions</w:t>
      </w:r>
    </w:p>
    <w:p w14:paraId="40A63E83" w14:textId="77777777" w:rsidR="00C25294" w:rsidRPr="00C25294" w:rsidRDefault="00C25294" w:rsidP="00C25294">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Progressive Complexity Levels:</w:t>
      </w:r>
    </w:p>
    <w:p w14:paraId="44B905A0" w14:textId="77777777" w:rsidR="00C25294" w:rsidRPr="00C25294" w:rsidRDefault="00C25294" w:rsidP="00C25294">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2-step familiar tasks with pictures</w:t>
      </w:r>
    </w:p>
    <w:p w14:paraId="0919A365" w14:textId="77777777" w:rsidR="00C25294" w:rsidRPr="00C25294" w:rsidRDefault="00C25294" w:rsidP="00C25294">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3-step cooking tasks with visual recipe</w:t>
      </w:r>
    </w:p>
    <w:p w14:paraId="379E0C1E" w14:textId="77777777" w:rsidR="00C25294" w:rsidRPr="00C25294" w:rsidRDefault="00C25294" w:rsidP="00C25294">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4-5 step sequences with fading cues</w:t>
      </w:r>
    </w:p>
    <w:p w14:paraId="4543BE1A" w14:textId="77777777" w:rsidR="00C25294" w:rsidRPr="00C25294" w:rsidRDefault="00C25294" w:rsidP="00C25294">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Novel recipes with pictorial instructions</w:t>
      </w:r>
    </w:p>
    <w:p w14:paraId="52E0D82A" w14:textId="77777777" w:rsidR="00C25294" w:rsidRPr="00C25294" w:rsidRDefault="00C25294" w:rsidP="00C25294">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Independent activity with picture reference</w:t>
      </w:r>
    </w:p>
    <w:p w14:paraId="16D1B29B" w14:textId="77777777" w:rsidR="00C25294" w:rsidRPr="00C25294" w:rsidRDefault="00C25294" w:rsidP="00C25294">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Mechanism of Action:</w:t>
      </w:r>
      <w:r w:rsidRPr="00C25294">
        <w:rPr>
          <w:rFonts w:ascii="Times New Roman" w:eastAsia="Times New Roman" w:hAnsi="Times New Roman" w:cs="Times New Roman"/>
          <w:color w:val="000000"/>
          <w:kern w:val="0"/>
          <w:lang w:eastAsia="zh-CN"/>
          <w14:ligatures w14:val="none"/>
        </w:rPr>
        <w:t> Visual instructions bypass impaired auditory comprehension. Procedural memory remains intact despite language deficits. Meaningful activities provide natural reinforcement and maintain functional skills.</w:t>
      </w:r>
    </w:p>
    <w:p w14:paraId="05BD94A4" w14:textId="77777777" w:rsidR="00C25294" w:rsidRPr="00C25294" w:rsidRDefault="00C25294" w:rsidP="00C2529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C25294">
        <w:rPr>
          <w:rFonts w:ascii="Times New Roman" w:eastAsia="Times New Roman" w:hAnsi="Times New Roman" w:cs="Times New Roman"/>
          <w:b/>
          <w:bCs/>
          <w:color w:val="000000"/>
          <w:kern w:val="0"/>
          <w:sz w:val="36"/>
          <w:szCs w:val="36"/>
          <w:lang w:eastAsia="zh-CN"/>
          <w14:ligatures w14:val="none"/>
        </w:rPr>
        <w:lastRenderedPageBreak/>
        <w:t>Compensatory Strategies</w:t>
      </w:r>
    </w:p>
    <w:p w14:paraId="54FC111F" w14:textId="77777777" w:rsidR="00C25294" w:rsidRPr="00C25294" w:rsidRDefault="00C25294" w:rsidP="00C25294">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Communication Supports:</w:t>
      </w:r>
    </w:p>
    <w:p w14:paraId="6529BF48"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Drawing communication book with common items</w:t>
      </w:r>
    </w:p>
    <w:p w14:paraId="0D9C1203"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Gesture dictionary for consistent interpretation</w:t>
      </w:r>
    </w:p>
    <w:p w14:paraId="376BC34C"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AAC device with voice output for clarity</w:t>
      </w:r>
    </w:p>
    <w:p w14:paraId="3C301C04"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Picture cards for routine choices</w:t>
      </w:r>
    </w:p>
    <w:p w14:paraId="1CAFA464"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Written "stop" sign for visual cueing</w:t>
      </w:r>
    </w:p>
    <w:p w14:paraId="19424920" w14:textId="77777777" w:rsidR="00C25294" w:rsidRPr="00C25294" w:rsidRDefault="00C25294" w:rsidP="00C25294">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Environmental Modifications:</w:t>
      </w:r>
    </w:p>
    <w:p w14:paraId="1EFC1E54"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Reduced auditory distractions during communication</w:t>
      </w:r>
    </w:p>
    <w:p w14:paraId="49243DDA"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Visual labels with pictures throughout home</w:t>
      </w:r>
    </w:p>
    <w:p w14:paraId="0E65BD06"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Structured daily routines with visual schedules</w:t>
      </w:r>
    </w:p>
    <w:p w14:paraId="70114713"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Consistent seating for optimal interaction</w:t>
      </w:r>
    </w:p>
    <w:p w14:paraId="61E09112"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Clear pathways for safety (she walks around hazards)</w:t>
      </w:r>
    </w:p>
    <w:p w14:paraId="7F2A5267" w14:textId="77777777" w:rsidR="00C25294" w:rsidRPr="00C25294" w:rsidRDefault="00C25294" w:rsidP="00C25294">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Partner Communication Strategies:</w:t>
      </w:r>
    </w:p>
    <w:p w14:paraId="15A824B8"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Use gesture and demonstration abundantly</w:t>
      </w:r>
    </w:p>
    <w:p w14:paraId="6E955E83"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Speak in short, simple phrases</w:t>
      </w:r>
    </w:p>
    <w:p w14:paraId="7357C637"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Provide visual choices rather than open questions</w:t>
      </w:r>
    </w:p>
    <w:p w14:paraId="095C2B23"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Use "stop" signal when she becomes logorrheic</w:t>
      </w:r>
    </w:p>
    <w:p w14:paraId="2FEF9AA2"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Interpret any drawing attempts positively</w:t>
      </w:r>
    </w:p>
    <w:p w14:paraId="160C062E" w14:textId="77777777" w:rsidR="00C25294" w:rsidRPr="00C25294" w:rsidRDefault="00C25294" w:rsidP="00C25294">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Safety Adaptations:</w:t>
      </w:r>
    </w:p>
    <w:p w14:paraId="6655D791"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Picture warnings for dangerous items</w:t>
      </w:r>
    </w:p>
    <w:p w14:paraId="063BD31C"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Visual timers for cooking tasks</w:t>
      </w:r>
    </w:p>
    <w:p w14:paraId="401E8F32"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Emergency picture board by phone</w:t>
      </w:r>
    </w:p>
    <w:p w14:paraId="6F684994"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Medical alert system with preset messages</w:t>
      </w:r>
    </w:p>
    <w:p w14:paraId="0EDB997F" w14:textId="77777777" w:rsidR="00C25294" w:rsidRPr="00C25294" w:rsidRDefault="00C25294" w:rsidP="00C25294">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Neighbor check-in schedule</w:t>
      </w:r>
    </w:p>
    <w:p w14:paraId="199C51D0" w14:textId="77777777" w:rsidR="00C25294" w:rsidRPr="00C25294" w:rsidRDefault="00C25294" w:rsidP="00C2529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C25294">
        <w:rPr>
          <w:rFonts w:ascii="Times New Roman" w:eastAsia="Times New Roman" w:hAnsi="Times New Roman" w:cs="Times New Roman"/>
          <w:b/>
          <w:bCs/>
          <w:color w:val="000000"/>
          <w:kern w:val="0"/>
          <w:sz w:val="36"/>
          <w:szCs w:val="36"/>
          <w:lang w:eastAsia="zh-CN"/>
          <w14:ligatures w14:val="none"/>
        </w:rPr>
        <w:t>Family/Caregiver Education</w:t>
      </w:r>
    </w:p>
    <w:p w14:paraId="1CFB66A4"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Mildred's neighbor, case manager, and any regular caregivers require education about:</w:t>
      </w:r>
    </w:p>
    <w:p w14:paraId="739D5F64"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Understanding Wernicke's Aphasia</w:t>
      </w:r>
    </w:p>
    <w:p w14:paraId="776179E8" w14:textId="77777777" w:rsidR="00C25294" w:rsidRPr="00C25294" w:rsidRDefault="00C25294" w:rsidP="00C25294">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Fluent but empty speech pattern</w:t>
      </w:r>
    </w:p>
    <w:p w14:paraId="718EBFC6" w14:textId="77777777" w:rsidR="00C25294" w:rsidRPr="00C25294" w:rsidRDefault="00C25294" w:rsidP="00C25294">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Severe comprehension deficits despite normal hearing</w:t>
      </w:r>
    </w:p>
    <w:p w14:paraId="0C6010EF" w14:textId="77777777" w:rsidR="00C25294" w:rsidRPr="00C25294" w:rsidRDefault="00C25294" w:rsidP="00C25294">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Lack of awareness of errors (anosognosia)</w:t>
      </w:r>
    </w:p>
    <w:p w14:paraId="5C7659FE" w14:textId="77777777" w:rsidR="00C25294" w:rsidRPr="00C25294" w:rsidRDefault="00C25294" w:rsidP="00C25294">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Preserved intelligence despite jargon output</w:t>
      </w:r>
    </w:p>
    <w:p w14:paraId="436755D1" w14:textId="77777777" w:rsidR="00C25294" w:rsidRPr="00C25294" w:rsidRDefault="00C25294" w:rsidP="00C25294">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Difference between can't and won't understand</w:t>
      </w:r>
    </w:p>
    <w:p w14:paraId="6E540605"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Communication Strategies</w:t>
      </w:r>
    </w:p>
    <w:p w14:paraId="2877D884" w14:textId="77777777" w:rsidR="00C25294" w:rsidRPr="00C25294" w:rsidRDefault="00C25294" w:rsidP="00C25294">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Simplify language to key words</w:t>
      </w:r>
    </w:p>
    <w:p w14:paraId="18BA0C9C" w14:textId="77777777" w:rsidR="00C25294" w:rsidRPr="00C25294" w:rsidRDefault="00C25294" w:rsidP="00C25294">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Use gesture, pictures, and demonstration</w:t>
      </w:r>
    </w:p>
    <w:p w14:paraId="3482692E" w14:textId="77777777" w:rsidR="00C25294" w:rsidRPr="00C25294" w:rsidRDefault="00C25294" w:rsidP="00C25294">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Avoid lengthy explanations she cannot process</w:t>
      </w:r>
    </w:p>
    <w:p w14:paraId="0A09DF82" w14:textId="77777777" w:rsidR="00C25294" w:rsidRPr="00C25294" w:rsidRDefault="00C25294" w:rsidP="00C25294">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Respond to communication intent, not form</w:t>
      </w:r>
    </w:p>
    <w:p w14:paraId="37D030E1" w14:textId="77777777" w:rsidR="00C25294" w:rsidRPr="00C25294" w:rsidRDefault="00C25294" w:rsidP="00C25294">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lastRenderedPageBreak/>
        <w:t>Encourage drawing when verbal fails</w:t>
      </w:r>
    </w:p>
    <w:p w14:paraId="48EFF97C"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Managing Press of Speech</w:t>
      </w:r>
    </w:p>
    <w:p w14:paraId="3942EA68" w14:textId="77777777" w:rsidR="00C25294" w:rsidRPr="00C25294" w:rsidRDefault="00C25294" w:rsidP="00C25294">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Use agreed-upon stop signals</w:t>
      </w:r>
    </w:p>
    <w:p w14:paraId="572761E2" w14:textId="77777777" w:rsidR="00C25294" w:rsidRPr="00C25294" w:rsidRDefault="00C25294" w:rsidP="00C25294">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 xml:space="preserve">Don't try to correct </w:t>
      </w:r>
      <w:proofErr w:type="spellStart"/>
      <w:r w:rsidRPr="00C25294">
        <w:rPr>
          <w:rFonts w:ascii="Times New Roman" w:eastAsia="Times New Roman" w:hAnsi="Times New Roman" w:cs="Times New Roman"/>
          <w:color w:val="000000"/>
          <w:kern w:val="0"/>
          <w:lang w:eastAsia="zh-CN"/>
          <w14:ligatures w14:val="none"/>
        </w:rPr>
        <w:t>paraphasias</w:t>
      </w:r>
      <w:proofErr w:type="spellEnd"/>
    </w:p>
    <w:p w14:paraId="1CE30D98" w14:textId="77777777" w:rsidR="00C25294" w:rsidRPr="00C25294" w:rsidRDefault="00C25294" w:rsidP="00C25294">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Allow her to "talk out" sometimes</w:t>
      </w:r>
    </w:p>
    <w:p w14:paraId="4D8D48AD" w14:textId="77777777" w:rsidR="00C25294" w:rsidRPr="00C25294" w:rsidRDefault="00C25294" w:rsidP="00C25294">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Redirect to activities when frustrated</w:t>
      </w:r>
    </w:p>
    <w:p w14:paraId="4029E120" w14:textId="77777777" w:rsidR="00C25294" w:rsidRPr="00C25294" w:rsidRDefault="00C25294" w:rsidP="00C25294">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Create structured turn-taking opportunities</w:t>
      </w:r>
    </w:p>
    <w:p w14:paraId="21AE5F05"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Supporting Preserved Skills</w:t>
      </w:r>
    </w:p>
    <w:p w14:paraId="398006DA" w14:textId="77777777" w:rsidR="00C25294" w:rsidRPr="00C25294" w:rsidRDefault="00C25294" w:rsidP="00C25294">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Engage her in familiar activities (cooking, puzzles)</w:t>
      </w:r>
    </w:p>
    <w:p w14:paraId="7F93B055" w14:textId="77777777" w:rsidR="00C25294" w:rsidRPr="00C25294" w:rsidRDefault="00C25294" w:rsidP="00C25294">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Use her visual strengths for communication</w:t>
      </w:r>
    </w:p>
    <w:p w14:paraId="5FE0B698" w14:textId="77777777" w:rsidR="00C25294" w:rsidRPr="00C25294" w:rsidRDefault="00C25294" w:rsidP="00C25294">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Build on procedural memory for routines</w:t>
      </w:r>
    </w:p>
    <w:p w14:paraId="4AC9DFE0" w14:textId="77777777" w:rsidR="00C25294" w:rsidRPr="00C25294" w:rsidRDefault="00C25294" w:rsidP="00C25294">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Provide picture-based instructions</w:t>
      </w:r>
    </w:p>
    <w:p w14:paraId="3D9E7B7A" w14:textId="77777777" w:rsidR="00C25294" w:rsidRPr="00C25294" w:rsidRDefault="00C25294" w:rsidP="00C25294">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Maintain dignity despite communication challenges</w:t>
      </w:r>
    </w:p>
    <w:p w14:paraId="03F3CEC4"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Emotional Support</w:t>
      </w:r>
    </w:p>
    <w:p w14:paraId="3B4FE7B5" w14:textId="77777777" w:rsidR="00C25294" w:rsidRPr="00C25294" w:rsidRDefault="00C25294" w:rsidP="00C25294">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Recognize frustration and anger as aphasia symptoms</w:t>
      </w:r>
    </w:p>
    <w:p w14:paraId="0378CE91" w14:textId="77777777" w:rsidR="00C25294" w:rsidRPr="00C25294" w:rsidRDefault="00C25294" w:rsidP="00C25294">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Provide reassurance without condescension</w:t>
      </w:r>
    </w:p>
    <w:p w14:paraId="4C9952E9" w14:textId="77777777" w:rsidR="00C25294" w:rsidRPr="00C25294" w:rsidRDefault="00C25294" w:rsidP="00C25294">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Maintain adult interactions despite deficits</w:t>
      </w:r>
    </w:p>
    <w:p w14:paraId="310EA45D" w14:textId="77777777" w:rsidR="00C25294" w:rsidRPr="00C25294" w:rsidRDefault="00C25294" w:rsidP="00C25294">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Include her in decisions when possible</w:t>
      </w:r>
    </w:p>
    <w:p w14:paraId="19C456F5" w14:textId="77777777" w:rsidR="00C25294" w:rsidRPr="00C25294" w:rsidRDefault="00C25294" w:rsidP="00C25294">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Connect with aphasia support resources</w:t>
      </w:r>
    </w:p>
    <w:p w14:paraId="1C48C04F" w14:textId="77777777" w:rsidR="00C25294" w:rsidRPr="00C25294" w:rsidRDefault="00C25294" w:rsidP="00C2529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C25294">
        <w:rPr>
          <w:rFonts w:ascii="Times New Roman" w:eastAsia="Times New Roman" w:hAnsi="Times New Roman" w:cs="Times New Roman"/>
          <w:b/>
          <w:bCs/>
          <w:color w:val="000000"/>
          <w:kern w:val="0"/>
          <w:sz w:val="36"/>
          <w:szCs w:val="36"/>
          <w:lang w:eastAsia="zh-CN"/>
          <w14:ligatures w14:val="none"/>
        </w:rPr>
        <w:t>Prognosis</w:t>
      </w:r>
    </w:p>
    <w:p w14:paraId="2E065F3B"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Given Mildred's age (68), extensive posterior left hemisphere damage, and severe comprehension deficits characteristic of Wernicke's aphasia, prognosis for full language recovery is guarded. However, functional communication improvements are achievable.</w:t>
      </w:r>
    </w:p>
    <w:p w14:paraId="45802DAE"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Expected Recovery Trajectory:</w:t>
      </w:r>
    </w:p>
    <w:p w14:paraId="61653E7B"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Acute Phase (0-3 months):</w:t>
      </w:r>
    </w:p>
    <w:p w14:paraId="041ADF76" w14:textId="77777777" w:rsidR="00C25294" w:rsidRPr="00C25294" w:rsidRDefault="00C25294" w:rsidP="00C25294">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Possible mild comprehension improvements</w:t>
      </w:r>
    </w:p>
    <w:p w14:paraId="15FB5F20" w14:textId="77777777" w:rsidR="00C25294" w:rsidRPr="00C25294" w:rsidRDefault="00C25294" w:rsidP="00C25294">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Establishment of alternative communication methods</w:t>
      </w:r>
    </w:p>
    <w:p w14:paraId="677D1D5F" w14:textId="77777777" w:rsidR="00C25294" w:rsidRPr="00C25294" w:rsidRDefault="00C25294" w:rsidP="00C25294">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Learning to respond to external cues</w:t>
      </w:r>
    </w:p>
    <w:p w14:paraId="45DCC20B" w14:textId="77777777" w:rsidR="00C25294" w:rsidRPr="00C25294" w:rsidRDefault="00C25294" w:rsidP="00C25294">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Reduction in frustration through successful exchanges</w:t>
      </w:r>
    </w:p>
    <w:p w14:paraId="410CF57D"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Post-Acute Phase (3-12 months):</w:t>
      </w:r>
    </w:p>
    <w:p w14:paraId="29329FEB" w14:textId="77777777" w:rsidR="00C25294" w:rsidRPr="00C25294" w:rsidRDefault="00C25294" w:rsidP="00C25294">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Consolidated drawing communication system</w:t>
      </w:r>
    </w:p>
    <w:p w14:paraId="162DB63E" w14:textId="77777777" w:rsidR="00C25294" w:rsidRPr="00C25294" w:rsidRDefault="00C25294" w:rsidP="00C25294">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Improved but still impaired comprehension</w:t>
      </w:r>
    </w:p>
    <w:p w14:paraId="72B52104" w14:textId="77777777" w:rsidR="00C25294" w:rsidRPr="00C25294" w:rsidRDefault="00C25294" w:rsidP="00C25294">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lastRenderedPageBreak/>
        <w:t>Better response to stop signals</w:t>
      </w:r>
    </w:p>
    <w:p w14:paraId="29C09502" w14:textId="77777777" w:rsidR="00C25294" w:rsidRPr="00C25294" w:rsidRDefault="00C25294" w:rsidP="00C25294">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Functional AAC use for basic needs</w:t>
      </w:r>
    </w:p>
    <w:p w14:paraId="5C213F9F"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b/>
          <w:bCs/>
          <w:color w:val="000000"/>
          <w:kern w:val="0"/>
          <w:lang w:eastAsia="zh-CN"/>
          <w14:ligatures w14:val="none"/>
        </w:rPr>
        <w:t>Chronic Phase (1+ years):</w:t>
      </w:r>
    </w:p>
    <w:p w14:paraId="0292A50F" w14:textId="77777777" w:rsidR="00C25294" w:rsidRPr="00C25294" w:rsidRDefault="00C25294" w:rsidP="00C25294">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Plateau in language recovery</w:t>
      </w:r>
    </w:p>
    <w:p w14:paraId="4ED2F250" w14:textId="77777777" w:rsidR="00C25294" w:rsidRPr="00C25294" w:rsidRDefault="00C25294" w:rsidP="00C25294">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Efficient multimodal communication established</w:t>
      </w:r>
    </w:p>
    <w:p w14:paraId="0DA6B3F2" w14:textId="77777777" w:rsidR="00C25294" w:rsidRPr="00C25294" w:rsidRDefault="00C25294" w:rsidP="00C25294">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Adapted participation in preferred activities</w:t>
      </w:r>
    </w:p>
    <w:p w14:paraId="4F51FCF7" w14:textId="77777777" w:rsidR="00C25294" w:rsidRPr="00C25294" w:rsidRDefault="00C25294" w:rsidP="00C25294">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Managed press of speech with external cues</w:t>
      </w:r>
    </w:p>
    <w:p w14:paraId="17627676"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Positive Prognostic Factors:</w:t>
      </w:r>
    </w:p>
    <w:p w14:paraId="37674178" w14:textId="77777777" w:rsidR="00C25294" w:rsidRPr="00C25294" w:rsidRDefault="00C25294" w:rsidP="00C25294">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Preserved visuospatial skills</w:t>
      </w:r>
    </w:p>
    <w:p w14:paraId="0F475FB4" w14:textId="77777777" w:rsidR="00C25294" w:rsidRPr="00C25294" w:rsidRDefault="00C25294" w:rsidP="00C25294">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Intact procedural memory</w:t>
      </w:r>
    </w:p>
    <w:p w14:paraId="402F3E54" w14:textId="77777777" w:rsidR="00C25294" w:rsidRPr="00C25294" w:rsidRDefault="00C25294" w:rsidP="00C25294">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Functional problem-solving abilities</w:t>
      </w:r>
    </w:p>
    <w:p w14:paraId="6F76F05C" w14:textId="77777777" w:rsidR="00C25294" w:rsidRPr="00C25294" w:rsidRDefault="00C25294" w:rsidP="00C25294">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Motivated to communicate</w:t>
      </w:r>
    </w:p>
    <w:p w14:paraId="40EFDD14" w14:textId="77777777" w:rsidR="00C25294" w:rsidRPr="00C25294" w:rsidRDefault="00C25294" w:rsidP="00C25294">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Some comprehension of concrete information</w:t>
      </w:r>
    </w:p>
    <w:p w14:paraId="4D011212" w14:textId="77777777" w:rsidR="00C25294" w:rsidRPr="00C25294" w:rsidRDefault="00C25294" w:rsidP="00C2529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C25294">
        <w:rPr>
          <w:rFonts w:ascii="Times New Roman" w:eastAsia="Times New Roman" w:hAnsi="Times New Roman" w:cs="Times New Roman"/>
          <w:b/>
          <w:bCs/>
          <w:color w:val="000000"/>
          <w:kern w:val="0"/>
          <w:sz w:val="27"/>
          <w:szCs w:val="27"/>
          <w:lang w:eastAsia="zh-CN"/>
          <w14:ligatures w14:val="none"/>
        </w:rPr>
        <w:t>Challenges:</w:t>
      </w:r>
    </w:p>
    <w:p w14:paraId="3D1F1328" w14:textId="77777777" w:rsidR="00C25294" w:rsidRPr="00C25294" w:rsidRDefault="00C25294" w:rsidP="00C25294">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Severe comprehension deficits</w:t>
      </w:r>
    </w:p>
    <w:p w14:paraId="6C2EBE78" w14:textId="77777777" w:rsidR="00C25294" w:rsidRPr="00C25294" w:rsidRDefault="00C25294" w:rsidP="00C25294">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Anosognosia limiting self-correction</w:t>
      </w:r>
    </w:p>
    <w:p w14:paraId="584DF2BC" w14:textId="77777777" w:rsidR="00C25294" w:rsidRPr="00C25294" w:rsidRDefault="00C25294" w:rsidP="00C25294">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Living alone with no family nearby</w:t>
      </w:r>
    </w:p>
    <w:p w14:paraId="4165FAC7" w14:textId="77777777" w:rsidR="00C25294" w:rsidRPr="00C25294" w:rsidRDefault="00C25294" w:rsidP="00C25294">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Multiple medical comorbidities</w:t>
      </w:r>
    </w:p>
    <w:p w14:paraId="00526E07" w14:textId="77777777" w:rsidR="00C25294" w:rsidRPr="00C25294" w:rsidRDefault="00C25294" w:rsidP="00C25294">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Depression and personality changes</w:t>
      </w:r>
    </w:p>
    <w:p w14:paraId="7553ABD3" w14:textId="77777777" w:rsidR="00C25294" w:rsidRPr="00C25294" w:rsidRDefault="00C25294" w:rsidP="00C25294">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C25294">
        <w:rPr>
          <w:rFonts w:ascii="Times New Roman" w:eastAsia="Times New Roman" w:hAnsi="Times New Roman" w:cs="Times New Roman"/>
          <w:color w:val="000000"/>
          <w:kern w:val="0"/>
          <w:lang w:eastAsia="zh-CN"/>
          <w14:ligatures w14:val="none"/>
        </w:rPr>
        <w:t>Treatment will focus on maximizing functional communication through alternative modalities while providing supported opportunities for comprehension improvement. The emphasis will be on quality of life, safety, and maintaining independence as long as possible with appropriate supports.</w:t>
      </w:r>
    </w:p>
    <w:p w14:paraId="1427D085" w14:textId="77777777" w:rsidR="000C5A6A" w:rsidRDefault="000C5A6A"/>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18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63CF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159F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C7BD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A790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92CF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2496C"/>
    <w:multiLevelType w:val="multilevel"/>
    <w:tmpl w:val="FB12A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3D589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136C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6053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86FD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617B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A16F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74A60"/>
    <w:multiLevelType w:val="multilevel"/>
    <w:tmpl w:val="152C8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6D412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B471B"/>
    <w:multiLevelType w:val="multilevel"/>
    <w:tmpl w:val="4ADC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3F4A4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A45D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855B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50A8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9166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65690"/>
    <w:multiLevelType w:val="multilevel"/>
    <w:tmpl w:val="2B04A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56510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E2A3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A774F"/>
    <w:multiLevelType w:val="multilevel"/>
    <w:tmpl w:val="D0FE1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3E49D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037D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74211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77F4E"/>
    <w:multiLevelType w:val="multilevel"/>
    <w:tmpl w:val="4080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780F7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884249"/>
    <w:multiLevelType w:val="multilevel"/>
    <w:tmpl w:val="442E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CE2FE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E766B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F01E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0153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A5D4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36A6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122BF"/>
    <w:multiLevelType w:val="multilevel"/>
    <w:tmpl w:val="4A4C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65094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794874">
    <w:abstractNumId w:val="9"/>
  </w:num>
  <w:num w:numId="2" w16cid:durableId="1523207909">
    <w:abstractNumId w:val="4"/>
  </w:num>
  <w:num w:numId="3" w16cid:durableId="1258054120">
    <w:abstractNumId w:val="27"/>
  </w:num>
  <w:num w:numId="4" w16cid:durableId="1819613413">
    <w:abstractNumId w:val="16"/>
  </w:num>
  <w:num w:numId="5" w16cid:durableId="242303939">
    <w:abstractNumId w:val="12"/>
  </w:num>
  <w:num w:numId="6" w16cid:durableId="1042484063">
    <w:abstractNumId w:val="17"/>
  </w:num>
  <w:num w:numId="7" w16cid:durableId="293098930">
    <w:abstractNumId w:val="30"/>
  </w:num>
  <w:num w:numId="8" w16cid:durableId="1756172419">
    <w:abstractNumId w:val="13"/>
  </w:num>
  <w:num w:numId="9" w16cid:durableId="434911873">
    <w:abstractNumId w:val="7"/>
  </w:num>
  <w:num w:numId="10" w16cid:durableId="1883252730">
    <w:abstractNumId w:val="8"/>
  </w:num>
  <w:num w:numId="11" w16cid:durableId="910506183">
    <w:abstractNumId w:val="26"/>
  </w:num>
  <w:num w:numId="12" w16cid:durableId="927926519">
    <w:abstractNumId w:val="29"/>
  </w:num>
  <w:num w:numId="13" w16cid:durableId="384181418">
    <w:abstractNumId w:val="3"/>
  </w:num>
  <w:num w:numId="14" w16cid:durableId="104496322">
    <w:abstractNumId w:val="19"/>
  </w:num>
  <w:num w:numId="15" w16cid:durableId="1922909728">
    <w:abstractNumId w:val="31"/>
  </w:num>
  <w:num w:numId="16" w16cid:durableId="821047888">
    <w:abstractNumId w:val="2"/>
  </w:num>
  <w:num w:numId="17" w16cid:durableId="1640374747">
    <w:abstractNumId w:val="34"/>
  </w:num>
  <w:num w:numId="18" w16cid:durableId="1717007296">
    <w:abstractNumId w:val="35"/>
  </w:num>
  <w:num w:numId="19" w16cid:durableId="1781559712">
    <w:abstractNumId w:val="24"/>
  </w:num>
  <w:num w:numId="20" w16cid:durableId="2044477870">
    <w:abstractNumId w:val="14"/>
  </w:num>
  <w:num w:numId="21" w16cid:durableId="1204368062">
    <w:abstractNumId w:val="28"/>
  </w:num>
  <w:num w:numId="22" w16cid:durableId="1808012583">
    <w:abstractNumId w:val="18"/>
  </w:num>
  <w:num w:numId="23" w16cid:durableId="1678188541">
    <w:abstractNumId w:val="6"/>
  </w:num>
  <w:num w:numId="24" w16cid:durableId="1162233336">
    <w:abstractNumId w:val="20"/>
  </w:num>
  <w:num w:numId="25" w16cid:durableId="54162949">
    <w:abstractNumId w:val="37"/>
  </w:num>
  <w:num w:numId="26" w16cid:durableId="556163607">
    <w:abstractNumId w:val="33"/>
  </w:num>
  <w:num w:numId="27" w16cid:durableId="1382482341">
    <w:abstractNumId w:val="15"/>
  </w:num>
  <w:num w:numId="28" w16cid:durableId="115872407">
    <w:abstractNumId w:val="11"/>
  </w:num>
  <w:num w:numId="29" w16cid:durableId="1783307733">
    <w:abstractNumId w:val="21"/>
  </w:num>
  <w:num w:numId="30" w16cid:durableId="914389405">
    <w:abstractNumId w:val="5"/>
  </w:num>
  <w:num w:numId="31" w16cid:durableId="354118309">
    <w:abstractNumId w:val="25"/>
  </w:num>
  <w:num w:numId="32" w16cid:durableId="511456075">
    <w:abstractNumId w:val="38"/>
  </w:num>
  <w:num w:numId="33" w16cid:durableId="2103405449">
    <w:abstractNumId w:val="32"/>
  </w:num>
  <w:num w:numId="34" w16cid:durableId="535580193">
    <w:abstractNumId w:val="10"/>
  </w:num>
  <w:num w:numId="35" w16cid:durableId="1777944749">
    <w:abstractNumId w:val="0"/>
  </w:num>
  <w:num w:numId="36" w16cid:durableId="423452961">
    <w:abstractNumId w:val="23"/>
  </w:num>
  <w:num w:numId="37" w16cid:durableId="990401604">
    <w:abstractNumId w:val="36"/>
  </w:num>
  <w:num w:numId="38" w16cid:durableId="2022664317">
    <w:abstractNumId w:val="1"/>
  </w:num>
  <w:num w:numId="39" w16cid:durableId="5043230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94"/>
    <w:rsid w:val="000C5A6A"/>
    <w:rsid w:val="00420115"/>
    <w:rsid w:val="00605239"/>
    <w:rsid w:val="009B0005"/>
    <w:rsid w:val="00C25294"/>
    <w:rsid w:val="00C40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95AC3BD"/>
  <w15:chartTrackingRefBased/>
  <w15:docId w15:val="{BD3A518B-223E-A243-8CDD-09EE2A02F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5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5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5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5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294"/>
    <w:rPr>
      <w:rFonts w:eastAsiaTheme="majorEastAsia" w:cstheme="majorBidi"/>
      <w:color w:val="272727" w:themeColor="text1" w:themeTint="D8"/>
    </w:rPr>
  </w:style>
  <w:style w:type="paragraph" w:styleId="Title">
    <w:name w:val="Title"/>
    <w:basedOn w:val="Normal"/>
    <w:next w:val="Normal"/>
    <w:link w:val="TitleChar"/>
    <w:uiPriority w:val="10"/>
    <w:qFormat/>
    <w:rsid w:val="00C25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294"/>
    <w:pPr>
      <w:spacing w:before="160"/>
      <w:jc w:val="center"/>
    </w:pPr>
    <w:rPr>
      <w:i/>
      <w:iCs/>
      <w:color w:val="404040" w:themeColor="text1" w:themeTint="BF"/>
    </w:rPr>
  </w:style>
  <w:style w:type="character" w:customStyle="1" w:styleId="QuoteChar">
    <w:name w:val="Quote Char"/>
    <w:basedOn w:val="DefaultParagraphFont"/>
    <w:link w:val="Quote"/>
    <w:uiPriority w:val="29"/>
    <w:rsid w:val="00C25294"/>
    <w:rPr>
      <w:i/>
      <w:iCs/>
      <w:color w:val="404040" w:themeColor="text1" w:themeTint="BF"/>
    </w:rPr>
  </w:style>
  <w:style w:type="paragraph" w:styleId="ListParagraph">
    <w:name w:val="List Paragraph"/>
    <w:basedOn w:val="Normal"/>
    <w:uiPriority w:val="34"/>
    <w:qFormat/>
    <w:rsid w:val="00C25294"/>
    <w:pPr>
      <w:ind w:left="720"/>
      <w:contextualSpacing/>
    </w:pPr>
  </w:style>
  <w:style w:type="character" w:styleId="IntenseEmphasis">
    <w:name w:val="Intense Emphasis"/>
    <w:basedOn w:val="DefaultParagraphFont"/>
    <w:uiPriority w:val="21"/>
    <w:qFormat/>
    <w:rsid w:val="00C25294"/>
    <w:rPr>
      <w:i/>
      <w:iCs/>
      <w:color w:val="0F4761" w:themeColor="accent1" w:themeShade="BF"/>
    </w:rPr>
  </w:style>
  <w:style w:type="paragraph" w:styleId="IntenseQuote">
    <w:name w:val="Intense Quote"/>
    <w:basedOn w:val="Normal"/>
    <w:next w:val="Normal"/>
    <w:link w:val="IntenseQuoteChar"/>
    <w:uiPriority w:val="30"/>
    <w:qFormat/>
    <w:rsid w:val="00C25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294"/>
    <w:rPr>
      <w:i/>
      <w:iCs/>
      <w:color w:val="0F4761" w:themeColor="accent1" w:themeShade="BF"/>
    </w:rPr>
  </w:style>
  <w:style w:type="character" w:styleId="IntenseReference">
    <w:name w:val="Intense Reference"/>
    <w:basedOn w:val="DefaultParagraphFont"/>
    <w:uiPriority w:val="32"/>
    <w:qFormat/>
    <w:rsid w:val="00C25294"/>
    <w:rPr>
      <w:b/>
      <w:bCs/>
      <w:smallCaps/>
      <w:color w:val="0F4761" w:themeColor="accent1" w:themeShade="BF"/>
      <w:spacing w:val="5"/>
    </w:rPr>
  </w:style>
  <w:style w:type="paragraph" w:styleId="NormalWeb">
    <w:name w:val="Normal (Web)"/>
    <w:basedOn w:val="Normal"/>
    <w:uiPriority w:val="99"/>
    <w:semiHidden/>
    <w:unhideWhenUsed/>
    <w:rsid w:val="00C25294"/>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C25294"/>
    <w:rPr>
      <w:b/>
      <w:bCs/>
    </w:rPr>
  </w:style>
  <w:style w:type="character" w:customStyle="1" w:styleId="apple-converted-space">
    <w:name w:val="apple-converted-space"/>
    <w:basedOn w:val="DefaultParagraphFont"/>
    <w:rsid w:val="00C25294"/>
  </w:style>
  <w:style w:type="character" w:styleId="Emphasis">
    <w:name w:val="Emphasis"/>
    <w:basedOn w:val="DefaultParagraphFont"/>
    <w:uiPriority w:val="20"/>
    <w:qFormat/>
    <w:rsid w:val="00C252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3214</Words>
  <Characters>18322</Characters>
  <Application>Microsoft Office Word</Application>
  <DocSecurity>0</DocSecurity>
  <Lines>152</Lines>
  <Paragraphs>42</Paragraphs>
  <ScaleCrop>false</ScaleCrop>
  <Company/>
  <LinksUpToDate>false</LinksUpToDate>
  <CharactersWithSpaces>21494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1</cp:revision>
  <dcterms:created xsi:type="dcterms:W3CDTF">2025-11-30T02:58:00Z</dcterms:created>
  <dcterms:modified xsi:type="dcterms:W3CDTF">2025-11-30T02:58:00Z</dcterms:modified>
</cp:coreProperties>
</file>