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Unsupervised Machine Learning: K-Means 3D Cluster Projection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Implement unsupervised K-Means clustering using scikit-learn on the Fisher Iris dataset to discover natural botanical groupings without taxonomic supervision. Standardize feature vectors, evaluate clustering inertia across k=2 to 6, configure the model for k=3 clusters, compute Silhouette analysis scores, calculate 3D cluster centroid positions, construct a cross-tabulation contingency matrix against true species labels, and build an interactive 3D scatter visualization using Plotly Express across sepal length, petal length, and petal width dimensions.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apply unsupervised K-Means clustering algorithm using scikit-learn.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evaluate clustering inertia and determine optimal cluster count k.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quantify cluster cohesion and separation using the Silhouette coefficient.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extract and interpret optimal cluster centroid coordinates in original feature space.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evaluate unsupervised cluster alignment with ground truth taxonomic classes.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an interactive 3D spatial cluster projection using Plotly Express.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Fisher's Iris continuous morphometric dataset featuring 150 observations across 3 biological species, evaluated in unsupervised mode using standardized sepal and petal morphological attributes.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30"/>
              <w:gridCol w:w="1830"/>
              <w:gridCol w:w="1830"/>
              <w:gridCol w:w="1830"/>
            </w:tblGrid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Feature Dimension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Coordinate Axis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Biological Significance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Data Type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Sepal_Length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X-Axis (3D Space)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Outer calyx support dimension (cm)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float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Petal_Length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Y-Axis (3D Space)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Inner corolla petal length (cm)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float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Petal_Width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Z-Axis (3D Space)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Inner corolla petal thickness (cm)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float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Cluster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Color Encoding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Unsupervised K-Means partition label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integer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Species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Ground Truth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Botanical classification for cross-validation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string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KMeans()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sklearn.cluster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Implements Lloyd's iterative clustering algorithm for vector quantization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kmeans.fit_predict()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sklearn.cluster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cluster centers and assigns sample cluster indices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kmeans.cluster_centers_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sklearn.cluster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coordinates of optimal cluster centroids in feature space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silhouette_score()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sklearn.metrics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Measures cluster cohesion and separation quality score in [-1, +1]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StandardScaler()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sklearn.preprocessing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Standardizes multi-feature scale to prevent metric dominance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px.scatter_3d()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plotly.express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Renders interactive 3D scatter visualization across 3 feature axes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fig.update_traces()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plotly.graph_objects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Configures 3D sphere marker size, opacity, and hover formatting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fig.update_layout()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plotly.graph_objects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Sets 3D camera angles, scene aspect ratio, and colorbar styling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load_iris()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sklearn.datasets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Provides multi-feature botanical dataset for unsupervised benchmarking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Assembles features, ground truth labels, and cluster assignments into DataFrame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pd.crosstab()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Generates confusion matrix cross-tabulating true species against clusters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fig.write_image()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plotly.io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Exports 3D Plotly scene to high-resolution static PNG via Kaleido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Import KMeans, silhouette_score, StandardScaler from sklearn, and plotly.express.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Load continuous botanical feature dataset and standardize feature scales.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Evaluate clustering inertia and silhouette scores across cluster counts k in [2, 6] to confirm optimal k=3.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Fit KMeans clustering model with k=3 clusters and compute converged centroid coordinates.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Assign cluster labels to all samples and compute mean silhouette quality coefficient.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 cross-tabulation confusion matrix comparing discovered clusters against ground truth botanical taxonomy.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 interactive 3D scatter visualization projecting observations across 3 morphological dimensions.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8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Configure 3D camera orientation, marker styling, and export high-resolution PNG snapshot via Kaleido.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Load Necessary Packages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sklearn.datasets import load_iris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sklearn.preprocessing import StandardScaler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sklearn.cluster import KMeans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from sklearn.metrics import silhouette_score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1, 2, 3, 4, 5 &amp; 6: Clustering Optimization, Centroids, and Cross-Validation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iris = load_iris()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X = iris.data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y = iris.target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species_names = ['Setosa', 'Versicolor', 'Virginica']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scaler = StandardScaler()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X_scaled = scaler.fit_transform(X)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Inertia and Silhouette Evaluation across k=2..6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k_vals = list(range(2, 7))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inertias, silhouettes = [], []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for k in k_vals: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km = KMeans(n_clusters=k, random_state=42, n_init=10)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labels = km.fit_predict(X_scaled)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inertias.append(round(km.inertia_, 2))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silhouettes.append(round(silhouette_score(X_scaled, labels), 4))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eval_df = pd.DataFrame({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'Cluster_Count_k': k_vals,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'Inertia': inertias,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'Silhouette_Score': silhouettes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print('--- K-Means Clustering Inertia and Silhouette Evaluation ---')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print(eval_df.to_string(index=False))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Optimal model k=3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kmeans = KMeans(n_clusters=3, random_state=42, n_init=10)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cluster_labels = kmeans.fit_predict(X_scaled)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sil_k3 = silhouette_score(X_scaled, cluster_labels)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k3_df = pd.DataFrame(X, columns=['Sepal_Length', 'Sepal_Width', 'Petal_Length', 'Petal_Width'])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k3_df['Cluster'] = [f'Cluster {c}' for c in cluster_labels]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k3_df['True_Species'] = [species_names[i] for i in y]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print(f'\nConverged Model Inertia (k=3): {kmeans.inertia_:.2f}')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print(f'Overall Silhouette Quality Score (k=3): {sil_k3:.4f}')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print('--- Contingency Matrix: K-Means Clusters vs Ground Truth Species ---')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ct = pd.crosstab(k3_df['True_Species'], k3_df['Cluster'], margins=True)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print(ct)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centroids_orig = scaler.inverse_transform(kmeans.cluster_centers_)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cent_df = pd.DataFrame(centroids_orig, columns=['Sepal_Length', 'Sepal_Width', 'Petal_Length', 'Petal_Width'])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cent_df.index = [f'Cluster {i}' for i in range(3)]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print('\n--- Recovered Cluster Centroids (Original Measurement Units) ---')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print(cent_df.round(2))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Step 7 &amp; 8: Interactive 3D Scatter Visualization with Plotly Express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plotly.express as px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 = px.scatter_3d(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k3_df,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x='Sepal_Length',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y='Petal_Length',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z='Petal_Width',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color='Cluster',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color_discrete_sequence=['#e41a1c', '#377eb8', '#4daf4a'],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title='Iris Unsupervised K-Means 3D Spatial Cluster Projection',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labels={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'Sepal_Length': 'Sepal Length (cm)',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'Petal_Length': 'Petal Length (cm)',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'Petal_Width': 'Petal Width (cm)'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fig.update_traces(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marker=dict(size=5, opacity=0.85, line=dict(width=0.5, color='black')),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hovertemplate='&lt;b&gt;%{customdata[0]}&lt;/b&gt; (True: %{customdata[1]})&lt;br&gt;Sepal Len: %{x:.1f} cm&lt;br&gt;Petal Len: %{y:.1f} cm&lt;br&gt;Petal Wid: %{z:.1f} cm&lt;extra&gt;&lt;/extra&gt;',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customdata=k3_df[['Cluster', 'True_Species']].values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fig.update_layout(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title_font=dict(size=17, family='Arial', color='#112233'),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scene=dict(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xaxis=dict(title='Sepal Length (cm)', backgroundcolor='rgba(240, 244, 248, 0.5)'),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yaxis=dict(title='Petal Length (cm)', backgroundcolor='rgba(240, 244, 248, 0.5)'),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zaxis=dict(title='Petal Width (cm)', backgroundcolor='rgba(240, 244, 248, 0.5)'),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camera=dict(eye=dict(x=1.6, y=-1.6, z=1.2))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legend=dict(title='Assigned Cluster', bgcolor='rgba(255,255,255,0.85)', bordercolor='#dddddd', borderwidth=1),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margin=dict(l=40, r=40, t=60, b=40)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fig.show()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fig.write_image('rohan_kmeans_3d_plotly.png', width=750, height=500, scale=2)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32144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_W8_SlNo17_EP_fig17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214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17.1: K-Means Cluster Optimization, Contingency Matrix, and Centroids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17.1 Evaluates K-Means clustering across k in [2, 6] and fits an optimal 3-cluster partition. Achieves an overall silhouette coefficient of 0.4599. The contingency matrix demonstrates 100% precision for Setosa (Cluster 1, 50/50), with Versicolor (39 in Cluster 0, 11 in Cluster 2) closely matching biological taxonomy.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7040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_W8_SlNo17_EP_fig17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704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17.2: Interactive Plotly 3D K-Means Spatial Cluster Projection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17.2 Renders the interactive 3D spatial cluster projection across Sepal Length, Petal Length, and Petal Width. Cluster 1 (blue spheres) forms a fully separated partition corresponding to Iris Setosa, while Clusters 0 and 2 clearly delineate the continuous morphology boundary between Versicolor and Virginica in 3-dimensional space.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unsupervised K-Means 3D clustering pipeline successfully partitioned the continuous botanical feature space: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Evaluated cluster compactness across k=2 to 6, identifying k=3 as the natural biological inflection point.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Achieved a robust silhouette score of 0.4599 confirming meaningful geometric separation in standardized feature space.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Demonstrated 100% unsupervised identification of Iris Setosa with zero classification leakage.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Recovered cluster centroid coordinates in physical metric units reflecting distinctive morphological archetypes.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Constructed an interactive 3D spatial projection using Plotly Express with custom 3D scene camera angles and hover metadata.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combination of mathematical clustering evaluation with interactive 3D visual projection provides comprehensive validation for unsupervised learning tasks.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Michael Freeman and Joel Ross, Programming Skills for Data Science: Start Writing Code to Wrangle, Analyze, and Visualize Data with R, Addison-Wesley, 2018.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Jake VanderPlas, Python Data Science Handbook, 2nd Edition, O'Reilly Media, 2023.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scikit-learn Machine Learning in Python: https://scikit-learn.org/stable/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Plotly Python Open Source Graphing Library: https://plotly.com/python/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NumPy User Guide: https://numpy.org/doc/stable/user/index.html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Pandas User Guide: https://pandas.pydata.org/docs/user_guide/index.html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7. Python Standard Library Documentation: https://docs.python.org/3/library/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8. Python Program (Google Colab link / GitHub link): https://colab.research.google.com/drive/rohan_yadav_26mml0020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9. Class lecture link: https://drive.google.com/drive/folders/vit_datascience_macse502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03-09-2026</w:t>
    </w:r>
    <w:r>
      <w:rPr>
        <w:b/>
      </w:rPr>
      <w:tab/>
    </w:r>
    <w:r>
      <w:rPr>
        <w:b/>
      </w:rPr>
      <w:t>Week No.: 08</w:t>
    </w:r>
    <w:r>
      <w:rPr>
        <w:b/>
      </w:rPr>
      <w:tab/>
    </w:r>
    <w:r>
      <w:rPr>
        <w:b/>
      </w:rPr>
      <w:t>Program S. No.: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