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D9A2F" w14:textId="31899342" w:rsidR="00C575C2" w:rsidRDefault="00C575C2" w:rsidP="00587022">
      <w:pPr>
        <w:jc w:val="both"/>
      </w:pPr>
    </w:p>
    <w:p w14:paraId="7B2E60AA" w14:textId="5220CF4D" w:rsidR="003A30A1" w:rsidRPr="005867C6" w:rsidRDefault="003A30A1" w:rsidP="00F522C7">
      <w:pPr>
        <w:jc w:val="both"/>
        <w:rPr>
          <w:sz w:val="32"/>
          <w:szCs w:val="32"/>
          <w:u w:val="single"/>
        </w:rPr>
      </w:pPr>
      <w:r w:rsidRPr="005867C6">
        <w:rPr>
          <w:sz w:val="32"/>
          <w:szCs w:val="32"/>
          <w:u w:val="single"/>
        </w:rPr>
        <w:t>Abstract:</w:t>
      </w:r>
    </w:p>
    <w:p w14:paraId="4D502DA9" w14:textId="5B98FE5D" w:rsidR="003A30A1" w:rsidRDefault="008B63A7" w:rsidP="00F522C7">
      <w:pPr>
        <w:jc w:val="both"/>
        <w:rPr>
          <w:rFonts w:cstheme="minorHAnsi"/>
          <w:sz w:val="32"/>
          <w:szCs w:val="32"/>
        </w:rPr>
      </w:pPr>
      <w:r w:rsidRPr="005867C6">
        <w:rPr>
          <w:rFonts w:cstheme="minorHAnsi"/>
          <w:sz w:val="28"/>
          <w:szCs w:val="28"/>
        </w:rPr>
        <w:t>This document outlines the implementation of a Salesforce-based solution for HandsMen Threads, a growing fashion brand. The aim of the project is to enhance the company’s business operations by building a robust and scalable CRM system using Salesforce. The project involves creating custom objects, automating workflows, managing data security, and developing features like loyalty programs, inventory tracking, and order confirmations. The work is performed within a Salesforce Developer Org to simulate a real-world enterprise environment</w:t>
      </w:r>
      <w:r w:rsidRPr="008B63A7">
        <w:rPr>
          <w:rFonts w:cstheme="minorHAnsi"/>
          <w:sz w:val="32"/>
          <w:szCs w:val="32"/>
        </w:rPr>
        <w:t>.</w:t>
      </w:r>
    </w:p>
    <w:p w14:paraId="3EA5AD7D" w14:textId="632928AC" w:rsidR="00BA50A0" w:rsidRPr="005867C6" w:rsidRDefault="00176D9B" w:rsidP="00F522C7">
      <w:pPr>
        <w:jc w:val="both"/>
        <w:rPr>
          <w:rFonts w:cstheme="minorHAnsi"/>
          <w:sz w:val="32"/>
          <w:szCs w:val="32"/>
          <w:u w:val="single"/>
        </w:rPr>
      </w:pPr>
      <w:r w:rsidRPr="005867C6">
        <w:rPr>
          <w:rFonts w:cstheme="minorHAnsi"/>
          <w:sz w:val="32"/>
          <w:szCs w:val="32"/>
          <w:u w:val="single"/>
        </w:rPr>
        <w:t>Objective:</w:t>
      </w:r>
    </w:p>
    <w:p w14:paraId="03ACA295" w14:textId="77777777" w:rsidR="00344962" w:rsidRPr="00344962" w:rsidRDefault="00344962" w:rsidP="00F522C7">
      <w:pPr>
        <w:jc w:val="both"/>
        <w:rPr>
          <w:rFonts w:cstheme="minorHAnsi"/>
          <w:sz w:val="28"/>
          <w:szCs w:val="28"/>
        </w:rPr>
      </w:pPr>
      <w:r w:rsidRPr="00344962">
        <w:rPr>
          <w:rFonts w:cstheme="minorHAnsi"/>
          <w:sz w:val="28"/>
          <w:szCs w:val="28"/>
        </w:rPr>
        <w:t>The primary objective of this project is to:</w:t>
      </w:r>
    </w:p>
    <w:p w14:paraId="10E5CE47" w14:textId="77777777" w:rsidR="00344962" w:rsidRPr="00344962" w:rsidRDefault="00344962" w:rsidP="00F522C7">
      <w:pPr>
        <w:numPr>
          <w:ilvl w:val="0"/>
          <w:numId w:val="1"/>
        </w:numPr>
        <w:jc w:val="both"/>
        <w:rPr>
          <w:rFonts w:cstheme="minorHAnsi"/>
          <w:sz w:val="28"/>
          <w:szCs w:val="28"/>
        </w:rPr>
      </w:pPr>
      <w:r w:rsidRPr="00344962">
        <w:rPr>
          <w:rFonts w:cstheme="minorHAnsi"/>
          <w:sz w:val="28"/>
          <w:szCs w:val="28"/>
        </w:rPr>
        <w:t>Create a structured CRM solution tailored to the business needs of HandsMen Threads.</w:t>
      </w:r>
    </w:p>
    <w:p w14:paraId="5B272A58" w14:textId="77777777" w:rsidR="00344962" w:rsidRPr="00344962" w:rsidRDefault="00344962" w:rsidP="00F522C7">
      <w:pPr>
        <w:numPr>
          <w:ilvl w:val="0"/>
          <w:numId w:val="1"/>
        </w:numPr>
        <w:jc w:val="both"/>
        <w:rPr>
          <w:rFonts w:cstheme="minorHAnsi"/>
          <w:sz w:val="28"/>
          <w:szCs w:val="28"/>
        </w:rPr>
      </w:pPr>
      <w:r w:rsidRPr="00344962">
        <w:rPr>
          <w:rFonts w:cstheme="minorHAnsi"/>
          <w:sz w:val="28"/>
          <w:szCs w:val="28"/>
        </w:rPr>
        <w:t>Improve customer engagement and operational efficiency.</w:t>
      </w:r>
    </w:p>
    <w:p w14:paraId="089066C9" w14:textId="77777777" w:rsidR="00344962" w:rsidRPr="00344962" w:rsidRDefault="00344962" w:rsidP="00F522C7">
      <w:pPr>
        <w:numPr>
          <w:ilvl w:val="0"/>
          <w:numId w:val="1"/>
        </w:numPr>
        <w:jc w:val="both"/>
        <w:rPr>
          <w:rFonts w:cstheme="minorHAnsi"/>
          <w:sz w:val="28"/>
          <w:szCs w:val="28"/>
        </w:rPr>
      </w:pPr>
      <w:r w:rsidRPr="00344962">
        <w:rPr>
          <w:rFonts w:cstheme="minorHAnsi"/>
          <w:sz w:val="28"/>
          <w:szCs w:val="28"/>
        </w:rPr>
        <w:t>Integrate automation in order processing and stock management.</w:t>
      </w:r>
    </w:p>
    <w:p w14:paraId="26C3E751" w14:textId="77777777" w:rsidR="00344962" w:rsidRPr="00344962" w:rsidRDefault="00344962" w:rsidP="00F522C7">
      <w:pPr>
        <w:numPr>
          <w:ilvl w:val="0"/>
          <w:numId w:val="1"/>
        </w:numPr>
        <w:jc w:val="both"/>
        <w:rPr>
          <w:rFonts w:cstheme="minorHAnsi"/>
          <w:sz w:val="32"/>
          <w:szCs w:val="32"/>
        </w:rPr>
      </w:pPr>
      <w:r w:rsidRPr="00344962">
        <w:rPr>
          <w:rFonts w:cstheme="minorHAnsi"/>
          <w:sz w:val="28"/>
          <w:szCs w:val="28"/>
        </w:rPr>
        <w:t>Implement data integrity mechanisms using validation rules and flows</w:t>
      </w:r>
      <w:r w:rsidRPr="00344962">
        <w:rPr>
          <w:rFonts w:cstheme="minorHAnsi"/>
          <w:sz w:val="32"/>
          <w:szCs w:val="32"/>
        </w:rPr>
        <w:t>.</w:t>
      </w:r>
    </w:p>
    <w:p w14:paraId="5B4A7B28" w14:textId="751B467E" w:rsidR="00176D9B" w:rsidRPr="005867C6" w:rsidRDefault="000607E7" w:rsidP="00F522C7">
      <w:pPr>
        <w:jc w:val="both"/>
        <w:rPr>
          <w:rFonts w:cstheme="minorHAnsi"/>
          <w:sz w:val="32"/>
          <w:szCs w:val="32"/>
          <w:u w:val="single"/>
        </w:rPr>
      </w:pPr>
      <w:r w:rsidRPr="005867C6">
        <w:rPr>
          <w:rFonts w:cstheme="minorHAnsi"/>
          <w:sz w:val="32"/>
          <w:szCs w:val="32"/>
          <w:u w:val="single"/>
        </w:rPr>
        <w:t>Technology Description:</w:t>
      </w:r>
    </w:p>
    <w:p w14:paraId="68CA1A01" w14:textId="77777777" w:rsidR="005867C6" w:rsidRPr="005867C6" w:rsidRDefault="005867C6" w:rsidP="00F522C7">
      <w:pPr>
        <w:jc w:val="both"/>
        <w:rPr>
          <w:rFonts w:cstheme="minorHAnsi"/>
          <w:sz w:val="28"/>
          <w:szCs w:val="28"/>
        </w:rPr>
      </w:pPr>
      <w:r w:rsidRPr="005867C6">
        <w:rPr>
          <w:rFonts w:cstheme="minorHAnsi"/>
          <w:sz w:val="28"/>
          <w:szCs w:val="28"/>
        </w:rPr>
        <w:t>The solution is developed using the Salesforce Lightning Platform, employing the following technologies:</w:t>
      </w:r>
    </w:p>
    <w:p w14:paraId="2C54787F" w14:textId="77777777" w:rsidR="005867C6" w:rsidRPr="005867C6" w:rsidRDefault="005867C6" w:rsidP="00F522C7">
      <w:pPr>
        <w:numPr>
          <w:ilvl w:val="0"/>
          <w:numId w:val="2"/>
        </w:numPr>
        <w:jc w:val="both"/>
        <w:rPr>
          <w:rFonts w:cstheme="minorHAnsi"/>
          <w:sz w:val="28"/>
          <w:szCs w:val="28"/>
        </w:rPr>
      </w:pPr>
      <w:r w:rsidRPr="005867C6">
        <w:rPr>
          <w:rFonts w:cstheme="minorHAnsi"/>
          <w:b/>
          <w:bCs/>
          <w:sz w:val="28"/>
          <w:szCs w:val="28"/>
        </w:rPr>
        <w:t>Custom Objects &amp; Fields</w:t>
      </w:r>
      <w:r w:rsidRPr="005867C6">
        <w:rPr>
          <w:rFonts w:cstheme="minorHAnsi"/>
          <w:sz w:val="28"/>
          <w:szCs w:val="28"/>
        </w:rPr>
        <w:t xml:space="preserve"> for business data modeling</w:t>
      </w:r>
    </w:p>
    <w:p w14:paraId="3F9F7BB3" w14:textId="77777777" w:rsidR="005867C6" w:rsidRPr="005867C6" w:rsidRDefault="005867C6" w:rsidP="00F522C7">
      <w:pPr>
        <w:numPr>
          <w:ilvl w:val="0"/>
          <w:numId w:val="2"/>
        </w:numPr>
        <w:jc w:val="both"/>
        <w:rPr>
          <w:rFonts w:cstheme="minorHAnsi"/>
          <w:sz w:val="28"/>
          <w:szCs w:val="28"/>
        </w:rPr>
      </w:pPr>
      <w:r w:rsidRPr="005867C6">
        <w:rPr>
          <w:rFonts w:cstheme="minorHAnsi"/>
          <w:b/>
          <w:bCs/>
          <w:sz w:val="28"/>
          <w:szCs w:val="28"/>
        </w:rPr>
        <w:t>Validation Rules</w:t>
      </w:r>
      <w:r w:rsidRPr="005867C6">
        <w:rPr>
          <w:rFonts w:cstheme="minorHAnsi"/>
          <w:sz w:val="28"/>
          <w:szCs w:val="28"/>
        </w:rPr>
        <w:t xml:space="preserve"> to enforce data integrity</w:t>
      </w:r>
    </w:p>
    <w:p w14:paraId="64595A84" w14:textId="77777777" w:rsidR="005867C6" w:rsidRPr="005867C6" w:rsidRDefault="005867C6" w:rsidP="00F522C7">
      <w:pPr>
        <w:numPr>
          <w:ilvl w:val="0"/>
          <w:numId w:val="2"/>
        </w:numPr>
        <w:jc w:val="both"/>
        <w:rPr>
          <w:rFonts w:cstheme="minorHAnsi"/>
          <w:sz w:val="28"/>
          <w:szCs w:val="28"/>
        </w:rPr>
      </w:pPr>
      <w:r w:rsidRPr="005867C6">
        <w:rPr>
          <w:rFonts w:cstheme="minorHAnsi"/>
          <w:b/>
          <w:bCs/>
          <w:sz w:val="28"/>
          <w:szCs w:val="28"/>
        </w:rPr>
        <w:t>Lightning App Builder</w:t>
      </w:r>
      <w:r w:rsidRPr="005867C6">
        <w:rPr>
          <w:rFonts w:cstheme="minorHAnsi"/>
          <w:sz w:val="28"/>
          <w:szCs w:val="28"/>
        </w:rPr>
        <w:t xml:space="preserve"> for intuitive UI creation</w:t>
      </w:r>
    </w:p>
    <w:p w14:paraId="52F267A6" w14:textId="77777777" w:rsidR="005867C6" w:rsidRPr="005867C6" w:rsidRDefault="005867C6" w:rsidP="00F522C7">
      <w:pPr>
        <w:numPr>
          <w:ilvl w:val="0"/>
          <w:numId w:val="2"/>
        </w:numPr>
        <w:jc w:val="both"/>
        <w:rPr>
          <w:rFonts w:cstheme="minorHAnsi"/>
          <w:sz w:val="28"/>
          <w:szCs w:val="28"/>
        </w:rPr>
      </w:pPr>
      <w:r w:rsidRPr="005867C6">
        <w:rPr>
          <w:rFonts w:cstheme="minorHAnsi"/>
          <w:b/>
          <w:bCs/>
          <w:sz w:val="28"/>
          <w:szCs w:val="28"/>
        </w:rPr>
        <w:t>Flows &amp; Process Builder</w:t>
      </w:r>
      <w:r w:rsidRPr="005867C6">
        <w:rPr>
          <w:rFonts w:cstheme="minorHAnsi"/>
          <w:sz w:val="28"/>
          <w:szCs w:val="28"/>
        </w:rPr>
        <w:t xml:space="preserve"> for automation</w:t>
      </w:r>
    </w:p>
    <w:p w14:paraId="387F2226" w14:textId="77777777" w:rsidR="005867C6" w:rsidRPr="005867C6" w:rsidRDefault="005867C6" w:rsidP="00F522C7">
      <w:pPr>
        <w:numPr>
          <w:ilvl w:val="0"/>
          <w:numId w:val="2"/>
        </w:numPr>
        <w:jc w:val="both"/>
        <w:rPr>
          <w:rFonts w:cstheme="minorHAnsi"/>
          <w:sz w:val="28"/>
          <w:szCs w:val="28"/>
        </w:rPr>
      </w:pPr>
      <w:r w:rsidRPr="005867C6">
        <w:rPr>
          <w:rFonts w:cstheme="minorHAnsi"/>
          <w:b/>
          <w:bCs/>
          <w:sz w:val="28"/>
          <w:szCs w:val="28"/>
        </w:rPr>
        <w:t>Apex &amp; Triggers</w:t>
      </w:r>
      <w:r w:rsidRPr="005867C6">
        <w:rPr>
          <w:rFonts w:cstheme="minorHAnsi"/>
          <w:sz w:val="28"/>
          <w:szCs w:val="28"/>
        </w:rPr>
        <w:t xml:space="preserve"> for advanced logic</w:t>
      </w:r>
    </w:p>
    <w:p w14:paraId="004DD34A" w14:textId="77777777" w:rsidR="005867C6" w:rsidRPr="005867C6" w:rsidRDefault="005867C6" w:rsidP="00F522C7">
      <w:pPr>
        <w:numPr>
          <w:ilvl w:val="0"/>
          <w:numId w:val="2"/>
        </w:numPr>
        <w:jc w:val="both"/>
        <w:rPr>
          <w:rFonts w:cstheme="minorHAnsi"/>
          <w:sz w:val="28"/>
          <w:szCs w:val="28"/>
        </w:rPr>
      </w:pPr>
      <w:r w:rsidRPr="005867C6">
        <w:rPr>
          <w:rFonts w:cstheme="minorHAnsi"/>
          <w:b/>
          <w:bCs/>
          <w:sz w:val="28"/>
          <w:szCs w:val="28"/>
        </w:rPr>
        <w:t>Permission Sets, Roles, and Profiles</w:t>
      </w:r>
      <w:r w:rsidRPr="005867C6">
        <w:rPr>
          <w:rFonts w:cstheme="minorHAnsi"/>
          <w:sz w:val="28"/>
          <w:szCs w:val="28"/>
        </w:rPr>
        <w:t xml:space="preserve"> for data security</w:t>
      </w:r>
    </w:p>
    <w:p w14:paraId="44AF7C4C" w14:textId="77777777" w:rsidR="005867C6" w:rsidRPr="005867C6" w:rsidRDefault="005867C6" w:rsidP="00F522C7">
      <w:pPr>
        <w:numPr>
          <w:ilvl w:val="0"/>
          <w:numId w:val="2"/>
        </w:numPr>
        <w:jc w:val="both"/>
        <w:rPr>
          <w:rFonts w:cstheme="minorHAnsi"/>
          <w:sz w:val="28"/>
          <w:szCs w:val="28"/>
        </w:rPr>
      </w:pPr>
      <w:r w:rsidRPr="005867C6">
        <w:rPr>
          <w:rFonts w:cstheme="minorHAnsi"/>
          <w:b/>
          <w:bCs/>
          <w:sz w:val="28"/>
          <w:szCs w:val="28"/>
        </w:rPr>
        <w:t>Email Templates</w:t>
      </w:r>
      <w:r w:rsidRPr="005867C6">
        <w:rPr>
          <w:rFonts w:cstheme="minorHAnsi"/>
          <w:sz w:val="28"/>
          <w:szCs w:val="28"/>
        </w:rPr>
        <w:t xml:space="preserve"> for customer communication</w:t>
      </w:r>
    </w:p>
    <w:p w14:paraId="1B405537" w14:textId="77777777" w:rsidR="005867C6" w:rsidRPr="005867C6" w:rsidRDefault="005867C6" w:rsidP="00F522C7">
      <w:pPr>
        <w:numPr>
          <w:ilvl w:val="0"/>
          <w:numId w:val="2"/>
        </w:numPr>
        <w:jc w:val="both"/>
        <w:rPr>
          <w:rFonts w:cstheme="minorHAnsi"/>
          <w:sz w:val="36"/>
          <w:szCs w:val="36"/>
        </w:rPr>
      </w:pPr>
      <w:r w:rsidRPr="005867C6">
        <w:rPr>
          <w:rFonts w:cstheme="minorHAnsi"/>
          <w:b/>
          <w:bCs/>
          <w:sz w:val="28"/>
          <w:szCs w:val="28"/>
        </w:rPr>
        <w:t>Batch Apex</w:t>
      </w:r>
      <w:r w:rsidRPr="005867C6">
        <w:rPr>
          <w:rFonts w:cstheme="minorHAnsi"/>
          <w:sz w:val="28"/>
          <w:szCs w:val="28"/>
        </w:rPr>
        <w:t xml:space="preserve"> for scheduled bulk data processing</w:t>
      </w:r>
    </w:p>
    <w:p w14:paraId="0206E503" w14:textId="57C82318" w:rsidR="000607E7" w:rsidRDefault="00EE6F8F" w:rsidP="00F522C7">
      <w:pPr>
        <w:jc w:val="both"/>
        <w:rPr>
          <w:rFonts w:cstheme="minorHAnsi"/>
          <w:sz w:val="32"/>
          <w:szCs w:val="32"/>
          <w:u w:val="single"/>
        </w:rPr>
      </w:pPr>
      <w:r w:rsidRPr="00EE6F8F">
        <w:rPr>
          <w:rFonts w:cstheme="minorHAnsi"/>
          <w:sz w:val="32"/>
          <w:szCs w:val="32"/>
          <w:u w:val="single"/>
        </w:rPr>
        <w:t>Detailed Execution</w:t>
      </w:r>
      <w:r>
        <w:rPr>
          <w:rFonts w:cstheme="minorHAnsi"/>
          <w:sz w:val="32"/>
          <w:szCs w:val="32"/>
          <w:u w:val="single"/>
        </w:rPr>
        <w:t>:</w:t>
      </w:r>
    </w:p>
    <w:p w14:paraId="7390CFF5" w14:textId="1586D60E" w:rsidR="00B468B5" w:rsidRPr="00B468B5" w:rsidRDefault="009C5992" w:rsidP="00F522C7">
      <w:pPr>
        <w:pStyle w:val="ListParagraph"/>
        <w:numPr>
          <w:ilvl w:val="0"/>
          <w:numId w:val="5"/>
        </w:numPr>
        <w:jc w:val="both"/>
        <w:rPr>
          <w:rFonts w:cstheme="minorHAnsi"/>
          <w:b/>
          <w:bCs/>
          <w:sz w:val="28"/>
          <w:szCs w:val="28"/>
        </w:rPr>
      </w:pPr>
      <w:r w:rsidRPr="00B468B5">
        <w:rPr>
          <w:rFonts w:cstheme="minorHAnsi"/>
          <w:b/>
          <w:bCs/>
          <w:sz w:val="28"/>
          <w:szCs w:val="28"/>
        </w:rPr>
        <w:t>Developer Org Creation</w:t>
      </w:r>
    </w:p>
    <w:p w14:paraId="5575E0A0" w14:textId="1B4F537A" w:rsidR="009C5992" w:rsidRPr="00A8239B" w:rsidRDefault="009C5992" w:rsidP="00F522C7">
      <w:pPr>
        <w:pStyle w:val="ListParagraph"/>
        <w:numPr>
          <w:ilvl w:val="0"/>
          <w:numId w:val="7"/>
        </w:numPr>
        <w:jc w:val="both"/>
        <w:rPr>
          <w:rFonts w:cstheme="minorHAnsi"/>
          <w:b/>
          <w:bCs/>
          <w:sz w:val="28"/>
          <w:szCs w:val="28"/>
        </w:rPr>
      </w:pPr>
      <w:r w:rsidRPr="00A8239B">
        <w:rPr>
          <w:rFonts w:cstheme="minorHAnsi"/>
          <w:sz w:val="28"/>
          <w:szCs w:val="28"/>
        </w:rPr>
        <w:lastRenderedPageBreak/>
        <w:t xml:space="preserve">Created a Salesforce Developer Org using </w:t>
      </w:r>
      <w:hyperlink r:id="rId8" w:tgtFrame="_new" w:history="1">
        <w:r w:rsidRPr="00A8239B">
          <w:rPr>
            <w:rStyle w:val="Hyperlink"/>
            <w:rFonts w:cstheme="minorHAnsi"/>
            <w:sz w:val="28"/>
            <w:szCs w:val="28"/>
            <w:u w:val="none"/>
          </w:rPr>
          <w:t>https://developer.salesforce.com/signup</w:t>
        </w:r>
      </w:hyperlink>
    </w:p>
    <w:p w14:paraId="26374EFA" w14:textId="77777777" w:rsidR="009C5992" w:rsidRPr="00A8239B" w:rsidRDefault="009C5992" w:rsidP="00F522C7">
      <w:pPr>
        <w:pStyle w:val="ListParagraph"/>
        <w:numPr>
          <w:ilvl w:val="0"/>
          <w:numId w:val="7"/>
        </w:numPr>
        <w:jc w:val="both"/>
        <w:rPr>
          <w:rFonts w:cstheme="minorHAnsi"/>
          <w:sz w:val="28"/>
          <w:szCs w:val="28"/>
        </w:rPr>
      </w:pPr>
      <w:r w:rsidRPr="00A8239B">
        <w:rPr>
          <w:rFonts w:cstheme="minorHAnsi"/>
          <w:sz w:val="28"/>
          <w:szCs w:val="28"/>
        </w:rPr>
        <w:t>Verified the email and set up security questions.</w:t>
      </w:r>
    </w:p>
    <w:p w14:paraId="32DD9DBE" w14:textId="77777777" w:rsidR="009C5992" w:rsidRPr="00A8239B" w:rsidRDefault="009C5992" w:rsidP="00F522C7">
      <w:pPr>
        <w:pStyle w:val="ListParagraph"/>
        <w:numPr>
          <w:ilvl w:val="0"/>
          <w:numId w:val="7"/>
        </w:numPr>
        <w:jc w:val="both"/>
        <w:rPr>
          <w:rFonts w:cstheme="minorHAnsi"/>
          <w:sz w:val="28"/>
          <w:szCs w:val="28"/>
        </w:rPr>
      </w:pPr>
      <w:r w:rsidRPr="00A8239B">
        <w:rPr>
          <w:rFonts w:cstheme="minorHAnsi"/>
          <w:sz w:val="28"/>
          <w:szCs w:val="28"/>
        </w:rPr>
        <w:t>Selected role: Developer | Country: India</w:t>
      </w:r>
    </w:p>
    <w:p w14:paraId="7AF96274" w14:textId="77777777" w:rsidR="009C5992" w:rsidRPr="00A8239B" w:rsidRDefault="009C5992" w:rsidP="00F522C7">
      <w:pPr>
        <w:pStyle w:val="ListParagraph"/>
        <w:numPr>
          <w:ilvl w:val="0"/>
          <w:numId w:val="7"/>
        </w:numPr>
        <w:jc w:val="both"/>
        <w:rPr>
          <w:rFonts w:cstheme="minorHAnsi"/>
          <w:sz w:val="28"/>
          <w:szCs w:val="28"/>
        </w:rPr>
      </w:pPr>
      <w:r w:rsidRPr="00A8239B">
        <w:rPr>
          <w:rFonts w:cstheme="minorHAnsi"/>
          <w:sz w:val="28"/>
          <w:szCs w:val="28"/>
        </w:rPr>
        <w:t>Username in the format: username@organization.com</w:t>
      </w:r>
    </w:p>
    <w:p w14:paraId="2BA348E4" w14:textId="11EF8F07" w:rsidR="00EE6F8F" w:rsidRPr="00EE6F8F" w:rsidRDefault="00A8239B" w:rsidP="00F522C7">
      <w:pPr>
        <w:jc w:val="both"/>
        <w:rPr>
          <w:rFonts w:cstheme="minorHAnsi"/>
          <w:sz w:val="32"/>
          <w:szCs w:val="32"/>
          <w:u w:val="single"/>
        </w:rPr>
      </w:pPr>
      <w:r w:rsidRPr="00A8239B">
        <w:rPr>
          <w:rFonts w:cstheme="minorHAnsi"/>
          <w:sz w:val="32"/>
          <w:szCs w:val="32"/>
        </w:rPr>
        <w:t xml:space="preserve">                          </w:t>
      </w:r>
      <w:r w:rsidRPr="00A8239B">
        <w:rPr>
          <w:rFonts w:cstheme="minorHAnsi"/>
          <w:noProof/>
          <w:sz w:val="32"/>
          <w:szCs w:val="32"/>
        </w:rPr>
        <w:drawing>
          <wp:inline distT="0" distB="0" distL="0" distR="0" wp14:anchorId="4B72A53B" wp14:editId="5B1425FF">
            <wp:extent cx="4049498" cy="1944370"/>
            <wp:effectExtent l="0" t="0" r="8255" b="0"/>
            <wp:docPr id="210784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46913" name="Picture 2107846913"/>
                    <pic:cNvPicPr/>
                  </pic:nvPicPr>
                  <pic:blipFill>
                    <a:blip r:embed="rId9">
                      <a:extLst>
                        <a:ext uri="{28A0092B-C50C-407E-A947-70E740481C1C}">
                          <a14:useLocalDpi xmlns:a14="http://schemas.microsoft.com/office/drawing/2010/main" val="0"/>
                        </a:ext>
                      </a:extLst>
                    </a:blip>
                    <a:stretch>
                      <a:fillRect/>
                    </a:stretch>
                  </pic:blipFill>
                  <pic:spPr>
                    <a:xfrm>
                      <a:off x="0" y="0"/>
                      <a:ext cx="4088105" cy="1962907"/>
                    </a:xfrm>
                    <a:prstGeom prst="rect">
                      <a:avLst/>
                    </a:prstGeom>
                  </pic:spPr>
                </pic:pic>
              </a:graphicData>
            </a:graphic>
          </wp:inline>
        </w:drawing>
      </w:r>
    </w:p>
    <w:p w14:paraId="1650B572" w14:textId="1D1F0DBD" w:rsidR="008D064C" w:rsidRPr="008D064C" w:rsidRDefault="000E3B40" w:rsidP="00F522C7">
      <w:pPr>
        <w:jc w:val="both"/>
        <w:rPr>
          <w:b/>
          <w:bCs/>
          <w:sz w:val="28"/>
          <w:szCs w:val="28"/>
        </w:rPr>
      </w:pPr>
      <w:r w:rsidRPr="000E3B40">
        <w:rPr>
          <w:b/>
          <w:bCs/>
          <w:sz w:val="28"/>
          <w:szCs w:val="28"/>
        </w:rPr>
        <w:t>2</w:t>
      </w:r>
      <w:r w:rsidR="008D064C" w:rsidRPr="008D064C">
        <w:rPr>
          <w:b/>
          <w:bCs/>
          <w:sz w:val="28"/>
          <w:szCs w:val="28"/>
        </w:rPr>
        <w:t>. Custom Object Creation</w:t>
      </w:r>
    </w:p>
    <w:p w14:paraId="225F96EF" w14:textId="426F2348" w:rsidR="00643E86" w:rsidRDefault="008D064C" w:rsidP="00F522C7">
      <w:pPr>
        <w:jc w:val="both"/>
        <w:rPr>
          <w:sz w:val="28"/>
          <w:szCs w:val="28"/>
        </w:rPr>
      </w:pPr>
      <w:r w:rsidRPr="008D064C">
        <w:rPr>
          <w:sz w:val="28"/>
          <w:szCs w:val="28"/>
        </w:rPr>
        <w:t xml:space="preserve">The following custom objects were created using </w:t>
      </w:r>
      <w:r w:rsidRPr="008D064C">
        <w:rPr>
          <w:b/>
          <w:bCs/>
          <w:sz w:val="28"/>
          <w:szCs w:val="28"/>
        </w:rPr>
        <w:t>Object Manager</w:t>
      </w:r>
      <w:r w:rsidRPr="008D064C">
        <w:rPr>
          <w:sz w:val="28"/>
          <w:szCs w:val="28"/>
        </w:rPr>
        <w:t>:</w:t>
      </w:r>
      <w:r w:rsidR="00C80009">
        <w:rPr>
          <w:sz w:val="28"/>
          <w:szCs w:val="28"/>
        </w:rPr>
        <w:t xml:space="preserve"> </w:t>
      </w:r>
      <w:r w:rsidR="00C80009" w:rsidRPr="00C80009">
        <w:rPr>
          <w:sz w:val="28"/>
          <w:szCs w:val="28"/>
        </w:rPr>
        <w:t>Custom objects were created to reflect the unique business entities of HandsMen Threads such as HandsMen Order, Inventory, Marketing Campaign, HandsMen Customer, and HandsMen Product. Each object was configured with auto-number or text-type primary fields and enabled for reporting and global search. These objects form the foundation of the data model in the application.</w:t>
      </w:r>
    </w:p>
    <w:p w14:paraId="7964BD3D" w14:textId="77355CE7" w:rsidR="00C80009" w:rsidRPr="008D064C" w:rsidRDefault="00733A69" w:rsidP="00F522C7">
      <w:pPr>
        <w:jc w:val="both"/>
        <w:rPr>
          <w:sz w:val="28"/>
          <w:szCs w:val="28"/>
        </w:rPr>
      </w:pPr>
      <w:r>
        <w:rPr>
          <w:sz w:val="28"/>
          <w:szCs w:val="28"/>
        </w:rPr>
        <w:t xml:space="preserve">                            </w:t>
      </w:r>
      <w:r>
        <w:rPr>
          <w:noProof/>
          <w:sz w:val="28"/>
          <w:szCs w:val="28"/>
        </w:rPr>
        <w:drawing>
          <wp:inline distT="0" distB="0" distL="0" distR="0" wp14:anchorId="1A8321C5" wp14:editId="4A473815">
            <wp:extent cx="4344935" cy="2493443"/>
            <wp:effectExtent l="0" t="0" r="0" b="2540"/>
            <wp:docPr id="168753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3332" name="Picture 1687533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5788" cy="2522626"/>
                    </a:xfrm>
                    <a:prstGeom prst="rect">
                      <a:avLst/>
                    </a:prstGeom>
                  </pic:spPr>
                </pic:pic>
              </a:graphicData>
            </a:graphic>
          </wp:inline>
        </w:drawing>
      </w:r>
    </w:p>
    <w:p w14:paraId="25C316C8" w14:textId="77777777" w:rsidR="00505493" w:rsidRPr="00505493" w:rsidRDefault="00505493" w:rsidP="00F522C7">
      <w:pPr>
        <w:jc w:val="both"/>
        <w:rPr>
          <w:b/>
          <w:bCs/>
          <w:sz w:val="28"/>
          <w:szCs w:val="28"/>
        </w:rPr>
      </w:pPr>
      <w:r w:rsidRPr="00505493">
        <w:rPr>
          <w:b/>
          <w:bCs/>
          <w:sz w:val="28"/>
          <w:szCs w:val="28"/>
        </w:rPr>
        <w:t>3. Custom Tabs Creation</w:t>
      </w:r>
    </w:p>
    <w:p w14:paraId="484DAF4D" w14:textId="77777777" w:rsidR="00505493" w:rsidRPr="00505493" w:rsidRDefault="00505493" w:rsidP="00F522C7">
      <w:pPr>
        <w:numPr>
          <w:ilvl w:val="0"/>
          <w:numId w:val="8"/>
        </w:numPr>
        <w:jc w:val="both"/>
        <w:rPr>
          <w:sz w:val="28"/>
          <w:szCs w:val="28"/>
        </w:rPr>
      </w:pPr>
      <w:r w:rsidRPr="00505493">
        <w:rPr>
          <w:sz w:val="28"/>
          <w:szCs w:val="28"/>
        </w:rPr>
        <w:t>Created custom tabs for easy navigation:</w:t>
      </w:r>
    </w:p>
    <w:p w14:paraId="674B0319" w14:textId="77777777" w:rsidR="00505493" w:rsidRPr="00505493" w:rsidRDefault="00505493" w:rsidP="00F522C7">
      <w:pPr>
        <w:numPr>
          <w:ilvl w:val="1"/>
          <w:numId w:val="8"/>
        </w:numPr>
        <w:jc w:val="both"/>
        <w:rPr>
          <w:sz w:val="28"/>
          <w:szCs w:val="28"/>
        </w:rPr>
      </w:pPr>
      <w:r w:rsidRPr="00505493">
        <w:rPr>
          <w:sz w:val="28"/>
          <w:szCs w:val="28"/>
        </w:rPr>
        <w:t>HandsMen Customer</w:t>
      </w:r>
    </w:p>
    <w:p w14:paraId="43C2C606" w14:textId="77777777" w:rsidR="00505493" w:rsidRPr="00505493" w:rsidRDefault="00505493" w:rsidP="00F522C7">
      <w:pPr>
        <w:numPr>
          <w:ilvl w:val="1"/>
          <w:numId w:val="8"/>
        </w:numPr>
        <w:jc w:val="both"/>
        <w:rPr>
          <w:sz w:val="28"/>
          <w:szCs w:val="28"/>
        </w:rPr>
      </w:pPr>
      <w:r w:rsidRPr="00505493">
        <w:rPr>
          <w:sz w:val="28"/>
          <w:szCs w:val="28"/>
        </w:rPr>
        <w:t>HandsMen Order</w:t>
      </w:r>
    </w:p>
    <w:p w14:paraId="2233BC42" w14:textId="77777777" w:rsidR="00505493" w:rsidRPr="00505493" w:rsidRDefault="00505493" w:rsidP="00F522C7">
      <w:pPr>
        <w:numPr>
          <w:ilvl w:val="0"/>
          <w:numId w:val="8"/>
        </w:numPr>
        <w:jc w:val="both"/>
        <w:rPr>
          <w:sz w:val="28"/>
          <w:szCs w:val="28"/>
        </w:rPr>
      </w:pPr>
      <w:r w:rsidRPr="00505493">
        <w:rPr>
          <w:sz w:val="28"/>
          <w:szCs w:val="28"/>
        </w:rPr>
        <w:t>Tab styles selected and assigned to default profiles.</w:t>
      </w:r>
    </w:p>
    <w:p w14:paraId="5DB849B5" w14:textId="77777777" w:rsidR="00573F3C" w:rsidRPr="00573F3C" w:rsidRDefault="00573F3C" w:rsidP="00F522C7">
      <w:pPr>
        <w:jc w:val="both"/>
        <w:rPr>
          <w:b/>
          <w:bCs/>
          <w:sz w:val="28"/>
          <w:szCs w:val="28"/>
        </w:rPr>
      </w:pPr>
      <w:r w:rsidRPr="00573F3C">
        <w:rPr>
          <w:b/>
          <w:bCs/>
          <w:sz w:val="28"/>
          <w:szCs w:val="28"/>
        </w:rPr>
        <w:t>4. Lightning App Creation</w:t>
      </w:r>
    </w:p>
    <w:p w14:paraId="01F0851E" w14:textId="77777777" w:rsidR="00573F3C" w:rsidRPr="00573F3C" w:rsidRDefault="00573F3C" w:rsidP="00F522C7">
      <w:pPr>
        <w:numPr>
          <w:ilvl w:val="0"/>
          <w:numId w:val="9"/>
        </w:numPr>
        <w:jc w:val="both"/>
        <w:rPr>
          <w:sz w:val="28"/>
          <w:szCs w:val="28"/>
        </w:rPr>
      </w:pPr>
      <w:r w:rsidRPr="00573F3C">
        <w:rPr>
          <w:sz w:val="28"/>
          <w:szCs w:val="28"/>
        </w:rPr>
        <w:t xml:space="preserve">Created a </w:t>
      </w:r>
      <w:r w:rsidRPr="00573F3C">
        <w:rPr>
          <w:b/>
          <w:bCs/>
          <w:sz w:val="28"/>
          <w:szCs w:val="28"/>
        </w:rPr>
        <w:t>Lightning App</w:t>
      </w:r>
      <w:r w:rsidRPr="00573F3C">
        <w:rPr>
          <w:sz w:val="28"/>
          <w:szCs w:val="28"/>
        </w:rPr>
        <w:t xml:space="preserve"> using the </w:t>
      </w:r>
      <w:r w:rsidRPr="00573F3C">
        <w:rPr>
          <w:b/>
          <w:bCs/>
          <w:sz w:val="28"/>
          <w:szCs w:val="28"/>
        </w:rPr>
        <w:t>App Manager</w:t>
      </w:r>
    </w:p>
    <w:p w14:paraId="032F73A5" w14:textId="77777777" w:rsidR="00573F3C" w:rsidRPr="00573F3C" w:rsidRDefault="00573F3C" w:rsidP="00F522C7">
      <w:pPr>
        <w:numPr>
          <w:ilvl w:val="0"/>
          <w:numId w:val="9"/>
        </w:numPr>
        <w:jc w:val="both"/>
        <w:rPr>
          <w:sz w:val="28"/>
          <w:szCs w:val="28"/>
        </w:rPr>
      </w:pPr>
      <w:r w:rsidRPr="00573F3C">
        <w:rPr>
          <w:sz w:val="28"/>
          <w:szCs w:val="28"/>
        </w:rPr>
        <w:lastRenderedPageBreak/>
        <w:t>Added relevant objects and tabs to the app layout.</w:t>
      </w:r>
    </w:p>
    <w:p w14:paraId="4E7426B5" w14:textId="77777777" w:rsidR="00573F3C" w:rsidRPr="00573F3C" w:rsidRDefault="00573F3C" w:rsidP="00F522C7">
      <w:pPr>
        <w:numPr>
          <w:ilvl w:val="0"/>
          <w:numId w:val="9"/>
        </w:numPr>
        <w:jc w:val="both"/>
        <w:rPr>
          <w:sz w:val="28"/>
          <w:szCs w:val="28"/>
        </w:rPr>
      </w:pPr>
      <w:r w:rsidRPr="00573F3C">
        <w:rPr>
          <w:sz w:val="28"/>
          <w:szCs w:val="28"/>
        </w:rPr>
        <w:t>Set object visibility and default landing tab</w:t>
      </w:r>
    </w:p>
    <w:p w14:paraId="16C3E321" w14:textId="20D0040D" w:rsidR="000229EA" w:rsidRDefault="000C593B" w:rsidP="00F522C7">
      <w:pPr>
        <w:jc w:val="both"/>
        <w:rPr>
          <w:sz w:val="28"/>
          <w:szCs w:val="28"/>
        </w:rPr>
      </w:pPr>
      <w:r>
        <w:rPr>
          <w:sz w:val="28"/>
          <w:szCs w:val="28"/>
        </w:rPr>
        <w:t xml:space="preserve">        </w:t>
      </w:r>
      <w:r w:rsidR="00F329EE">
        <w:rPr>
          <w:sz w:val="28"/>
          <w:szCs w:val="28"/>
        </w:rPr>
        <w:t xml:space="preserve">             </w:t>
      </w:r>
      <w:r>
        <w:rPr>
          <w:sz w:val="28"/>
          <w:szCs w:val="28"/>
        </w:rPr>
        <w:t xml:space="preserve"> </w:t>
      </w:r>
      <w:r w:rsidR="00F329EE">
        <w:rPr>
          <w:noProof/>
          <w:sz w:val="28"/>
          <w:szCs w:val="28"/>
        </w:rPr>
        <w:drawing>
          <wp:inline distT="0" distB="0" distL="0" distR="0" wp14:anchorId="25D580B3" wp14:editId="4BFC1031">
            <wp:extent cx="4743360" cy="2670570"/>
            <wp:effectExtent l="0" t="0" r="635" b="0"/>
            <wp:docPr id="21354901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90176" name="Picture 2135490176"/>
                    <pic:cNvPicPr/>
                  </pic:nvPicPr>
                  <pic:blipFill>
                    <a:blip r:embed="rId11">
                      <a:extLst>
                        <a:ext uri="{28A0092B-C50C-407E-A947-70E740481C1C}">
                          <a14:useLocalDpi xmlns:a14="http://schemas.microsoft.com/office/drawing/2010/main" val="0"/>
                        </a:ext>
                      </a:extLst>
                    </a:blip>
                    <a:stretch>
                      <a:fillRect/>
                    </a:stretch>
                  </pic:blipFill>
                  <pic:spPr>
                    <a:xfrm>
                      <a:off x="0" y="0"/>
                      <a:ext cx="4779421" cy="2690873"/>
                    </a:xfrm>
                    <a:prstGeom prst="rect">
                      <a:avLst/>
                    </a:prstGeom>
                  </pic:spPr>
                </pic:pic>
              </a:graphicData>
            </a:graphic>
          </wp:inline>
        </w:drawing>
      </w:r>
    </w:p>
    <w:p w14:paraId="07695F59" w14:textId="77777777" w:rsidR="003A6A4D" w:rsidRPr="003A6A4D" w:rsidRDefault="003A6A4D" w:rsidP="00F522C7">
      <w:pPr>
        <w:jc w:val="both"/>
        <w:rPr>
          <w:b/>
          <w:bCs/>
          <w:sz w:val="28"/>
          <w:szCs w:val="28"/>
        </w:rPr>
      </w:pPr>
      <w:r w:rsidRPr="003A6A4D">
        <w:rPr>
          <w:b/>
          <w:bCs/>
          <w:sz w:val="28"/>
          <w:szCs w:val="28"/>
        </w:rPr>
        <w:t>5. Data Validation Rules</w:t>
      </w:r>
    </w:p>
    <w:p w14:paraId="707B9293" w14:textId="77777777" w:rsidR="003A6A4D" w:rsidRPr="003A6A4D" w:rsidRDefault="003A6A4D" w:rsidP="00F522C7">
      <w:pPr>
        <w:numPr>
          <w:ilvl w:val="0"/>
          <w:numId w:val="10"/>
        </w:numPr>
        <w:jc w:val="both"/>
        <w:rPr>
          <w:sz w:val="28"/>
          <w:szCs w:val="28"/>
        </w:rPr>
      </w:pPr>
      <w:r w:rsidRPr="003A6A4D">
        <w:rPr>
          <w:sz w:val="28"/>
          <w:szCs w:val="28"/>
        </w:rPr>
        <w:t>Applied field-level validation (e.g., customer name must not be blank).</w:t>
      </w:r>
    </w:p>
    <w:p w14:paraId="4FB308EA" w14:textId="77777777" w:rsidR="003A6A4D" w:rsidRPr="003A6A4D" w:rsidRDefault="003A6A4D" w:rsidP="00F522C7">
      <w:pPr>
        <w:numPr>
          <w:ilvl w:val="0"/>
          <w:numId w:val="10"/>
        </w:numPr>
        <w:jc w:val="both"/>
        <w:rPr>
          <w:sz w:val="28"/>
          <w:szCs w:val="28"/>
        </w:rPr>
      </w:pPr>
      <w:r w:rsidRPr="003A6A4D">
        <w:rPr>
          <w:sz w:val="28"/>
          <w:szCs w:val="28"/>
        </w:rPr>
        <w:t>Used formula-based validation to ensure correct data formatting.</w:t>
      </w:r>
    </w:p>
    <w:p w14:paraId="6EFF695E" w14:textId="77777777" w:rsidR="00FA7C3C" w:rsidRPr="00FA7C3C" w:rsidRDefault="00FA7C3C" w:rsidP="00F522C7">
      <w:pPr>
        <w:jc w:val="both"/>
        <w:rPr>
          <w:b/>
          <w:bCs/>
          <w:sz w:val="28"/>
          <w:szCs w:val="28"/>
        </w:rPr>
      </w:pPr>
      <w:r w:rsidRPr="00FA7C3C">
        <w:rPr>
          <w:b/>
          <w:bCs/>
          <w:sz w:val="28"/>
          <w:szCs w:val="28"/>
        </w:rPr>
        <w:t>6. Flows (Record-Triggered Automation)</w:t>
      </w:r>
    </w:p>
    <w:p w14:paraId="577A2792" w14:textId="77777777" w:rsidR="00FA7C3C" w:rsidRPr="00FA7C3C" w:rsidRDefault="00FA7C3C" w:rsidP="00F522C7">
      <w:pPr>
        <w:numPr>
          <w:ilvl w:val="0"/>
          <w:numId w:val="11"/>
        </w:numPr>
        <w:jc w:val="both"/>
        <w:rPr>
          <w:sz w:val="28"/>
          <w:szCs w:val="28"/>
        </w:rPr>
      </w:pPr>
      <w:r w:rsidRPr="00FA7C3C">
        <w:rPr>
          <w:sz w:val="28"/>
          <w:szCs w:val="28"/>
        </w:rPr>
        <w:t xml:space="preserve">Created </w:t>
      </w:r>
      <w:r w:rsidRPr="00FA7C3C">
        <w:rPr>
          <w:b/>
          <w:bCs/>
          <w:sz w:val="28"/>
          <w:szCs w:val="28"/>
        </w:rPr>
        <w:t>Record-Triggered Flows</w:t>
      </w:r>
      <w:r w:rsidRPr="00FA7C3C">
        <w:rPr>
          <w:sz w:val="28"/>
          <w:szCs w:val="28"/>
        </w:rPr>
        <w:t xml:space="preserve"> to automate business processes:</w:t>
      </w:r>
    </w:p>
    <w:p w14:paraId="044CDF97" w14:textId="77777777" w:rsidR="00FA7C3C" w:rsidRPr="00FA7C3C" w:rsidRDefault="00FA7C3C" w:rsidP="00F522C7">
      <w:pPr>
        <w:numPr>
          <w:ilvl w:val="1"/>
          <w:numId w:val="11"/>
        </w:numPr>
        <w:jc w:val="both"/>
        <w:rPr>
          <w:sz w:val="28"/>
          <w:szCs w:val="28"/>
        </w:rPr>
      </w:pPr>
      <w:r w:rsidRPr="00FA7C3C">
        <w:rPr>
          <w:sz w:val="28"/>
          <w:szCs w:val="28"/>
        </w:rPr>
        <w:t>Send confirmation email on new order creation.</w:t>
      </w:r>
    </w:p>
    <w:p w14:paraId="142A4547" w14:textId="77777777" w:rsidR="00FA7C3C" w:rsidRPr="00FA7C3C" w:rsidRDefault="00FA7C3C" w:rsidP="00F522C7">
      <w:pPr>
        <w:numPr>
          <w:ilvl w:val="1"/>
          <w:numId w:val="11"/>
        </w:numPr>
        <w:jc w:val="both"/>
        <w:rPr>
          <w:sz w:val="28"/>
          <w:szCs w:val="28"/>
        </w:rPr>
      </w:pPr>
      <w:r w:rsidRPr="00FA7C3C">
        <w:rPr>
          <w:sz w:val="28"/>
          <w:szCs w:val="28"/>
        </w:rPr>
        <w:t>Update loyalty points after each purchase.</w:t>
      </w:r>
    </w:p>
    <w:p w14:paraId="34B068B8" w14:textId="77777777" w:rsidR="00FA7C3C" w:rsidRPr="00FA7C3C" w:rsidRDefault="00FA7C3C" w:rsidP="00F522C7">
      <w:pPr>
        <w:numPr>
          <w:ilvl w:val="1"/>
          <w:numId w:val="11"/>
        </w:numPr>
        <w:jc w:val="both"/>
        <w:rPr>
          <w:sz w:val="28"/>
          <w:szCs w:val="28"/>
        </w:rPr>
      </w:pPr>
      <w:r w:rsidRPr="00FA7C3C">
        <w:rPr>
          <w:sz w:val="28"/>
          <w:szCs w:val="28"/>
        </w:rPr>
        <w:t>Alert warehouse when inventory &lt; 5 units.</w:t>
      </w:r>
    </w:p>
    <w:p w14:paraId="69852C7B" w14:textId="77777777" w:rsidR="00C972BD" w:rsidRDefault="00FA7C3C" w:rsidP="00F522C7">
      <w:pPr>
        <w:jc w:val="both"/>
        <w:rPr>
          <w:sz w:val="28"/>
          <w:szCs w:val="28"/>
        </w:rPr>
      </w:pPr>
      <w:r>
        <w:rPr>
          <w:sz w:val="28"/>
          <w:szCs w:val="28"/>
        </w:rPr>
        <w:t xml:space="preserve">          </w:t>
      </w:r>
      <w:r w:rsidR="00EF4E06">
        <w:rPr>
          <w:sz w:val="28"/>
          <w:szCs w:val="28"/>
        </w:rPr>
        <w:t xml:space="preserve">     </w:t>
      </w:r>
      <w:r w:rsidR="007424E9">
        <w:rPr>
          <w:sz w:val="28"/>
          <w:szCs w:val="28"/>
        </w:rPr>
        <w:t xml:space="preserve">                        </w:t>
      </w:r>
      <w:r w:rsidR="0006766D">
        <w:rPr>
          <w:sz w:val="28"/>
          <w:szCs w:val="28"/>
        </w:rPr>
        <w:t xml:space="preserve"> </w:t>
      </w:r>
      <w:r w:rsidR="00793DAD">
        <w:rPr>
          <w:sz w:val="28"/>
          <w:szCs w:val="28"/>
        </w:rPr>
        <w:t xml:space="preserve">   </w:t>
      </w:r>
    </w:p>
    <w:p w14:paraId="46E22EB5" w14:textId="0B180961" w:rsidR="00691BFC" w:rsidRDefault="00C972BD" w:rsidP="00F522C7">
      <w:pPr>
        <w:jc w:val="both"/>
        <w:rPr>
          <w:sz w:val="28"/>
          <w:szCs w:val="28"/>
        </w:rPr>
      </w:pPr>
      <w:r>
        <w:rPr>
          <w:sz w:val="28"/>
          <w:szCs w:val="28"/>
        </w:rPr>
        <w:t xml:space="preserve">                               </w:t>
      </w:r>
      <w:r w:rsidR="007424E9" w:rsidRPr="007424E9">
        <w:rPr>
          <w:noProof/>
          <w:sz w:val="28"/>
          <w:szCs w:val="28"/>
        </w:rPr>
        <w:drawing>
          <wp:inline distT="0" distB="0" distL="0" distR="0" wp14:anchorId="7FB5C7CA" wp14:editId="146755AE">
            <wp:extent cx="3235052" cy="3122370"/>
            <wp:effectExtent l="0" t="0" r="3810" b="1905"/>
            <wp:docPr id="185747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73047" name=""/>
                    <pic:cNvPicPr/>
                  </pic:nvPicPr>
                  <pic:blipFill>
                    <a:blip r:embed="rId12"/>
                    <a:stretch>
                      <a:fillRect/>
                    </a:stretch>
                  </pic:blipFill>
                  <pic:spPr>
                    <a:xfrm>
                      <a:off x="0" y="0"/>
                      <a:ext cx="3271945" cy="3157978"/>
                    </a:xfrm>
                    <a:prstGeom prst="rect">
                      <a:avLst/>
                    </a:prstGeom>
                  </pic:spPr>
                </pic:pic>
              </a:graphicData>
            </a:graphic>
          </wp:inline>
        </w:drawing>
      </w:r>
    </w:p>
    <w:p w14:paraId="47162691" w14:textId="77777777" w:rsidR="007E1349" w:rsidRPr="007E1349" w:rsidRDefault="007E1349" w:rsidP="00F522C7">
      <w:pPr>
        <w:jc w:val="both"/>
        <w:rPr>
          <w:rFonts w:cstheme="minorHAnsi"/>
          <w:b/>
          <w:bCs/>
          <w:sz w:val="28"/>
          <w:szCs w:val="28"/>
        </w:rPr>
      </w:pPr>
      <w:r w:rsidRPr="007E1349">
        <w:rPr>
          <w:rFonts w:cstheme="minorHAnsi"/>
          <w:b/>
          <w:bCs/>
          <w:sz w:val="28"/>
          <w:szCs w:val="28"/>
        </w:rPr>
        <w:lastRenderedPageBreak/>
        <w:t>7. Email Template Configuration</w:t>
      </w:r>
    </w:p>
    <w:p w14:paraId="37D253C1" w14:textId="77777777" w:rsidR="007E1349" w:rsidRPr="007E1349" w:rsidRDefault="007E1349" w:rsidP="00F522C7">
      <w:pPr>
        <w:numPr>
          <w:ilvl w:val="0"/>
          <w:numId w:val="13"/>
        </w:numPr>
        <w:jc w:val="both"/>
        <w:rPr>
          <w:rFonts w:cstheme="minorHAnsi"/>
          <w:b/>
          <w:bCs/>
          <w:sz w:val="28"/>
          <w:szCs w:val="28"/>
        </w:rPr>
      </w:pPr>
      <w:r w:rsidRPr="007E1349">
        <w:rPr>
          <w:rFonts w:cstheme="minorHAnsi"/>
          <w:b/>
          <w:bCs/>
          <w:sz w:val="28"/>
          <w:szCs w:val="28"/>
        </w:rPr>
        <w:t>Designed email templates for:</w:t>
      </w:r>
    </w:p>
    <w:p w14:paraId="1AE3ED1B" w14:textId="77777777" w:rsidR="007E1349" w:rsidRPr="007E1349" w:rsidRDefault="007E1349" w:rsidP="00F522C7">
      <w:pPr>
        <w:numPr>
          <w:ilvl w:val="1"/>
          <w:numId w:val="13"/>
        </w:numPr>
        <w:jc w:val="both"/>
        <w:rPr>
          <w:rFonts w:cstheme="minorHAnsi"/>
          <w:b/>
          <w:bCs/>
          <w:sz w:val="28"/>
          <w:szCs w:val="28"/>
        </w:rPr>
      </w:pPr>
      <w:r w:rsidRPr="007E1349">
        <w:rPr>
          <w:rFonts w:cstheme="minorHAnsi"/>
          <w:b/>
          <w:bCs/>
          <w:sz w:val="28"/>
          <w:szCs w:val="28"/>
        </w:rPr>
        <w:t>Order confirmation</w:t>
      </w:r>
    </w:p>
    <w:p w14:paraId="350BDE0E" w14:textId="77777777" w:rsidR="007E1349" w:rsidRPr="007E1349" w:rsidRDefault="007E1349" w:rsidP="00F522C7">
      <w:pPr>
        <w:numPr>
          <w:ilvl w:val="1"/>
          <w:numId w:val="13"/>
        </w:numPr>
        <w:jc w:val="both"/>
        <w:rPr>
          <w:rFonts w:cstheme="minorHAnsi"/>
          <w:b/>
          <w:bCs/>
          <w:sz w:val="28"/>
          <w:szCs w:val="28"/>
        </w:rPr>
      </w:pPr>
      <w:r w:rsidRPr="007E1349">
        <w:rPr>
          <w:rFonts w:cstheme="minorHAnsi"/>
          <w:b/>
          <w:bCs/>
          <w:sz w:val="28"/>
          <w:szCs w:val="28"/>
        </w:rPr>
        <w:t>Stock alert</w:t>
      </w:r>
    </w:p>
    <w:p w14:paraId="44081172" w14:textId="5E4567D6" w:rsidR="007E1349" w:rsidRPr="007E1349" w:rsidRDefault="007E1349" w:rsidP="00F522C7">
      <w:pPr>
        <w:numPr>
          <w:ilvl w:val="1"/>
          <w:numId w:val="13"/>
        </w:numPr>
        <w:jc w:val="both"/>
        <w:rPr>
          <w:rFonts w:cstheme="minorHAnsi"/>
          <w:b/>
          <w:bCs/>
          <w:sz w:val="28"/>
          <w:szCs w:val="28"/>
        </w:rPr>
      </w:pPr>
      <w:r w:rsidRPr="007E1349">
        <w:rPr>
          <w:rFonts w:cstheme="minorHAnsi"/>
          <w:b/>
          <w:bCs/>
          <w:sz w:val="28"/>
          <w:szCs w:val="28"/>
        </w:rPr>
        <w:t>Loyalty program updates</w:t>
      </w:r>
    </w:p>
    <w:p w14:paraId="23A3D725" w14:textId="7F6E42DD" w:rsidR="00112822" w:rsidRPr="00112822" w:rsidRDefault="00112822" w:rsidP="00F522C7">
      <w:pPr>
        <w:jc w:val="both"/>
        <w:rPr>
          <w:rFonts w:cstheme="minorHAnsi"/>
          <w:b/>
          <w:bCs/>
          <w:sz w:val="28"/>
          <w:szCs w:val="28"/>
        </w:rPr>
      </w:pPr>
      <w:r w:rsidRPr="00112822">
        <w:rPr>
          <w:rFonts w:cstheme="minorHAnsi"/>
          <w:b/>
          <w:bCs/>
          <w:sz w:val="28"/>
          <w:szCs w:val="28"/>
        </w:rPr>
        <w:t>8. Apex &amp; Automation</w:t>
      </w:r>
    </w:p>
    <w:p w14:paraId="5F817557" w14:textId="77777777" w:rsidR="00112822" w:rsidRPr="00112822" w:rsidRDefault="00112822" w:rsidP="00F522C7">
      <w:pPr>
        <w:numPr>
          <w:ilvl w:val="0"/>
          <w:numId w:val="12"/>
        </w:numPr>
        <w:jc w:val="both"/>
        <w:rPr>
          <w:rFonts w:cstheme="minorHAnsi"/>
          <w:sz w:val="28"/>
          <w:szCs w:val="28"/>
        </w:rPr>
      </w:pPr>
      <w:r w:rsidRPr="00112822">
        <w:rPr>
          <w:rFonts w:cstheme="minorHAnsi"/>
          <w:sz w:val="28"/>
          <w:szCs w:val="28"/>
        </w:rPr>
        <w:t xml:space="preserve">Created simple </w:t>
      </w:r>
      <w:r w:rsidRPr="00112822">
        <w:rPr>
          <w:rFonts w:cstheme="minorHAnsi"/>
          <w:b/>
          <w:bCs/>
          <w:sz w:val="28"/>
          <w:szCs w:val="28"/>
        </w:rPr>
        <w:t>Apex triggers</w:t>
      </w:r>
      <w:r w:rsidRPr="00112822">
        <w:rPr>
          <w:rFonts w:cstheme="minorHAnsi"/>
          <w:sz w:val="28"/>
          <w:szCs w:val="28"/>
        </w:rPr>
        <w:t xml:space="preserve"> to update related fields.</w:t>
      </w:r>
    </w:p>
    <w:p w14:paraId="047F6EB7" w14:textId="77777777" w:rsidR="00112822" w:rsidRPr="00112822" w:rsidRDefault="00112822" w:rsidP="00F522C7">
      <w:pPr>
        <w:numPr>
          <w:ilvl w:val="0"/>
          <w:numId w:val="12"/>
        </w:numPr>
        <w:jc w:val="both"/>
        <w:rPr>
          <w:rFonts w:cstheme="minorHAnsi"/>
          <w:sz w:val="28"/>
          <w:szCs w:val="28"/>
        </w:rPr>
      </w:pPr>
      <w:r w:rsidRPr="00112822">
        <w:rPr>
          <w:rFonts w:cstheme="minorHAnsi"/>
          <w:sz w:val="28"/>
          <w:szCs w:val="28"/>
        </w:rPr>
        <w:t xml:space="preserve">Developed scheduled </w:t>
      </w:r>
      <w:r w:rsidRPr="00112822">
        <w:rPr>
          <w:rFonts w:cstheme="minorHAnsi"/>
          <w:b/>
          <w:bCs/>
          <w:sz w:val="28"/>
          <w:szCs w:val="28"/>
        </w:rPr>
        <w:t>Batch Jobs</w:t>
      </w:r>
      <w:r w:rsidRPr="00112822">
        <w:rPr>
          <w:rFonts w:cstheme="minorHAnsi"/>
          <w:sz w:val="28"/>
          <w:szCs w:val="28"/>
        </w:rPr>
        <w:t xml:space="preserve"> to process bulk orders at midnight.</w:t>
      </w:r>
    </w:p>
    <w:p w14:paraId="489DAD07" w14:textId="3AA1DC20" w:rsidR="00C972BD" w:rsidRDefault="00CB77EA" w:rsidP="00F522C7">
      <w:pPr>
        <w:jc w:val="both"/>
        <w:rPr>
          <w:sz w:val="28"/>
          <w:szCs w:val="28"/>
        </w:rPr>
      </w:pPr>
      <w:r>
        <w:rPr>
          <w:sz w:val="28"/>
          <w:szCs w:val="28"/>
        </w:rPr>
        <w:t xml:space="preserve">    </w:t>
      </w:r>
      <w:r w:rsidRPr="00CB77EA">
        <w:rPr>
          <w:noProof/>
          <w:sz w:val="28"/>
          <w:szCs w:val="28"/>
        </w:rPr>
        <w:drawing>
          <wp:inline distT="0" distB="0" distL="0" distR="0" wp14:anchorId="6E86906A" wp14:editId="0FAEC422">
            <wp:extent cx="6154443" cy="3007360"/>
            <wp:effectExtent l="0" t="0" r="0" b="2540"/>
            <wp:docPr id="143415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59339" name=""/>
                    <pic:cNvPicPr/>
                  </pic:nvPicPr>
                  <pic:blipFill>
                    <a:blip r:embed="rId13"/>
                    <a:stretch>
                      <a:fillRect/>
                    </a:stretch>
                  </pic:blipFill>
                  <pic:spPr>
                    <a:xfrm>
                      <a:off x="0" y="0"/>
                      <a:ext cx="6160851" cy="3010491"/>
                    </a:xfrm>
                    <a:prstGeom prst="rect">
                      <a:avLst/>
                    </a:prstGeom>
                  </pic:spPr>
                </pic:pic>
              </a:graphicData>
            </a:graphic>
          </wp:inline>
        </w:drawing>
      </w:r>
    </w:p>
    <w:p w14:paraId="629AE79F" w14:textId="77777777" w:rsidR="00E00EC0" w:rsidRPr="00E00EC0" w:rsidRDefault="00E00EC0" w:rsidP="00F522C7">
      <w:pPr>
        <w:jc w:val="both"/>
        <w:rPr>
          <w:b/>
          <w:bCs/>
          <w:sz w:val="28"/>
          <w:szCs w:val="28"/>
        </w:rPr>
      </w:pPr>
      <w:r w:rsidRPr="00E00EC0">
        <w:rPr>
          <w:b/>
          <w:bCs/>
          <w:sz w:val="28"/>
          <w:szCs w:val="28"/>
        </w:rPr>
        <w:t>9. Data Security Configuration</w:t>
      </w:r>
    </w:p>
    <w:p w14:paraId="6BB4A855" w14:textId="77777777" w:rsidR="00E00EC0" w:rsidRPr="00E00EC0" w:rsidRDefault="00E00EC0" w:rsidP="00F522C7">
      <w:pPr>
        <w:numPr>
          <w:ilvl w:val="0"/>
          <w:numId w:val="14"/>
        </w:numPr>
        <w:jc w:val="both"/>
        <w:rPr>
          <w:sz w:val="28"/>
          <w:szCs w:val="28"/>
        </w:rPr>
      </w:pPr>
      <w:r w:rsidRPr="00E00EC0">
        <w:rPr>
          <w:sz w:val="28"/>
          <w:szCs w:val="28"/>
        </w:rPr>
        <w:t xml:space="preserve">Configured </w:t>
      </w:r>
      <w:r w:rsidRPr="00E00EC0">
        <w:rPr>
          <w:b/>
          <w:bCs/>
          <w:sz w:val="28"/>
          <w:szCs w:val="28"/>
        </w:rPr>
        <w:t>Profiles, Roles, Users, and Permission Sets</w:t>
      </w:r>
    </w:p>
    <w:p w14:paraId="0CAAC276" w14:textId="77777777" w:rsidR="00E00EC0" w:rsidRPr="00E00EC0" w:rsidRDefault="00E00EC0" w:rsidP="00F522C7">
      <w:pPr>
        <w:numPr>
          <w:ilvl w:val="0"/>
          <w:numId w:val="14"/>
        </w:numPr>
        <w:jc w:val="both"/>
        <w:rPr>
          <w:sz w:val="28"/>
          <w:szCs w:val="28"/>
        </w:rPr>
      </w:pPr>
      <w:r w:rsidRPr="00E00EC0">
        <w:rPr>
          <w:sz w:val="28"/>
          <w:szCs w:val="28"/>
        </w:rPr>
        <w:t>Controlled access to records and fields as per role hierarchy.</w:t>
      </w:r>
    </w:p>
    <w:p w14:paraId="2B1A13E9" w14:textId="522488A5" w:rsidR="00CB77EA" w:rsidRDefault="00B639F6" w:rsidP="00F522C7">
      <w:pPr>
        <w:jc w:val="both"/>
        <w:rPr>
          <w:sz w:val="28"/>
          <w:szCs w:val="28"/>
        </w:rPr>
      </w:pPr>
      <w:r>
        <w:rPr>
          <w:sz w:val="28"/>
          <w:szCs w:val="28"/>
        </w:rPr>
        <w:t xml:space="preserve">             </w:t>
      </w:r>
      <w:r w:rsidRPr="00B639F6">
        <w:rPr>
          <w:noProof/>
          <w:sz w:val="28"/>
          <w:szCs w:val="28"/>
        </w:rPr>
        <w:drawing>
          <wp:inline distT="0" distB="0" distL="0" distR="0" wp14:anchorId="386C8D04" wp14:editId="1FAEF81F">
            <wp:extent cx="5660858" cy="2265114"/>
            <wp:effectExtent l="0" t="0" r="0" b="1905"/>
            <wp:docPr id="141269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90002" name=""/>
                    <pic:cNvPicPr/>
                  </pic:nvPicPr>
                  <pic:blipFill>
                    <a:blip r:embed="rId14"/>
                    <a:stretch>
                      <a:fillRect/>
                    </a:stretch>
                  </pic:blipFill>
                  <pic:spPr>
                    <a:xfrm>
                      <a:off x="0" y="0"/>
                      <a:ext cx="5720268" cy="2288886"/>
                    </a:xfrm>
                    <a:prstGeom prst="rect">
                      <a:avLst/>
                    </a:prstGeom>
                  </pic:spPr>
                </pic:pic>
              </a:graphicData>
            </a:graphic>
          </wp:inline>
        </w:drawing>
      </w:r>
    </w:p>
    <w:p w14:paraId="0F9347DB" w14:textId="77777777" w:rsidR="00252ADE" w:rsidRDefault="00252ADE" w:rsidP="00F522C7">
      <w:pPr>
        <w:jc w:val="both"/>
        <w:rPr>
          <w:b/>
          <w:bCs/>
          <w:sz w:val="32"/>
          <w:szCs w:val="32"/>
          <w:u w:val="single"/>
        </w:rPr>
      </w:pPr>
    </w:p>
    <w:p w14:paraId="7A891B86" w14:textId="044CC0F6" w:rsidR="00B639F6" w:rsidRDefault="00252ADE" w:rsidP="00F522C7">
      <w:pPr>
        <w:jc w:val="both"/>
        <w:rPr>
          <w:b/>
          <w:bCs/>
          <w:sz w:val="32"/>
          <w:szCs w:val="32"/>
          <w:u w:val="single"/>
        </w:rPr>
      </w:pPr>
      <w:r w:rsidRPr="00252ADE">
        <w:rPr>
          <w:b/>
          <w:bCs/>
          <w:sz w:val="32"/>
          <w:szCs w:val="32"/>
          <w:u w:val="single"/>
        </w:rPr>
        <w:lastRenderedPageBreak/>
        <w:t>Conclusion:</w:t>
      </w:r>
    </w:p>
    <w:p w14:paraId="76E9D993" w14:textId="30D7D996" w:rsidR="00252ADE" w:rsidRDefault="008D20EE" w:rsidP="00F522C7">
      <w:pPr>
        <w:jc w:val="both"/>
        <w:rPr>
          <w:sz w:val="28"/>
          <w:szCs w:val="28"/>
        </w:rPr>
      </w:pPr>
      <w:r w:rsidRPr="008D20EE">
        <w:rPr>
          <w:sz w:val="28"/>
          <w:szCs w:val="28"/>
        </w:rPr>
        <w:t>This Salesforce project provides HandsMen Threads with a centralized, automated, and scalable system for managing customers, products, inventory, and marketing campaigns. All modules were built with a focus on usability, data accuracy, and efficiency. The platform enables the business to make informed decisions and deliver better customer service through real-time automation.</w:t>
      </w:r>
    </w:p>
    <w:p w14:paraId="2A00F4B5" w14:textId="41D6B552" w:rsidR="00F522C7" w:rsidRPr="00F522C7" w:rsidRDefault="00F522C7" w:rsidP="00F522C7">
      <w:pPr>
        <w:jc w:val="both"/>
        <w:rPr>
          <w:b/>
          <w:bCs/>
          <w:sz w:val="32"/>
          <w:szCs w:val="32"/>
          <w:u w:val="single"/>
        </w:rPr>
      </w:pPr>
      <w:r w:rsidRPr="00F522C7">
        <w:rPr>
          <w:b/>
          <w:bCs/>
          <w:sz w:val="32"/>
          <w:szCs w:val="32"/>
          <w:u w:val="single"/>
        </w:rPr>
        <w:t>Future Scope:</w:t>
      </w:r>
    </w:p>
    <w:p w14:paraId="01B89BB9" w14:textId="77777777" w:rsidR="00F522C7" w:rsidRPr="00F522C7" w:rsidRDefault="00F522C7" w:rsidP="00F522C7">
      <w:pPr>
        <w:numPr>
          <w:ilvl w:val="0"/>
          <w:numId w:val="15"/>
        </w:numPr>
        <w:jc w:val="both"/>
        <w:rPr>
          <w:sz w:val="28"/>
          <w:szCs w:val="28"/>
        </w:rPr>
      </w:pPr>
      <w:r w:rsidRPr="00F522C7">
        <w:rPr>
          <w:sz w:val="28"/>
          <w:szCs w:val="28"/>
        </w:rPr>
        <w:t xml:space="preserve">Integration with </w:t>
      </w:r>
      <w:r w:rsidRPr="00F522C7">
        <w:rPr>
          <w:b/>
          <w:bCs/>
          <w:sz w:val="28"/>
          <w:szCs w:val="28"/>
        </w:rPr>
        <w:t>third-party payment gateways</w:t>
      </w:r>
      <w:r w:rsidRPr="00F522C7">
        <w:rPr>
          <w:sz w:val="28"/>
          <w:szCs w:val="28"/>
        </w:rPr>
        <w:t xml:space="preserve"> for seamless transactions</w:t>
      </w:r>
    </w:p>
    <w:p w14:paraId="223AC520" w14:textId="77777777" w:rsidR="00F522C7" w:rsidRPr="00F522C7" w:rsidRDefault="00F522C7" w:rsidP="00F522C7">
      <w:pPr>
        <w:numPr>
          <w:ilvl w:val="0"/>
          <w:numId w:val="15"/>
        </w:numPr>
        <w:jc w:val="both"/>
        <w:rPr>
          <w:sz w:val="28"/>
          <w:szCs w:val="28"/>
        </w:rPr>
      </w:pPr>
      <w:r w:rsidRPr="00F522C7">
        <w:rPr>
          <w:sz w:val="28"/>
          <w:szCs w:val="28"/>
        </w:rPr>
        <w:t xml:space="preserve">Implementation of </w:t>
      </w:r>
      <w:r w:rsidRPr="00F522C7">
        <w:rPr>
          <w:b/>
          <w:bCs/>
          <w:sz w:val="28"/>
          <w:szCs w:val="28"/>
        </w:rPr>
        <w:t>Einstein Analytics</w:t>
      </w:r>
      <w:r w:rsidRPr="00F522C7">
        <w:rPr>
          <w:sz w:val="28"/>
          <w:szCs w:val="28"/>
        </w:rPr>
        <w:t xml:space="preserve"> for smart customer insights</w:t>
      </w:r>
    </w:p>
    <w:p w14:paraId="43A929F4" w14:textId="77777777" w:rsidR="00F522C7" w:rsidRPr="00F522C7" w:rsidRDefault="00F522C7" w:rsidP="00F522C7">
      <w:pPr>
        <w:numPr>
          <w:ilvl w:val="0"/>
          <w:numId w:val="15"/>
        </w:numPr>
        <w:jc w:val="both"/>
        <w:rPr>
          <w:sz w:val="28"/>
          <w:szCs w:val="28"/>
        </w:rPr>
      </w:pPr>
      <w:r w:rsidRPr="00F522C7">
        <w:rPr>
          <w:b/>
          <w:bCs/>
          <w:sz w:val="28"/>
          <w:szCs w:val="28"/>
        </w:rPr>
        <w:t>Mobile App development</w:t>
      </w:r>
      <w:r w:rsidRPr="00F522C7">
        <w:rPr>
          <w:sz w:val="28"/>
          <w:szCs w:val="28"/>
        </w:rPr>
        <w:t xml:space="preserve"> using Salesforce Mobile SDK</w:t>
      </w:r>
    </w:p>
    <w:p w14:paraId="4BBB5181" w14:textId="77777777" w:rsidR="00F522C7" w:rsidRPr="00F522C7" w:rsidRDefault="00F522C7" w:rsidP="00F522C7">
      <w:pPr>
        <w:numPr>
          <w:ilvl w:val="0"/>
          <w:numId w:val="15"/>
        </w:numPr>
        <w:jc w:val="both"/>
        <w:rPr>
          <w:sz w:val="28"/>
          <w:szCs w:val="28"/>
        </w:rPr>
      </w:pPr>
      <w:r w:rsidRPr="00F522C7">
        <w:rPr>
          <w:sz w:val="28"/>
          <w:szCs w:val="28"/>
        </w:rPr>
        <w:t xml:space="preserve">Use of </w:t>
      </w:r>
      <w:r w:rsidRPr="00F522C7">
        <w:rPr>
          <w:b/>
          <w:bCs/>
          <w:sz w:val="28"/>
          <w:szCs w:val="28"/>
        </w:rPr>
        <w:t>Communities</w:t>
      </w:r>
      <w:r w:rsidRPr="00F522C7">
        <w:rPr>
          <w:sz w:val="28"/>
          <w:szCs w:val="28"/>
        </w:rPr>
        <w:t xml:space="preserve"> to build customer self-service portals</w:t>
      </w:r>
    </w:p>
    <w:p w14:paraId="2FBDC02E" w14:textId="0C2E0A71" w:rsidR="008E7E16" w:rsidRPr="008E7E16" w:rsidRDefault="00F522C7" w:rsidP="008E7E16">
      <w:pPr>
        <w:numPr>
          <w:ilvl w:val="0"/>
          <w:numId w:val="15"/>
        </w:numPr>
        <w:jc w:val="both"/>
        <w:rPr>
          <w:sz w:val="28"/>
          <w:szCs w:val="28"/>
        </w:rPr>
      </w:pPr>
      <w:r w:rsidRPr="00F522C7">
        <w:rPr>
          <w:sz w:val="28"/>
          <w:szCs w:val="28"/>
        </w:rPr>
        <w:t>Expand loyalty programs with AI-driven recommendations</w:t>
      </w:r>
    </w:p>
    <w:p w14:paraId="4C54ED17" w14:textId="275A6241" w:rsidR="008D20EE" w:rsidRPr="008D20EE" w:rsidRDefault="005A2439" w:rsidP="005A2439">
      <w:pPr>
        <w:rPr>
          <w:sz w:val="28"/>
          <w:szCs w:val="28"/>
        </w:rPr>
      </w:pPr>
      <w:r w:rsidRPr="008E7E16">
        <w:rPr>
          <w:b/>
          <w:bCs/>
          <w:sz w:val="28"/>
          <w:szCs w:val="28"/>
          <w:u w:val="single"/>
        </w:rPr>
        <w:t>Submitted by:</w:t>
      </w:r>
      <w:r w:rsidRPr="005A2439">
        <w:rPr>
          <w:sz w:val="28"/>
          <w:szCs w:val="28"/>
        </w:rPr>
        <w:br/>
      </w:r>
      <w:r w:rsidRPr="005A2439">
        <w:rPr>
          <w:b/>
          <w:bCs/>
          <w:sz w:val="28"/>
          <w:szCs w:val="28"/>
        </w:rPr>
        <w:t>Peddinti Rohini</w:t>
      </w:r>
      <w:r w:rsidRPr="005A2439">
        <w:rPr>
          <w:sz w:val="28"/>
          <w:szCs w:val="28"/>
        </w:rPr>
        <w:br/>
      </w:r>
      <w:r w:rsidRPr="005A2439">
        <w:rPr>
          <w:b/>
          <w:bCs/>
          <w:sz w:val="28"/>
          <w:szCs w:val="28"/>
        </w:rPr>
        <w:t>B.Tech – Electronics and Communication Engineering (ECE)</w:t>
      </w:r>
      <w:r w:rsidRPr="005A2439">
        <w:rPr>
          <w:sz w:val="28"/>
          <w:szCs w:val="28"/>
        </w:rPr>
        <w:br/>
      </w:r>
      <w:r w:rsidRPr="005A2439">
        <w:rPr>
          <w:b/>
          <w:bCs/>
          <w:sz w:val="28"/>
          <w:szCs w:val="28"/>
        </w:rPr>
        <w:t>Srinivasa Ramanujan Institute of Technology (SRIT)</w:t>
      </w:r>
      <w:r w:rsidRPr="005A2439">
        <w:rPr>
          <w:sz w:val="28"/>
          <w:szCs w:val="28"/>
        </w:rPr>
        <w:br/>
      </w:r>
      <w:r w:rsidRPr="005A2439">
        <w:rPr>
          <w:b/>
          <w:bCs/>
          <w:sz w:val="28"/>
          <w:szCs w:val="28"/>
        </w:rPr>
        <w:t>Date:</w:t>
      </w:r>
      <w:r w:rsidRPr="005A2439">
        <w:rPr>
          <w:sz w:val="28"/>
          <w:szCs w:val="28"/>
        </w:rPr>
        <w:t xml:space="preserve"> </w:t>
      </w:r>
      <w:r w:rsidR="007769C4">
        <w:rPr>
          <w:sz w:val="28"/>
          <w:szCs w:val="28"/>
        </w:rPr>
        <w:t>27/07/</w:t>
      </w:r>
      <w:r w:rsidRPr="005A2439">
        <w:rPr>
          <w:sz w:val="28"/>
          <w:szCs w:val="28"/>
        </w:rPr>
        <w:t>2025</w:t>
      </w:r>
    </w:p>
    <w:sectPr w:rsidR="008D20EE" w:rsidRPr="008D20EE" w:rsidSect="004C2F96">
      <w:headerReference w:type="first" r:id="rId15"/>
      <w:pgSz w:w="11906" w:h="16838"/>
      <w:pgMar w:top="720" w:right="720" w:bottom="720" w:left="720" w:header="102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5E5FC" w14:textId="77777777" w:rsidR="003C216F" w:rsidRDefault="003C216F" w:rsidP="00632926">
      <w:pPr>
        <w:spacing w:after="0" w:line="240" w:lineRule="auto"/>
      </w:pPr>
      <w:r>
        <w:separator/>
      </w:r>
    </w:p>
  </w:endnote>
  <w:endnote w:type="continuationSeparator" w:id="0">
    <w:p w14:paraId="44521D33" w14:textId="77777777" w:rsidR="003C216F" w:rsidRDefault="003C216F" w:rsidP="0063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B8ABB" w14:textId="77777777" w:rsidR="003C216F" w:rsidRDefault="003C216F" w:rsidP="00632926">
      <w:pPr>
        <w:spacing w:after="0" w:line="240" w:lineRule="auto"/>
      </w:pPr>
      <w:r>
        <w:separator/>
      </w:r>
    </w:p>
  </w:footnote>
  <w:footnote w:type="continuationSeparator" w:id="0">
    <w:p w14:paraId="2FF2669D" w14:textId="77777777" w:rsidR="003C216F" w:rsidRDefault="003C216F" w:rsidP="00632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DD747" w14:textId="594F2E1D" w:rsidR="00E37065" w:rsidRPr="00F43679" w:rsidRDefault="002C096A" w:rsidP="00E37065">
    <w:pPr>
      <w:pStyle w:val="Header"/>
      <w:rPr>
        <w:sz w:val="44"/>
        <w:szCs w:val="44"/>
        <w:u w:val="single"/>
      </w:rPr>
    </w:pPr>
    <w:r w:rsidRPr="00F43679">
      <w:rPr>
        <w:sz w:val="44"/>
        <w:szCs w:val="44"/>
        <w:u w:val="single"/>
      </w:rPr>
      <w:t>Salesforce CRM Implementation for HandsMen Threads: Enhancing Data Management and Customer Engagement</w:t>
    </w:r>
  </w:p>
  <w:p w14:paraId="46554166" w14:textId="77777777" w:rsidR="00A83C64" w:rsidRDefault="00A83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138"/>
    <w:multiLevelType w:val="multilevel"/>
    <w:tmpl w:val="81BA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4823"/>
    <w:multiLevelType w:val="multilevel"/>
    <w:tmpl w:val="618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85904"/>
    <w:multiLevelType w:val="multilevel"/>
    <w:tmpl w:val="688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13682"/>
    <w:multiLevelType w:val="multilevel"/>
    <w:tmpl w:val="9F5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D1251"/>
    <w:multiLevelType w:val="multilevel"/>
    <w:tmpl w:val="E4CCF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B210E"/>
    <w:multiLevelType w:val="multilevel"/>
    <w:tmpl w:val="A2CA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42F56"/>
    <w:multiLevelType w:val="multilevel"/>
    <w:tmpl w:val="424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B4243"/>
    <w:multiLevelType w:val="multilevel"/>
    <w:tmpl w:val="6D5C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E0353"/>
    <w:multiLevelType w:val="multilevel"/>
    <w:tmpl w:val="59A8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260A9"/>
    <w:multiLevelType w:val="hybridMultilevel"/>
    <w:tmpl w:val="D2AEE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D309F1"/>
    <w:multiLevelType w:val="multilevel"/>
    <w:tmpl w:val="40F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C3540"/>
    <w:multiLevelType w:val="hybridMultilevel"/>
    <w:tmpl w:val="076C35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FE0D59"/>
    <w:multiLevelType w:val="multilevel"/>
    <w:tmpl w:val="785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51E0B"/>
    <w:multiLevelType w:val="hybridMultilevel"/>
    <w:tmpl w:val="00B222D8"/>
    <w:lvl w:ilvl="0" w:tplc="40090001">
      <w:start w:val="1"/>
      <w:numFmt w:val="bullet"/>
      <w:lvlText w:val=""/>
      <w:lvlJc w:val="left"/>
      <w:pPr>
        <w:ind w:left="1165" w:hanging="360"/>
      </w:pPr>
      <w:rPr>
        <w:rFonts w:ascii="Symbol" w:hAnsi="Symbol" w:hint="default"/>
      </w:rPr>
    </w:lvl>
    <w:lvl w:ilvl="1" w:tplc="40090003" w:tentative="1">
      <w:start w:val="1"/>
      <w:numFmt w:val="bullet"/>
      <w:lvlText w:val="o"/>
      <w:lvlJc w:val="left"/>
      <w:pPr>
        <w:ind w:left="1885" w:hanging="360"/>
      </w:pPr>
      <w:rPr>
        <w:rFonts w:ascii="Courier New" w:hAnsi="Courier New" w:cs="Courier New" w:hint="default"/>
      </w:rPr>
    </w:lvl>
    <w:lvl w:ilvl="2" w:tplc="40090005" w:tentative="1">
      <w:start w:val="1"/>
      <w:numFmt w:val="bullet"/>
      <w:lvlText w:val=""/>
      <w:lvlJc w:val="left"/>
      <w:pPr>
        <w:ind w:left="2605" w:hanging="360"/>
      </w:pPr>
      <w:rPr>
        <w:rFonts w:ascii="Wingdings" w:hAnsi="Wingdings" w:hint="default"/>
      </w:rPr>
    </w:lvl>
    <w:lvl w:ilvl="3" w:tplc="40090001" w:tentative="1">
      <w:start w:val="1"/>
      <w:numFmt w:val="bullet"/>
      <w:lvlText w:val=""/>
      <w:lvlJc w:val="left"/>
      <w:pPr>
        <w:ind w:left="3325" w:hanging="360"/>
      </w:pPr>
      <w:rPr>
        <w:rFonts w:ascii="Symbol" w:hAnsi="Symbol" w:hint="default"/>
      </w:rPr>
    </w:lvl>
    <w:lvl w:ilvl="4" w:tplc="40090003" w:tentative="1">
      <w:start w:val="1"/>
      <w:numFmt w:val="bullet"/>
      <w:lvlText w:val="o"/>
      <w:lvlJc w:val="left"/>
      <w:pPr>
        <w:ind w:left="4045" w:hanging="360"/>
      </w:pPr>
      <w:rPr>
        <w:rFonts w:ascii="Courier New" w:hAnsi="Courier New" w:cs="Courier New" w:hint="default"/>
      </w:rPr>
    </w:lvl>
    <w:lvl w:ilvl="5" w:tplc="40090005" w:tentative="1">
      <w:start w:val="1"/>
      <w:numFmt w:val="bullet"/>
      <w:lvlText w:val=""/>
      <w:lvlJc w:val="left"/>
      <w:pPr>
        <w:ind w:left="4765" w:hanging="360"/>
      </w:pPr>
      <w:rPr>
        <w:rFonts w:ascii="Wingdings" w:hAnsi="Wingdings" w:hint="default"/>
      </w:rPr>
    </w:lvl>
    <w:lvl w:ilvl="6" w:tplc="40090001" w:tentative="1">
      <w:start w:val="1"/>
      <w:numFmt w:val="bullet"/>
      <w:lvlText w:val=""/>
      <w:lvlJc w:val="left"/>
      <w:pPr>
        <w:ind w:left="5485" w:hanging="360"/>
      </w:pPr>
      <w:rPr>
        <w:rFonts w:ascii="Symbol" w:hAnsi="Symbol" w:hint="default"/>
      </w:rPr>
    </w:lvl>
    <w:lvl w:ilvl="7" w:tplc="40090003" w:tentative="1">
      <w:start w:val="1"/>
      <w:numFmt w:val="bullet"/>
      <w:lvlText w:val="o"/>
      <w:lvlJc w:val="left"/>
      <w:pPr>
        <w:ind w:left="6205" w:hanging="360"/>
      </w:pPr>
      <w:rPr>
        <w:rFonts w:ascii="Courier New" w:hAnsi="Courier New" w:cs="Courier New" w:hint="default"/>
      </w:rPr>
    </w:lvl>
    <w:lvl w:ilvl="8" w:tplc="40090005" w:tentative="1">
      <w:start w:val="1"/>
      <w:numFmt w:val="bullet"/>
      <w:lvlText w:val=""/>
      <w:lvlJc w:val="left"/>
      <w:pPr>
        <w:ind w:left="6925" w:hanging="360"/>
      </w:pPr>
      <w:rPr>
        <w:rFonts w:ascii="Wingdings" w:hAnsi="Wingdings" w:hint="default"/>
      </w:rPr>
    </w:lvl>
  </w:abstractNum>
  <w:abstractNum w:abstractNumId="14" w15:restartNumberingAfterBreak="0">
    <w:nsid w:val="66D833BF"/>
    <w:multiLevelType w:val="multilevel"/>
    <w:tmpl w:val="C21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692251">
    <w:abstractNumId w:val="7"/>
  </w:num>
  <w:num w:numId="2" w16cid:durableId="1528132462">
    <w:abstractNumId w:val="3"/>
  </w:num>
  <w:num w:numId="3" w16cid:durableId="1145662193">
    <w:abstractNumId w:val="14"/>
  </w:num>
  <w:num w:numId="4" w16cid:durableId="533929143">
    <w:abstractNumId w:val="2"/>
  </w:num>
  <w:num w:numId="5" w16cid:durableId="359824504">
    <w:abstractNumId w:val="9"/>
  </w:num>
  <w:num w:numId="6" w16cid:durableId="442191512">
    <w:abstractNumId w:val="11"/>
  </w:num>
  <w:num w:numId="7" w16cid:durableId="1604412091">
    <w:abstractNumId w:val="13"/>
  </w:num>
  <w:num w:numId="8" w16cid:durableId="767654892">
    <w:abstractNumId w:val="8"/>
  </w:num>
  <w:num w:numId="9" w16cid:durableId="827670824">
    <w:abstractNumId w:val="6"/>
  </w:num>
  <w:num w:numId="10" w16cid:durableId="1951472583">
    <w:abstractNumId w:val="0"/>
  </w:num>
  <w:num w:numId="11" w16cid:durableId="1642930037">
    <w:abstractNumId w:val="5"/>
  </w:num>
  <w:num w:numId="12" w16cid:durableId="393819619">
    <w:abstractNumId w:val="10"/>
  </w:num>
  <w:num w:numId="13" w16cid:durableId="1080448079">
    <w:abstractNumId w:val="4"/>
  </w:num>
  <w:num w:numId="14" w16cid:durableId="1632832068">
    <w:abstractNumId w:val="12"/>
  </w:num>
  <w:num w:numId="15" w16cid:durableId="1457261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26"/>
    <w:rsid w:val="000229EA"/>
    <w:rsid w:val="000607E7"/>
    <w:rsid w:val="0006766D"/>
    <w:rsid w:val="000C593B"/>
    <w:rsid w:val="000E3B40"/>
    <w:rsid w:val="00112822"/>
    <w:rsid w:val="001450B4"/>
    <w:rsid w:val="00176D9B"/>
    <w:rsid w:val="001A3911"/>
    <w:rsid w:val="00252ADE"/>
    <w:rsid w:val="002C096A"/>
    <w:rsid w:val="00344962"/>
    <w:rsid w:val="003A30A1"/>
    <w:rsid w:val="003A6A4D"/>
    <w:rsid w:val="003C216F"/>
    <w:rsid w:val="004C2F96"/>
    <w:rsid w:val="004D5193"/>
    <w:rsid w:val="00505493"/>
    <w:rsid w:val="00573F3C"/>
    <w:rsid w:val="005867C6"/>
    <w:rsid w:val="00587022"/>
    <w:rsid w:val="005A2439"/>
    <w:rsid w:val="005D425A"/>
    <w:rsid w:val="00632926"/>
    <w:rsid w:val="00643E86"/>
    <w:rsid w:val="00691BFC"/>
    <w:rsid w:val="006B3271"/>
    <w:rsid w:val="00733A69"/>
    <w:rsid w:val="007424E9"/>
    <w:rsid w:val="00742B67"/>
    <w:rsid w:val="007769C4"/>
    <w:rsid w:val="00793DAD"/>
    <w:rsid w:val="007E1349"/>
    <w:rsid w:val="008B63A7"/>
    <w:rsid w:val="008D064C"/>
    <w:rsid w:val="008D20EE"/>
    <w:rsid w:val="008E7E16"/>
    <w:rsid w:val="00910C0E"/>
    <w:rsid w:val="00914D1D"/>
    <w:rsid w:val="009A6D0E"/>
    <w:rsid w:val="009C5992"/>
    <w:rsid w:val="00A8239B"/>
    <w:rsid w:val="00A83C64"/>
    <w:rsid w:val="00AB1FCF"/>
    <w:rsid w:val="00B32F4D"/>
    <w:rsid w:val="00B468B5"/>
    <w:rsid w:val="00B639F6"/>
    <w:rsid w:val="00BA50A0"/>
    <w:rsid w:val="00C575C2"/>
    <w:rsid w:val="00C80009"/>
    <w:rsid w:val="00C972BD"/>
    <w:rsid w:val="00CB77EA"/>
    <w:rsid w:val="00D5644A"/>
    <w:rsid w:val="00D6289C"/>
    <w:rsid w:val="00D84288"/>
    <w:rsid w:val="00E00EC0"/>
    <w:rsid w:val="00E37065"/>
    <w:rsid w:val="00EE6F8F"/>
    <w:rsid w:val="00EF4E06"/>
    <w:rsid w:val="00F11939"/>
    <w:rsid w:val="00F329EE"/>
    <w:rsid w:val="00F43679"/>
    <w:rsid w:val="00F522C7"/>
    <w:rsid w:val="00FA7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82C50"/>
  <w15:chartTrackingRefBased/>
  <w15:docId w15:val="{76DBC54A-3C91-4830-9971-332BA7BA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9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9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9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9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9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9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9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9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9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9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926"/>
    <w:rPr>
      <w:rFonts w:eastAsiaTheme="majorEastAsia" w:cstheme="majorBidi"/>
      <w:color w:val="272727" w:themeColor="text1" w:themeTint="D8"/>
    </w:rPr>
  </w:style>
  <w:style w:type="paragraph" w:styleId="Title">
    <w:name w:val="Title"/>
    <w:basedOn w:val="Normal"/>
    <w:next w:val="Normal"/>
    <w:link w:val="TitleChar"/>
    <w:uiPriority w:val="10"/>
    <w:qFormat/>
    <w:rsid w:val="00632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926"/>
    <w:pPr>
      <w:spacing w:before="160"/>
      <w:jc w:val="center"/>
    </w:pPr>
    <w:rPr>
      <w:i/>
      <w:iCs/>
      <w:color w:val="404040" w:themeColor="text1" w:themeTint="BF"/>
    </w:rPr>
  </w:style>
  <w:style w:type="character" w:customStyle="1" w:styleId="QuoteChar">
    <w:name w:val="Quote Char"/>
    <w:basedOn w:val="DefaultParagraphFont"/>
    <w:link w:val="Quote"/>
    <w:uiPriority w:val="29"/>
    <w:rsid w:val="00632926"/>
    <w:rPr>
      <w:i/>
      <w:iCs/>
      <w:color w:val="404040" w:themeColor="text1" w:themeTint="BF"/>
    </w:rPr>
  </w:style>
  <w:style w:type="paragraph" w:styleId="ListParagraph">
    <w:name w:val="List Paragraph"/>
    <w:basedOn w:val="Normal"/>
    <w:uiPriority w:val="34"/>
    <w:qFormat/>
    <w:rsid w:val="00632926"/>
    <w:pPr>
      <w:ind w:left="720"/>
      <w:contextualSpacing/>
    </w:pPr>
  </w:style>
  <w:style w:type="character" w:styleId="IntenseEmphasis">
    <w:name w:val="Intense Emphasis"/>
    <w:basedOn w:val="DefaultParagraphFont"/>
    <w:uiPriority w:val="21"/>
    <w:qFormat/>
    <w:rsid w:val="00632926"/>
    <w:rPr>
      <w:i/>
      <w:iCs/>
      <w:color w:val="2F5496" w:themeColor="accent1" w:themeShade="BF"/>
    </w:rPr>
  </w:style>
  <w:style w:type="paragraph" w:styleId="IntenseQuote">
    <w:name w:val="Intense Quote"/>
    <w:basedOn w:val="Normal"/>
    <w:next w:val="Normal"/>
    <w:link w:val="IntenseQuoteChar"/>
    <w:uiPriority w:val="30"/>
    <w:qFormat/>
    <w:rsid w:val="006329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926"/>
    <w:rPr>
      <w:i/>
      <w:iCs/>
      <w:color w:val="2F5496" w:themeColor="accent1" w:themeShade="BF"/>
    </w:rPr>
  </w:style>
  <w:style w:type="character" w:styleId="IntenseReference">
    <w:name w:val="Intense Reference"/>
    <w:basedOn w:val="DefaultParagraphFont"/>
    <w:uiPriority w:val="32"/>
    <w:qFormat/>
    <w:rsid w:val="00632926"/>
    <w:rPr>
      <w:b/>
      <w:bCs/>
      <w:smallCaps/>
      <w:color w:val="2F5496" w:themeColor="accent1" w:themeShade="BF"/>
      <w:spacing w:val="5"/>
    </w:rPr>
  </w:style>
  <w:style w:type="paragraph" w:styleId="Header">
    <w:name w:val="header"/>
    <w:basedOn w:val="Normal"/>
    <w:link w:val="HeaderChar"/>
    <w:uiPriority w:val="99"/>
    <w:unhideWhenUsed/>
    <w:rsid w:val="00632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2926"/>
  </w:style>
  <w:style w:type="paragraph" w:styleId="Footer">
    <w:name w:val="footer"/>
    <w:basedOn w:val="Normal"/>
    <w:link w:val="FooterChar"/>
    <w:uiPriority w:val="99"/>
    <w:unhideWhenUsed/>
    <w:rsid w:val="00632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2926"/>
  </w:style>
  <w:style w:type="character" w:styleId="Hyperlink">
    <w:name w:val="Hyperlink"/>
    <w:basedOn w:val="DefaultParagraphFont"/>
    <w:uiPriority w:val="99"/>
    <w:unhideWhenUsed/>
    <w:rsid w:val="009C5992"/>
    <w:rPr>
      <w:color w:val="0563C1" w:themeColor="hyperlink"/>
      <w:u w:val="single"/>
    </w:rPr>
  </w:style>
  <w:style w:type="character" w:styleId="UnresolvedMention">
    <w:name w:val="Unresolved Mention"/>
    <w:basedOn w:val="DefaultParagraphFont"/>
    <w:uiPriority w:val="99"/>
    <w:semiHidden/>
    <w:unhideWhenUsed/>
    <w:rsid w:val="009C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815">
      <w:bodyDiv w:val="1"/>
      <w:marLeft w:val="0"/>
      <w:marRight w:val="0"/>
      <w:marTop w:val="0"/>
      <w:marBottom w:val="0"/>
      <w:divBdr>
        <w:top w:val="none" w:sz="0" w:space="0" w:color="auto"/>
        <w:left w:val="none" w:sz="0" w:space="0" w:color="auto"/>
        <w:bottom w:val="none" w:sz="0" w:space="0" w:color="auto"/>
        <w:right w:val="none" w:sz="0" w:space="0" w:color="auto"/>
      </w:divBdr>
    </w:div>
    <w:div w:id="34277232">
      <w:bodyDiv w:val="1"/>
      <w:marLeft w:val="0"/>
      <w:marRight w:val="0"/>
      <w:marTop w:val="0"/>
      <w:marBottom w:val="0"/>
      <w:divBdr>
        <w:top w:val="none" w:sz="0" w:space="0" w:color="auto"/>
        <w:left w:val="none" w:sz="0" w:space="0" w:color="auto"/>
        <w:bottom w:val="none" w:sz="0" w:space="0" w:color="auto"/>
        <w:right w:val="none" w:sz="0" w:space="0" w:color="auto"/>
      </w:divBdr>
      <w:divsChild>
        <w:div w:id="1049182012">
          <w:marLeft w:val="0"/>
          <w:marRight w:val="0"/>
          <w:marTop w:val="0"/>
          <w:marBottom w:val="0"/>
          <w:divBdr>
            <w:top w:val="none" w:sz="0" w:space="0" w:color="auto"/>
            <w:left w:val="none" w:sz="0" w:space="0" w:color="auto"/>
            <w:bottom w:val="none" w:sz="0" w:space="0" w:color="auto"/>
            <w:right w:val="none" w:sz="0" w:space="0" w:color="auto"/>
          </w:divBdr>
          <w:divsChild>
            <w:div w:id="1745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89">
      <w:bodyDiv w:val="1"/>
      <w:marLeft w:val="0"/>
      <w:marRight w:val="0"/>
      <w:marTop w:val="0"/>
      <w:marBottom w:val="0"/>
      <w:divBdr>
        <w:top w:val="none" w:sz="0" w:space="0" w:color="auto"/>
        <w:left w:val="none" w:sz="0" w:space="0" w:color="auto"/>
        <w:bottom w:val="none" w:sz="0" w:space="0" w:color="auto"/>
        <w:right w:val="none" w:sz="0" w:space="0" w:color="auto"/>
      </w:divBdr>
    </w:div>
    <w:div w:id="55713450">
      <w:bodyDiv w:val="1"/>
      <w:marLeft w:val="0"/>
      <w:marRight w:val="0"/>
      <w:marTop w:val="0"/>
      <w:marBottom w:val="0"/>
      <w:divBdr>
        <w:top w:val="none" w:sz="0" w:space="0" w:color="auto"/>
        <w:left w:val="none" w:sz="0" w:space="0" w:color="auto"/>
        <w:bottom w:val="none" w:sz="0" w:space="0" w:color="auto"/>
        <w:right w:val="none" w:sz="0" w:space="0" w:color="auto"/>
      </w:divBdr>
    </w:div>
    <w:div w:id="261497685">
      <w:bodyDiv w:val="1"/>
      <w:marLeft w:val="0"/>
      <w:marRight w:val="0"/>
      <w:marTop w:val="0"/>
      <w:marBottom w:val="0"/>
      <w:divBdr>
        <w:top w:val="none" w:sz="0" w:space="0" w:color="auto"/>
        <w:left w:val="none" w:sz="0" w:space="0" w:color="auto"/>
        <w:bottom w:val="none" w:sz="0" w:space="0" w:color="auto"/>
        <w:right w:val="none" w:sz="0" w:space="0" w:color="auto"/>
      </w:divBdr>
    </w:div>
    <w:div w:id="293946375">
      <w:bodyDiv w:val="1"/>
      <w:marLeft w:val="0"/>
      <w:marRight w:val="0"/>
      <w:marTop w:val="0"/>
      <w:marBottom w:val="0"/>
      <w:divBdr>
        <w:top w:val="none" w:sz="0" w:space="0" w:color="auto"/>
        <w:left w:val="none" w:sz="0" w:space="0" w:color="auto"/>
        <w:bottom w:val="none" w:sz="0" w:space="0" w:color="auto"/>
        <w:right w:val="none" w:sz="0" w:space="0" w:color="auto"/>
      </w:divBdr>
    </w:div>
    <w:div w:id="358821631">
      <w:bodyDiv w:val="1"/>
      <w:marLeft w:val="0"/>
      <w:marRight w:val="0"/>
      <w:marTop w:val="0"/>
      <w:marBottom w:val="0"/>
      <w:divBdr>
        <w:top w:val="none" w:sz="0" w:space="0" w:color="auto"/>
        <w:left w:val="none" w:sz="0" w:space="0" w:color="auto"/>
        <w:bottom w:val="none" w:sz="0" w:space="0" w:color="auto"/>
        <w:right w:val="none" w:sz="0" w:space="0" w:color="auto"/>
      </w:divBdr>
    </w:div>
    <w:div w:id="448859168">
      <w:bodyDiv w:val="1"/>
      <w:marLeft w:val="0"/>
      <w:marRight w:val="0"/>
      <w:marTop w:val="0"/>
      <w:marBottom w:val="0"/>
      <w:divBdr>
        <w:top w:val="none" w:sz="0" w:space="0" w:color="auto"/>
        <w:left w:val="none" w:sz="0" w:space="0" w:color="auto"/>
        <w:bottom w:val="none" w:sz="0" w:space="0" w:color="auto"/>
        <w:right w:val="none" w:sz="0" w:space="0" w:color="auto"/>
      </w:divBdr>
    </w:div>
    <w:div w:id="594092953">
      <w:bodyDiv w:val="1"/>
      <w:marLeft w:val="0"/>
      <w:marRight w:val="0"/>
      <w:marTop w:val="0"/>
      <w:marBottom w:val="0"/>
      <w:divBdr>
        <w:top w:val="none" w:sz="0" w:space="0" w:color="auto"/>
        <w:left w:val="none" w:sz="0" w:space="0" w:color="auto"/>
        <w:bottom w:val="none" w:sz="0" w:space="0" w:color="auto"/>
        <w:right w:val="none" w:sz="0" w:space="0" w:color="auto"/>
      </w:divBdr>
    </w:div>
    <w:div w:id="840046807">
      <w:bodyDiv w:val="1"/>
      <w:marLeft w:val="0"/>
      <w:marRight w:val="0"/>
      <w:marTop w:val="0"/>
      <w:marBottom w:val="0"/>
      <w:divBdr>
        <w:top w:val="none" w:sz="0" w:space="0" w:color="auto"/>
        <w:left w:val="none" w:sz="0" w:space="0" w:color="auto"/>
        <w:bottom w:val="none" w:sz="0" w:space="0" w:color="auto"/>
        <w:right w:val="none" w:sz="0" w:space="0" w:color="auto"/>
      </w:divBdr>
    </w:div>
    <w:div w:id="893740302">
      <w:bodyDiv w:val="1"/>
      <w:marLeft w:val="0"/>
      <w:marRight w:val="0"/>
      <w:marTop w:val="0"/>
      <w:marBottom w:val="0"/>
      <w:divBdr>
        <w:top w:val="none" w:sz="0" w:space="0" w:color="auto"/>
        <w:left w:val="none" w:sz="0" w:space="0" w:color="auto"/>
        <w:bottom w:val="none" w:sz="0" w:space="0" w:color="auto"/>
        <w:right w:val="none" w:sz="0" w:space="0" w:color="auto"/>
      </w:divBdr>
    </w:div>
    <w:div w:id="1252422694">
      <w:bodyDiv w:val="1"/>
      <w:marLeft w:val="0"/>
      <w:marRight w:val="0"/>
      <w:marTop w:val="0"/>
      <w:marBottom w:val="0"/>
      <w:divBdr>
        <w:top w:val="none" w:sz="0" w:space="0" w:color="auto"/>
        <w:left w:val="none" w:sz="0" w:space="0" w:color="auto"/>
        <w:bottom w:val="none" w:sz="0" w:space="0" w:color="auto"/>
        <w:right w:val="none" w:sz="0" w:space="0" w:color="auto"/>
      </w:divBdr>
    </w:div>
    <w:div w:id="1279725181">
      <w:bodyDiv w:val="1"/>
      <w:marLeft w:val="0"/>
      <w:marRight w:val="0"/>
      <w:marTop w:val="0"/>
      <w:marBottom w:val="0"/>
      <w:divBdr>
        <w:top w:val="none" w:sz="0" w:space="0" w:color="auto"/>
        <w:left w:val="none" w:sz="0" w:space="0" w:color="auto"/>
        <w:bottom w:val="none" w:sz="0" w:space="0" w:color="auto"/>
        <w:right w:val="none" w:sz="0" w:space="0" w:color="auto"/>
      </w:divBdr>
    </w:div>
    <w:div w:id="1298415372">
      <w:bodyDiv w:val="1"/>
      <w:marLeft w:val="0"/>
      <w:marRight w:val="0"/>
      <w:marTop w:val="0"/>
      <w:marBottom w:val="0"/>
      <w:divBdr>
        <w:top w:val="none" w:sz="0" w:space="0" w:color="auto"/>
        <w:left w:val="none" w:sz="0" w:space="0" w:color="auto"/>
        <w:bottom w:val="none" w:sz="0" w:space="0" w:color="auto"/>
        <w:right w:val="none" w:sz="0" w:space="0" w:color="auto"/>
      </w:divBdr>
      <w:divsChild>
        <w:div w:id="1036467183">
          <w:marLeft w:val="0"/>
          <w:marRight w:val="0"/>
          <w:marTop w:val="0"/>
          <w:marBottom w:val="0"/>
          <w:divBdr>
            <w:top w:val="none" w:sz="0" w:space="0" w:color="auto"/>
            <w:left w:val="none" w:sz="0" w:space="0" w:color="auto"/>
            <w:bottom w:val="none" w:sz="0" w:space="0" w:color="auto"/>
            <w:right w:val="none" w:sz="0" w:space="0" w:color="auto"/>
          </w:divBdr>
          <w:divsChild>
            <w:div w:id="125123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6092">
      <w:bodyDiv w:val="1"/>
      <w:marLeft w:val="0"/>
      <w:marRight w:val="0"/>
      <w:marTop w:val="0"/>
      <w:marBottom w:val="0"/>
      <w:divBdr>
        <w:top w:val="none" w:sz="0" w:space="0" w:color="auto"/>
        <w:left w:val="none" w:sz="0" w:space="0" w:color="auto"/>
        <w:bottom w:val="none" w:sz="0" w:space="0" w:color="auto"/>
        <w:right w:val="none" w:sz="0" w:space="0" w:color="auto"/>
      </w:divBdr>
    </w:div>
    <w:div w:id="1476140467">
      <w:bodyDiv w:val="1"/>
      <w:marLeft w:val="0"/>
      <w:marRight w:val="0"/>
      <w:marTop w:val="0"/>
      <w:marBottom w:val="0"/>
      <w:divBdr>
        <w:top w:val="none" w:sz="0" w:space="0" w:color="auto"/>
        <w:left w:val="none" w:sz="0" w:space="0" w:color="auto"/>
        <w:bottom w:val="none" w:sz="0" w:space="0" w:color="auto"/>
        <w:right w:val="none" w:sz="0" w:space="0" w:color="auto"/>
      </w:divBdr>
    </w:div>
    <w:div w:id="1489981292">
      <w:bodyDiv w:val="1"/>
      <w:marLeft w:val="0"/>
      <w:marRight w:val="0"/>
      <w:marTop w:val="0"/>
      <w:marBottom w:val="0"/>
      <w:divBdr>
        <w:top w:val="none" w:sz="0" w:space="0" w:color="auto"/>
        <w:left w:val="none" w:sz="0" w:space="0" w:color="auto"/>
        <w:bottom w:val="none" w:sz="0" w:space="0" w:color="auto"/>
        <w:right w:val="none" w:sz="0" w:space="0" w:color="auto"/>
      </w:divBdr>
    </w:div>
    <w:div w:id="1639919865">
      <w:bodyDiv w:val="1"/>
      <w:marLeft w:val="0"/>
      <w:marRight w:val="0"/>
      <w:marTop w:val="0"/>
      <w:marBottom w:val="0"/>
      <w:divBdr>
        <w:top w:val="none" w:sz="0" w:space="0" w:color="auto"/>
        <w:left w:val="none" w:sz="0" w:space="0" w:color="auto"/>
        <w:bottom w:val="none" w:sz="0" w:space="0" w:color="auto"/>
        <w:right w:val="none" w:sz="0" w:space="0" w:color="auto"/>
      </w:divBdr>
    </w:div>
    <w:div w:id="1868759789">
      <w:bodyDiv w:val="1"/>
      <w:marLeft w:val="0"/>
      <w:marRight w:val="0"/>
      <w:marTop w:val="0"/>
      <w:marBottom w:val="0"/>
      <w:divBdr>
        <w:top w:val="none" w:sz="0" w:space="0" w:color="auto"/>
        <w:left w:val="none" w:sz="0" w:space="0" w:color="auto"/>
        <w:bottom w:val="none" w:sz="0" w:space="0" w:color="auto"/>
        <w:right w:val="none" w:sz="0" w:space="0" w:color="auto"/>
      </w:divBdr>
    </w:div>
    <w:div w:id="1881285889">
      <w:bodyDiv w:val="1"/>
      <w:marLeft w:val="0"/>
      <w:marRight w:val="0"/>
      <w:marTop w:val="0"/>
      <w:marBottom w:val="0"/>
      <w:divBdr>
        <w:top w:val="none" w:sz="0" w:space="0" w:color="auto"/>
        <w:left w:val="none" w:sz="0" w:space="0" w:color="auto"/>
        <w:bottom w:val="none" w:sz="0" w:space="0" w:color="auto"/>
        <w:right w:val="none" w:sz="0" w:space="0" w:color="auto"/>
      </w:divBdr>
    </w:div>
    <w:div w:id="1929456933">
      <w:bodyDiv w:val="1"/>
      <w:marLeft w:val="0"/>
      <w:marRight w:val="0"/>
      <w:marTop w:val="0"/>
      <w:marBottom w:val="0"/>
      <w:divBdr>
        <w:top w:val="none" w:sz="0" w:space="0" w:color="auto"/>
        <w:left w:val="none" w:sz="0" w:space="0" w:color="auto"/>
        <w:bottom w:val="none" w:sz="0" w:space="0" w:color="auto"/>
        <w:right w:val="none" w:sz="0" w:space="0" w:color="auto"/>
      </w:divBdr>
    </w:div>
    <w:div w:id="1932933950">
      <w:bodyDiv w:val="1"/>
      <w:marLeft w:val="0"/>
      <w:marRight w:val="0"/>
      <w:marTop w:val="0"/>
      <w:marBottom w:val="0"/>
      <w:divBdr>
        <w:top w:val="none" w:sz="0" w:space="0" w:color="auto"/>
        <w:left w:val="none" w:sz="0" w:space="0" w:color="auto"/>
        <w:bottom w:val="none" w:sz="0" w:space="0" w:color="auto"/>
        <w:right w:val="none" w:sz="0" w:space="0" w:color="auto"/>
      </w:divBdr>
    </w:div>
    <w:div w:id="2011714394">
      <w:bodyDiv w:val="1"/>
      <w:marLeft w:val="0"/>
      <w:marRight w:val="0"/>
      <w:marTop w:val="0"/>
      <w:marBottom w:val="0"/>
      <w:divBdr>
        <w:top w:val="none" w:sz="0" w:space="0" w:color="auto"/>
        <w:left w:val="none" w:sz="0" w:space="0" w:color="auto"/>
        <w:bottom w:val="none" w:sz="0" w:space="0" w:color="auto"/>
        <w:right w:val="none" w:sz="0" w:space="0" w:color="auto"/>
      </w:divBdr>
    </w:div>
    <w:div w:id="2038654317">
      <w:bodyDiv w:val="1"/>
      <w:marLeft w:val="0"/>
      <w:marRight w:val="0"/>
      <w:marTop w:val="0"/>
      <w:marBottom w:val="0"/>
      <w:divBdr>
        <w:top w:val="none" w:sz="0" w:space="0" w:color="auto"/>
        <w:left w:val="none" w:sz="0" w:space="0" w:color="auto"/>
        <w:bottom w:val="none" w:sz="0" w:space="0" w:color="auto"/>
        <w:right w:val="none" w:sz="0" w:space="0" w:color="auto"/>
      </w:divBdr>
    </w:div>
    <w:div w:id="2104260509">
      <w:bodyDiv w:val="1"/>
      <w:marLeft w:val="0"/>
      <w:marRight w:val="0"/>
      <w:marTop w:val="0"/>
      <w:marBottom w:val="0"/>
      <w:divBdr>
        <w:top w:val="none" w:sz="0" w:space="0" w:color="auto"/>
        <w:left w:val="none" w:sz="0" w:space="0" w:color="auto"/>
        <w:bottom w:val="none" w:sz="0" w:space="0" w:color="auto"/>
        <w:right w:val="none" w:sz="0" w:space="0" w:color="auto"/>
      </w:divBdr>
    </w:div>
    <w:div w:id="211651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signup"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1666C-343F-4949-A3D4-AEF280CF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rohini.peddinti@outlook.com</dc:creator>
  <cp:keywords/>
  <dc:description/>
  <cp:lastModifiedBy>rohini.peddinti@outlook.com</cp:lastModifiedBy>
  <cp:revision>56</cp:revision>
  <dcterms:created xsi:type="dcterms:W3CDTF">2025-07-27T07:24:00Z</dcterms:created>
  <dcterms:modified xsi:type="dcterms:W3CDTF">2025-07-27T11:01:00Z</dcterms:modified>
</cp:coreProperties>
</file>