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D62A7C1" w14:paraId="59F82D4F" wp14:textId="77777777">
      <w:pPr>
        <w:pBdr>
          <w:bottom w:val="single" w:color="2E75B6" w:sz="12" w:space="4"/>
        </w:pBdr>
        <w:spacing w:before="1400" w:after="0"/>
      </w:pPr>
      <w:r w:rsidRPr="3D62A7C1" w:rsidR="3D62A7C1">
        <w:rPr>
          <w:b w:val="1"/>
          <w:bCs w:val="1"/>
          <w:color w:val="1F3864"/>
          <w:sz w:val="64"/>
          <w:szCs w:val="64"/>
          <w:lang w:val="en-US"/>
        </w:rPr>
        <w:t>AgentForge</w:t>
      </w:r>
    </w:p>
    <w:p xmlns:wp14="http://schemas.microsoft.com/office/word/2010/wordml" w14:paraId="7A25BA93" wp14:textId="77777777">
      <w:pPr>
        <w:spacing w:before="160" w:after="80"/>
      </w:pPr>
      <w:r>
        <w:rPr>
          <w:color w:val="2E75B6"/>
          <w:sz w:val="28"/>
          <w:szCs w:val="28"/>
        </w:rPr>
        <w:t xml:space="preserve">Problem Statements for the Build Challenge</w:t>
      </w:r>
    </w:p>
    <w:p xmlns:wp14="http://schemas.microsoft.com/office/word/2010/wordml" w14:paraId="28C0887E" wp14:textId="77777777">
      <w:pPr>
        <w:spacing w:after="80"/>
      </w:pPr>
      <w:r>
        <w:rPr>
          <w:i/>
          <w:iCs/>
          <w:color w:val="595959"/>
          <w:sz w:val="22"/>
          <w:szCs w:val="22"/>
        </w:rPr>
        <w:t xml:space="preserve">Jury Brief — Three Industry-Grade Agent Use Cases</w:t>
      </w:r>
    </w:p>
    <w:p xmlns:wp14="http://schemas.microsoft.com/office/word/2010/wordml" w14:paraId="2501F9CA" wp14:textId="77777777">
      <w:pPr>
        <w:spacing w:after="600"/>
      </w:pPr>
      <w:r>
        <w:rPr>
          <w:color w:val="595959"/>
          <w:sz w:val="22"/>
          <w:szCs w:val="22"/>
        </w:rPr>
        <w:t xml:space="preserve">Each team picks one problem statement, builds a working agent, and demos it. This brief gives the scenario, what to build, how to build it, deliverables, and a jury scoring rubric.</w:t>
      </w:r>
    </w:p>
    <w:p xmlns:wp14="http://schemas.microsoft.com/office/word/2010/wordml" w14:paraId="406425CA" wp14:textId="77777777">
      <w:pPr>
        <w:pStyle w:val="Heading1"/>
      </w:pPr>
      <w:r>
        <w:t xml:space="preserve">Contents</w:t>
      </w:r>
    </w:p>
    <w:sdt>
      <w:sdtPr>
        <w:id w:val="1207739678"/>
        <w:alias w:val="Contents"/>
        <w:placeholder>
          <w:docPart w:val="DefaultPlaceholder_1081868574"/>
        </w:placeholder>
      </w:sdtPr>
      <w:sdtContent>
        <w:p xmlns:wp14="http://schemas.microsoft.com/office/word/2010/wordml" w14:paraId="597923BA" wp14:textId="77777777"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</w:p>
        <w:p xmlns:wp14="http://schemas.microsoft.com/office/word/2010/wordml" w14:paraId="672A6659" wp14:textId="77777777">
          <w:r>
            <w:fldChar w:fldCharType="end"/>
          </w:r>
        </w:p>
      </w:sdtContent>
    </w:sdt>
    <w:p xmlns:wp14="http://schemas.microsoft.com/office/word/2010/wordml" w14:paraId="0A37501D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60"/>
        <w:gridCol w:w="2700"/>
        <w:gridCol w:w="1900"/>
      </w:tblGrid>
      <w:tr xmlns:wp14="http://schemas.microsoft.com/office/word/2010/wordml" w14:paraId="6E4338B8" wp14:textId="77777777">
        <w:trPr>
          <w:tblHeader/>
        </w:trPr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56DE" wp14:textId="77777777">
            <w:r>
              <w:rPr>
                <w:b/>
                <w:bCs/>
                <w:color w:val="FFFFFF"/>
              </w:rPr>
              <w:t xml:space="preserve">Problem Statement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275D" wp14:textId="77777777"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FD6B" wp14:textId="77777777">
            <w:r>
              <w:rPr>
                <w:b/>
                <w:bCs/>
                <w:color w:val="FFFFFF"/>
              </w:rPr>
              <w:t xml:space="preserve">Level</w:t>
            </w:r>
          </w:p>
        </w:tc>
      </w:tr>
      <w:tr xmlns:wp14="http://schemas.microsoft.com/office/word/2010/wordml" w14:paraId="60B5D51F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t xml:space="preserve">1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BAF5" wp14:textId="77777777">
            <w:r>
              <w:t xml:space="preserve">Data Engineering Agent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4B89" wp14:textId="77777777">
            <w:r>
              <w:t xml:space="preserve">Retail / E-commerce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4AE5" wp14:textId="77777777">
            <w:r>
              <w:t xml:space="preserve">Intermediate</w:t>
            </w:r>
          </w:p>
        </w:tc>
      </w:tr>
      <w:tr xmlns:wp14="http://schemas.microsoft.com/office/word/2010/wordml" w14:paraId="4F9ADDB2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t xml:space="preserve">2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B5CA" wp14:textId="77777777">
            <w:r>
              <w:t xml:space="preserve">Business Intelligence Agent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A2C7" wp14:textId="77777777">
            <w:r>
              <w:t xml:space="preserve">Banking / FinTech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18BF" wp14:textId="77777777">
            <w:r>
              <w:t xml:space="preserve">Intermediate</w:t>
            </w:r>
          </w:p>
        </w:tc>
      </w:tr>
      <w:tr xmlns:wp14="http://schemas.microsoft.com/office/word/2010/wordml" w14:paraId="3403C8D4" wp14:textId="77777777">
        <w:tc>
          <w:tcPr>
            <w:tcW w:w="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t xml:space="preserve">3</w:t>
            </w:r>
          </w:p>
        </w:tc>
        <w:tc>
          <w:tcPr>
            <w:tcW w:w="4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1F25" wp14:textId="77777777">
            <w:r>
              <w:t xml:space="preserve">Idea-to-Production Agent</w:t>
            </w:r>
          </w:p>
        </w:tc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DC56" wp14:textId="77777777">
            <w:r>
              <w:t xml:space="preserve">Software Product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EA0A" wp14:textId="77777777">
            <w:r>
              <w:t xml:space="preserve">Advanced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6BF2526C" wp14:textId="77777777">
      <w:pPr>
        <w:pStyle w:val="Heading1"/>
      </w:pPr>
      <w:r>
        <w:t xml:space="preserve">Problem Statement 1 — Data Engineering Agent</w:t>
      </w:r>
    </w:p>
    <w:p xmlns:wp14="http://schemas.microsoft.com/office/word/2010/wordml" w14:paraId="63813594" wp14:textId="77777777">
      <w:pPr>
        <w:shd w:val="clear" w:fill="1F7A6D"/>
        <w:spacing w:after="100"/>
      </w:pPr>
      <w:r>
        <w:rPr>
          <w:b/>
          <w:bCs/>
          <w:color w:val="FFFFFF"/>
          <w:sz w:val="18"/>
          <w:szCs w:val="18"/>
        </w:rPr>
        <w:t xml:space="preserve">  DOMAIN: RETAIL / E-COMMERCE  </w:t>
      </w:r>
    </w:p>
    <w:p xmlns:wp14="http://schemas.microsoft.com/office/word/2010/wordml" w14:paraId="2961605D" wp14:textId="77777777">
      <w:pPr>
        <w:pStyle w:val="Heading2"/>
      </w:pPr>
      <w:r>
        <w:rPr>
          <w:color w:val="2E75B6"/>
        </w:rPr>
        <w:t xml:space="preserve">Industry scenario</w:t>
      </w:r>
    </w:p>
    <w:p xmlns:wp14="http://schemas.microsoft.com/office/word/2010/wordml" w14:paraId="1B2B2EE2" wp14:textId="77777777">
      <w:pPr>
        <w:spacing w:after="120"/>
      </w:pPr>
      <w:r>
        <w:t xml:space="preserve">A fast-growing online retailer pulls data from several sources: order systems, website clickstream, warehouse inventory, and third-party advertising platforms. The files arrive in different formats, column names change without warning, and a small data team spends most of its week firefighting broken pipelines and chasing bad records instead of delivering new data products.</w:t>
      </w:r>
    </w:p>
    <w:p xmlns:wp14="http://schemas.microsoft.com/office/word/2010/wordml" w14:paraId="42F1AD49" wp14:textId="77777777">
      <w:pPr>
        <w:pStyle w:val="Heading2"/>
      </w:pPr>
      <w:r>
        <w:rPr>
          <w:color w:val="2E75B6"/>
        </w:rPr>
        <w:t xml:space="preserve">The problem to solve</w:t>
      </w:r>
    </w:p>
    <w:p xmlns:wp14="http://schemas.microsoft.com/office/word/2010/wordml" w14:paraId="42A9DAB7" wp14:textId="77777777">
      <w:pPr>
        <w:spacing w:after="120"/>
      </w:pPr>
      <w:r w:rsidRPr="3D62A7C1" w:rsidR="3D62A7C1">
        <w:rPr>
          <w:lang w:val="en-US"/>
        </w:rPr>
        <w:t>Build an AI agent that takes over the repetitive grunt work of data engineering. Given a new or messy data source, the agent should profile it, generate the transformation code to clean and standardise it, run data-quality checks, detect schema changes over time, and explain any pipeline failure in plain language with a suggested fix.</w:t>
      </w:r>
    </w:p>
    <w:p xmlns:wp14="http://schemas.microsoft.com/office/word/2010/wordml" w14:paraId="15695BEB" wp14:textId="77777777">
      <w:pPr>
        <w:pStyle w:val="Heading2"/>
      </w:pPr>
      <w:r>
        <w:rPr>
          <w:color w:val="2E75B6"/>
        </w:rPr>
        <w:t xml:space="preserve">The agent must be able to</w:t>
      </w:r>
    </w:p>
    <w:p xmlns:wp14="http://schemas.microsoft.com/office/word/2010/wordml" w14:paraId="2E75042C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lang w:val="en-US"/>
        </w:rPr>
        <w:t>Connect to a source (CSV, API, or database) and automatically profile it: column types, null rates, ranges, sample values.</w:t>
      </w:r>
    </w:p>
    <w:p xmlns:wp14="http://schemas.microsoft.com/office/word/2010/wordml" w14:paraId="1B7B72A7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lang w:val="en-US"/>
        </w:rPr>
        <w:t>Propose and generate transformation and cleaning code, for example SQL, pandas, or PySpark.</w:t>
      </w:r>
    </w:p>
    <w:p xmlns:wp14="http://schemas.microsoft.com/office/word/2010/wordml" w14:paraId="28F139F3" wp14:textId="77777777">
      <w:pPr>
        <w:pStyle w:val="ListParagraph"/>
        <w:numPr>
          <w:ilvl w:val="0"/>
          <w:numId w:val="2"/>
        </w:numPr>
        <w:spacing w:after="60"/>
      </w:pPr>
      <w:r>
        <w:t xml:space="preserve">Run data-quality checks: missing values, duplicates, out-of-range values, and broken referential keys.</w:t>
      </w:r>
    </w:p>
    <w:p xmlns:wp14="http://schemas.microsoft.com/office/word/2010/wordml" w14:paraId="4A01F6A2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lang w:val="en-US"/>
        </w:rPr>
        <w:t>Detect schema drift by comparing the current structure to the last known one and flag or adapt to the change.</w:t>
      </w:r>
    </w:p>
    <w:p xmlns:wp14="http://schemas.microsoft.com/office/word/2010/wordml" w14:paraId="78C0E732" wp14:textId="77777777">
      <w:pPr>
        <w:pStyle w:val="ListParagraph"/>
        <w:numPr>
          <w:ilvl w:val="0"/>
          <w:numId w:val="2"/>
        </w:numPr>
        <w:spacing w:after="60"/>
      </w:pPr>
      <w:r>
        <w:t xml:space="preserve">Explain a failed run in plain English and recommend a concrete fix.</w:t>
      </w:r>
    </w:p>
    <w:p xmlns:wp14="http://schemas.microsoft.com/office/word/2010/wordml" w14:paraId="14DB1738" wp14:textId="77777777">
      <w:pPr>
        <w:pStyle w:val="Heading2"/>
      </w:pPr>
      <w:r>
        <w:rPr>
          <w:color w:val="2E75B6"/>
        </w:rPr>
        <w:t xml:space="preserve">How to build it</w:t>
      </w:r>
    </w:p>
    <w:p xmlns:wp14="http://schemas.microsoft.com/office/word/2010/wordml" w14:paraId="4609119A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Frame the model: </w:t>
      </w:r>
      <w:r>
        <w:t xml:space="preserve">a system prompt that casts the agent as a senior data engineer with strict rules about data quality.</w:t>
      </w:r>
    </w:p>
    <w:p xmlns:wp14="http://schemas.microsoft.com/office/word/2010/wordml" w14:paraId="12A64A67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Give it tools: </w:t>
      </w:r>
      <w:r>
        <w:t xml:space="preserve">a data-profiler function, a sandboxed code-execution tool, a SQL runner, and a schema-diff checker.</w:t>
      </w:r>
    </w:p>
    <w:p xmlns:wp14="http://schemas.microsoft.com/office/word/2010/wordml" w14:paraId="1B9E394A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memory: </w:t>
      </w:r>
      <w:r>
        <w:t xml:space="preserve">store a snapshot of each source's schema so the agent can compare and spot drift on the next run.</w:t>
      </w:r>
    </w:p>
    <w:p xmlns:wp14="http://schemas.microsoft.com/office/word/2010/wordml" w14:paraId="45E07C93" wp14:textId="77777777">
      <w:pPr>
        <w:pStyle w:val="ListParagraph"/>
        <w:numPr>
          <w:ilvl w:val="0"/>
          <w:numId w:val="3"/>
        </w:numPr>
        <w:spacing w:after="60"/>
        <w:rPr/>
      </w:pPr>
      <w:r w:rsidRPr="3D62A7C1" w:rsidR="3D62A7C1">
        <w:rPr>
          <w:b w:val="1"/>
          <w:bCs w:val="1"/>
          <w:lang w:val="en-US"/>
        </w:rPr>
        <w:t xml:space="preserve">Wire the loop: </w:t>
      </w:r>
      <w:r w:rsidRPr="3D62A7C1" w:rsidR="3D62A7C1">
        <w:rPr>
          <w:lang w:val="en-US"/>
        </w:rPr>
        <w:t>ingest, profile, propose transformation, validate with quality checks, then report and ask for confirmation.</w:t>
      </w:r>
    </w:p>
    <w:p xmlns:wp14="http://schemas.microsoft.com/office/word/2010/wordml" w14:paraId="630008CB" wp14:textId="77777777">
      <w:pPr>
        <w:pStyle w:val="ListParagraph"/>
        <w:numPr>
          <w:ilvl w:val="0"/>
          <w:numId w:val="3"/>
        </w:numPr>
        <w:spacing w:after="60"/>
        <w:rPr/>
      </w:pPr>
      <w:r w:rsidRPr="3D62A7C1" w:rsidR="3D62A7C1">
        <w:rPr>
          <w:b w:val="1"/>
          <w:bCs w:val="1"/>
          <w:lang w:val="en-US"/>
        </w:rPr>
        <w:t xml:space="preserve">Suggested stack: </w:t>
      </w:r>
      <w:r w:rsidRPr="3D62A7C1" w:rsidR="3D62A7C1">
        <w:rPr>
          <w:lang w:val="en-US"/>
        </w:rPr>
        <w:t>Python with pandas or DuckDB or Spark, Great Expectations for quality checks, and an orchestrator such as Airflow or Dagster (optional).</w:t>
      </w:r>
    </w:p>
    <w:p xmlns:wp14="http://schemas.microsoft.com/office/word/2010/wordml" w14:paraId="42B1A2E3" wp14:textId="77777777">
      <w:pPr>
        <w:pStyle w:val="Heading2"/>
      </w:pPr>
      <w:r>
        <w:rPr>
          <w:color w:val="2E75B6"/>
        </w:rPr>
        <w:t xml:space="preserve">Deliverables</w:t>
      </w:r>
    </w:p>
    <w:p xmlns:wp14="http://schemas.microsoft.com/office/word/2010/wordml" w14:paraId="55D966C8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lang w:val="en-US"/>
        </w:rPr>
        <w:t>A working agent that takes a messy sample dataset and outputs a clean, standardised table.</w:t>
      </w:r>
    </w:p>
    <w:p xmlns:wp14="http://schemas.microsoft.com/office/word/2010/wordml" w14:paraId="6BD9BCB7" wp14:textId="77777777">
      <w:pPr>
        <w:pStyle w:val="ListParagraph"/>
        <w:numPr>
          <w:ilvl w:val="0"/>
          <w:numId w:val="2"/>
        </w:numPr>
        <w:spacing w:after="60"/>
      </w:pPr>
      <w:r>
        <w:t xml:space="preserve">A generated data-quality report and the transformation code the agent wrote.</w:t>
      </w:r>
    </w:p>
    <w:p xmlns:wp14="http://schemas.microsoft.com/office/word/2010/wordml" w14:paraId="5CE29A93" wp14:textId="77777777">
      <w:pPr>
        <w:pStyle w:val="ListParagraph"/>
        <w:numPr>
          <w:ilvl w:val="0"/>
          <w:numId w:val="2"/>
        </w:numPr>
        <w:spacing w:after="60"/>
      </w:pPr>
      <w:r>
        <w:t xml:space="preserve">A short demo showing the agent reacting to an injected schema change.</w:t>
      </w:r>
    </w:p>
    <w:p xmlns:wp14="http://schemas.microsoft.com/office/word/2010/wordml" w14:paraId="23CE9E03" wp14:textId="77777777">
      <w:pPr>
        <w:pStyle w:val="Heading2"/>
      </w:pPr>
      <w:r>
        <w:rPr>
          <w:color w:val="2E75B6"/>
        </w:rPr>
        <w:t xml:space="preserve">Jury scoring rubric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60"/>
        <w:gridCol w:w="1600"/>
      </w:tblGrid>
      <w:tr xmlns:wp14="http://schemas.microsoft.com/office/word/2010/wordml" w14:paraId="440436CF" wp14:textId="77777777">
        <w:trPr>
          <w:tblHeader/>
        </w:trPr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7A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D7BD" wp14:textId="77777777">
            <w:r>
              <w:rPr>
                <w:b/>
                <w:bCs/>
                <w:color w:val="FFFFFF"/>
              </w:rPr>
              <w:t xml:space="preserve">What to assess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7A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6E3B" wp14:textId="77777777">
            <w:r>
              <w:rPr>
                <w:b/>
                <w:bCs/>
                <w:color w:val="FFFFFF"/>
              </w:rPr>
              <w:t xml:space="preserve">What good looks like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7A6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DB31" wp14:textId="77777777">
            <w:r>
              <w:rPr>
                <w:b/>
                <w:bCs/>
                <w:color w:val="FFFFFF"/>
              </w:rPr>
              <w:t xml:space="preserve">Pts</w:t>
            </w:r>
          </w:p>
        </w:tc>
      </w:tr>
      <w:tr xmlns:wp14="http://schemas.microsoft.com/office/word/2010/wordml" w14:paraId="29B704A0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648F" wp14:textId="77777777">
            <w:r>
              <w:t xml:space="preserve">Transformation correctness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1312" wp14:textId="77777777">
            <w:r>
              <w:t xml:space="preserve">Output table is clean, typed, and matches the target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p14:textId="77777777">
            <w:r>
              <w:t xml:space="preserve">30</w:t>
            </w:r>
          </w:p>
        </w:tc>
      </w:tr>
      <w:tr xmlns:wp14="http://schemas.microsoft.com/office/word/2010/wordml" w14:paraId="45D7BB96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2B37" wp14:textId="77777777">
            <w:r>
              <w:t xml:space="preserve">Data-quality coverage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BAEB" wp14:textId="77777777">
            <w:r>
              <w:t xml:space="preserve">Catches nulls, duplicates, ranges, and key breaks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p14:textId="77777777">
            <w:r>
              <w:t xml:space="preserve">25</w:t>
            </w:r>
          </w:p>
        </w:tc>
      </w:tr>
      <w:tr xmlns:wp14="http://schemas.microsoft.com/office/word/2010/wordml" w14:paraId="03E2A16C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63D8" wp14:textId="77777777">
            <w:r>
              <w:t xml:space="preserve">Schema-drift handling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E1E7" wp14:textId="77777777">
            <w:r>
              <w:t xml:space="preserve">Detects and adapts to a changed column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r>
              <w:t xml:space="preserve">20</w:t>
            </w:r>
          </w:p>
        </w:tc>
      </w:tr>
      <w:tr xmlns:wp14="http://schemas.microsoft.com/office/word/2010/wordml" w14:paraId="7FFF1A20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D456" wp14:textId="77777777">
            <w:r>
              <w:t xml:space="preserve">Explanation quality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62A2" wp14:textId="77777777">
            <w:r>
              <w:t xml:space="preserve">Failure messages are clear and actionable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r>
              <w:t xml:space="preserve">15</w:t>
            </w:r>
          </w:p>
        </w:tc>
      </w:tr>
      <w:tr xmlns:wp14="http://schemas.microsoft.com/office/word/2010/wordml" w14:paraId="0FCF6212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70D9" wp14:textId="77777777">
            <w:r>
              <w:t xml:space="preserve">Code quality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EBB3" wp14:textId="77777777">
            <w:r>
              <w:t xml:space="preserve">Generated code is readable and reusable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t xml:space="preserve">10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56F33CE7" wp14:textId="77777777">
      <w:pPr>
        <w:pStyle w:val="Heading1"/>
      </w:pPr>
      <w:r>
        <w:t xml:space="preserve">Problem Statement 2 — Business Intelligence Agent</w:t>
      </w:r>
    </w:p>
    <w:p xmlns:wp14="http://schemas.microsoft.com/office/word/2010/wordml" w14:paraId="11708CC0" wp14:textId="77777777">
      <w:pPr>
        <w:shd w:val="clear" w:fill="2E75B6"/>
        <w:spacing w:after="100"/>
      </w:pPr>
      <w:r>
        <w:rPr>
          <w:b/>
          <w:bCs/>
          <w:color w:val="FFFFFF"/>
          <w:sz w:val="18"/>
          <w:szCs w:val="18"/>
        </w:rPr>
        <w:t xml:space="preserve">  DOMAIN: BANKING / FINTECH  </w:t>
      </w:r>
    </w:p>
    <w:p xmlns:wp14="http://schemas.microsoft.com/office/word/2010/wordml" w14:paraId="4F942074" wp14:textId="77777777">
      <w:pPr>
        <w:pStyle w:val="Heading2"/>
      </w:pPr>
      <w:r>
        <w:rPr>
          <w:color w:val="2E75B6"/>
        </w:rPr>
        <w:t xml:space="preserve">Industry scenario</w:t>
      </w:r>
    </w:p>
    <w:p xmlns:wp14="http://schemas.microsoft.com/office/word/2010/wordml" w14:paraId="7F7A7580" wp14:textId="77777777">
      <w:pPr>
        <w:spacing w:after="120"/>
      </w:pPr>
      <w:r w:rsidRPr="3D62A7C1" w:rsidR="3D62A7C1">
        <w:rPr>
          <w:lang w:val="en-US"/>
        </w:rPr>
        <w:t>At a digital bank, business teams constantly ping the analytics team with questions: this quarter's customer churn, revenue by region, the average balance for a customer segment. Each request becomes a ticket, and teams wait days for a number that is often a single query away. The analysts are a bottleneck and the business is flying blind between reports.</w:t>
      </w:r>
    </w:p>
    <w:p xmlns:wp14="http://schemas.microsoft.com/office/word/2010/wordml" w14:paraId="7DAF1F40" wp14:textId="77777777">
      <w:pPr>
        <w:pStyle w:val="Heading2"/>
      </w:pPr>
      <w:r>
        <w:rPr>
          <w:color w:val="2E75B6"/>
        </w:rPr>
        <w:t xml:space="preserve">The problem to solve</w:t>
      </w:r>
    </w:p>
    <w:p xmlns:wp14="http://schemas.microsoft.com/office/word/2010/wordml" w14:paraId="535F72DA" wp14:textId="77777777">
      <w:pPr>
        <w:spacing w:after="120"/>
      </w:pPr>
      <w:r w:rsidRPr="3D62A7C1" w:rsidR="3D62A7C1">
        <w:rPr>
          <w:lang w:val="en-US"/>
        </w:rPr>
        <w:t>Build a conversational Business Intelligence agent that answers business questions over a data warehouse in plain English. The agent should translate the question into a correct query, run it safely, return an appropriate chart, and write a short narrative insight, all while staying inside strict read-only guardrails.</w:t>
      </w:r>
    </w:p>
    <w:p xmlns:wp14="http://schemas.microsoft.com/office/word/2010/wordml" w14:paraId="5205A21F" wp14:textId="77777777">
      <w:pPr>
        <w:pStyle w:val="Heading2"/>
      </w:pPr>
      <w:r>
        <w:rPr>
          <w:color w:val="2E75B6"/>
        </w:rPr>
        <w:t xml:space="preserve">The agent must be able to</w:t>
      </w:r>
    </w:p>
    <w:p xmlns:wp14="http://schemas.microsoft.com/office/word/2010/wordml" w14:paraId="56263459" wp14:textId="77777777">
      <w:pPr>
        <w:pStyle w:val="ListParagraph"/>
        <w:numPr>
          <w:ilvl w:val="0"/>
          <w:numId w:val="2"/>
        </w:numPr>
        <w:spacing w:after="60"/>
      </w:pPr>
      <w:r>
        <w:t xml:space="preserve">Understand a business question phrased in everyday language.</w:t>
      </w:r>
    </w:p>
    <w:p xmlns:wp14="http://schemas.microsoft.com/office/word/2010/wordml" w14:paraId="740AC4C5" wp14:textId="77777777">
      <w:pPr>
        <w:pStyle w:val="ListParagraph"/>
        <w:numPr>
          <w:ilvl w:val="0"/>
          <w:numId w:val="2"/>
        </w:numPr>
        <w:spacing w:after="60"/>
      </w:pPr>
      <w:r>
        <w:t xml:space="preserve">Translate it into correct SQL against a known schema, using defined metric meanings.</w:t>
      </w:r>
    </w:p>
    <w:p xmlns:wp14="http://schemas.microsoft.com/office/word/2010/wordml" w14:paraId="50204ED8" wp14:textId="77777777">
      <w:pPr>
        <w:pStyle w:val="ListParagraph"/>
        <w:numPr>
          <w:ilvl w:val="0"/>
          <w:numId w:val="2"/>
        </w:numPr>
        <w:spacing w:after="60"/>
      </w:pPr>
      <w:r>
        <w:t xml:space="preserve">Run the query safely: read-only, validated columns, and a row limit.</w:t>
      </w:r>
    </w:p>
    <w:p xmlns:wp14="http://schemas.microsoft.com/office/word/2010/wordml" w14:paraId="5089CF03" wp14:textId="77777777">
      <w:pPr>
        <w:pStyle w:val="ListParagraph"/>
        <w:numPr>
          <w:ilvl w:val="0"/>
          <w:numId w:val="2"/>
        </w:numPr>
        <w:spacing w:after="60"/>
      </w:pPr>
      <w:r>
        <w:t xml:space="preserve">Choose a sensible visualization for the result, such as a trend line or a bar comparison.</w:t>
      </w:r>
    </w:p>
    <w:p xmlns:wp14="http://schemas.microsoft.com/office/word/2010/wordml" w14:paraId="2BDB72B2" wp14:textId="77777777">
      <w:pPr>
        <w:pStyle w:val="ListParagraph"/>
        <w:numPr>
          <w:ilvl w:val="0"/>
          <w:numId w:val="2"/>
        </w:numPr>
        <w:spacing w:after="60"/>
      </w:pPr>
      <w:r>
        <w:t xml:space="preserve">Write a two to three sentence insight with any important caveats.</w:t>
      </w:r>
    </w:p>
    <w:p xmlns:wp14="http://schemas.microsoft.com/office/word/2010/wordml" w14:paraId="5E2FCA4A" wp14:textId="77777777">
      <w:pPr>
        <w:pStyle w:val="ListParagraph"/>
        <w:numPr>
          <w:ilvl w:val="0"/>
          <w:numId w:val="2"/>
        </w:numPr>
        <w:spacing w:after="60"/>
      </w:pPr>
      <w:r>
        <w:t xml:space="preserve">Ask a clarifying question when the request is ambiguous rather than guessing.</w:t>
      </w:r>
    </w:p>
    <w:p xmlns:wp14="http://schemas.microsoft.com/office/word/2010/wordml" w14:paraId="5C28C013" wp14:textId="77777777">
      <w:pPr>
        <w:pStyle w:val="Heading2"/>
      </w:pPr>
      <w:r>
        <w:rPr>
          <w:color w:val="2E75B6"/>
        </w:rPr>
        <w:t xml:space="preserve">How to build it</w:t>
      </w:r>
    </w:p>
    <w:p xmlns:wp14="http://schemas.microsoft.com/office/word/2010/wordml" w14:paraId="7592865B" wp14:textId="77777777">
      <w:pPr>
        <w:pStyle w:val="ListParagraph"/>
        <w:numPr>
          <w:ilvl w:val="0"/>
          <w:numId w:val="3"/>
        </w:numPr>
        <w:spacing w:after="60"/>
        <w:rPr/>
      </w:pPr>
      <w:r w:rsidRPr="3D62A7C1" w:rsidR="3D62A7C1">
        <w:rPr>
          <w:b w:val="1"/>
          <w:bCs w:val="1"/>
          <w:lang w:val="en-US"/>
        </w:rPr>
        <w:t xml:space="preserve">Provide context: </w:t>
      </w:r>
      <w:r w:rsidRPr="3D62A7C1" w:rsidR="3D62A7C1">
        <w:rPr>
          <w:lang w:val="en-US"/>
        </w:rPr>
        <w:t>feed the model the schema, table descriptions, and a glossary of metric definitions such as churn and active customer.</w:t>
      </w:r>
    </w:p>
    <w:p xmlns:wp14="http://schemas.microsoft.com/office/word/2010/wordml" w14:paraId="25DFB951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Give it tools: </w:t>
      </w:r>
      <w:r>
        <w:t xml:space="preserve">a read-only SQL execution function, a chart generator, and a metric-glossary lookup.</w:t>
      </w:r>
    </w:p>
    <w:p xmlns:wp14="http://schemas.microsoft.com/office/word/2010/wordml" w14:paraId="328C0FCC" wp14:textId="77777777">
      <w:pPr>
        <w:pStyle w:val="ListParagraph"/>
        <w:numPr>
          <w:ilvl w:val="0"/>
          <w:numId w:val="3"/>
        </w:numPr>
        <w:spacing w:after="60"/>
        <w:rPr/>
      </w:pPr>
      <w:r w:rsidRPr="3D62A7C1" w:rsidR="3D62A7C1">
        <w:rPr>
          <w:b w:val="1"/>
          <w:bCs w:val="1"/>
          <w:lang w:val="en-US"/>
        </w:rPr>
        <w:t xml:space="preserve">Set guardrails: </w:t>
      </w:r>
      <w:r w:rsidRPr="3D62A7C1" w:rsidR="3D62A7C1">
        <w:rPr>
          <w:lang w:val="en-US"/>
        </w:rPr>
        <w:t>validate that the SQL is a SELECT only, block invented columns, and cap returned rows.</w:t>
      </w:r>
    </w:p>
    <w:p xmlns:wp14="http://schemas.microsoft.com/office/word/2010/wordml" w14:paraId="55F1D506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memory: </w:t>
      </w:r>
      <w:r>
        <w:t xml:space="preserve">keep the conversation so follow-ups like “now split that by month” work naturally.</w:t>
      </w:r>
    </w:p>
    <w:p xmlns:wp14="http://schemas.microsoft.com/office/word/2010/wordml" w14:paraId="47DE2CA2" wp14:textId="77777777">
      <w:pPr>
        <w:pStyle w:val="ListParagraph"/>
        <w:numPr>
          <w:ilvl w:val="0"/>
          <w:numId w:val="3"/>
        </w:numPr>
        <w:spacing w:after="60"/>
        <w:rPr/>
      </w:pPr>
      <w:r w:rsidRPr="3D62A7C1" w:rsidR="3D62A7C1">
        <w:rPr>
          <w:b w:val="1"/>
          <w:bCs w:val="1"/>
          <w:lang w:val="en-US"/>
        </w:rPr>
        <w:t xml:space="preserve">Suggested stack: </w:t>
      </w:r>
      <w:r w:rsidRPr="3D62A7C1" w:rsidR="3D62A7C1">
        <w:rPr>
          <w:lang w:val="en-US"/>
        </w:rPr>
        <w:t>a warehouse such as Postgres, Snowflake, or DuckDB, a natural-language-to-SQL prompting approach, and a charting library; a semantic layer is optional.</w:t>
      </w:r>
    </w:p>
    <w:p xmlns:wp14="http://schemas.microsoft.com/office/word/2010/wordml" w14:paraId="021BF389" wp14:textId="77777777">
      <w:pPr>
        <w:pStyle w:val="Heading2"/>
      </w:pPr>
      <w:r>
        <w:rPr>
          <w:color w:val="2E75B6"/>
        </w:rPr>
        <w:t xml:space="preserve">Deliverables</w:t>
      </w:r>
    </w:p>
    <w:p xmlns:wp14="http://schemas.microsoft.com/office/word/2010/wordml" w14:paraId="156E0913" wp14:textId="77777777">
      <w:pPr>
        <w:pStyle w:val="ListParagraph"/>
        <w:numPr>
          <w:ilvl w:val="0"/>
          <w:numId w:val="2"/>
        </w:numPr>
        <w:spacing w:after="60"/>
      </w:pPr>
      <w:r>
        <w:t xml:space="preserve">An agent that correctly answers a provided set of sample business questions.</w:t>
      </w:r>
    </w:p>
    <w:p xmlns:wp14="http://schemas.microsoft.com/office/word/2010/wordml" w14:paraId="5DB771F6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lang w:val="en-US"/>
        </w:rPr>
        <w:t>For each answer: the generated SQL, a chart, and a short written insight.</w:t>
      </w:r>
    </w:p>
    <w:p xmlns:wp14="http://schemas.microsoft.com/office/word/2010/wordml" w14:paraId="1727DBC8" wp14:textId="77777777">
      <w:pPr>
        <w:pStyle w:val="ListParagraph"/>
        <w:numPr>
          <w:ilvl w:val="0"/>
          <w:numId w:val="2"/>
        </w:numPr>
        <w:spacing w:after="60"/>
      </w:pPr>
      <w:r>
        <w:t xml:space="preserve">A demo of the agent declining or clarifying an ambiguous or unanswerable question.</w:t>
      </w:r>
    </w:p>
    <w:p xmlns:wp14="http://schemas.microsoft.com/office/word/2010/wordml" w14:paraId="6D122D2B" wp14:textId="77777777">
      <w:pPr>
        <w:pStyle w:val="Heading2"/>
      </w:pPr>
      <w:r>
        <w:rPr>
          <w:color w:val="2E75B6"/>
        </w:rPr>
        <w:t xml:space="preserve">Jury scoring rubric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60"/>
        <w:gridCol w:w="1600"/>
      </w:tblGrid>
      <w:tr xmlns:wp14="http://schemas.microsoft.com/office/word/2010/wordml" w14:paraId="7C3435ED" wp14:textId="77777777">
        <w:trPr>
          <w:tblHeader/>
        </w:trPr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E822" wp14:textId="77777777">
            <w:r>
              <w:rPr>
                <w:b/>
                <w:bCs/>
                <w:color w:val="FFFFFF"/>
              </w:rPr>
              <w:t xml:space="preserve">What to assess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64B2" wp14:textId="77777777">
            <w:r>
              <w:rPr>
                <w:b/>
                <w:bCs/>
                <w:color w:val="FFFFFF"/>
              </w:rPr>
              <w:t xml:space="preserve">What good looks like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E643" wp14:textId="77777777">
            <w:r>
              <w:rPr>
                <w:b/>
                <w:bCs/>
                <w:color w:val="FFFFFF"/>
              </w:rPr>
              <w:t xml:space="preserve">Pts</w:t>
            </w:r>
          </w:p>
        </w:tc>
      </w:tr>
      <w:tr xmlns:wp14="http://schemas.microsoft.com/office/word/2010/wordml" w14:paraId="2FB49F98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25BD" wp14:textId="77777777">
            <w:r>
              <w:t xml:space="preserve">SQL accuracy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6984" wp14:textId="77777777">
            <w:r>
              <w:t xml:space="preserve">Generated query is correct and returns right numbers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3216" wp14:textId="77777777">
            <w:r>
              <w:t xml:space="preserve">30</w:t>
            </w:r>
          </w:p>
        </w:tc>
      </w:tr>
      <w:tr xmlns:wp14="http://schemas.microsoft.com/office/word/2010/wordml" w14:paraId="52833525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6B0D" wp14:textId="77777777">
            <w:r>
              <w:t xml:space="preserve">Visualization fit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E032" wp14:textId="77777777">
            <w:r>
              <w:t xml:space="preserve">Chart type suits the question and data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p14:textId="77777777">
            <w:r>
              <w:t xml:space="preserve">20</w:t>
            </w:r>
          </w:p>
        </w:tc>
      </w:tr>
      <w:tr xmlns:wp14="http://schemas.microsoft.com/office/word/2010/wordml" w14:paraId="5D012F71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1845" wp14:textId="77777777">
            <w:r>
              <w:t xml:space="preserve">Insight quality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64D8" wp14:textId="77777777">
            <w:r>
              <w:t xml:space="preserve">Narrative is correct, concise, and useful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9027" wp14:textId="77777777">
            <w:r>
              <w:t xml:space="preserve">20</w:t>
            </w:r>
          </w:p>
        </w:tc>
      </w:tr>
      <w:tr xmlns:wp14="http://schemas.microsoft.com/office/word/2010/wordml" w14:paraId="68F2B2DC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1441" wp14:textId="77777777">
            <w:r>
              <w:t xml:space="preserve">Guardrails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10AE" wp14:textId="77777777">
            <w:r>
              <w:t xml:space="preserve">Read-only, no hallucinated columns, safe limits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4B9D" wp14:textId="77777777">
            <w:r>
              <w:t xml:space="preserve">15</w:t>
            </w:r>
          </w:p>
        </w:tc>
      </w:tr>
      <w:tr xmlns:wp14="http://schemas.microsoft.com/office/word/2010/wordml" w14:paraId="68077294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CD46" wp14:textId="77777777">
            <w:r>
              <w:t xml:space="preserve">Ambiguity handling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FB97" wp14:textId="77777777">
            <w:r>
              <w:t xml:space="preserve">Asks to clarify instead of guessing wrong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823A" wp14:textId="77777777">
            <w:r>
              <w:t xml:space="preserve">15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2182B7AB" wp14:textId="77777777">
      <w:pPr>
        <w:pStyle w:val="Heading1"/>
      </w:pPr>
      <w:r>
        <w:t xml:space="preserve">Problem Statement 3 — Idea-to-Production Agent</w:t>
      </w:r>
    </w:p>
    <w:p xmlns:wp14="http://schemas.microsoft.com/office/word/2010/wordml" w14:paraId="6CC74A16" wp14:textId="77777777">
      <w:pPr>
        <w:shd w:val="clear" w:fill="7A3B69"/>
        <w:spacing w:after="100"/>
      </w:pPr>
      <w:r>
        <w:rPr>
          <w:b/>
          <w:bCs/>
          <w:color w:val="FFFFFF"/>
          <w:sz w:val="18"/>
          <w:szCs w:val="18"/>
        </w:rPr>
        <w:t xml:space="preserve">  DOMAIN: SOFTWARE PRODUCT  </w:t>
      </w:r>
    </w:p>
    <w:p xmlns:wp14="http://schemas.microsoft.com/office/word/2010/wordml" w14:paraId="2B9111C9" wp14:textId="77777777">
      <w:pPr>
        <w:pStyle w:val="Heading2"/>
      </w:pPr>
      <w:r>
        <w:rPr>
          <w:color w:val="2E75B6"/>
        </w:rPr>
        <w:t xml:space="preserve">Industry scenario</w:t>
      </w:r>
    </w:p>
    <w:p xmlns:wp14="http://schemas.microsoft.com/office/word/2010/wordml" w14:paraId="20ABAFB9" wp14:textId="77777777">
      <w:pPr>
        <w:spacing w:after="120"/>
      </w:pPr>
      <w:r w:rsidRPr="3D62A7C1" w:rsidR="3D62A7C1">
        <w:rPr>
          <w:lang w:val="en-US"/>
        </w:rPr>
        <w:t>Turning a one-line idea into a running, tested application takes many disconnected steps: writing a spec, breaking it into tasks, coding the frontend and backend, writing and fixing tests, and preparing it to deploy. Small teams lose days to this glue work, and a lot of it follows a predictable pattern that an agent can drive.</w:t>
      </w:r>
    </w:p>
    <w:p xmlns:wp14="http://schemas.microsoft.com/office/word/2010/wordml" w14:paraId="7152AE0C" wp14:textId="77777777">
      <w:pPr>
        <w:pStyle w:val="Heading2"/>
      </w:pPr>
      <w:r>
        <w:rPr>
          <w:color w:val="2E75B6"/>
        </w:rPr>
        <w:t xml:space="preserve">The problem to solve</w:t>
      </w:r>
    </w:p>
    <w:p xmlns:wp14="http://schemas.microsoft.com/office/word/2010/wordml" w14:paraId="0B174C46" wp14:textId="77777777">
      <w:pPr>
        <w:spacing w:after="120"/>
      </w:pPr>
      <w:r w:rsidRPr="3D62A7C1" w:rsidR="3D62A7C1">
        <w:rPr>
          <w:lang w:val="en-US"/>
        </w:rPr>
        <w:t>Build an agent, or a small team of agents, that takes a one-line product idea and drives it toward a working, tested, deployable application with minimal human help. The classic build loop is: plan, write code, run tests, read the failures, fix, and repeat until everything is green.</w:t>
      </w:r>
    </w:p>
    <w:p xmlns:wp14="http://schemas.microsoft.com/office/word/2010/wordml" w14:paraId="6D0E734F" wp14:textId="77777777">
      <w:pPr>
        <w:pStyle w:val="Heading2"/>
      </w:pPr>
      <w:r>
        <w:rPr>
          <w:color w:val="2E75B6"/>
        </w:rPr>
        <w:t xml:space="preserve">The agent must be able to</w:t>
      </w:r>
    </w:p>
    <w:p xmlns:wp14="http://schemas.microsoft.com/office/word/2010/wordml" w14:paraId="1AB32D08" wp14:textId="77777777">
      <w:pPr>
        <w:pStyle w:val="ListParagraph"/>
        <w:numPr>
          <w:ilvl w:val="0"/>
          <w:numId w:val="2"/>
        </w:numPr>
        <w:spacing w:after="60"/>
      </w:pPr>
      <w:r>
        <w:t xml:space="preserve">Clarify and expand a one-line idea into a short, concrete specification.</w:t>
      </w:r>
    </w:p>
    <w:p xmlns:wp14="http://schemas.microsoft.com/office/word/2010/wordml" w14:paraId="2916F6D7" wp14:textId="77777777">
      <w:pPr>
        <w:pStyle w:val="ListParagraph"/>
        <w:numPr>
          <w:ilvl w:val="0"/>
          <w:numId w:val="2"/>
        </w:numPr>
        <w:spacing w:after="60"/>
      </w:pPr>
      <w:r>
        <w:t xml:space="preserve">Plan the build by breaking the spec into ordered tasks.</w:t>
      </w:r>
    </w:p>
    <w:p xmlns:wp14="http://schemas.microsoft.com/office/word/2010/wordml" w14:paraId="036FBE99" wp14:textId="77777777">
      <w:pPr>
        <w:pStyle w:val="ListParagraph"/>
        <w:numPr>
          <w:ilvl w:val="0"/>
          <w:numId w:val="2"/>
        </w:numPr>
        <w:spacing w:after="60"/>
      </w:pPr>
      <w:r>
        <w:t xml:space="preserve">Generate the code for the frontend and backend as the idea requires.</w:t>
      </w:r>
    </w:p>
    <w:p xmlns:wp14="http://schemas.microsoft.com/office/word/2010/wordml" w14:paraId="4F3D4CCB" wp14:textId="77777777">
      <w:pPr>
        <w:pStyle w:val="ListParagraph"/>
        <w:numPr>
          <w:ilvl w:val="0"/>
          <w:numId w:val="2"/>
        </w:numPr>
        <w:spacing w:after="60"/>
      </w:pPr>
      <w:r>
        <w:t xml:space="preserve">Write tests, run them, read the failures, and fix the code until they pass.</w:t>
      </w:r>
    </w:p>
    <w:p xmlns:wp14="http://schemas.microsoft.com/office/word/2010/wordml" w14:paraId="167BCEDD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lang w:val="en-US"/>
        </w:rPr>
        <w:t>Produce deployment artifacts such as a Dockerfile, a README, and run instructions.</w:t>
      </w:r>
    </w:p>
    <w:p xmlns:wp14="http://schemas.microsoft.com/office/word/2010/wordml" w14:paraId="194AF2BA" wp14:textId="77777777">
      <w:pPr>
        <w:pStyle w:val="Heading2"/>
      </w:pPr>
      <w:r>
        <w:rPr>
          <w:color w:val="2E75B6"/>
        </w:rPr>
        <w:t xml:space="preserve">How to build it</w:t>
      </w:r>
    </w:p>
    <w:p xmlns:wp14="http://schemas.microsoft.com/office/word/2010/wordml" w14:paraId="0B460F22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 a multi-agent design: </w:t>
      </w:r>
      <w:r>
        <w:t xml:space="preserve">a Planner that scopes the work, a Coder that writes it, a Tester that runs and reports, and an optional Reviewer or Deployer.</w:t>
      </w:r>
    </w:p>
    <w:p xmlns:wp14="http://schemas.microsoft.com/office/word/2010/wordml" w14:paraId="0CE8AFFA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Give them tools: </w:t>
      </w:r>
      <w:r>
        <w:t xml:space="preserve">a sandboxed code-execution environment, file read and write access, a test runner, and optionally git.</w:t>
      </w:r>
    </w:p>
    <w:p xmlns:wp14="http://schemas.microsoft.com/office/word/2010/wordml" w14:paraId="67A51F6A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the agent loop: </w:t>
      </w:r>
      <w:r>
        <w:t xml:space="preserve">plan, write, run tests, read failures, fix, and repeat until the suite passes.</w:t>
      </w:r>
    </w:p>
    <w:p xmlns:wp14="http://schemas.microsoft.com/office/word/2010/wordml" w14:paraId="3B2BA426" wp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 guardrails: </w:t>
      </w:r>
      <w:r>
        <w:t xml:space="preserve">a maximum number of iterations, a clear scope limit, and a block on unsafe shell commands.</w:t>
      </w:r>
    </w:p>
    <w:p xmlns:wp14="http://schemas.microsoft.com/office/word/2010/wordml" w14:paraId="02D728E2" wp14:textId="77777777">
      <w:pPr>
        <w:pStyle w:val="ListParagraph"/>
        <w:numPr>
          <w:ilvl w:val="0"/>
          <w:numId w:val="3"/>
        </w:numPr>
        <w:spacing w:after="60"/>
        <w:rPr/>
      </w:pPr>
      <w:r w:rsidRPr="3D62A7C1" w:rsidR="3D62A7C1">
        <w:rPr>
          <w:b w:val="1"/>
          <w:bCs w:val="1"/>
          <w:lang w:val="en-US"/>
        </w:rPr>
        <w:t xml:space="preserve">Suggested stack: </w:t>
      </w:r>
      <w:r w:rsidRPr="3D62A7C1" w:rsidR="3D62A7C1">
        <w:rPr>
          <w:lang w:val="en-US"/>
        </w:rPr>
        <w:t>an agent framework such as LangGraph, CrewAI, or AutoGen (or a hand-built loop), plus a sandbox and a test framework.</w:t>
      </w:r>
    </w:p>
    <w:p xmlns:wp14="http://schemas.microsoft.com/office/word/2010/wordml" w14:paraId="78538EF2" wp14:textId="77777777">
      <w:pPr>
        <w:pStyle w:val="Heading2"/>
      </w:pPr>
      <w:r>
        <w:rPr>
          <w:color w:val="2E75B6"/>
        </w:rPr>
        <w:t xml:space="preserve">Deliverables</w:t>
      </w:r>
    </w:p>
    <w:p xmlns:wp14="http://schemas.microsoft.com/office/word/2010/wordml" w14:paraId="76347A81" wp14:textId="77777777">
      <w:pPr>
        <w:pStyle w:val="ListParagraph"/>
        <w:numPr>
          <w:ilvl w:val="0"/>
          <w:numId w:val="2"/>
        </w:numPr>
        <w:spacing w:after="60"/>
      </w:pPr>
      <w:r>
        <w:t xml:space="preserve">From a one-line prompt, a small working application with a passing test suite.</w:t>
      </w:r>
    </w:p>
    <w:p xmlns:wp14="http://schemas.microsoft.com/office/word/2010/wordml" w14:paraId="2FC4A614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lang w:val="en-US"/>
        </w:rPr>
        <w:t>Deployment instructions or artifacts (for example a Dockerfile and README).</w:t>
      </w:r>
    </w:p>
    <w:p xmlns:wp14="http://schemas.microsoft.com/office/word/2010/wordml" w14:paraId="04D9940E" wp14:textId="77777777">
      <w:pPr>
        <w:pStyle w:val="ListParagraph"/>
        <w:numPr>
          <w:ilvl w:val="0"/>
          <w:numId w:val="2"/>
        </w:numPr>
        <w:spacing w:after="60"/>
      </w:pPr>
      <w:r>
        <w:t xml:space="preserve">A live demo of the app running, plus a note on where the agent needed human help.</w:t>
      </w:r>
    </w:p>
    <w:p xmlns:wp14="http://schemas.microsoft.com/office/word/2010/wordml" w14:paraId="126E874C" wp14:textId="77777777">
      <w:pPr>
        <w:pStyle w:val="Heading2"/>
      </w:pPr>
      <w:r>
        <w:rPr>
          <w:color w:val="2E75B6"/>
        </w:rPr>
        <w:t xml:space="preserve">Jury scoring rubric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060"/>
        <w:gridCol w:w="1600"/>
      </w:tblGrid>
      <w:tr xmlns:wp14="http://schemas.microsoft.com/office/word/2010/wordml" w:rsidTr="3D62A7C1" w14:paraId="7A1AD325" wp14:textId="77777777">
        <w:trPr>
          <w:tblHeader/>
        </w:trPr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7A3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2A02" wp14:textId="77777777">
            <w:r>
              <w:rPr>
                <w:b/>
                <w:bCs/>
                <w:color w:val="FFFFFF"/>
              </w:rPr>
              <w:t xml:space="preserve">What to assess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7A3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B743" wp14:textId="77777777">
            <w:r>
              <w:rPr>
                <w:b/>
                <w:bCs/>
                <w:color w:val="FFFFFF"/>
              </w:rPr>
              <w:t xml:space="preserve">What good looks like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7A3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18FD" wp14:textId="77777777">
            <w:r>
              <w:rPr>
                <w:b/>
                <w:bCs/>
                <w:color w:val="FFFFFF"/>
              </w:rPr>
              <w:t xml:space="preserve">Pts</w:t>
            </w:r>
          </w:p>
        </w:tc>
      </w:tr>
      <w:tr xmlns:wp14="http://schemas.microsoft.com/office/word/2010/wordml" w:rsidTr="3D62A7C1" w14:paraId="7A5D6353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77A0" wp14:textId="77777777">
            <w:r>
              <w:t xml:space="preserve">Does it work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E78A" wp14:textId="77777777">
            <w:r w:rsidRPr="3D62A7C1" w:rsidR="3D62A7C1">
              <w:rPr>
                <w:lang w:val="en-US"/>
              </w:rPr>
              <w:t>The generated app actually runs end to end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C380" wp14:textId="77777777">
            <w:r>
              <w:t xml:space="preserve">30</w:t>
            </w:r>
          </w:p>
        </w:tc>
      </w:tr>
      <w:tr xmlns:wp14="http://schemas.microsoft.com/office/word/2010/wordml" w:rsidTr="3D62A7C1" w14:paraId="33E28F33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31D9" wp14:textId="77777777">
            <w:r>
              <w:t xml:space="preserve">Test pass rate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D02B" wp14:textId="77777777">
            <w:r>
              <w:t xml:space="preserve">Meaningful tests exist and pass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74F0" wp14:textId="77777777">
            <w:r>
              <w:t xml:space="preserve">20</w:t>
            </w:r>
          </w:p>
        </w:tc>
      </w:tr>
      <w:tr xmlns:wp14="http://schemas.microsoft.com/office/word/2010/wordml" w:rsidTr="3D62A7C1" w14:paraId="0DBED26C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4C74" wp14:textId="77777777">
            <w:r>
              <w:t xml:space="preserve">Autonomy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7287" wp14:textId="77777777">
            <w:r>
              <w:t xml:space="preserve">Reaches a result with little human intervention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07BD" wp14:textId="77777777">
            <w:r>
              <w:t xml:space="preserve">20</w:t>
            </w:r>
          </w:p>
        </w:tc>
      </w:tr>
      <w:tr xmlns:wp14="http://schemas.microsoft.com/office/word/2010/wordml" w:rsidTr="3D62A7C1" w14:paraId="13A37CEA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FE57" wp14:textId="77777777">
            <w:r w:rsidRPr="3D62A7C1" w:rsidR="3D62A7C1">
              <w:rPr>
                <w:lang w:val="en-US"/>
              </w:rPr>
              <w:t>Deployability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2CFA" wp14:textId="77777777">
            <w:r>
              <w:t xml:space="preserve">Clear, working deploy artifacts and instructions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0DF2" wp14:textId="77777777">
            <w:r>
              <w:t xml:space="preserve">15</w:t>
            </w:r>
          </w:p>
        </w:tc>
      </w:tr>
      <w:tr xmlns:wp14="http://schemas.microsoft.com/office/word/2010/wordml" w:rsidTr="3D62A7C1" w14:paraId="3268717E" wp14:textId="77777777">
        <w:tc>
          <w:tcPr>
            <w:tcW w:w="2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70C6" wp14:textId="77777777">
            <w:r>
              <w:t xml:space="preserve">Code quality</w:t>
            </w:r>
          </w:p>
        </w:tc>
        <w:tc>
          <w:tcPr>
            <w:tcW w:w="50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9E69" wp14:textId="77777777">
            <w:r>
              <w:t xml:space="preserve">Readable, sensibly structured code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2669" wp14:textId="77777777">
            <w:r>
              <w:t xml:space="preserve">15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67BF2835" wp14:textId="77777777">
      <w:pPr>
        <w:pStyle w:val="Heading1"/>
      </w:pPr>
      <w:r>
        <w:t xml:space="preserve">Notes for the Jury</w:t>
      </w:r>
    </w:p>
    <w:p xmlns:wp14="http://schemas.microsoft.com/office/word/2010/wordml" w14:paraId="587EA684" wp14:textId="77777777">
      <w:pPr>
        <w:spacing w:after="120"/>
      </w:pPr>
      <w:r>
        <w:t xml:space="preserve">A few things worth weighting consistently across all three problem statements during judging:</w:t>
      </w:r>
    </w:p>
    <w:p xmlns:wp14="http://schemas.microsoft.com/office/word/2010/wordml" w14:paraId="436A35D4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Working over fancy: </w:t>
      </w:r>
      <w:r>
        <w:t xml:space="preserve">a simple agent that completes its core task beats an ambitious one that breaks in the demo.</w:t>
      </w:r>
    </w:p>
    <w:p xmlns:wp14="http://schemas.microsoft.com/office/word/2010/wordml" w14:paraId="19D5A58B" wp14:textId="77777777">
      <w:pPr>
        <w:pStyle w:val="ListParagraph"/>
        <w:numPr>
          <w:ilvl w:val="0"/>
          <w:numId w:val="2"/>
        </w:numPr>
        <w:spacing w:after="60"/>
        <w:rPr/>
      </w:pPr>
      <w:r w:rsidRPr="3D62A7C1" w:rsidR="3D62A7C1">
        <w:rPr>
          <w:b w:val="1"/>
          <w:bCs w:val="1"/>
          <w:lang w:val="en-US"/>
        </w:rPr>
        <w:t xml:space="preserve">Honesty about limits: </w:t>
      </w:r>
      <w:r w:rsidRPr="3D62A7C1" w:rsidR="3D62A7C1">
        <w:rPr>
          <w:lang w:val="en-US"/>
        </w:rPr>
        <w:t>teams that clearly state what their agent cannot do show real understanding.</w:t>
      </w:r>
    </w:p>
    <w:p xmlns:wp14="http://schemas.microsoft.com/office/word/2010/wordml" w14:paraId="2D607424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Failure handling: </w:t>
      </w:r>
      <w:r>
        <w:t xml:space="preserve">how the agent behaves on bad input or a tool error is often more revealing than the happy path.</w:t>
      </w:r>
    </w:p>
    <w:p xmlns:wp14="http://schemas.microsoft.com/office/word/2010/wordml" w14:paraId="2515964A" wp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Explainability: </w:t>
      </w:r>
      <w:r>
        <w:t xml:space="preserve">ask each team to walk through one decision the agent made and why.</w:t>
      </w:r>
    </w:p>
    <w:p xmlns:wp14="http://schemas.microsoft.com/office/word/2010/wordml" w:rsidP="3D62A7C1" w14:paraId="23DE4011" wp14:textId="77777777">
      <w:pPr>
        <w:pBdr>
          <w:left w:val="single" w:color="2E75B6" w:sz="18" w:space="8"/>
        </w:pBdr>
        <w:shd w:val="clear" w:color="auto" w:fill="D9E2F3"/>
        <w:spacing w:before="120" w:after="120"/>
        <w:ind w:left="180"/>
      </w:pPr>
      <w:r w:rsidRPr="3D62A7C1" w:rsidR="3D62A7C1">
        <w:rPr>
          <w:b w:val="1"/>
          <w:bCs w:val="1"/>
          <w:lang w:val="en-US"/>
        </w:rPr>
        <w:t xml:space="preserve">Tie-breaker suggestion: </w:t>
      </w:r>
      <w:r w:rsidRPr="3D62A7C1" w:rsidR="3D62A7C1">
        <w:rPr>
          <w:lang w:val="en-US"/>
        </w:rPr>
        <w:t>when two teams score closely, favour the one whose agent recovered gracefully from something going wrong during the live demo.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3D62A7C1" w14:paraId="2E11A3E6" wp14:textId="77777777">
    <w:pPr>
      <w:jc w:val="center"/>
      <w:rPr>
        <w:lang w:val="en-US"/>
      </w:rPr>
    </w:pPr>
    <w:r w:rsidRPr="3D62A7C1" w:rsidR="3D62A7C1">
      <w:rPr>
        <w:color w:val="595959"/>
        <w:sz w:val="18"/>
        <w:szCs w:val="18"/>
        <w:lang w:val="en-US"/>
      </w:rPr>
      <w:t xml:space="preserve">AgentForge — Problem Statements (Jury Brief)  |  Page </w:t>
    </w:r>
    <w:r w:rsidRPr="3D62A7C1">
      <w:rPr>
        <w:color w:val="595959"/>
        <w:sz w:val="18"/>
        <w:szCs w:val="18"/>
        <w:lang w:val="en-US"/>
      </w:rPr>
      <w:fldChar w:fldCharType="begin"/>
    </w:r>
    <w:r w:rsidRPr="3D62A7C1">
      <w:rPr>
        <w:color w:val="595959"/>
        <w:sz w:val="18"/>
        <w:szCs w:val="18"/>
      </w:rPr>
      <w:instrText xml:space="preserve">PAGE</w:instrText>
    </w:r>
    <w:r w:rsidRPr="3D62A7C1">
      <w:rPr>
        <w:color w:val="595959"/>
        <w:sz w:val="18"/>
        <w:szCs w:val="18"/>
      </w:rPr>
      <w:fldChar w:fldCharType="separate"/>
    </w:r>
    <w:r w:rsidRPr="3D62A7C1">
      <w:rPr>
        <w:color w:val="595959"/>
        <w:sz w:val="18"/>
        <w:szCs w:val="18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83975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70221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78fa398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194F5E3"/>
  <w15:docId w15:val="{C664841B-3E50-452A-857B-D292D6DD061F}"/>
  <w:rsids>
    <w:rsidRoot w:val="3D62A7C1"/>
    <w:rsid w:val="3D62A7C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00" w:after="9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Rohini .</lastModifiedBy>
  <revision>2</revision>
  <dcterms:created xsi:type="dcterms:W3CDTF">2026-06-25T13:09:00.9660000Z</dcterms:created>
  <dcterms:modified xsi:type="dcterms:W3CDTF">2026-07-03T11:21:48.4045581Z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