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="Leelawadee"/>
          <w:b w:val="0"/>
          <w:color w:val="auto"/>
          <w:kern w:val="2"/>
          <w:sz w:val="22"/>
          <w:szCs w:val="22"/>
          <w14:ligatures w14:val="standardContextual"/>
        </w:rPr>
        <w:id w:val="14199900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F73A934" w14:textId="52EAAA93" w:rsidR="009E6904" w:rsidRPr="00930BA6" w:rsidRDefault="009E6904" w:rsidP="00430F34">
          <w:pPr>
            <w:pStyle w:val="TOCHeading"/>
            <w:numPr>
              <w:ilvl w:val="0"/>
              <w:numId w:val="0"/>
            </w:numPr>
            <w:ind w:left="720" w:hanging="360"/>
            <w:rPr>
              <w:rFonts w:cs="Leelawadee"/>
            </w:rPr>
          </w:pPr>
          <w:r w:rsidRPr="00930BA6">
            <w:rPr>
              <w:rFonts w:cs="Leelawadee"/>
            </w:rPr>
            <w:t>Table of Contents</w:t>
          </w:r>
        </w:p>
        <w:p w14:paraId="3489C6E2" w14:textId="4F389454" w:rsidR="00993982" w:rsidRDefault="009E69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930BA6">
            <w:rPr>
              <w:rFonts w:ascii="Leelawadee" w:hAnsi="Leelawadee" w:cs="Leelawadee"/>
            </w:rPr>
            <w:fldChar w:fldCharType="begin"/>
          </w:r>
          <w:r w:rsidRPr="00930BA6">
            <w:rPr>
              <w:rFonts w:ascii="Leelawadee" w:hAnsi="Leelawadee" w:cs="Leelawadee"/>
            </w:rPr>
            <w:instrText xml:space="preserve"> TOC \o "1-3" \h \z \u </w:instrText>
          </w:r>
          <w:r w:rsidRPr="00930BA6">
            <w:rPr>
              <w:rFonts w:ascii="Leelawadee" w:hAnsi="Leelawadee" w:cs="Leelawadee"/>
            </w:rPr>
            <w:fldChar w:fldCharType="separate"/>
          </w:r>
          <w:hyperlink w:anchor="_Toc181975723" w:history="1">
            <w:r w:rsidR="00993982" w:rsidRPr="000051BA">
              <w:rPr>
                <w:rStyle w:val="Hyperlink"/>
                <w:rFonts w:cs="Leelawadee"/>
                <w:noProof/>
              </w:rPr>
              <w:t>1.</w:t>
            </w:r>
            <w:r w:rsidR="00993982">
              <w:rPr>
                <w:rFonts w:eastAsiaTheme="minorEastAsia"/>
                <w:noProof/>
              </w:rPr>
              <w:tab/>
            </w:r>
            <w:r w:rsidR="00993982" w:rsidRPr="000051BA">
              <w:rPr>
                <w:rStyle w:val="Hyperlink"/>
                <w:rFonts w:cs="Leelawadee"/>
                <w:noProof/>
              </w:rPr>
              <w:t>Overview of Project</w:t>
            </w:r>
            <w:r w:rsidR="00993982">
              <w:rPr>
                <w:noProof/>
                <w:webHidden/>
              </w:rPr>
              <w:tab/>
            </w:r>
            <w:r w:rsidR="00993982">
              <w:rPr>
                <w:noProof/>
                <w:webHidden/>
              </w:rPr>
              <w:fldChar w:fldCharType="begin"/>
            </w:r>
            <w:r w:rsidR="00993982">
              <w:rPr>
                <w:noProof/>
                <w:webHidden/>
              </w:rPr>
              <w:instrText xml:space="preserve"> PAGEREF _Toc181975723 \h </w:instrText>
            </w:r>
            <w:r w:rsidR="00993982">
              <w:rPr>
                <w:noProof/>
                <w:webHidden/>
              </w:rPr>
            </w:r>
            <w:r w:rsidR="00993982">
              <w:rPr>
                <w:noProof/>
                <w:webHidden/>
              </w:rPr>
              <w:fldChar w:fldCharType="separate"/>
            </w:r>
            <w:r w:rsidR="00993982">
              <w:rPr>
                <w:noProof/>
                <w:webHidden/>
              </w:rPr>
              <w:t>2</w:t>
            </w:r>
            <w:r w:rsidR="00993982">
              <w:rPr>
                <w:noProof/>
                <w:webHidden/>
              </w:rPr>
              <w:fldChar w:fldCharType="end"/>
            </w:r>
          </w:hyperlink>
        </w:p>
        <w:p w14:paraId="249F9BAD" w14:textId="4C7EDBE6" w:rsidR="00993982" w:rsidRDefault="009939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24" w:history="1">
            <w:r w:rsidRPr="000051BA">
              <w:rPr>
                <w:rStyle w:val="Hyperlink"/>
                <w:rFonts w:cs="Leelawadee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rFonts w:cs="Leelawade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11F1" w14:textId="5578EEF0" w:rsidR="00993982" w:rsidRDefault="00993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975725" w:history="1">
            <w:r w:rsidRPr="000051BA">
              <w:rPr>
                <w:rStyle w:val="Hyperlink"/>
                <w:rFonts w:cs="Leelawadee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1913" w14:textId="7C8D5026" w:rsidR="00993982" w:rsidRDefault="00993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975726" w:history="1">
            <w:r w:rsidRPr="000051BA">
              <w:rPr>
                <w:rStyle w:val="Hyperlink"/>
                <w:rFonts w:cs="Leelawadee"/>
                <w:noProof/>
              </w:rPr>
              <w:t>User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D588" w14:textId="0DD2200B" w:rsidR="00993982" w:rsidRDefault="0099398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27" w:history="1">
            <w:r w:rsidRPr="000051BA">
              <w:rPr>
                <w:rStyle w:val="Hyperlink"/>
                <w:rFonts w:cs="Leelawadee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rFonts w:cs="Leelawadee"/>
                <w:noProof/>
              </w:rPr>
              <w:t>Recognize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7DFA" w14:textId="3DE2D229" w:rsidR="00993982" w:rsidRDefault="0099398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28" w:history="1">
            <w:r w:rsidRPr="000051BA">
              <w:rPr>
                <w:rStyle w:val="Hyperlink"/>
                <w:rFonts w:cs="Leelawadee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rFonts w:cs="Leelawadee"/>
                <w:noProof/>
              </w:rPr>
              <w:t>Recognized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A2CE" w14:textId="3BF812BC" w:rsidR="00993982" w:rsidRDefault="0099398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29" w:history="1">
            <w:r w:rsidRPr="000051BA">
              <w:rPr>
                <w:rStyle w:val="Hyperlink"/>
                <w:rFonts w:cs="Leelawadee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rFonts w:cs="Leelawadee"/>
                <w:noProof/>
              </w:rPr>
              <w:t>Reward Points and Redemptions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A183" w14:textId="253CF372" w:rsidR="00993982" w:rsidRDefault="009939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30" w:history="1">
            <w:r w:rsidRPr="000051B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EEEB" w14:textId="07ECC256" w:rsidR="00993982" w:rsidRDefault="009939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1975731" w:history="1">
            <w:r w:rsidRPr="000051BA">
              <w:rPr>
                <w:rStyle w:val="Hyperlink"/>
                <w:noProof/>
              </w:rPr>
              <w:t>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5610" w14:textId="4D268565" w:rsidR="00993982" w:rsidRDefault="0099398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32" w:history="1">
            <w:r w:rsidRPr="000051BA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4921" w14:textId="0BEF79D3" w:rsidR="00993982" w:rsidRDefault="0099398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33" w:history="1">
            <w:r w:rsidRPr="000051BA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3BFF" w14:textId="5EA14F9A" w:rsidR="00993982" w:rsidRDefault="0099398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34" w:history="1">
            <w:r w:rsidRPr="000051BA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noProof/>
              </w:rPr>
              <w:t>Points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8AA4" w14:textId="39DA3298" w:rsidR="00993982" w:rsidRDefault="0099398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35" w:history="1">
            <w:r w:rsidRPr="000051BA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noProof/>
              </w:rPr>
              <w:t>Product Catalog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89B9" w14:textId="5DD85A52" w:rsidR="00993982" w:rsidRDefault="00993982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36" w:history="1">
            <w:r w:rsidRPr="000051BA">
              <w:rPr>
                <w:rStyle w:val="Hyperlink"/>
                <w:rFonts w:cs="Leelawadee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rFonts w:cs="Leelawadee"/>
                <w:noProof/>
              </w:rPr>
              <w:t>Reporting and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575F" w14:textId="3C424705" w:rsidR="00993982" w:rsidRDefault="00993982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81975737" w:history="1">
            <w:r w:rsidRPr="000051BA">
              <w:rPr>
                <w:rStyle w:val="Hyperlink"/>
                <w:rFonts w:cs="Leelawadee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0051BA">
              <w:rPr>
                <w:rStyle w:val="Hyperlink"/>
                <w:rFonts w:cs="Leelawadee"/>
                <w:noProof/>
              </w:rPr>
              <w:t>Email Notifications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0C81" w14:textId="2E85B732" w:rsidR="009E6904" w:rsidRPr="00930BA6" w:rsidRDefault="009E6904">
          <w:pPr>
            <w:rPr>
              <w:rFonts w:ascii="Leelawadee" w:hAnsi="Leelawadee" w:cs="Leelawadee"/>
            </w:rPr>
          </w:pPr>
          <w:r w:rsidRPr="00930BA6">
            <w:rPr>
              <w:rFonts w:ascii="Leelawadee" w:hAnsi="Leelawadee" w:cs="Leelawadee"/>
              <w:b/>
              <w:bCs/>
              <w:noProof/>
            </w:rPr>
            <w:fldChar w:fldCharType="end"/>
          </w:r>
        </w:p>
      </w:sdtContent>
    </w:sdt>
    <w:p w14:paraId="2DE69530" w14:textId="77777777" w:rsidR="00933BA8" w:rsidRPr="00930BA6" w:rsidRDefault="00933BA8">
      <w:pPr>
        <w:rPr>
          <w:rFonts w:ascii="Leelawadee" w:hAnsi="Leelawadee" w:cs="Leelawadee"/>
        </w:rPr>
      </w:pPr>
    </w:p>
    <w:p w14:paraId="65A898DE" w14:textId="77777777" w:rsidR="009E6904" w:rsidRPr="00930BA6" w:rsidRDefault="009E6904">
      <w:pPr>
        <w:rPr>
          <w:rFonts w:ascii="Leelawadee" w:hAnsi="Leelawadee" w:cs="Leelawadee"/>
        </w:rPr>
      </w:pPr>
    </w:p>
    <w:p w14:paraId="08C89E99" w14:textId="77777777" w:rsidR="009E6904" w:rsidRPr="00930BA6" w:rsidRDefault="009E6904">
      <w:pPr>
        <w:rPr>
          <w:rFonts w:ascii="Leelawadee" w:hAnsi="Leelawadee" w:cs="Leelawadee"/>
        </w:rPr>
      </w:pPr>
    </w:p>
    <w:p w14:paraId="05C8BA8C" w14:textId="77777777" w:rsidR="009E6904" w:rsidRPr="00930BA6" w:rsidRDefault="009E6904">
      <w:pPr>
        <w:rPr>
          <w:rFonts w:ascii="Leelawadee" w:hAnsi="Leelawadee" w:cs="Leelawadee"/>
        </w:rPr>
      </w:pPr>
    </w:p>
    <w:p w14:paraId="77F93634" w14:textId="77777777" w:rsidR="009E6904" w:rsidRPr="00930BA6" w:rsidRDefault="009E6904">
      <w:pPr>
        <w:rPr>
          <w:rFonts w:ascii="Leelawadee" w:hAnsi="Leelawadee" w:cs="Leelawadee"/>
        </w:rPr>
      </w:pPr>
    </w:p>
    <w:p w14:paraId="01A596DF" w14:textId="77777777" w:rsidR="009E6904" w:rsidRPr="00930BA6" w:rsidRDefault="009E6904">
      <w:pPr>
        <w:rPr>
          <w:rFonts w:ascii="Leelawadee" w:hAnsi="Leelawadee" w:cs="Leelawadee"/>
        </w:rPr>
      </w:pPr>
    </w:p>
    <w:p w14:paraId="46632C9C" w14:textId="77777777" w:rsidR="009E6904" w:rsidRPr="00930BA6" w:rsidRDefault="009E6904">
      <w:pPr>
        <w:rPr>
          <w:rFonts w:ascii="Leelawadee" w:hAnsi="Leelawadee" w:cs="Leelawadee"/>
        </w:rPr>
      </w:pPr>
    </w:p>
    <w:p w14:paraId="2A2A6FA3" w14:textId="77777777" w:rsidR="009E6904" w:rsidRPr="00930BA6" w:rsidRDefault="009E6904">
      <w:pPr>
        <w:rPr>
          <w:rFonts w:ascii="Leelawadee" w:hAnsi="Leelawadee" w:cs="Leelawadee"/>
        </w:rPr>
      </w:pPr>
    </w:p>
    <w:p w14:paraId="40BE18E1" w14:textId="77777777" w:rsidR="009E6904" w:rsidRPr="00930BA6" w:rsidRDefault="009E6904">
      <w:pPr>
        <w:rPr>
          <w:rFonts w:ascii="Leelawadee" w:hAnsi="Leelawadee" w:cs="Leelawadee"/>
        </w:rPr>
      </w:pPr>
    </w:p>
    <w:p w14:paraId="783393F4" w14:textId="77777777" w:rsidR="009E6904" w:rsidRPr="00930BA6" w:rsidRDefault="009E6904">
      <w:pPr>
        <w:rPr>
          <w:rFonts w:ascii="Leelawadee" w:hAnsi="Leelawadee" w:cs="Leelawadee"/>
        </w:rPr>
      </w:pPr>
    </w:p>
    <w:p w14:paraId="77E1B33B" w14:textId="77777777" w:rsidR="009E6904" w:rsidRPr="00930BA6" w:rsidRDefault="009E6904">
      <w:pPr>
        <w:rPr>
          <w:rFonts w:ascii="Leelawadee" w:hAnsi="Leelawadee" w:cs="Leelawadee"/>
        </w:rPr>
      </w:pPr>
    </w:p>
    <w:p w14:paraId="08B553DA" w14:textId="77777777" w:rsidR="009E6904" w:rsidRPr="00930BA6" w:rsidRDefault="009E6904">
      <w:pPr>
        <w:rPr>
          <w:rFonts w:ascii="Leelawadee" w:hAnsi="Leelawadee" w:cs="Leelawadee"/>
        </w:rPr>
      </w:pPr>
    </w:p>
    <w:p w14:paraId="2940648D" w14:textId="5C0AB6BC" w:rsidR="009E6904" w:rsidRPr="00930BA6" w:rsidRDefault="00430F34" w:rsidP="00430F34">
      <w:pPr>
        <w:pStyle w:val="Heading1"/>
        <w:rPr>
          <w:rFonts w:cs="Leelawadee"/>
        </w:rPr>
      </w:pPr>
      <w:bookmarkStart w:id="0" w:name="_Toc181975723"/>
      <w:r w:rsidRPr="00930BA6">
        <w:rPr>
          <w:rFonts w:cs="Leelawadee"/>
        </w:rPr>
        <w:lastRenderedPageBreak/>
        <w:t>Overview of Project</w:t>
      </w:r>
      <w:bookmarkEnd w:id="0"/>
    </w:p>
    <w:p w14:paraId="349A4538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7FECD8A6" w14:textId="77777777" w:rsidR="000C2B7C" w:rsidRPr="00930BA6" w:rsidRDefault="000C2B7C" w:rsidP="000C2B7C">
      <w:p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The Employee Reward and Recognition Portal is a web-based platform designed to foster a culture of appreciation within the organization. It allows employees to recognize their peers for their contributions and behaviors that align with company values, using a predefined set of tags such as “Supportive,” “Technical,” or “Polite.”</w:t>
      </w:r>
    </w:p>
    <w:p w14:paraId="3C404C25" w14:textId="77777777" w:rsidR="000C2B7C" w:rsidRPr="00930BA6" w:rsidRDefault="000C2B7C" w:rsidP="000C2B7C">
      <w:p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Each recognition results in reward points being allocated to the recognized employee. These points can later be redeemed for various products from an internal catalog.</w:t>
      </w:r>
    </w:p>
    <w:p w14:paraId="09B5FA64" w14:textId="289335BB" w:rsidR="000C2B7C" w:rsidRPr="00930BA6" w:rsidRDefault="000C2B7C" w:rsidP="000C2B7C">
      <w:p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The system not only empowers employees to acknowledge one another but also helps management track recognition trends and engagement across departments.</w:t>
      </w:r>
    </w:p>
    <w:p w14:paraId="255384BA" w14:textId="77777777" w:rsidR="000C2B7C" w:rsidRPr="00930BA6" w:rsidRDefault="000C2B7C" w:rsidP="000C2B7C">
      <w:pPr>
        <w:rPr>
          <w:rFonts w:ascii="Leelawadee" w:hAnsi="Leelawadee" w:cs="Leelawadee"/>
          <w:b/>
          <w:bCs/>
          <w:sz w:val="24"/>
          <w:szCs w:val="24"/>
        </w:rPr>
      </w:pPr>
      <w:r w:rsidRPr="00930BA6">
        <w:rPr>
          <w:rFonts w:ascii="Leelawadee" w:hAnsi="Leelawadee" w:cs="Leelawadee"/>
          <w:b/>
          <w:bCs/>
          <w:sz w:val="24"/>
          <w:szCs w:val="24"/>
        </w:rPr>
        <w:t>Key Features:</w:t>
      </w:r>
    </w:p>
    <w:p w14:paraId="5A45E957" w14:textId="512412B7" w:rsidR="000C2B7C" w:rsidRPr="00930BA6" w:rsidRDefault="000C2B7C" w:rsidP="000C2B7C">
      <w:pPr>
        <w:pStyle w:val="ListParagraph"/>
        <w:numPr>
          <w:ilvl w:val="0"/>
          <w:numId w:val="6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Employee Recognition: Simple and intuitive interface for recognizing peers.</w:t>
      </w:r>
    </w:p>
    <w:p w14:paraId="2DEBFBB5" w14:textId="77777777" w:rsidR="000C2B7C" w:rsidRPr="00930BA6" w:rsidRDefault="000C2B7C" w:rsidP="000C2B7C">
      <w:pPr>
        <w:pStyle w:val="ListParagraph"/>
        <w:numPr>
          <w:ilvl w:val="0"/>
          <w:numId w:val="6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Reward Points System: Each recognition action adds reward points to the recipient, which can be redeemed for gifts.</w:t>
      </w:r>
    </w:p>
    <w:p w14:paraId="129742F0" w14:textId="77777777" w:rsidR="000C2B7C" w:rsidRPr="00930BA6" w:rsidRDefault="000C2B7C" w:rsidP="000C2B7C">
      <w:pPr>
        <w:pStyle w:val="ListParagraph"/>
        <w:numPr>
          <w:ilvl w:val="0"/>
          <w:numId w:val="6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Product Catalog: A curated list of products that employees can choose from using accumulated points.</w:t>
      </w:r>
    </w:p>
    <w:p w14:paraId="545F37AE" w14:textId="77777777" w:rsidR="000C2B7C" w:rsidRPr="00930BA6" w:rsidRDefault="000C2B7C" w:rsidP="000C2B7C">
      <w:pPr>
        <w:pStyle w:val="ListParagraph"/>
        <w:numPr>
          <w:ilvl w:val="0"/>
          <w:numId w:val="6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Recognition History: Each user can view recognitions they’ve received and sent.</w:t>
      </w:r>
    </w:p>
    <w:p w14:paraId="097387D1" w14:textId="77777777" w:rsidR="000C2B7C" w:rsidRPr="00930BA6" w:rsidRDefault="000C2B7C" w:rsidP="000C2B7C">
      <w:pPr>
        <w:pStyle w:val="ListParagraph"/>
        <w:numPr>
          <w:ilvl w:val="0"/>
          <w:numId w:val="6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Admin Panel: Management and administration capabilities, such as monitoring employee activity, managing products in the catalog, and reviewing points distribution.</w:t>
      </w:r>
    </w:p>
    <w:p w14:paraId="45BD337F" w14:textId="51BE37E7" w:rsidR="00430F34" w:rsidRPr="00930BA6" w:rsidRDefault="000C2B7C" w:rsidP="000C2B7C">
      <w:pPr>
        <w:pStyle w:val="ListParagraph"/>
        <w:numPr>
          <w:ilvl w:val="0"/>
          <w:numId w:val="6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The portal aims to increase engagement, promote teamwork, and boost employee morale, thereby contributing to a positive work environment.</w:t>
      </w:r>
    </w:p>
    <w:p w14:paraId="2EF969A4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5D2E333A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7AD5967D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358DBCFD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792E0F97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19C70251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4D825F42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4FBFF1CE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1B8C11E8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0B50EFF0" w14:textId="77777777" w:rsidR="00A766CD" w:rsidRPr="00930BA6" w:rsidRDefault="00A766CD" w:rsidP="00430F34">
      <w:pPr>
        <w:rPr>
          <w:rFonts w:ascii="Leelawadee" w:hAnsi="Leelawadee" w:cs="Leelawadee"/>
        </w:rPr>
      </w:pPr>
    </w:p>
    <w:p w14:paraId="56B23E7A" w14:textId="32CF67DD" w:rsidR="00430F34" w:rsidRPr="00930BA6" w:rsidRDefault="00430F34" w:rsidP="00430F34">
      <w:pPr>
        <w:pStyle w:val="Heading1"/>
        <w:rPr>
          <w:rFonts w:cs="Leelawadee"/>
        </w:rPr>
      </w:pPr>
      <w:bookmarkStart w:id="1" w:name="_Toc181975724"/>
      <w:r w:rsidRPr="00930BA6">
        <w:rPr>
          <w:rFonts w:cs="Leelawadee"/>
        </w:rPr>
        <w:lastRenderedPageBreak/>
        <w:t>User</w:t>
      </w:r>
      <w:bookmarkEnd w:id="1"/>
    </w:p>
    <w:p w14:paraId="27C89335" w14:textId="77777777" w:rsidR="00430F34" w:rsidRPr="00930BA6" w:rsidRDefault="00430F34" w:rsidP="00430F34">
      <w:pPr>
        <w:rPr>
          <w:rFonts w:ascii="Leelawadee" w:hAnsi="Leelawadee" w:cs="Leelawadee"/>
        </w:rPr>
      </w:pPr>
    </w:p>
    <w:p w14:paraId="6C003B89" w14:textId="3DEF4A8C" w:rsidR="002F79B0" w:rsidRDefault="00430F34" w:rsidP="002F79B0">
      <w:pPr>
        <w:pStyle w:val="Heading2"/>
        <w:rPr>
          <w:rFonts w:cs="Leelawadee"/>
        </w:rPr>
      </w:pPr>
      <w:bookmarkStart w:id="2" w:name="_Toc181975725"/>
      <w:r w:rsidRPr="00930BA6">
        <w:rPr>
          <w:rFonts w:cs="Leelawadee"/>
        </w:rPr>
        <w:t>User Login</w:t>
      </w:r>
      <w:bookmarkEnd w:id="2"/>
      <w:r w:rsidRPr="00930BA6">
        <w:rPr>
          <w:rFonts w:cs="Leelawadee"/>
        </w:rPr>
        <w:tab/>
      </w:r>
    </w:p>
    <w:p w14:paraId="7C7B220D" w14:textId="77777777" w:rsidR="002F79B0" w:rsidRPr="002F79B0" w:rsidRDefault="002F79B0" w:rsidP="002F79B0"/>
    <w:p w14:paraId="6B3ED630" w14:textId="44C468A5" w:rsidR="002F79B0" w:rsidRDefault="002F79B0" w:rsidP="002F79B0">
      <w:r>
        <w:rPr>
          <w:noProof/>
        </w:rPr>
        <w:drawing>
          <wp:inline distT="0" distB="0" distL="0" distR="0" wp14:anchorId="5DB461B6" wp14:editId="6E04AF42">
            <wp:extent cx="5670550" cy="4533900"/>
            <wp:effectExtent l="0" t="0" r="6350" b="0"/>
            <wp:docPr id="10589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3643" w14:textId="77777777" w:rsidR="002F79B0" w:rsidRPr="002F79B0" w:rsidRDefault="002F79B0" w:rsidP="002F79B0"/>
    <w:p w14:paraId="27B0B43B" w14:textId="3B39654B" w:rsidR="00430F34" w:rsidRPr="00930BA6" w:rsidRDefault="00430F34" w:rsidP="00430F34">
      <w:pPr>
        <w:pStyle w:val="ListParagraph"/>
        <w:numPr>
          <w:ilvl w:val="0"/>
          <w:numId w:val="2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User will be able to sign in using the credentials; username and Password.</w:t>
      </w:r>
    </w:p>
    <w:p w14:paraId="370BE744" w14:textId="7E22EB41" w:rsidR="00430F34" w:rsidRPr="00930BA6" w:rsidRDefault="00430F34" w:rsidP="00430F34">
      <w:pPr>
        <w:pStyle w:val="ListParagraph"/>
        <w:numPr>
          <w:ilvl w:val="0"/>
          <w:numId w:val="2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After successful login it will redirect to the User reward portal.</w:t>
      </w:r>
    </w:p>
    <w:p w14:paraId="31E4D219" w14:textId="77777777" w:rsidR="00430F34" w:rsidRDefault="00430F34" w:rsidP="00430F34">
      <w:pPr>
        <w:rPr>
          <w:rFonts w:ascii="Leelawadee" w:hAnsi="Leelawadee" w:cs="Leelawadee"/>
        </w:rPr>
      </w:pPr>
    </w:p>
    <w:p w14:paraId="7D7A45E1" w14:textId="77777777" w:rsidR="00857BB2" w:rsidRDefault="00857BB2" w:rsidP="00430F34">
      <w:pPr>
        <w:rPr>
          <w:rFonts w:ascii="Leelawadee" w:hAnsi="Leelawadee" w:cs="Leelawadee"/>
        </w:rPr>
      </w:pPr>
    </w:p>
    <w:p w14:paraId="2D254FD1" w14:textId="77777777" w:rsidR="00857BB2" w:rsidRDefault="00857BB2" w:rsidP="00430F34">
      <w:pPr>
        <w:rPr>
          <w:rFonts w:ascii="Leelawadee" w:hAnsi="Leelawadee" w:cs="Leelawadee"/>
        </w:rPr>
      </w:pPr>
    </w:p>
    <w:p w14:paraId="1DD92067" w14:textId="77777777" w:rsidR="00857BB2" w:rsidRDefault="00857BB2" w:rsidP="00430F34">
      <w:pPr>
        <w:rPr>
          <w:rFonts w:ascii="Leelawadee" w:hAnsi="Leelawadee" w:cs="Leelawadee"/>
        </w:rPr>
      </w:pPr>
    </w:p>
    <w:p w14:paraId="65342067" w14:textId="77777777" w:rsidR="00857BB2" w:rsidRPr="00930BA6" w:rsidRDefault="00857BB2" w:rsidP="00430F34">
      <w:pPr>
        <w:rPr>
          <w:rFonts w:ascii="Leelawadee" w:hAnsi="Leelawadee" w:cs="Leelawadee"/>
        </w:rPr>
      </w:pPr>
    </w:p>
    <w:p w14:paraId="2F1019B4" w14:textId="67614E2E" w:rsidR="00430F34" w:rsidRDefault="00430F34" w:rsidP="00430F34">
      <w:pPr>
        <w:pStyle w:val="Heading2"/>
        <w:rPr>
          <w:rFonts w:cs="Leelawadee"/>
        </w:rPr>
      </w:pPr>
      <w:bookmarkStart w:id="3" w:name="_Toc181975726"/>
      <w:r w:rsidRPr="00930BA6">
        <w:rPr>
          <w:rFonts w:cs="Leelawadee"/>
        </w:rPr>
        <w:lastRenderedPageBreak/>
        <w:t>User Dashboard</w:t>
      </w:r>
      <w:bookmarkEnd w:id="3"/>
    </w:p>
    <w:p w14:paraId="6E0AE6F2" w14:textId="77777777" w:rsidR="00881E44" w:rsidRPr="00881E44" w:rsidRDefault="00881E44" w:rsidP="00881E44"/>
    <w:p w14:paraId="3CB19486" w14:textId="03683B46" w:rsidR="00430F34" w:rsidRPr="00930BA6" w:rsidRDefault="00430F34" w:rsidP="00430F34">
      <w:pPr>
        <w:pStyle w:val="ListParagraph"/>
        <w:numPr>
          <w:ilvl w:val="0"/>
          <w:numId w:val="2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 xml:space="preserve">This is the first </w:t>
      </w:r>
      <w:r w:rsidR="00AE5420" w:rsidRPr="00930BA6">
        <w:rPr>
          <w:rFonts w:ascii="Leelawadee" w:hAnsi="Leelawadee" w:cs="Leelawadee"/>
        </w:rPr>
        <w:t>screen; </w:t>
      </w:r>
      <w:r w:rsidR="001D32FD" w:rsidRPr="00930BA6">
        <w:rPr>
          <w:rFonts w:ascii="Leelawadee" w:hAnsi="Leelawadee" w:cs="Leelawadee"/>
        </w:rPr>
        <w:t>the </w:t>
      </w:r>
      <w:r w:rsidRPr="00930BA6">
        <w:rPr>
          <w:rFonts w:ascii="Leelawadee" w:hAnsi="Leelawadee" w:cs="Leelawadee"/>
        </w:rPr>
        <w:t xml:space="preserve">user will be able to view </w:t>
      </w:r>
      <w:r w:rsidR="00AE5420" w:rsidRPr="00930BA6">
        <w:rPr>
          <w:rFonts w:ascii="Leelawadee" w:hAnsi="Leelawadee" w:cs="Leelawadee"/>
        </w:rPr>
        <w:t>it </w:t>
      </w:r>
      <w:r w:rsidRPr="00930BA6">
        <w:rPr>
          <w:rFonts w:ascii="Leelawadee" w:hAnsi="Leelawadee" w:cs="Leelawadee"/>
        </w:rPr>
        <w:t>after login.</w:t>
      </w:r>
    </w:p>
    <w:p w14:paraId="7D58B544" w14:textId="2C81204B" w:rsidR="00430F34" w:rsidRPr="00930BA6" w:rsidRDefault="0015024E" w:rsidP="00430F34">
      <w:pPr>
        <w:pStyle w:val="ListParagraph"/>
        <w:numPr>
          <w:ilvl w:val="0"/>
          <w:numId w:val="2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The dashboard screen provides the overview of all sections.</w:t>
      </w:r>
    </w:p>
    <w:p w14:paraId="6707DCDC" w14:textId="65577CFD" w:rsidR="0015024E" w:rsidRPr="00930BA6" w:rsidRDefault="0015024E" w:rsidP="00430F34">
      <w:pPr>
        <w:pStyle w:val="ListParagraph"/>
        <w:numPr>
          <w:ilvl w:val="0"/>
          <w:numId w:val="2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 xml:space="preserve">The Left side listing of the section will provide the accessibility to manage Profiles and </w:t>
      </w:r>
      <w:r w:rsidR="00AE5420" w:rsidRPr="00930BA6">
        <w:rPr>
          <w:rFonts w:ascii="Leelawadee" w:hAnsi="Leelawadee" w:cs="Leelawadee"/>
        </w:rPr>
        <w:t>S</w:t>
      </w:r>
      <w:r w:rsidRPr="00930BA6">
        <w:rPr>
          <w:rFonts w:ascii="Leelawadee" w:hAnsi="Leelawadee" w:cs="Leelawadee"/>
        </w:rPr>
        <w:t>ettings.</w:t>
      </w:r>
    </w:p>
    <w:p w14:paraId="288AB7B0" w14:textId="77777777" w:rsidR="00430F34" w:rsidRPr="00930BA6" w:rsidRDefault="00430F34" w:rsidP="00CD2757">
      <w:pPr>
        <w:rPr>
          <w:rFonts w:ascii="Leelawadee" w:hAnsi="Leelawadee" w:cs="Leelawadee"/>
        </w:rPr>
      </w:pPr>
    </w:p>
    <w:p w14:paraId="067271A7" w14:textId="226BA14E" w:rsidR="00A766CD" w:rsidRDefault="00A766CD" w:rsidP="00A766CD">
      <w:pPr>
        <w:pStyle w:val="Heading3"/>
        <w:rPr>
          <w:rFonts w:cs="Leelawadee"/>
        </w:rPr>
      </w:pPr>
      <w:bookmarkStart w:id="4" w:name="_Toc181975727"/>
      <w:r w:rsidRPr="00930BA6">
        <w:rPr>
          <w:rFonts w:cs="Leelawadee"/>
        </w:rPr>
        <w:t>Recognize Now</w:t>
      </w:r>
      <w:bookmarkEnd w:id="4"/>
    </w:p>
    <w:p w14:paraId="45DBBF53" w14:textId="77777777" w:rsidR="00857BB2" w:rsidRDefault="00857BB2" w:rsidP="00857BB2"/>
    <w:p w14:paraId="489C76C7" w14:textId="63FAF5A0" w:rsidR="00857BB2" w:rsidRDefault="00857BB2" w:rsidP="00857BB2">
      <w:r>
        <w:rPr>
          <w:noProof/>
        </w:rPr>
        <w:drawing>
          <wp:inline distT="0" distB="0" distL="0" distR="0" wp14:anchorId="71C72F64" wp14:editId="14EB9597">
            <wp:extent cx="5943600" cy="4241800"/>
            <wp:effectExtent l="0" t="0" r="0" b="6350"/>
            <wp:docPr id="402799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DFD9" w14:textId="77777777" w:rsidR="00857BB2" w:rsidRPr="00857BB2" w:rsidRDefault="00857BB2" w:rsidP="00857BB2"/>
    <w:p w14:paraId="30402FE6" w14:textId="33C2F7FD" w:rsidR="00A766CD" w:rsidRPr="00930BA6" w:rsidRDefault="00A766CD" w:rsidP="00A766CD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By clicking the </w:t>
      </w:r>
      <w:r w:rsidR="00EB61D1" w:rsidRPr="00930BA6">
        <w:rPr>
          <w:rFonts w:ascii="Leelawadee" w:hAnsi="Leelawadee" w:cs="Leelawadee"/>
          <w:b/>
          <w:bCs/>
        </w:rPr>
        <w:t>R</w:t>
      </w:r>
      <w:r w:rsidRPr="00930BA6">
        <w:rPr>
          <w:rFonts w:ascii="Leelawadee" w:hAnsi="Leelawadee" w:cs="Leelawadee"/>
          <w:b/>
          <w:bCs/>
        </w:rPr>
        <w:t>ecogniz</w:t>
      </w:r>
      <w:r w:rsidR="00EB61D1" w:rsidRPr="00930BA6">
        <w:rPr>
          <w:rFonts w:ascii="Leelawadee" w:hAnsi="Leelawadee" w:cs="Leelawadee"/>
          <w:b/>
          <w:bCs/>
        </w:rPr>
        <w:t>e</w:t>
      </w:r>
      <w:r w:rsidRPr="00930BA6">
        <w:rPr>
          <w:rFonts w:ascii="Leelawadee" w:hAnsi="Leelawadee" w:cs="Leelawadee"/>
        </w:rPr>
        <w:t xml:space="preserve"> icon the pop-up window will be open</w:t>
      </w:r>
      <w:r w:rsidR="00EB61D1" w:rsidRPr="00930BA6">
        <w:rPr>
          <w:rFonts w:ascii="Leelawadee" w:hAnsi="Leelawadee" w:cs="Leelawadee"/>
        </w:rPr>
        <w:t xml:space="preserve"> to recognize our team member.</w:t>
      </w:r>
    </w:p>
    <w:p w14:paraId="5EB42EB2" w14:textId="2C137A93" w:rsidR="00EB61D1" w:rsidRPr="00930BA6" w:rsidRDefault="00FA5CF8" w:rsidP="00A766CD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Select Team Member</w:t>
      </w:r>
    </w:p>
    <w:p w14:paraId="2234D4DC" w14:textId="126A051E" w:rsidR="00FA5CF8" w:rsidRPr="00930BA6" w:rsidRDefault="00FA5CF8" w:rsidP="00A766CD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Recognize Title and Message</w:t>
      </w:r>
    </w:p>
    <w:p w14:paraId="737EAE00" w14:textId="4A2A679C" w:rsidR="00FA5CF8" w:rsidRPr="00930BA6" w:rsidRDefault="00FA5CF8" w:rsidP="00A766CD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Select the Predefined tags such as Supportive, Technical, Polite</w:t>
      </w:r>
    </w:p>
    <w:p w14:paraId="2A3D0DF5" w14:textId="7E091F4D" w:rsidR="0079016D" w:rsidRPr="00930BA6" w:rsidRDefault="00FA5CF8" w:rsidP="0079016D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lastRenderedPageBreak/>
        <w:t>Submit the recogni</w:t>
      </w:r>
      <w:r w:rsidR="00EA0E43" w:rsidRPr="00930BA6">
        <w:rPr>
          <w:rFonts w:ascii="Leelawadee" w:hAnsi="Leelawadee" w:cs="Leelawadee"/>
        </w:rPr>
        <w:t>tio</w:t>
      </w:r>
      <w:r w:rsidR="0079016D" w:rsidRPr="00930BA6">
        <w:rPr>
          <w:rFonts w:ascii="Leelawadee" w:hAnsi="Leelawadee" w:cs="Leelawadee"/>
        </w:rPr>
        <w:t>n.</w:t>
      </w:r>
    </w:p>
    <w:p w14:paraId="682D189D" w14:textId="77777777" w:rsidR="00CD2757" w:rsidRPr="00930BA6" w:rsidRDefault="00CD2757" w:rsidP="00CD2757">
      <w:pPr>
        <w:pStyle w:val="ListParagraph"/>
        <w:ind w:left="1800"/>
        <w:rPr>
          <w:rFonts w:ascii="Leelawadee" w:hAnsi="Leelawadee" w:cs="Leelawadee"/>
        </w:rPr>
      </w:pPr>
    </w:p>
    <w:p w14:paraId="0B424733" w14:textId="27C1FF55" w:rsidR="00430F34" w:rsidRDefault="002D782B" w:rsidP="002D782B">
      <w:pPr>
        <w:pStyle w:val="Heading3"/>
        <w:rPr>
          <w:rFonts w:cs="Leelawadee"/>
        </w:rPr>
      </w:pPr>
      <w:bookmarkStart w:id="5" w:name="_Toc181975728"/>
      <w:r w:rsidRPr="00930BA6">
        <w:rPr>
          <w:rFonts w:cs="Leelawadee"/>
        </w:rPr>
        <w:t>Recognized You</w:t>
      </w:r>
      <w:bookmarkEnd w:id="5"/>
    </w:p>
    <w:p w14:paraId="47E299B2" w14:textId="77777777" w:rsidR="00511F33" w:rsidRDefault="00511F33" w:rsidP="00511F33"/>
    <w:p w14:paraId="38254236" w14:textId="19F17A23" w:rsidR="00511F33" w:rsidRDefault="00511F33" w:rsidP="00511F33">
      <w:r>
        <w:rPr>
          <w:noProof/>
        </w:rPr>
        <w:drawing>
          <wp:inline distT="0" distB="0" distL="0" distR="0" wp14:anchorId="6206D497" wp14:editId="5FD56E33">
            <wp:extent cx="5937250" cy="4051300"/>
            <wp:effectExtent l="0" t="0" r="6350" b="6350"/>
            <wp:docPr id="631560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1253" w14:textId="77777777" w:rsidR="001C5E4E" w:rsidRPr="00511F33" w:rsidRDefault="001C5E4E" w:rsidP="00511F33"/>
    <w:p w14:paraId="1E0315DC" w14:textId="332894D0" w:rsidR="002D782B" w:rsidRPr="00930BA6" w:rsidRDefault="002D782B" w:rsidP="002D782B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By clicking the </w:t>
      </w:r>
      <w:r w:rsidRPr="00930BA6">
        <w:rPr>
          <w:rFonts w:ascii="Leelawadee" w:hAnsi="Leelawadee" w:cs="Leelawadee"/>
          <w:b/>
          <w:bCs/>
        </w:rPr>
        <w:t xml:space="preserve">Recognized you, </w:t>
      </w:r>
      <w:r w:rsidRPr="00930BA6">
        <w:rPr>
          <w:rFonts w:ascii="Leelawadee" w:hAnsi="Leelawadee" w:cs="Leelawadee"/>
        </w:rPr>
        <w:t>the</w:t>
      </w:r>
      <w:r w:rsidRPr="00930BA6">
        <w:rPr>
          <w:rFonts w:ascii="Leelawadee" w:hAnsi="Leelawadee" w:cs="Leelawadee"/>
          <w:b/>
          <w:bCs/>
        </w:rPr>
        <w:t> </w:t>
      </w:r>
      <w:r w:rsidRPr="00930BA6">
        <w:rPr>
          <w:rFonts w:ascii="Leelawadee" w:hAnsi="Leelawadee" w:cs="Leelawadee"/>
        </w:rPr>
        <w:t>user will view all the recognition that he received from our team members in the organization.</w:t>
      </w:r>
    </w:p>
    <w:p w14:paraId="3354E1CA" w14:textId="5CAFA1F4" w:rsidR="00430F34" w:rsidRPr="00930BA6" w:rsidRDefault="002D782B" w:rsidP="00430F34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User will be able to view details of received recognition; the name of the person, message, and tag category of recognition.</w:t>
      </w:r>
    </w:p>
    <w:p w14:paraId="0309579B" w14:textId="77777777" w:rsidR="001A4200" w:rsidRDefault="001A4200" w:rsidP="001A4200">
      <w:pPr>
        <w:rPr>
          <w:rFonts w:ascii="Leelawadee" w:hAnsi="Leelawadee" w:cs="Leelawadee"/>
        </w:rPr>
      </w:pPr>
    </w:p>
    <w:p w14:paraId="39A1C490" w14:textId="77777777" w:rsidR="00D911A6" w:rsidRDefault="00D911A6" w:rsidP="001A4200">
      <w:pPr>
        <w:rPr>
          <w:rFonts w:ascii="Leelawadee" w:hAnsi="Leelawadee" w:cs="Leelawadee"/>
        </w:rPr>
      </w:pPr>
    </w:p>
    <w:p w14:paraId="7D09DF0D" w14:textId="77777777" w:rsidR="00D911A6" w:rsidRDefault="00D911A6" w:rsidP="001A4200">
      <w:pPr>
        <w:rPr>
          <w:rFonts w:ascii="Leelawadee" w:hAnsi="Leelawadee" w:cs="Leelawadee"/>
        </w:rPr>
      </w:pPr>
    </w:p>
    <w:p w14:paraId="7E953E02" w14:textId="77777777" w:rsidR="00D911A6" w:rsidRDefault="00D911A6" w:rsidP="001A4200">
      <w:pPr>
        <w:rPr>
          <w:rFonts w:ascii="Leelawadee" w:hAnsi="Leelawadee" w:cs="Leelawadee"/>
        </w:rPr>
      </w:pPr>
    </w:p>
    <w:p w14:paraId="7C2FD4C8" w14:textId="77777777" w:rsidR="00D911A6" w:rsidRDefault="00D911A6" w:rsidP="001A4200">
      <w:pPr>
        <w:rPr>
          <w:rFonts w:ascii="Leelawadee" w:hAnsi="Leelawadee" w:cs="Leelawadee"/>
        </w:rPr>
      </w:pPr>
    </w:p>
    <w:p w14:paraId="2BFDA48E" w14:textId="77777777" w:rsidR="00D911A6" w:rsidRPr="00930BA6" w:rsidRDefault="00D911A6" w:rsidP="001A4200">
      <w:pPr>
        <w:rPr>
          <w:rFonts w:ascii="Leelawadee" w:hAnsi="Leelawadee" w:cs="Leelawadee"/>
        </w:rPr>
      </w:pPr>
    </w:p>
    <w:p w14:paraId="1B2E87E3" w14:textId="40193050" w:rsidR="001A4200" w:rsidRDefault="001A4200" w:rsidP="001A4200">
      <w:pPr>
        <w:pStyle w:val="Heading3"/>
        <w:rPr>
          <w:rFonts w:cs="Leelawadee"/>
        </w:rPr>
      </w:pPr>
      <w:bookmarkStart w:id="6" w:name="_Toc181975729"/>
      <w:r w:rsidRPr="00930BA6">
        <w:rPr>
          <w:rFonts w:cs="Leelawadee"/>
        </w:rPr>
        <w:lastRenderedPageBreak/>
        <w:t>Reward Points and Redemptions</w:t>
      </w:r>
      <w:bookmarkEnd w:id="6"/>
    </w:p>
    <w:p w14:paraId="108FAC4D" w14:textId="77777777" w:rsidR="00D911A6" w:rsidRDefault="00D911A6" w:rsidP="00D911A6"/>
    <w:p w14:paraId="7242E844" w14:textId="4B0F6537" w:rsidR="00D911A6" w:rsidRDefault="00D911A6" w:rsidP="00D911A6">
      <w:pPr>
        <w:ind w:left="720"/>
      </w:pPr>
      <w:r>
        <w:rPr>
          <w:noProof/>
        </w:rPr>
        <w:drawing>
          <wp:inline distT="0" distB="0" distL="0" distR="0" wp14:anchorId="56080A68" wp14:editId="0C2D908F">
            <wp:extent cx="3771900" cy="4565650"/>
            <wp:effectExtent l="0" t="0" r="0" b="6350"/>
            <wp:docPr id="1367152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3EBA" w14:textId="77777777" w:rsidR="00D911A6" w:rsidRPr="00D911A6" w:rsidRDefault="00D911A6" w:rsidP="00D911A6">
      <w:pPr>
        <w:ind w:left="720"/>
      </w:pPr>
    </w:p>
    <w:p w14:paraId="362DEECA" w14:textId="79EF9604" w:rsidR="001A4200" w:rsidRPr="00930BA6" w:rsidRDefault="001A4200" w:rsidP="001A4200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>User will be able to view total reward points and Monthly wise reward point summary.</w:t>
      </w:r>
    </w:p>
    <w:p w14:paraId="71139558" w14:textId="10AFF726" w:rsidR="001A4200" w:rsidRDefault="001A4200" w:rsidP="001A4200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930BA6">
        <w:rPr>
          <w:rFonts w:ascii="Leelawadee" w:hAnsi="Leelawadee" w:cs="Leelawadee"/>
        </w:rPr>
        <w:t xml:space="preserve">User can redeem reward points by clicking </w:t>
      </w:r>
      <w:r w:rsidR="00287122" w:rsidRPr="00930BA6">
        <w:rPr>
          <w:rFonts w:ascii="Leelawadee" w:hAnsi="Leelawadee" w:cs="Leelawadee"/>
        </w:rPr>
        <w:t>the </w:t>
      </w:r>
      <w:r w:rsidRPr="00930BA6">
        <w:rPr>
          <w:rFonts w:ascii="Leelawadee" w:hAnsi="Leelawadee" w:cs="Leelawadee"/>
          <w:b/>
          <w:bCs/>
        </w:rPr>
        <w:t xml:space="preserve">Redeem Now </w:t>
      </w:r>
      <w:r w:rsidRPr="00930BA6">
        <w:rPr>
          <w:rFonts w:ascii="Leelawadee" w:hAnsi="Leelawadee" w:cs="Leelawadee"/>
        </w:rPr>
        <w:t>icon</w:t>
      </w:r>
      <w:r w:rsidR="00287122" w:rsidRPr="00930BA6">
        <w:rPr>
          <w:rFonts w:ascii="Leelawadee" w:hAnsi="Leelawadee" w:cs="Leelawadee"/>
        </w:rPr>
        <w:t xml:space="preserve"> and it will redirect to </w:t>
      </w:r>
      <w:r w:rsidR="00225AFC" w:rsidRPr="00930BA6">
        <w:rPr>
          <w:rFonts w:ascii="Leelawadee" w:hAnsi="Leelawadee" w:cs="Leelawadee"/>
        </w:rPr>
        <w:t>the product catalogue page</w:t>
      </w:r>
      <w:r w:rsidR="00D00165">
        <w:rPr>
          <w:rFonts w:ascii="Leelawadee" w:hAnsi="Leelawadee" w:cs="Leelawadee"/>
        </w:rPr>
        <w:t>,</w:t>
      </w:r>
      <w:r w:rsidR="00225AFC" w:rsidRPr="00930BA6">
        <w:rPr>
          <w:rFonts w:ascii="Leelawadee" w:hAnsi="Leelawadee" w:cs="Leelawadee"/>
        </w:rPr>
        <w:t xml:space="preserve"> where </w:t>
      </w:r>
      <w:r w:rsidR="005A0724">
        <w:rPr>
          <w:rFonts w:ascii="Leelawadee" w:hAnsi="Leelawadee" w:cs="Leelawadee"/>
        </w:rPr>
        <w:t>the </w:t>
      </w:r>
      <w:r w:rsidR="00AA74CA">
        <w:rPr>
          <w:rFonts w:ascii="Leelawadee" w:hAnsi="Leelawadee" w:cs="Leelawadee"/>
        </w:rPr>
        <w:t>user</w:t>
      </w:r>
      <w:r w:rsidR="00225AFC" w:rsidRPr="00930BA6">
        <w:rPr>
          <w:rFonts w:ascii="Leelawadee" w:hAnsi="Leelawadee" w:cs="Leelawadee"/>
        </w:rPr>
        <w:t xml:space="preserve"> can select any product to redeem according to reward points.</w:t>
      </w:r>
    </w:p>
    <w:p w14:paraId="3CBE684F" w14:textId="517B44AE" w:rsidR="00ED7BFC" w:rsidRDefault="00AA74CA" w:rsidP="001A4200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Once the user selects a product for redemption, the system will deduct the equivalent point from the user account and the order will be processed successfully.</w:t>
      </w:r>
    </w:p>
    <w:p w14:paraId="77F363F5" w14:textId="77777777" w:rsidR="00472DB0" w:rsidRDefault="00472DB0">
      <w:pPr>
        <w:rPr>
          <w:rFonts w:ascii="Leelawadee" w:hAnsi="Leelawadee" w:cs="Leelawadee"/>
        </w:rPr>
      </w:pPr>
    </w:p>
    <w:p w14:paraId="4503AED6" w14:textId="77777777" w:rsidR="00D911A6" w:rsidRDefault="00D911A6">
      <w:pPr>
        <w:rPr>
          <w:rFonts w:ascii="Leelawadee" w:hAnsi="Leelawadee" w:cs="Leelawadee"/>
        </w:rPr>
      </w:pPr>
    </w:p>
    <w:p w14:paraId="768E1A29" w14:textId="6A0123F8" w:rsidR="00DC351C" w:rsidRDefault="00472DB0" w:rsidP="00472DB0">
      <w:pPr>
        <w:pStyle w:val="Heading1"/>
      </w:pPr>
      <w:bookmarkStart w:id="7" w:name="_Toc181975730"/>
      <w:r>
        <w:lastRenderedPageBreak/>
        <w:t>Admin</w:t>
      </w:r>
      <w:bookmarkEnd w:id="7"/>
    </w:p>
    <w:p w14:paraId="253E4C93" w14:textId="77777777" w:rsidR="0057480C" w:rsidRPr="0057480C" w:rsidRDefault="0057480C" w:rsidP="0057480C"/>
    <w:p w14:paraId="719B6EDA" w14:textId="23D0657C" w:rsidR="00DC351C" w:rsidRPr="00DC351C" w:rsidRDefault="00DC351C" w:rsidP="00DC351C">
      <w:pPr>
        <w:ind w:left="720"/>
        <w:rPr>
          <w:rFonts w:ascii="Leelawadee" w:hAnsi="Leelawadee" w:cs="Leelawadee"/>
        </w:rPr>
      </w:pPr>
      <w:r w:rsidRPr="00DC351C">
        <w:rPr>
          <w:rFonts w:ascii="Leelawadee" w:hAnsi="Leelawadee" w:cs="Leelawadee"/>
        </w:rPr>
        <w:t xml:space="preserve">Admin will provide </w:t>
      </w:r>
      <w:r w:rsidR="00B16792">
        <w:rPr>
          <w:rFonts w:ascii="Leelawadee" w:hAnsi="Leelawadee" w:cs="Leelawadee"/>
        </w:rPr>
        <w:t>a </w:t>
      </w:r>
      <w:r w:rsidRPr="00DC351C">
        <w:rPr>
          <w:rFonts w:ascii="Leelawadee" w:hAnsi="Leelawadee" w:cs="Leelawadee"/>
        </w:rPr>
        <w:t>facility to user to manage recognition, reward points, products, User management</w:t>
      </w:r>
      <w:r w:rsidR="00B16792">
        <w:rPr>
          <w:rFonts w:ascii="Leelawadee" w:hAnsi="Leelawadee" w:cs="Leelawadee"/>
        </w:rPr>
        <w:t>,</w:t>
      </w:r>
      <w:r w:rsidRPr="00DC351C">
        <w:rPr>
          <w:rFonts w:ascii="Leelawadee" w:hAnsi="Leelawadee" w:cs="Leelawadee"/>
        </w:rPr>
        <w:t xml:space="preserve"> and reporting.</w:t>
      </w:r>
    </w:p>
    <w:p w14:paraId="1A7F3762" w14:textId="34007967" w:rsidR="003852C3" w:rsidRDefault="00472DB0" w:rsidP="00A21FA5">
      <w:pPr>
        <w:pStyle w:val="Heading2"/>
      </w:pPr>
      <w:bookmarkStart w:id="8" w:name="_Toc181975731"/>
      <w:r>
        <w:t>Admin Dashboard</w:t>
      </w:r>
      <w:bookmarkEnd w:id="8"/>
    </w:p>
    <w:p w14:paraId="1C153995" w14:textId="77777777" w:rsidR="00A21FA5" w:rsidRPr="00A21FA5" w:rsidRDefault="00A21FA5" w:rsidP="00A21FA5"/>
    <w:p w14:paraId="07015D10" w14:textId="238349A3" w:rsidR="00451778" w:rsidRDefault="00451778" w:rsidP="003852C3">
      <w:pPr>
        <w:pStyle w:val="Heading3"/>
        <w:numPr>
          <w:ilvl w:val="0"/>
          <w:numId w:val="7"/>
        </w:numPr>
      </w:pPr>
      <w:bookmarkStart w:id="9" w:name="_Toc181975732"/>
      <w:r w:rsidRPr="003852C3">
        <w:t>Overview</w:t>
      </w:r>
      <w:bookmarkEnd w:id="9"/>
    </w:p>
    <w:p w14:paraId="3D293A9D" w14:textId="77777777" w:rsidR="00B408B6" w:rsidRPr="00B408B6" w:rsidRDefault="00B408B6" w:rsidP="00B408B6"/>
    <w:p w14:paraId="2FD438AA" w14:textId="40537463" w:rsidR="00687BFC" w:rsidRDefault="00E33976" w:rsidP="00687BFC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F6349B">
        <w:rPr>
          <w:rFonts w:ascii="Leelawadee" w:hAnsi="Leelawadee" w:cs="Leelawadee"/>
          <w:b/>
          <w:bCs/>
        </w:rPr>
        <w:t>Employee Listing</w:t>
      </w:r>
      <w:r>
        <w:rPr>
          <w:rFonts w:ascii="Leelawadee" w:hAnsi="Leelawadee" w:cs="Leelawadee"/>
        </w:rPr>
        <w:t xml:space="preserve"> – </w:t>
      </w:r>
      <w:r w:rsidR="00B0192A">
        <w:rPr>
          <w:rFonts w:ascii="Leelawadee" w:hAnsi="Leelawadee" w:cs="Leelawadee"/>
        </w:rPr>
        <w:t>The a</w:t>
      </w:r>
      <w:r>
        <w:rPr>
          <w:rFonts w:ascii="Leelawadee" w:hAnsi="Leelawadee" w:cs="Leelawadee"/>
        </w:rPr>
        <w:t>dmin will be able to view employee profiles, total points</w:t>
      </w:r>
      <w:r w:rsidR="00B0192A">
        <w:rPr>
          <w:rFonts w:ascii="Leelawadee" w:hAnsi="Leelawadee" w:cs="Leelawadee"/>
        </w:rPr>
        <w:t>,</w:t>
      </w:r>
      <w:r>
        <w:rPr>
          <w:rFonts w:ascii="Leelawadee" w:hAnsi="Leelawadee" w:cs="Leelawadee"/>
        </w:rPr>
        <w:t xml:space="preserve"> and </w:t>
      </w:r>
      <w:r w:rsidR="009C66CD">
        <w:rPr>
          <w:rFonts w:ascii="Leelawadee" w:hAnsi="Leelawadee" w:cs="Leelawadee"/>
        </w:rPr>
        <w:t>redemptions</w:t>
      </w:r>
      <w:r>
        <w:rPr>
          <w:rFonts w:ascii="Leelawadee" w:hAnsi="Leelawadee" w:cs="Leelawadee"/>
        </w:rPr>
        <w:t>.</w:t>
      </w:r>
      <w:r w:rsidR="007A37BD">
        <w:rPr>
          <w:rFonts w:ascii="Leelawadee" w:hAnsi="Leelawadee" w:cs="Leelawadee"/>
        </w:rPr>
        <w:t xml:space="preserve"> Admin will be able active and de-active </w:t>
      </w:r>
      <w:r w:rsidR="00687BFC">
        <w:rPr>
          <w:rFonts w:ascii="Leelawadee" w:hAnsi="Leelawadee" w:cs="Leelawadee"/>
        </w:rPr>
        <w:t>employees.</w:t>
      </w:r>
    </w:p>
    <w:p w14:paraId="0B0D9427" w14:textId="19EB7B48" w:rsidR="00687BFC" w:rsidRPr="00DD25DD" w:rsidRDefault="00687BFC" w:rsidP="00DD25DD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F6349B">
        <w:rPr>
          <w:rFonts w:ascii="Leelawadee" w:hAnsi="Leelawadee" w:cs="Leelawadee"/>
          <w:b/>
          <w:bCs/>
        </w:rPr>
        <w:t xml:space="preserve">Review </w:t>
      </w:r>
      <w:r w:rsidR="00DD25DD" w:rsidRPr="00F6349B">
        <w:rPr>
          <w:rFonts w:ascii="Leelawadee" w:hAnsi="Leelawadee" w:cs="Leelawadee"/>
          <w:b/>
          <w:bCs/>
        </w:rPr>
        <w:t>Recognition</w:t>
      </w:r>
      <w:r>
        <w:rPr>
          <w:rFonts w:ascii="Leelawadee" w:hAnsi="Leelawadee" w:cs="Leelawadee"/>
        </w:rPr>
        <w:t xml:space="preserve"> – Admin will be able to view employee recognition and verify that it will </w:t>
      </w:r>
      <w:r w:rsidR="007C4F8F">
        <w:rPr>
          <w:rFonts w:ascii="Leelawadee" w:hAnsi="Leelawadee" w:cs="Leelawadee"/>
        </w:rPr>
        <w:t>be </w:t>
      </w:r>
      <w:r>
        <w:rPr>
          <w:rFonts w:ascii="Leelawadee" w:hAnsi="Leelawadee" w:cs="Leelawadee"/>
        </w:rPr>
        <w:t>as per company standard</w:t>
      </w:r>
      <w:r w:rsidR="007C4F8F">
        <w:rPr>
          <w:rFonts w:ascii="Leelawadee" w:hAnsi="Leelawadee" w:cs="Leelawadee"/>
        </w:rPr>
        <w:t>s</w:t>
      </w:r>
      <w:r>
        <w:rPr>
          <w:rFonts w:ascii="Leelawadee" w:hAnsi="Leelawadee" w:cs="Leelawadee"/>
        </w:rPr>
        <w:t xml:space="preserve"> and values and also mark </w:t>
      </w:r>
      <w:r w:rsidR="007C4F8F">
        <w:rPr>
          <w:rFonts w:ascii="Leelawadee" w:hAnsi="Leelawadee" w:cs="Leelawadee"/>
        </w:rPr>
        <w:t>the </w:t>
      </w:r>
      <w:r>
        <w:rPr>
          <w:rFonts w:ascii="Leelawadee" w:hAnsi="Leelawadee" w:cs="Leelawadee"/>
        </w:rPr>
        <w:t xml:space="preserve">flag inappropriate in case of any error/wrong </w:t>
      </w:r>
      <w:r w:rsidR="00DD25DD">
        <w:rPr>
          <w:rFonts w:ascii="Leelawadee" w:hAnsi="Leelawadee" w:cs="Leelawadee"/>
        </w:rPr>
        <w:t>recognition</w:t>
      </w:r>
      <w:r>
        <w:rPr>
          <w:rFonts w:ascii="Leelawadee" w:hAnsi="Leelawadee" w:cs="Leelawadee"/>
        </w:rPr>
        <w:t>.</w:t>
      </w:r>
    </w:p>
    <w:p w14:paraId="68892377" w14:textId="79E17709" w:rsidR="00451778" w:rsidRDefault="00DC351C" w:rsidP="00DC351C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Total Recognition </w:t>
      </w:r>
    </w:p>
    <w:p w14:paraId="22EC1AA0" w14:textId="01ED1225" w:rsidR="00DC351C" w:rsidRDefault="00DC351C" w:rsidP="00DC351C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Total points rewarded to employee</w:t>
      </w:r>
    </w:p>
    <w:p w14:paraId="3DD610CD" w14:textId="0B51364B" w:rsidR="00DC351C" w:rsidRDefault="00DC351C" w:rsidP="00DC351C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Top recognized employee or team (with percentage graph)</w:t>
      </w:r>
    </w:p>
    <w:p w14:paraId="25243DF6" w14:textId="0928240F" w:rsidR="00DC351C" w:rsidRDefault="00DC351C" w:rsidP="00DC351C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Redemption request listing; Pending, Approved</w:t>
      </w:r>
    </w:p>
    <w:p w14:paraId="77C176E2" w14:textId="77777777" w:rsidR="00687BFC" w:rsidRPr="00634696" w:rsidRDefault="00687BFC" w:rsidP="00634696">
      <w:pPr>
        <w:rPr>
          <w:rFonts w:ascii="Leelawadee" w:hAnsi="Leelawadee" w:cs="Leelawadee"/>
        </w:rPr>
      </w:pPr>
    </w:p>
    <w:p w14:paraId="4B5DC10C" w14:textId="633E211A" w:rsidR="00B408B6" w:rsidRDefault="00451778" w:rsidP="002B6FD3">
      <w:pPr>
        <w:pStyle w:val="Heading3"/>
      </w:pPr>
      <w:bookmarkStart w:id="10" w:name="_Toc181975733"/>
      <w:r>
        <w:t>User Management</w:t>
      </w:r>
      <w:bookmarkEnd w:id="10"/>
    </w:p>
    <w:p w14:paraId="5766BA46" w14:textId="77777777" w:rsidR="002B6FD3" w:rsidRPr="002B6FD3" w:rsidRDefault="002B6FD3" w:rsidP="002B6FD3"/>
    <w:p w14:paraId="78CC67A2" w14:textId="2AEA0E30" w:rsidR="00451778" w:rsidRDefault="00515AA4" w:rsidP="00515AA4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F6349B">
        <w:rPr>
          <w:rFonts w:ascii="Leelawadee" w:hAnsi="Leelawadee" w:cs="Leelawadee"/>
          <w:b/>
          <w:bCs/>
        </w:rPr>
        <w:t>User Roles</w:t>
      </w:r>
      <w:r w:rsidR="00E33976" w:rsidRPr="00F6349B">
        <w:rPr>
          <w:rFonts w:ascii="Leelawadee" w:hAnsi="Leelawadee" w:cs="Leelawadee"/>
          <w:b/>
          <w:bCs/>
        </w:rPr>
        <w:t>:</w:t>
      </w:r>
      <w:r w:rsidR="00E33976">
        <w:rPr>
          <w:rFonts w:ascii="Leelawadee" w:hAnsi="Leelawadee" w:cs="Leelawadee"/>
        </w:rPr>
        <w:t xml:space="preserve"> Admin will be able manage role by access level for the Project Manager, Team lead and employee.</w:t>
      </w:r>
    </w:p>
    <w:p w14:paraId="56F7C22F" w14:textId="77777777" w:rsidR="00E33976" w:rsidRPr="00515AA4" w:rsidRDefault="00E33976" w:rsidP="00B408B6">
      <w:pPr>
        <w:pStyle w:val="ListParagraph"/>
        <w:ind w:left="1800"/>
        <w:rPr>
          <w:rFonts w:ascii="Leelawadee" w:hAnsi="Leelawadee" w:cs="Leelawadee"/>
        </w:rPr>
      </w:pPr>
    </w:p>
    <w:p w14:paraId="17ABEBDB" w14:textId="23D84E57" w:rsidR="00451778" w:rsidRDefault="00451778" w:rsidP="00451778">
      <w:pPr>
        <w:pStyle w:val="Heading3"/>
      </w:pPr>
      <w:bookmarkStart w:id="11" w:name="_Toc181975734"/>
      <w:r>
        <w:t>Points Management</w:t>
      </w:r>
      <w:bookmarkEnd w:id="11"/>
    </w:p>
    <w:p w14:paraId="13478F8B" w14:textId="77777777" w:rsidR="0057480C" w:rsidRPr="0057480C" w:rsidRDefault="0057480C" w:rsidP="0057480C"/>
    <w:p w14:paraId="3A13087C" w14:textId="260F6B22" w:rsidR="00F6349B" w:rsidRPr="00F6349B" w:rsidRDefault="00DD25DD" w:rsidP="00F6349B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Admin will be able to set </w:t>
      </w:r>
      <w:r w:rsidR="00157309">
        <w:rPr>
          <w:rFonts w:ascii="Leelawadee" w:hAnsi="Leelawadee" w:cs="Leelawadee"/>
        </w:rPr>
        <w:t>the </w:t>
      </w:r>
      <w:r>
        <w:rPr>
          <w:rFonts w:ascii="Leelawadee" w:hAnsi="Leelawadee" w:cs="Leelawadee"/>
        </w:rPr>
        <w:t>expiry date of rewards</w:t>
      </w:r>
      <w:r w:rsidR="00FD6974">
        <w:rPr>
          <w:rFonts w:ascii="Leelawadee" w:hAnsi="Leelawadee" w:cs="Leelawadee"/>
        </w:rPr>
        <w:t xml:space="preserve"> (unused points expire in </w:t>
      </w:r>
      <w:r w:rsidR="00157309">
        <w:rPr>
          <w:rFonts w:ascii="Leelawadee" w:hAnsi="Leelawadee" w:cs="Leelawadee"/>
        </w:rPr>
        <w:t>a </w:t>
      </w:r>
      <w:r w:rsidR="00FD6974">
        <w:rPr>
          <w:rFonts w:ascii="Leelawadee" w:hAnsi="Leelawadee" w:cs="Leelawadee"/>
        </w:rPr>
        <w:t xml:space="preserve">year) and also </w:t>
      </w:r>
      <w:r w:rsidR="00CE4DED">
        <w:rPr>
          <w:rFonts w:ascii="Leelawadee" w:hAnsi="Leelawadee" w:cs="Leelawadee"/>
        </w:rPr>
        <w:t>c</w:t>
      </w:r>
      <w:r w:rsidR="00FD6974">
        <w:rPr>
          <w:rFonts w:ascii="Leelawadee" w:hAnsi="Leelawadee" w:cs="Leelawadee"/>
        </w:rPr>
        <w:t>a</w:t>
      </w:r>
      <w:r w:rsidR="00CE4DED">
        <w:rPr>
          <w:rFonts w:ascii="Leelawadee" w:hAnsi="Leelawadee" w:cs="Leelawadee"/>
        </w:rPr>
        <w:t>n</w:t>
      </w:r>
      <w:r w:rsidR="00FD6974">
        <w:rPr>
          <w:rFonts w:ascii="Leelawadee" w:hAnsi="Leelawadee" w:cs="Leelawadee"/>
        </w:rPr>
        <w:t xml:space="preserve"> manage any error in reward points.</w:t>
      </w:r>
    </w:p>
    <w:p w14:paraId="3477055F" w14:textId="77777777" w:rsidR="00DD25DD" w:rsidRDefault="00DD25DD" w:rsidP="00451778"/>
    <w:p w14:paraId="212EC53A" w14:textId="77777777" w:rsidR="00F214AE" w:rsidRDefault="00F214AE" w:rsidP="00451778"/>
    <w:p w14:paraId="2FCEC330" w14:textId="77777777" w:rsidR="00F214AE" w:rsidRDefault="00F214AE" w:rsidP="00451778"/>
    <w:p w14:paraId="1D74CF47" w14:textId="77777777" w:rsidR="00F214AE" w:rsidRDefault="00F214AE" w:rsidP="00451778"/>
    <w:p w14:paraId="48A45DF7" w14:textId="77777777" w:rsidR="00F214AE" w:rsidRDefault="00F214AE" w:rsidP="00451778"/>
    <w:p w14:paraId="55D96BCB" w14:textId="31CC5D02" w:rsidR="00F6349B" w:rsidRDefault="00451778" w:rsidP="00F6349B">
      <w:pPr>
        <w:pStyle w:val="Heading3"/>
      </w:pPr>
      <w:bookmarkStart w:id="12" w:name="_Toc181975735"/>
      <w:r>
        <w:lastRenderedPageBreak/>
        <w:t>Product Catalog Management</w:t>
      </w:r>
      <w:bookmarkEnd w:id="12"/>
    </w:p>
    <w:p w14:paraId="4040D89F" w14:textId="77777777" w:rsidR="005F4E84" w:rsidRPr="005F4E84" w:rsidRDefault="005F4E84" w:rsidP="005F4E84"/>
    <w:p w14:paraId="277CB847" w14:textId="77777777" w:rsidR="00F6349B" w:rsidRDefault="00F6349B" w:rsidP="00F6349B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FD0C82">
        <w:rPr>
          <w:rFonts w:ascii="Leelawadee" w:hAnsi="Leelawadee" w:cs="Leelawadee"/>
          <w:b/>
          <w:bCs/>
        </w:rPr>
        <w:t>Add/Remove Products:</w:t>
      </w:r>
      <w:r w:rsidRPr="00B227AF">
        <w:rPr>
          <w:rFonts w:ascii="Leelawadee" w:hAnsi="Leelawadee" w:cs="Leelawadee"/>
        </w:rPr>
        <w:t xml:space="preserve"> Admins can add new products to the catalog or remove old/expired products.</w:t>
      </w:r>
    </w:p>
    <w:p w14:paraId="270F6F75" w14:textId="77777777" w:rsidR="00A125D5" w:rsidRPr="00B227AF" w:rsidRDefault="00A125D5" w:rsidP="00A125D5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FD0C82">
        <w:rPr>
          <w:rFonts w:ascii="Leelawadee" w:hAnsi="Leelawadee" w:cs="Leelawadee"/>
          <w:b/>
          <w:bCs/>
        </w:rPr>
        <w:t>Product Categories:</w:t>
      </w:r>
      <w:r w:rsidRPr="00B227AF">
        <w:rPr>
          <w:rFonts w:ascii="Leelawadee" w:hAnsi="Leelawadee" w:cs="Leelawadee"/>
        </w:rPr>
        <w:t xml:space="preserve"> Organize products by categories (e.g., Electronics, Gift Cards, Home Goods).</w:t>
      </w:r>
    </w:p>
    <w:p w14:paraId="1633AC34" w14:textId="77777777" w:rsidR="00A125D5" w:rsidRPr="00B227AF" w:rsidRDefault="00A125D5" w:rsidP="00A125D5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FD0C82">
        <w:rPr>
          <w:rFonts w:ascii="Leelawadee" w:hAnsi="Leelawadee" w:cs="Leelawadee"/>
          <w:b/>
          <w:bCs/>
        </w:rPr>
        <w:t>Product Inventory:</w:t>
      </w:r>
      <w:r w:rsidRPr="00B227AF">
        <w:rPr>
          <w:rFonts w:ascii="Leelawadee" w:hAnsi="Leelawadee" w:cs="Leelawadee"/>
        </w:rPr>
        <w:t xml:space="preserve"> Track availability of products to ensure stock for redemptions.</w:t>
      </w:r>
    </w:p>
    <w:p w14:paraId="5762126B" w14:textId="77777777" w:rsidR="00A125D5" w:rsidRPr="00B227AF" w:rsidRDefault="00A125D5" w:rsidP="00A125D5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FD0C82">
        <w:rPr>
          <w:rFonts w:ascii="Leelawadee" w:hAnsi="Leelawadee" w:cs="Leelawadee"/>
          <w:b/>
          <w:bCs/>
        </w:rPr>
        <w:t>Set Point Requirements:</w:t>
      </w:r>
      <w:r w:rsidRPr="00B227AF">
        <w:rPr>
          <w:rFonts w:ascii="Leelawadee" w:hAnsi="Leelawadee" w:cs="Leelawadee"/>
        </w:rPr>
        <w:t xml:space="preserve"> Admins can assign point values to each product based on cost and demand.</w:t>
      </w:r>
    </w:p>
    <w:p w14:paraId="71716368" w14:textId="77777777" w:rsidR="00F6349B" w:rsidRDefault="00F6349B" w:rsidP="00451778"/>
    <w:p w14:paraId="42982C08" w14:textId="79624E8D" w:rsidR="00451778" w:rsidRPr="00AD2B60" w:rsidRDefault="00451778" w:rsidP="00451778">
      <w:pPr>
        <w:pStyle w:val="Heading3"/>
        <w:rPr>
          <w:rFonts w:cs="Leelawadee"/>
        </w:rPr>
      </w:pPr>
      <w:bookmarkStart w:id="13" w:name="_Toc181975736"/>
      <w:r w:rsidRPr="00AD2B60">
        <w:rPr>
          <w:rFonts w:cs="Leelawadee"/>
        </w:rPr>
        <w:t>Reporting and Analytics</w:t>
      </w:r>
      <w:bookmarkEnd w:id="13"/>
    </w:p>
    <w:p w14:paraId="1C1737CC" w14:textId="77777777" w:rsidR="00723971" w:rsidRPr="00AD2B60" w:rsidRDefault="00723971" w:rsidP="00723971">
      <w:pPr>
        <w:rPr>
          <w:rFonts w:ascii="Leelawadee" w:hAnsi="Leelawadee" w:cs="Leelawadee"/>
        </w:rPr>
      </w:pPr>
    </w:p>
    <w:p w14:paraId="44C0E1DA" w14:textId="5B2CC07E" w:rsidR="00723971" w:rsidRPr="00AD2B60" w:rsidRDefault="00723971" w:rsidP="00723971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AD2B60">
        <w:rPr>
          <w:rFonts w:ascii="Leelawadee" w:hAnsi="Leelawadee" w:cs="Leelawadee"/>
          <w:b/>
          <w:bCs/>
        </w:rPr>
        <w:t>Recognition Trends:</w:t>
      </w:r>
      <w:r w:rsidRPr="00AD2B60">
        <w:rPr>
          <w:rFonts w:ascii="Leelawadee" w:hAnsi="Leelawadee" w:cs="Leelawadee"/>
        </w:rPr>
        <w:t xml:space="preserve"> Admins will be able to view the report, which teams are recognizing others </w:t>
      </w:r>
      <w:r w:rsidR="00127FD3">
        <w:rPr>
          <w:rFonts w:ascii="Leelawadee" w:hAnsi="Leelawadee" w:cs="Leelawadee"/>
        </w:rPr>
        <w:t>and </w:t>
      </w:r>
      <w:r w:rsidRPr="00AD2B60">
        <w:rPr>
          <w:rFonts w:ascii="Leelawadee" w:hAnsi="Leelawadee" w:cs="Leelawadee"/>
        </w:rPr>
        <w:t>most rewards category tags.</w:t>
      </w:r>
    </w:p>
    <w:p w14:paraId="757707B1" w14:textId="1B8F456D" w:rsidR="00723971" w:rsidRPr="00AD2B60" w:rsidRDefault="00723971" w:rsidP="00723971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1C7A39">
        <w:rPr>
          <w:rFonts w:ascii="Leelawadee" w:hAnsi="Leelawadee" w:cs="Leelawadee"/>
          <w:b/>
          <w:bCs/>
        </w:rPr>
        <w:t>Top Performer</w:t>
      </w:r>
      <w:r w:rsidRPr="00AD2B60">
        <w:rPr>
          <w:rFonts w:ascii="Leelawadee" w:hAnsi="Leelawadee" w:cs="Leelawadee"/>
        </w:rPr>
        <w:t xml:space="preserve"> – Top recognized Individuals and Team.</w:t>
      </w:r>
    </w:p>
    <w:p w14:paraId="2D2B855A" w14:textId="4D247817" w:rsidR="00723971" w:rsidRPr="00AD2B60" w:rsidRDefault="00723971" w:rsidP="00723971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 w:rsidRPr="001C7A39">
        <w:rPr>
          <w:rFonts w:ascii="Leelawadee" w:hAnsi="Leelawadee" w:cs="Leelawadee"/>
          <w:b/>
          <w:bCs/>
        </w:rPr>
        <w:t>Redemptions History</w:t>
      </w:r>
      <w:r w:rsidRPr="00AD2B60">
        <w:rPr>
          <w:rFonts w:ascii="Leelawadee" w:hAnsi="Leelawadee" w:cs="Leelawadee"/>
        </w:rPr>
        <w:t xml:space="preserve"> – </w:t>
      </w:r>
      <w:r w:rsidR="00127FD3">
        <w:rPr>
          <w:rFonts w:ascii="Leelawadee" w:hAnsi="Leelawadee" w:cs="Leelawadee"/>
        </w:rPr>
        <w:t>The a</w:t>
      </w:r>
      <w:r w:rsidRPr="00AD2B60">
        <w:rPr>
          <w:rFonts w:ascii="Leelawadee" w:hAnsi="Leelawadee" w:cs="Leelawadee"/>
        </w:rPr>
        <w:t>dmin will be able to view, what products and category redeem</w:t>
      </w:r>
      <w:r w:rsidR="00127FD3">
        <w:rPr>
          <w:rFonts w:ascii="Leelawadee" w:hAnsi="Leelawadee" w:cs="Leelawadee"/>
        </w:rPr>
        <w:t>ed</w:t>
      </w:r>
      <w:r w:rsidRPr="00AD2B60">
        <w:rPr>
          <w:rFonts w:ascii="Leelawadee" w:hAnsi="Leelawadee" w:cs="Leelawadee"/>
        </w:rPr>
        <w:t xml:space="preserve"> mostly.</w:t>
      </w:r>
    </w:p>
    <w:p w14:paraId="3FCFC76B" w14:textId="77777777" w:rsidR="003212A9" w:rsidRPr="00AD2B60" w:rsidRDefault="003212A9" w:rsidP="003212A9">
      <w:pPr>
        <w:rPr>
          <w:rFonts w:ascii="Leelawadee" w:hAnsi="Leelawadee" w:cs="Leelawadee"/>
        </w:rPr>
      </w:pPr>
    </w:p>
    <w:p w14:paraId="3A83FCE0" w14:textId="7A88A858" w:rsidR="003212A9" w:rsidRPr="00AD2B60" w:rsidRDefault="003212A9" w:rsidP="003212A9">
      <w:pPr>
        <w:pStyle w:val="Heading3"/>
        <w:rPr>
          <w:rFonts w:cs="Leelawadee"/>
        </w:rPr>
      </w:pPr>
      <w:bookmarkStart w:id="14" w:name="_Toc181975737"/>
      <w:r w:rsidRPr="00AD2B60">
        <w:rPr>
          <w:rFonts w:cs="Leelawadee"/>
        </w:rPr>
        <w:t>Email Notifications Configurations</w:t>
      </w:r>
      <w:bookmarkEnd w:id="14"/>
    </w:p>
    <w:p w14:paraId="11F9000A" w14:textId="77777777" w:rsidR="00F55228" w:rsidRPr="00AD2B60" w:rsidRDefault="00F55228" w:rsidP="00F55228">
      <w:pPr>
        <w:rPr>
          <w:rFonts w:ascii="Leelawadee" w:hAnsi="Leelawadee" w:cs="Leelawadee"/>
        </w:rPr>
      </w:pPr>
    </w:p>
    <w:p w14:paraId="6EF2FA1C" w14:textId="5B8AD46A" w:rsidR="00472DB0" w:rsidRPr="00A03FAB" w:rsidRDefault="005C61FA" w:rsidP="00472DB0">
      <w:pPr>
        <w:pStyle w:val="ListParagraph"/>
        <w:numPr>
          <w:ilvl w:val="0"/>
          <w:numId w:val="4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Set</w:t>
      </w:r>
      <w:r w:rsidR="00C864F2">
        <w:rPr>
          <w:rFonts w:ascii="Leelawadee" w:hAnsi="Leelawadee" w:cs="Leelawadee"/>
        </w:rPr>
        <w:t xml:space="preserve"> </w:t>
      </w:r>
      <w:r>
        <w:rPr>
          <w:rFonts w:ascii="Leelawadee" w:hAnsi="Leelawadee" w:cs="Leelawadee"/>
        </w:rPr>
        <w:t>up email for various notification emails.</w:t>
      </w:r>
    </w:p>
    <w:sectPr w:rsidR="00472DB0" w:rsidRPr="00A03FA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63D53" w14:textId="77777777" w:rsidR="00B82B74" w:rsidRDefault="00B82B74" w:rsidP="00BD3020">
      <w:pPr>
        <w:spacing w:after="0" w:line="240" w:lineRule="auto"/>
      </w:pPr>
      <w:r>
        <w:separator/>
      </w:r>
    </w:p>
  </w:endnote>
  <w:endnote w:type="continuationSeparator" w:id="0">
    <w:p w14:paraId="26EEB8A3" w14:textId="77777777" w:rsidR="00B82B74" w:rsidRDefault="00B82B74" w:rsidP="00BD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FCF45" w14:textId="77777777" w:rsidR="00BD3020" w:rsidRDefault="00BD3020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74E2A19" w14:textId="37473813" w:rsidR="00BD3020" w:rsidRDefault="00BD3020">
    <w:pPr>
      <w:pStyle w:val="Footer"/>
    </w:pPr>
    <w:r>
      <w:t>Employee Reward and Reorganization</w:t>
    </w:r>
  </w:p>
  <w:p w14:paraId="15345C9A" w14:textId="77777777" w:rsidR="00BD3020" w:rsidRDefault="00BD3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0A7ED" w14:textId="77777777" w:rsidR="00B82B74" w:rsidRDefault="00B82B74" w:rsidP="00BD3020">
      <w:pPr>
        <w:spacing w:after="0" w:line="240" w:lineRule="auto"/>
      </w:pPr>
      <w:r>
        <w:separator/>
      </w:r>
    </w:p>
  </w:footnote>
  <w:footnote w:type="continuationSeparator" w:id="0">
    <w:p w14:paraId="51F0620F" w14:textId="77777777" w:rsidR="00B82B74" w:rsidRDefault="00B82B74" w:rsidP="00BD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CC8"/>
    <w:multiLevelType w:val="hybridMultilevel"/>
    <w:tmpl w:val="A0AC98EE"/>
    <w:lvl w:ilvl="0" w:tplc="8BEE9EF0">
      <w:start w:val="1"/>
      <w:numFmt w:val="upperRoman"/>
      <w:pStyle w:val="Heading3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40328"/>
    <w:multiLevelType w:val="hybridMultilevel"/>
    <w:tmpl w:val="7264E6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D8263A"/>
    <w:multiLevelType w:val="hybridMultilevel"/>
    <w:tmpl w:val="7E980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D37465"/>
    <w:multiLevelType w:val="hybridMultilevel"/>
    <w:tmpl w:val="4C688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3655A8"/>
    <w:multiLevelType w:val="hybridMultilevel"/>
    <w:tmpl w:val="BB16E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22E57"/>
    <w:multiLevelType w:val="hybridMultilevel"/>
    <w:tmpl w:val="FEAE17EE"/>
    <w:lvl w:ilvl="0" w:tplc="D2AEFC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85802"/>
    <w:multiLevelType w:val="multilevel"/>
    <w:tmpl w:val="126A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109761">
    <w:abstractNumId w:val="5"/>
  </w:num>
  <w:num w:numId="2" w16cid:durableId="883173376">
    <w:abstractNumId w:val="4"/>
  </w:num>
  <w:num w:numId="3" w16cid:durableId="571961828">
    <w:abstractNumId w:val="0"/>
  </w:num>
  <w:num w:numId="4" w16cid:durableId="93131159">
    <w:abstractNumId w:val="1"/>
  </w:num>
  <w:num w:numId="5" w16cid:durableId="29692555">
    <w:abstractNumId w:val="3"/>
  </w:num>
  <w:num w:numId="6" w16cid:durableId="145366565">
    <w:abstractNumId w:val="2"/>
  </w:num>
  <w:num w:numId="7" w16cid:durableId="551044564">
    <w:abstractNumId w:val="0"/>
    <w:lvlOverride w:ilvl="0">
      <w:startOverride w:val="1"/>
    </w:lvlOverride>
  </w:num>
  <w:num w:numId="8" w16cid:durableId="59259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04"/>
    <w:rsid w:val="00012A41"/>
    <w:rsid w:val="000239B4"/>
    <w:rsid w:val="00031981"/>
    <w:rsid w:val="000445B6"/>
    <w:rsid w:val="000776E8"/>
    <w:rsid w:val="00085248"/>
    <w:rsid w:val="00090EBF"/>
    <w:rsid w:val="00091CF2"/>
    <w:rsid w:val="000B2875"/>
    <w:rsid w:val="000C2B7C"/>
    <w:rsid w:val="000C36F0"/>
    <w:rsid w:val="000F68C5"/>
    <w:rsid w:val="00127FD3"/>
    <w:rsid w:val="00130064"/>
    <w:rsid w:val="001315DE"/>
    <w:rsid w:val="0015024E"/>
    <w:rsid w:val="00157309"/>
    <w:rsid w:val="001A3520"/>
    <w:rsid w:val="001A4200"/>
    <w:rsid w:val="001B06D1"/>
    <w:rsid w:val="001C5CB3"/>
    <w:rsid w:val="001C5E4E"/>
    <w:rsid w:val="001C69BE"/>
    <w:rsid w:val="001C7A39"/>
    <w:rsid w:val="001D32FD"/>
    <w:rsid w:val="001F5434"/>
    <w:rsid w:val="002205E8"/>
    <w:rsid w:val="00225AFC"/>
    <w:rsid w:val="002428B7"/>
    <w:rsid w:val="00276FE3"/>
    <w:rsid w:val="00283735"/>
    <w:rsid w:val="00287122"/>
    <w:rsid w:val="002A571E"/>
    <w:rsid w:val="002B22C0"/>
    <w:rsid w:val="002B6FD3"/>
    <w:rsid w:val="002B7077"/>
    <w:rsid w:val="002D782B"/>
    <w:rsid w:val="002E302D"/>
    <w:rsid w:val="002E7251"/>
    <w:rsid w:val="002F79B0"/>
    <w:rsid w:val="002F7A69"/>
    <w:rsid w:val="00300EDB"/>
    <w:rsid w:val="003040C3"/>
    <w:rsid w:val="003212A9"/>
    <w:rsid w:val="00324E17"/>
    <w:rsid w:val="00342911"/>
    <w:rsid w:val="00354B71"/>
    <w:rsid w:val="00373189"/>
    <w:rsid w:val="003852C3"/>
    <w:rsid w:val="003B0456"/>
    <w:rsid w:val="003D3450"/>
    <w:rsid w:val="003E681C"/>
    <w:rsid w:val="003F30C6"/>
    <w:rsid w:val="00430F34"/>
    <w:rsid w:val="004352A0"/>
    <w:rsid w:val="00451778"/>
    <w:rsid w:val="004628E5"/>
    <w:rsid w:val="00472DB0"/>
    <w:rsid w:val="00475DE2"/>
    <w:rsid w:val="00491383"/>
    <w:rsid w:val="004A36DE"/>
    <w:rsid w:val="004D1432"/>
    <w:rsid w:val="004F11F7"/>
    <w:rsid w:val="004F6424"/>
    <w:rsid w:val="004F7A4A"/>
    <w:rsid w:val="00504774"/>
    <w:rsid w:val="00511F33"/>
    <w:rsid w:val="00514602"/>
    <w:rsid w:val="00515AA4"/>
    <w:rsid w:val="00516240"/>
    <w:rsid w:val="0052393E"/>
    <w:rsid w:val="00541F35"/>
    <w:rsid w:val="00563D24"/>
    <w:rsid w:val="0056748B"/>
    <w:rsid w:val="00573495"/>
    <w:rsid w:val="0057480C"/>
    <w:rsid w:val="005A0724"/>
    <w:rsid w:val="005C0ACB"/>
    <w:rsid w:val="005C5914"/>
    <w:rsid w:val="005C5F89"/>
    <w:rsid w:val="005C61FA"/>
    <w:rsid w:val="005D2535"/>
    <w:rsid w:val="005D6083"/>
    <w:rsid w:val="005E145A"/>
    <w:rsid w:val="005E22E5"/>
    <w:rsid w:val="005F2ED0"/>
    <w:rsid w:val="005F4E84"/>
    <w:rsid w:val="00602613"/>
    <w:rsid w:val="0062732E"/>
    <w:rsid w:val="00627617"/>
    <w:rsid w:val="00634696"/>
    <w:rsid w:val="006355C5"/>
    <w:rsid w:val="00640DA2"/>
    <w:rsid w:val="0064426D"/>
    <w:rsid w:val="00652BB3"/>
    <w:rsid w:val="00687BFC"/>
    <w:rsid w:val="006F6ABF"/>
    <w:rsid w:val="007152C0"/>
    <w:rsid w:val="00723971"/>
    <w:rsid w:val="00726530"/>
    <w:rsid w:val="00760EB0"/>
    <w:rsid w:val="0079016D"/>
    <w:rsid w:val="007A37BD"/>
    <w:rsid w:val="007B2DBB"/>
    <w:rsid w:val="007C4F8F"/>
    <w:rsid w:val="008109B7"/>
    <w:rsid w:val="00847952"/>
    <w:rsid w:val="00857BB2"/>
    <w:rsid w:val="00872D4B"/>
    <w:rsid w:val="00881E44"/>
    <w:rsid w:val="008A5034"/>
    <w:rsid w:val="008B72A5"/>
    <w:rsid w:val="008E05F1"/>
    <w:rsid w:val="00906560"/>
    <w:rsid w:val="00907A88"/>
    <w:rsid w:val="00930BA6"/>
    <w:rsid w:val="00933BA8"/>
    <w:rsid w:val="00951C25"/>
    <w:rsid w:val="009861E7"/>
    <w:rsid w:val="00993982"/>
    <w:rsid w:val="00994F9A"/>
    <w:rsid w:val="009A1F4E"/>
    <w:rsid w:val="009C66CD"/>
    <w:rsid w:val="009D1E31"/>
    <w:rsid w:val="009E53B6"/>
    <w:rsid w:val="009E6904"/>
    <w:rsid w:val="009F2A88"/>
    <w:rsid w:val="00A03FAB"/>
    <w:rsid w:val="00A125D5"/>
    <w:rsid w:val="00A219A8"/>
    <w:rsid w:val="00A21FA5"/>
    <w:rsid w:val="00A27610"/>
    <w:rsid w:val="00A766CD"/>
    <w:rsid w:val="00AA2764"/>
    <w:rsid w:val="00AA74CA"/>
    <w:rsid w:val="00AC3F3A"/>
    <w:rsid w:val="00AD2B60"/>
    <w:rsid w:val="00AE27BF"/>
    <w:rsid w:val="00AE5420"/>
    <w:rsid w:val="00AF35AE"/>
    <w:rsid w:val="00B0192A"/>
    <w:rsid w:val="00B13A12"/>
    <w:rsid w:val="00B160FE"/>
    <w:rsid w:val="00B16792"/>
    <w:rsid w:val="00B216A6"/>
    <w:rsid w:val="00B408B6"/>
    <w:rsid w:val="00B7033D"/>
    <w:rsid w:val="00B82B74"/>
    <w:rsid w:val="00BA7C8F"/>
    <w:rsid w:val="00BD3020"/>
    <w:rsid w:val="00BE22E4"/>
    <w:rsid w:val="00C00EDE"/>
    <w:rsid w:val="00C26A1D"/>
    <w:rsid w:val="00C315A5"/>
    <w:rsid w:val="00C339CF"/>
    <w:rsid w:val="00C864F2"/>
    <w:rsid w:val="00CA137E"/>
    <w:rsid w:val="00CB6E47"/>
    <w:rsid w:val="00CB7DB0"/>
    <w:rsid w:val="00CC40C7"/>
    <w:rsid w:val="00CC5C0B"/>
    <w:rsid w:val="00CD2757"/>
    <w:rsid w:val="00CE2F7D"/>
    <w:rsid w:val="00CE4DED"/>
    <w:rsid w:val="00D00165"/>
    <w:rsid w:val="00D16B2B"/>
    <w:rsid w:val="00D16E18"/>
    <w:rsid w:val="00D22CD2"/>
    <w:rsid w:val="00D25435"/>
    <w:rsid w:val="00D269EE"/>
    <w:rsid w:val="00D537D4"/>
    <w:rsid w:val="00D55AD3"/>
    <w:rsid w:val="00D73D7A"/>
    <w:rsid w:val="00D83EDB"/>
    <w:rsid w:val="00D911A6"/>
    <w:rsid w:val="00D96284"/>
    <w:rsid w:val="00DC04BE"/>
    <w:rsid w:val="00DC351C"/>
    <w:rsid w:val="00DD25DD"/>
    <w:rsid w:val="00E138B4"/>
    <w:rsid w:val="00E1423D"/>
    <w:rsid w:val="00E33976"/>
    <w:rsid w:val="00EA0E43"/>
    <w:rsid w:val="00EB61D1"/>
    <w:rsid w:val="00EB6B5F"/>
    <w:rsid w:val="00EC3286"/>
    <w:rsid w:val="00ED4BF0"/>
    <w:rsid w:val="00ED62A4"/>
    <w:rsid w:val="00ED675B"/>
    <w:rsid w:val="00ED7BFC"/>
    <w:rsid w:val="00F214AE"/>
    <w:rsid w:val="00F31359"/>
    <w:rsid w:val="00F37E97"/>
    <w:rsid w:val="00F41FDE"/>
    <w:rsid w:val="00F5351A"/>
    <w:rsid w:val="00F55228"/>
    <w:rsid w:val="00F6349B"/>
    <w:rsid w:val="00F77F0A"/>
    <w:rsid w:val="00FA5CF8"/>
    <w:rsid w:val="00FC1845"/>
    <w:rsid w:val="00FC1B64"/>
    <w:rsid w:val="00FD0C82"/>
    <w:rsid w:val="00FD3D25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48D1E"/>
  <w15:chartTrackingRefBased/>
  <w15:docId w15:val="{595BEB19-192F-43D8-999C-E133BE3A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F34"/>
    <w:pPr>
      <w:keepNext/>
      <w:keepLines/>
      <w:numPr>
        <w:numId w:val="1"/>
      </w:numPr>
      <w:spacing w:before="240" w:after="0"/>
      <w:outlineLvl w:val="0"/>
    </w:pPr>
    <w:rPr>
      <w:rFonts w:ascii="Leelawadee" w:eastAsiaTheme="majorEastAsia" w:hAnsi="Leelawadee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F34"/>
    <w:pPr>
      <w:keepNext/>
      <w:keepLines/>
      <w:spacing w:before="40" w:after="0"/>
      <w:ind w:left="720"/>
      <w:outlineLvl w:val="1"/>
    </w:pPr>
    <w:rPr>
      <w:rFonts w:ascii="Leelawadee" w:eastAsiaTheme="majorEastAsia" w:hAnsi="Leelawadee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7BF"/>
    <w:pPr>
      <w:keepNext/>
      <w:keepLines/>
      <w:numPr>
        <w:numId w:val="3"/>
      </w:numPr>
      <w:spacing w:before="40" w:after="0"/>
      <w:outlineLvl w:val="2"/>
    </w:pPr>
    <w:rPr>
      <w:rFonts w:ascii="Leelawadee" w:eastAsiaTheme="majorEastAsia" w:hAnsi="Leelawadee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34"/>
    <w:rPr>
      <w:rFonts w:ascii="Leelawadee" w:eastAsiaTheme="majorEastAsia" w:hAnsi="Leelawadee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90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0F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0F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0F34"/>
    <w:rPr>
      <w:rFonts w:ascii="Leelawadee" w:eastAsiaTheme="majorEastAsia" w:hAnsi="Leelawadee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30F3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E2F7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E27BF"/>
    <w:rPr>
      <w:rFonts w:ascii="Leelawadee" w:eastAsiaTheme="majorEastAsia" w:hAnsi="Leelawadee" w:cstheme="majorBidi"/>
      <w:b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315D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D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20"/>
  </w:style>
  <w:style w:type="paragraph" w:styleId="Footer">
    <w:name w:val="footer"/>
    <w:basedOn w:val="Normal"/>
    <w:link w:val="FooterChar"/>
    <w:uiPriority w:val="99"/>
    <w:unhideWhenUsed/>
    <w:rsid w:val="00BD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C28C2-AF3D-43B1-9255-1498BD2A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754</Words>
  <Characters>4142</Characters>
  <Application>Microsoft Office Word</Application>
  <DocSecurity>0</DocSecurity>
  <Lines>174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871</cp:revision>
  <dcterms:created xsi:type="dcterms:W3CDTF">2024-10-21T09:52:00Z</dcterms:created>
  <dcterms:modified xsi:type="dcterms:W3CDTF">2024-11-08T10:58:00Z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f8af092c-192e-4f37-b70f-9c037116a716</vt:lpwstr>
  </property>
</Properties>
</file>