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CA20D" w14:textId="77777777" w:rsidR="00E562D6" w:rsidRDefault="004651DE">
      <w:r w:rsidRPr="004651DE">
        <w:t>https://youtu.be/pgIOsCLN52E</w:t>
      </w:r>
    </w:p>
    <w:sectPr w:rsidR="00E5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DE"/>
    <w:rsid w:val="003D78E3"/>
    <w:rsid w:val="004651DE"/>
    <w:rsid w:val="007D1BA4"/>
    <w:rsid w:val="00BF4176"/>
    <w:rsid w:val="00C9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BB31"/>
  <w15:chartTrackingRefBased/>
  <w15:docId w15:val="{DF743B84-01A0-4A1F-B4FF-70C46AE7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Gilman</dc:creator>
  <cp:keywords/>
  <dc:description/>
  <cp:lastModifiedBy>Rohin Gilman</cp:lastModifiedBy>
  <cp:revision>1</cp:revision>
  <dcterms:created xsi:type="dcterms:W3CDTF">2020-12-11T19:43:00Z</dcterms:created>
  <dcterms:modified xsi:type="dcterms:W3CDTF">2020-12-11T19:43:00Z</dcterms:modified>
</cp:coreProperties>
</file>