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D210F8" w14:textId="248B1C9F" w:rsidR="005B2106" w:rsidRPr="009E313A" w:rsidRDefault="00AC6D16" w:rsidP="005B2106">
      <w:pPr>
        <w:spacing w:after="0"/>
        <w:jc w:val="center"/>
        <w:rPr>
          <w:rFonts w:ascii="Arial" w:hAnsi="Arial" w:cs="Arial"/>
          <w:b/>
          <w:bCs/>
          <w:sz w:val="28"/>
          <w:szCs w:val="28"/>
        </w:rPr>
      </w:pPr>
      <w:r w:rsidRPr="009E313A">
        <w:rPr>
          <w:rFonts w:ascii="Arial" w:hAnsi="Arial" w:cs="Arial"/>
          <w:b/>
          <w:bCs/>
          <w:sz w:val="28"/>
          <w:szCs w:val="28"/>
        </w:rPr>
        <w:t xml:space="preserve">Project </w:t>
      </w:r>
      <w:r w:rsidR="009E313A" w:rsidRPr="009E313A">
        <w:rPr>
          <w:rFonts w:ascii="Arial" w:hAnsi="Arial" w:cs="Arial"/>
          <w:b/>
          <w:bCs/>
          <w:sz w:val="28"/>
          <w:szCs w:val="28"/>
        </w:rPr>
        <w:t>Planning Phase</w:t>
      </w:r>
    </w:p>
    <w:p w14:paraId="0E2C23DA" w14:textId="152302BB" w:rsidR="009D3AA0" w:rsidRPr="009E313A" w:rsidRDefault="00A50013" w:rsidP="005B2106">
      <w:pPr>
        <w:spacing w:after="0"/>
        <w:jc w:val="center"/>
        <w:rPr>
          <w:rFonts w:ascii="Arial" w:hAnsi="Arial" w:cs="Arial"/>
          <w:b/>
          <w:bCs/>
          <w:sz w:val="24"/>
          <w:szCs w:val="24"/>
        </w:rPr>
      </w:pPr>
      <w:r w:rsidRPr="009E313A">
        <w:rPr>
          <w:rFonts w:ascii="Arial" w:hAnsi="Arial" w:cs="Arial"/>
          <w:b/>
          <w:bCs/>
          <w:sz w:val="24"/>
          <w:szCs w:val="24"/>
        </w:rPr>
        <w:t>Project Planning Template (Product Backlog, Sprint Planning, Stor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ies, Story</w:t>
      </w:r>
      <w:r w:rsidR="00F23C2C">
        <w:rPr>
          <w:rFonts w:ascii="Arial" w:hAnsi="Arial" w:cs="Arial"/>
          <w:b/>
          <w:bCs/>
          <w:sz w:val="24"/>
          <w:szCs w:val="24"/>
        </w:rPr>
        <w:t xml:space="preserve"> </w:t>
      </w:r>
      <w:r w:rsidR="00AF3EA4" w:rsidRPr="009E313A">
        <w:rPr>
          <w:rFonts w:ascii="Arial" w:hAnsi="Arial" w:cs="Arial"/>
          <w:b/>
          <w:bCs/>
          <w:sz w:val="24"/>
          <w:szCs w:val="24"/>
        </w:rPr>
        <w:t>points)</w:t>
      </w:r>
    </w:p>
    <w:p w14:paraId="53F68F12" w14:textId="77777777" w:rsidR="005B2106" w:rsidRPr="009E313A" w:rsidRDefault="005B2106" w:rsidP="005B2106">
      <w:pPr>
        <w:spacing w:after="0"/>
        <w:jc w:val="center"/>
        <w:rPr>
          <w:rFonts w:ascii="Arial" w:hAnsi="Arial" w:cs="Arial"/>
          <w:b/>
          <w:bCs/>
        </w:rPr>
      </w:pPr>
    </w:p>
    <w:tbl>
      <w:tblPr>
        <w:tblStyle w:val="TableGrid"/>
        <w:tblW w:w="9351" w:type="dxa"/>
        <w:jc w:val="center"/>
        <w:tblLook w:val="04A0" w:firstRow="1" w:lastRow="0" w:firstColumn="1" w:lastColumn="0" w:noHBand="0" w:noVBand="1"/>
      </w:tblPr>
      <w:tblGrid>
        <w:gridCol w:w="4508"/>
        <w:gridCol w:w="4843"/>
      </w:tblGrid>
      <w:tr w:rsidR="005B2106" w:rsidRPr="009E313A" w14:paraId="38C4EC49" w14:textId="77777777" w:rsidTr="007D2414">
        <w:trPr>
          <w:jc w:val="center"/>
        </w:trPr>
        <w:tc>
          <w:tcPr>
            <w:tcW w:w="4508" w:type="dxa"/>
          </w:tcPr>
          <w:p w14:paraId="07E618AF" w14:textId="13A0225E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Date</w:t>
            </w:r>
          </w:p>
        </w:tc>
        <w:tc>
          <w:tcPr>
            <w:tcW w:w="4843" w:type="dxa"/>
          </w:tcPr>
          <w:p w14:paraId="214D97CA" w14:textId="14647F40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5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c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t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o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ber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 xml:space="preserve"> 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0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2</w:t>
            </w: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6</w:t>
            </w:r>
          </w:p>
        </w:tc>
      </w:tr>
      <w:tr w:rsidR="000708AF" w:rsidRPr="009E313A" w14:paraId="590B6113" w14:textId="77777777" w:rsidTr="007D2414">
        <w:trPr>
          <w:jc w:val="center"/>
        </w:trPr>
        <w:tc>
          <w:tcPr>
            <w:tcW w:w="4508" w:type="dxa"/>
          </w:tcPr>
          <w:p w14:paraId="75A9866E" w14:textId="5DDBB361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Team ID</w:t>
            </w:r>
          </w:p>
        </w:tc>
        <w:tc>
          <w:tcPr>
            <w:tcW w:w="4843" w:type="dxa"/>
          </w:tcPr>
          <w:p w14:paraId="039728F8" w14:textId="21516EF4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rPr>
                <w:rFonts w:ascii="Arial" w:hAnsi="Arial" w:cs="Arial" w:eastAsia="Arial"/>
                <w:b w:val="false"/>
                <w:i w:val="false"/>
                <w:strike w:val="false"/>
                <w:color w:val="000000"/>
                <w:sz w:val="22"/>
                <w:u w:val="none"/>
              </w:rPr>
              <w:t>SWTID-2026-9175</w:t>
            </w:r>
          </w:p>
        </w:tc>
      </w:tr>
      <w:tr w:rsidR="000708AF" w:rsidRPr="009E313A" w14:paraId="44337B49" w14:textId="77777777" w:rsidTr="007D2414">
        <w:trPr>
          <w:jc w:val="center"/>
        </w:trPr>
        <w:tc>
          <w:tcPr>
            <w:tcW w:w="4508" w:type="dxa"/>
          </w:tcPr>
          <w:p w14:paraId="2497EB79" w14:textId="171BDB5C" w:rsidR="000708AF" w:rsidRPr="009E313A" w:rsidRDefault="000708AF" w:rsidP="000708AF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Project Name</w:t>
            </w:r>
          </w:p>
        </w:tc>
        <w:tc>
          <w:tcPr>
            <w:tcW w:w="4843" w:type="dxa"/>
          </w:tcPr>
          <w:p w14:paraId="73314510" w14:textId="4C1A48E0" w:rsidR="000708AF" w:rsidRPr="009E313A" w:rsidRDefault="000708AF" w:rsidP="000708AF">
            <w:pPr>
              <w:rPr>
                <w:rFonts w:ascii="Arial" w:hAnsi="Arial" w:cs="Arial"/>
              </w:rPr>
            </w:pPr>
            <w:r>
              <w:t>Auto Ticket Classification using Flow Designer</w:t>
            </w:r>
          </w:p>
        </w:tc>
      </w:tr>
      <w:tr w:rsidR="005B2106" w:rsidRPr="009E313A" w14:paraId="64738A3C" w14:textId="77777777" w:rsidTr="007D2414">
        <w:trPr>
          <w:jc w:val="center"/>
        </w:trPr>
        <w:tc>
          <w:tcPr>
            <w:tcW w:w="4508" w:type="dxa"/>
          </w:tcPr>
          <w:p w14:paraId="060D7EC2" w14:textId="77777777" w:rsidR="005B2106" w:rsidRPr="009E313A" w:rsidRDefault="005B2106" w:rsidP="005C23C7">
            <w:pPr>
              <w:rPr>
                <w:rFonts w:ascii="Arial" w:hAnsi="Arial" w:cs="Arial"/>
              </w:rPr>
            </w:pPr>
            <w:r w:rsidRPr="009E313A">
              <w:rPr>
                <w:rFonts w:ascii="Arial" w:hAnsi="Arial" w:cs="Arial"/>
              </w:rPr>
              <w:t>Maximum Marks</w:t>
            </w:r>
          </w:p>
        </w:tc>
        <w:tc>
          <w:tcPr>
            <w:tcW w:w="4843" w:type="dxa"/>
          </w:tcPr>
          <w:p w14:paraId="4EC486C8" w14:textId="7AED274B" w:rsidR="005B2106" w:rsidRPr="009E313A" w:rsidRDefault="00865A1D" w:rsidP="005C23C7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 Marks</w:t>
            </w:r>
          </w:p>
        </w:tc>
      </w:tr>
    </w:tbl>
    <w:p w14:paraId="673BEE2D" w14:textId="77777777" w:rsidR="007A3AE5" w:rsidRPr="009E313A" w:rsidRDefault="007A3AE5" w:rsidP="00DB6A25">
      <w:pPr>
        <w:rPr>
          <w:rFonts w:ascii="Arial" w:hAnsi="Arial" w:cs="Arial"/>
          <w:b/>
          <w:bCs/>
        </w:rPr>
      </w:pPr>
    </w:p>
    <w:p w14:paraId="0BAEC292" w14:textId="2D3DEEA7" w:rsidR="00AF3EA4" w:rsidRPr="009E313A" w:rsidRDefault="00884B82" w:rsidP="00AF3EA4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 xml:space="preserve">Product Backlog, Sprint </w:t>
      </w:r>
      <w:r w:rsidR="00DA5081" w:rsidRPr="009E313A">
        <w:rPr>
          <w:rFonts w:ascii="Arial" w:hAnsi="Arial" w:cs="Arial"/>
          <w:b/>
          <w:bCs/>
        </w:rPr>
        <w:t>Schedule,</w:t>
      </w:r>
      <w:r w:rsidR="008645BE" w:rsidRPr="009E313A">
        <w:rPr>
          <w:rFonts w:ascii="Arial" w:hAnsi="Arial" w:cs="Arial"/>
          <w:b/>
          <w:bCs/>
        </w:rPr>
        <w:t xml:space="preserve"> and Estimation</w:t>
      </w:r>
      <w:r w:rsidR="00F23C2C">
        <w:rPr>
          <w:rFonts w:ascii="Arial" w:hAnsi="Arial" w:cs="Arial"/>
          <w:b/>
          <w:bCs/>
        </w:rPr>
        <w:t xml:space="preserve"> (</w:t>
      </w:r>
      <w:r w:rsidR="002C37FB">
        <w:rPr>
          <w:rFonts w:ascii="Arial" w:hAnsi="Arial" w:cs="Arial"/>
          <w:b/>
          <w:bCs/>
        </w:rPr>
        <w:t>4</w:t>
      </w:r>
      <w:r w:rsidR="00F23C2C">
        <w:rPr>
          <w:rFonts w:ascii="Arial" w:hAnsi="Arial" w:cs="Arial"/>
          <w:b/>
          <w:bCs/>
        </w:rPr>
        <w:t xml:space="preserve"> Marks)</w:t>
      </w:r>
    </w:p>
    <w:p w14:paraId="4A6B157C" w14:textId="44D35E56" w:rsidR="00AF3EA4" w:rsidRPr="009E313A" w:rsidRDefault="00AF3EA4" w:rsidP="00AF3EA4">
      <w:pPr>
        <w:rPr>
          <w:rFonts w:ascii="Arial" w:hAnsi="Arial" w:cs="Arial"/>
        </w:rPr>
      </w:pPr>
      <w:r w:rsidRPr="009E313A">
        <w:rPr>
          <w:rFonts w:ascii="Arial" w:hAnsi="Arial" w:cs="Arial"/>
        </w:rPr>
        <w:t>Use the below template</w:t>
      </w:r>
      <w:r w:rsidR="008645BE" w:rsidRPr="009E313A">
        <w:rPr>
          <w:rFonts w:ascii="Arial" w:hAnsi="Arial" w:cs="Arial"/>
        </w:rPr>
        <w:t xml:space="preserve"> to create </w:t>
      </w:r>
      <w:r w:rsidR="00DA5081" w:rsidRPr="009E313A">
        <w:rPr>
          <w:rFonts w:ascii="Arial" w:hAnsi="Arial" w:cs="Arial"/>
        </w:rPr>
        <w:t>product backlog and sprint schedule</w:t>
      </w:r>
    </w:p>
    <w:tbl>
      <w:tblPr>
        <w:tblStyle w:val="TableGrid"/>
        <w:tblW w:w="14537" w:type="dxa"/>
        <w:tblLook w:val="04A0" w:firstRow="1" w:lastRow="0" w:firstColumn="1" w:lastColumn="0" w:noHBand="0" w:noVBand="1"/>
      </w:tblPr>
      <w:tblGrid>
        <w:gridCol w:w="1813"/>
        <w:gridCol w:w="2162"/>
        <w:gridCol w:w="1516"/>
        <w:gridCol w:w="4492"/>
        <w:gridCol w:w="1538"/>
        <w:gridCol w:w="1565"/>
        <w:gridCol w:w="1451"/>
      </w:tblGrid>
      <w:tr w:rsidR="006B2449" w:rsidRPr="009E313A" w14:paraId="7141C0A3" w14:textId="3D820893" w:rsidTr="006B2449">
        <w:trPr>
          <w:trHeight w:val="266"/>
          <w:tblHeader/>
        </w:trPr>
        <w:tc>
          <w:tcPr>
            <w:tcW w:w="1813" w:type="dxa"/>
          </w:tcPr>
          <w:p w14:paraId="0924039A" w14:textId="75BCA9AC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14:paraId="45AADE5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14:paraId="4720C709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14:paraId="4F8081C8" w14:textId="77777777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14:paraId="5B232717" w14:textId="0BDEC4E2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14:paraId="5D308180" w14:textId="2764A538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14:paraId="408FCE90" w14:textId="66762649" w:rsidR="006B2449" w:rsidRPr="009E313A" w:rsidRDefault="006B2449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6B2449" w:rsidRPr="009E313A" w14:paraId="5247E161" w14:textId="6C432E57" w:rsidTr="006B2449">
        <w:trPr>
          <w:trHeight w:val="392"/>
        </w:trPr>
        <w:tc>
          <w:tcPr>
            <w:tcW w:w="1813" w:type="dxa"/>
          </w:tcPr>
          <w:p w14:paraId="02881359" w14:textId="73CD191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395AE0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Ticket Creation</w:t>
            </w:r>
          </w:p>
        </w:tc>
        <w:tc>
          <w:tcPr>
            <w:tcW w:w="1516" w:type="dxa"/>
          </w:tcPr>
          <w:p w14:paraId="6E6822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14:paraId="2C0C310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student / teacher, I can create an IT support ticket by entering my name (Caller) and a short description of the issue.</w:t>
            </w:r>
          </w:p>
        </w:tc>
        <w:tc>
          <w:tcPr>
            <w:tcW w:w="1538" w:type="dxa"/>
          </w:tcPr>
          <w:p w14:paraId="4991C12A" w14:textId="5E99E91F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14:paraId="1A91756D" w14:textId="4E4509B2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6855C10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4E3CCEBD" w14:textId="4C5C1FC7" w:rsidTr="006B2449">
        <w:trPr>
          <w:trHeight w:val="392"/>
        </w:trPr>
        <w:tc>
          <w:tcPr>
            <w:tcW w:w="1813" w:type="dxa"/>
          </w:tcPr>
          <w:p w14:paraId="2A9E2446" w14:textId="5F5DCFA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FE269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Ticket Creation</w:t>
            </w:r>
          </w:p>
        </w:tc>
        <w:tc>
          <w:tcPr>
            <w:tcW w:w="1516" w:type="dxa"/>
          </w:tcPr>
          <w:p w14:paraId="7BFDAA7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14:paraId="4D81075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 student / teacher, I do not need to select Category or Subcategory manually.</w:t>
            </w:r>
          </w:p>
        </w:tc>
        <w:tc>
          <w:tcPr>
            <w:tcW w:w="1538" w:type="dxa"/>
          </w:tcPr>
          <w:p w14:paraId="0F2B20F8" w14:textId="4B1F68B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2944FA48" w14:textId="2D32C13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053BF5C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38C6CE4C" w14:textId="19B95950" w:rsidTr="006B2449">
        <w:trPr>
          <w:trHeight w:val="392"/>
        </w:trPr>
        <w:tc>
          <w:tcPr>
            <w:tcW w:w="1813" w:type="dxa"/>
          </w:tcPr>
          <w:p w14:paraId="0DD415AF" w14:textId="206860FF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C50991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Auto Classification</w:t>
            </w:r>
          </w:p>
        </w:tc>
        <w:tc>
          <w:tcPr>
            <w:tcW w:w="1516" w:type="dxa"/>
          </w:tcPr>
          <w:p w14:paraId="5B0CE76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14:paraId="19157C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agent, I want Wi-Fi / Network tickets classified as Network &gt; Wi-Fi automatically.</w:t>
            </w:r>
          </w:p>
        </w:tc>
        <w:tc>
          <w:tcPr>
            <w:tcW w:w="1538" w:type="dxa"/>
          </w:tcPr>
          <w:p w14:paraId="3B9BFB5C" w14:textId="0F011E3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75BB2D8D" w14:textId="5A604DF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6A417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101EA4E3" w14:textId="621C4738" w:rsidTr="006B2449">
        <w:trPr>
          <w:trHeight w:val="392"/>
        </w:trPr>
        <w:tc>
          <w:tcPr>
            <w:tcW w:w="1813" w:type="dxa"/>
          </w:tcPr>
          <w:p w14:paraId="3DE5030A" w14:textId="2CF442A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15B270C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Auto Classification</w:t>
            </w:r>
          </w:p>
        </w:tc>
        <w:tc>
          <w:tcPr>
            <w:tcW w:w="1516" w:type="dxa"/>
          </w:tcPr>
          <w:p w14:paraId="799D231C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14:paraId="1C58D871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IT agent, I want Projector, Password and Slow Computer tickets classified automatically.</w:t>
            </w:r>
          </w:p>
        </w:tc>
        <w:tc>
          <w:tcPr>
            <w:tcW w:w="1538" w:type="dxa"/>
          </w:tcPr>
          <w:p w14:paraId="783C3B17" w14:textId="38F0960B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60690DD4" w14:textId="2DA39948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14:paraId="71E526DA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3B6A5D13" w14:textId="5EA1F1A1" w:rsidTr="006B2449">
        <w:trPr>
          <w:trHeight w:val="392"/>
        </w:trPr>
        <w:tc>
          <w:tcPr>
            <w:tcW w:w="1813" w:type="dxa"/>
          </w:tcPr>
          <w:p w14:paraId="02A84966" w14:textId="31AD428E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14:paraId="0D1472A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Configuration</w:t>
            </w:r>
          </w:p>
        </w:tc>
        <w:tc>
          <w:tcPr>
            <w:tcW w:w="1516" w:type="dxa"/>
          </w:tcPr>
          <w:p w14:paraId="647E09D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USN-7</w:t>
            </w:r>
          </w:p>
        </w:tc>
        <w:tc>
          <w:tcPr>
            <w:tcW w:w="4492" w:type="dxa"/>
          </w:tcPr>
          <w:p w14:paraId="524B6F68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As an administrator, I can set up Category and Subcategory choices with dependency.</w:t>
            </w:r>
          </w:p>
        </w:tc>
        <w:tc>
          <w:tcPr>
            <w:tcW w:w="1538" w:type="dxa"/>
          </w:tcPr>
          <w:p w14:paraId="21F1D1FF" w14:textId="00B90615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565" w:type="dxa"/>
          </w:tcPr>
          <w:p w14:paraId="4CCF778B" w14:textId="066D1601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14:paraId="05BF90D9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75802135" w14:textId="31BC49FE" w:rsidTr="006B2449">
        <w:trPr>
          <w:trHeight w:val="392"/>
        </w:trPr>
        <w:tc>
          <w:tcPr>
            <w:tcW w:w="1813" w:type="dxa"/>
          </w:tcPr>
          <w:p w14:paraId="7A817D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54A5D77F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Email Notification</w:t>
            </w:r>
          </w:p>
        </w:tc>
        <w:tc>
          <w:tcPr>
            <w:tcW w:w="1516" w:type="dxa"/>
          </w:tcPr>
          <w:p w14:paraId="7949034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USN-3</w:t>
            </w:r>
          </w:p>
        </w:tc>
        <w:tc>
          <w:tcPr>
            <w:tcW w:w="4492" w:type="dxa"/>
          </w:tcPr>
          <w:p w14:paraId="010F49A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 student / teacher, I receive an email confirming that my request has been submitted.</w:t>
            </w:r>
          </w:p>
        </w:tc>
        <w:tc>
          <w:tcPr>
            <w:tcW w:w="1538" w:type="dxa"/>
          </w:tcPr>
          <w:p w14:paraId="2DFB6772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95B8D43" w14:textId="697AFAFB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High</w:t>
            </w:r>
          </w:p>
        </w:tc>
        <w:tc>
          <w:tcPr>
            <w:tcW w:w="1451" w:type="dxa"/>
          </w:tcPr>
          <w:p w14:paraId="1F6F6E24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5AEBA65B" w14:textId="482FFC88" w:rsidTr="006B2449">
        <w:trPr>
          <w:trHeight w:val="392"/>
        </w:trPr>
        <w:tc>
          <w:tcPr>
            <w:tcW w:w="1813" w:type="dxa"/>
          </w:tcPr>
          <w:p w14:paraId="4F86E1A5" w14:textId="07B55113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048B464B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Ticket Management</w:t>
            </w:r>
          </w:p>
        </w:tc>
        <w:tc>
          <w:tcPr>
            <w:tcW w:w="1516" w:type="dxa"/>
          </w:tcPr>
          <w:p w14:paraId="6E146C6E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USN-6</w:t>
            </w:r>
          </w:p>
        </w:tc>
        <w:tc>
          <w:tcPr>
            <w:tcW w:w="4492" w:type="dxa"/>
          </w:tcPr>
          <w:p w14:paraId="2090B937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IT agent, I can view classified tickets and update State, Assigned group and Assigned to.</w:t>
            </w:r>
          </w:p>
        </w:tc>
        <w:tc>
          <w:tcPr>
            <w:tcW w:w="1538" w:type="dxa"/>
          </w:tcPr>
          <w:p w14:paraId="7BB1E68E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2</w:t>
            </w:r>
          </w:p>
        </w:tc>
        <w:tc>
          <w:tcPr>
            <w:tcW w:w="1565" w:type="dxa"/>
          </w:tcPr>
          <w:p w14:paraId="009ED232" w14:textId="401B8B0A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73F7C09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Flow Maintenance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USN-8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administrator, I can edit the flow to add new keywords in future.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3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Medium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  <w:tr w:rsidR="006B2449" w:rsidRPr="009E313A" w14:paraId="1587F76B" w14:textId="351555A9" w:rsidTr="006B2449">
        <w:trPr>
          <w:trHeight w:val="392"/>
        </w:trPr>
        <w:tc>
          <w:tcPr>
            <w:tcW w:w="1813" w:type="dxa"/>
          </w:tcPr>
          <w:p w14:paraId="6FCE0DB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Sprint-2</w:t>
            </w:r>
          </w:p>
        </w:tc>
        <w:tc>
          <w:tcPr>
            <w:tcW w:w="2162" w:type="dxa"/>
          </w:tcPr>
          <w:p w14:paraId="4EF08303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Deployment</w:t>
            </w:r>
          </w:p>
        </w:tc>
        <w:tc>
          <w:tcPr>
            <w:tcW w:w="1516" w:type="dxa"/>
          </w:tcPr>
          <w:p w14:paraId="7BDEF502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USN-9</w:t>
            </w:r>
          </w:p>
        </w:tc>
        <w:tc>
          <w:tcPr>
            <w:tcW w:w="4492" w:type="dxa"/>
          </w:tcPr>
          <w:p w14:paraId="336A55A6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As an administrator, I can export the project as an update set XML to share it.</w:t>
            </w:r>
          </w:p>
        </w:tc>
        <w:tc>
          <w:tcPr>
            <w:tcW w:w="1538" w:type="dxa"/>
          </w:tcPr>
          <w:p w14:paraId="6B7FDA90" w14:textId="77777777" w:rsidR="006B2449" w:rsidRPr="009E313A" w:rsidRDefault="006B2449" w:rsidP="008645BE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t>1</w:t>
            </w:r>
          </w:p>
        </w:tc>
        <w:tc>
          <w:tcPr>
            <w:tcW w:w="1565" w:type="dxa"/>
          </w:tcPr>
          <w:p w14:paraId="58C0CD38" w14:textId="42A5BE3C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Low</w:t>
            </w:r>
          </w:p>
        </w:tc>
        <w:tc>
          <w:tcPr>
            <w:tcW w:w="1451" w:type="dxa"/>
          </w:tcPr>
          <w:p w14:paraId="0E83F330" w14:textId="77777777" w:rsidR="006B2449" w:rsidRPr="009E313A" w:rsidRDefault="006B2449" w:rsidP="00666E0B">
            <w:pPr>
              <w:rPr>
                <w:rFonts w:ascii="Arial" w:hAnsi="Arial" w:cs="Arial"/>
                <w:sz w:val="20"/>
                <w:szCs w:val="20"/>
              </w:rPr>
            </w:pPr>
            <w:r>
              <w:t>Rohini R</w:t>
            </w:r>
          </w:p>
        </w:tc>
      </w:tr>
    </w:tbl>
    <w:p w14:paraId="2FC1E397" w14:textId="77777777" w:rsidR="00AF3EA4" w:rsidRPr="009E313A" w:rsidRDefault="00AF3EA4" w:rsidP="00AF3EA4">
      <w:pPr>
        <w:rPr>
          <w:rFonts w:ascii="Arial" w:hAnsi="Arial" w:cs="Arial"/>
        </w:rPr>
      </w:pPr>
    </w:p>
    <w:p w14:paraId="296E6894" w14:textId="77777777" w:rsidR="00AF3EA4" w:rsidRPr="009E313A" w:rsidRDefault="00AF3EA4" w:rsidP="00DB6A25">
      <w:pPr>
        <w:rPr>
          <w:rFonts w:ascii="Arial" w:hAnsi="Arial" w:cs="Arial"/>
          <w:b/>
          <w:bCs/>
        </w:rPr>
      </w:pPr>
    </w:p>
    <w:p w14:paraId="07BF8950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3536EB3" w14:textId="77777777" w:rsidR="00ED76A8" w:rsidRPr="009E313A" w:rsidRDefault="00ED76A8" w:rsidP="00DB6A25">
      <w:pPr>
        <w:rPr>
          <w:rFonts w:ascii="Arial" w:hAnsi="Arial" w:cs="Arial"/>
          <w:b/>
          <w:bCs/>
        </w:rPr>
      </w:pPr>
    </w:p>
    <w:p w14:paraId="5B7C6CCB" w14:textId="46216FE4" w:rsidR="00DA5081" w:rsidRPr="009E313A" w:rsidRDefault="001C6A20" w:rsidP="00DB6A25">
      <w:pPr>
        <w:rPr>
          <w:rFonts w:ascii="Arial" w:hAnsi="Arial" w:cs="Arial"/>
          <w:b/>
          <w:bCs/>
        </w:rPr>
      </w:pPr>
      <w:r w:rsidRPr="009E313A">
        <w:rPr>
          <w:rFonts w:ascii="Arial" w:hAnsi="Arial" w:cs="Arial"/>
          <w:b/>
          <w:bCs/>
        </w:rPr>
        <w:t>Project Tracker, Velocity &amp; Burndown Chart:</w:t>
      </w:r>
      <w:r w:rsidR="002C37FB">
        <w:rPr>
          <w:rFonts w:ascii="Arial" w:hAnsi="Arial" w:cs="Arial"/>
          <w:b/>
          <w:bCs/>
        </w:rPr>
        <w:t xml:space="preserve"> (4 Marks)</w:t>
      </w:r>
    </w:p>
    <w:tbl>
      <w:tblPr>
        <w:tblStyle w:val="TableGrid"/>
        <w:tblW w:w="14213" w:type="dxa"/>
        <w:tblLook w:val="04A0" w:firstRow="1" w:lastRow="0" w:firstColumn="1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ED76A8" w:rsidRPr="009E313A" w14:paraId="3D0378AF" w14:textId="77777777" w:rsidTr="00ED76A8">
        <w:trPr>
          <w:trHeight w:val="248"/>
          <w:tblHeader/>
        </w:trPr>
        <w:tc>
          <w:tcPr>
            <w:tcW w:w="2015" w:type="dxa"/>
          </w:tcPr>
          <w:p w14:paraId="760E66C6" w14:textId="77777777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14:paraId="1FA69E1C" w14:textId="3DB3BC26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14:paraId="431B09B9" w14:textId="649FDA4E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14:paraId="2189AC1F" w14:textId="78ADEAF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14:paraId="399CF435" w14:textId="267180D1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14:paraId="74CA2070" w14:textId="62216B43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14:paraId="55517204" w14:textId="3A0F648C" w:rsidR="00ED76A8" w:rsidRPr="009E313A" w:rsidRDefault="00ED76A8" w:rsidP="00666E0B">
            <w:pPr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9E313A">
              <w:rPr>
                <w:rFonts w:ascii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ED76A8" w:rsidRPr="009E313A" w14:paraId="02E43941" w14:textId="77777777" w:rsidTr="00ED76A8">
        <w:trPr>
          <w:trHeight w:val="366"/>
        </w:trPr>
        <w:tc>
          <w:tcPr>
            <w:tcW w:w="2015" w:type="dxa"/>
          </w:tcPr>
          <w:p w14:paraId="49399F93" w14:textId="56A2810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14:paraId="0840AA69" w14:textId="408B210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1232" w:type="dxa"/>
          </w:tcPr>
          <w:p w14:paraId="2A74DBFC" w14:textId="4494EEC0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42ABA79D" w14:textId="3338F0A6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02 Feb 2026</w:t>
            </w:r>
          </w:p>
        </w:tc>
        <w:tc>
          <w:tcPr>
            <w:tcW w:w="2355" w:type="dxa"/>
          </w:tcPr>
          <w:p w14:paraId="4E4A0A60" w14:textId="27DB51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04 Feb 2026</w:t>
            </w:r>
          </w:p>
        </w:tc>
        <w:tc>
          <w:tcPr>
            <w:tcW w:w="2080" w:type="dxa"/>
          </w:tcPr>
          <w:p w14:paraId="38672626" w14:textId="7E02DC8C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14</w:t>
            </w:r>
          </w:p>
        </w:tc>
        <w:tc>
          <w:tcPr>
            <w:tcW w:w="2714" w:type="dxa"/>
          </w:tcPr>
          <w:p w14:paraId="097CE4A3" w14:textId="1F82300A" w:rsidR="00ED76A8" w:rsidRPr="009E313A" w:rsidRDefault="00ED76A8" w:rsidP="00666E0B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04 Feb 2026</w:t>
            </w:r>
          </w:p>
        </w:tc>
      </w:tr>
      <w:tr w:rsidR="00ED76A8" w:rsidRPr="009E313A" w14:paraId="4D5AB714" w14:textId="77777777" w:rsidTr="00ED76A8">
        <w:trPr>
          <w:trHeight w:val="366"/>
        </w:trPr>
        <w:tc>
          <w:tcPr>
            <w:tcW w:w="2015" w:type="dxa"/>
          </w:tcPr>
          <w:p w14:paraId="08752E09" w14:textId="34882D45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14:paraId="220F0DB3" w14:textId="5323488E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8</w:t>
            </w:r>
          </w:p>
        </w:tc>
        <w:tc>
          <w:tcPr>
            <w:tcW w:w="1232" w:type="dxa"/>
          </w:tcPr>
          <w:p w14:paraId="3E5D593D" w14:textId="4FF6E9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3 Days</w:t>
            </w:r>
          </w:p>
        </w:tc>
        <w:tc>
          <w:tcPr>
            <w:tcW w:w="2080" w:type="dxa"/>
          </w:tcPr>
          <w:p w14:paraId="1273C453" w14:textId="4A8A8000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05 Feb 2026</w:t>
            </w:r>
          </w:p>
        </w:tc>
        <w:tc>
          <w:tcPr>
            <w:tcW w:w="2355" w:type="dxa"/>
          </w:tcPr>
          <w:p w14:paraId="7E3F5F55" w14:textId="39F02932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 w:rsidRPr="009E313A">
              <w:rPr>
                <w:rFonts w:ascii="Arial" w:hAnsi="Arial" w:cs="Arial"/>
                <w:sz w:val="20"/>
                <w:szCs w:val="20"/>
              </w:rPr>
              <w:t>07 Feb 2026</w:t>
            </w:r>
          </w:p>
        </w:tc>
        <w:tc>
          <w:tcPr>
            <w:tcW w:w="2080" w:type="dxa"/>
          </w:tcPr>
          <w:p w14:paraId="01A54D28" w14:textId="54962E77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8</w:t>
            </w:r>
          </w:p>
        </w:tc>
        <w:tc>
          <w:tcPr>
            <w:tcW w:w="2714" w:type="dxa"/>
          </w:tcPr>
          <w:p w14:paraId="603943DD" w14:textId="56855838" w:rsidR="00ED76A8" w:rsidRPr="009E313A" w:rsidRDefault="00ED76A8" w:rsidP="00ED76A8">
            <w:pPr>
              <w:rPr>
                <w:rFonts w:ascii="Arial" w:hAnsi="Arial" w:cs="Arial"/>
                <w:sz w:val="20"/>
                <w:szCs w:val="20"/>
              </w:rPr>
            </w:pPr>
            <w:r>
              <w:t>07 Feb 2026</w:t>
            </w:r>
          </w:p>
        </w:tc>
      </w:tr>
    </w:tbl>
    <w:p w14:paraId="674FA8DF" w14:textId="77777777" w:rsidR="00E51310" w:rsidRPr="009E313A" w:rsidRDefault="00E51310" w:rsidP="00DB6A25">
      <w:pPr>
        <w:rPr>
          <w:rFonts w:ascii="Arial" w:hAnsi="Arial" w:cs="Arial"/>
          <w:b/>
          <w:bCs/>
        </w:rPr>
      </w:pPr>
    </w:p>
    <w:p w14:paraId="4665C1B4" w14:textId="2E07D837" w:rsidR="003A3322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Velocity:</w:t>
      </w:r>
    </w:p>
    <w:p w14:paraId="35E67103" w14:textId="75274791" w:rsidR="00A37D66" w:rsidRPr="009E313A" w:rsidRDefault="003A3322" w:rsidP="003A3322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I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 xml:space="preserve">magine we have a 10-day sprint </w:t>
      </w:r>
      <w:r w:rsidR="002C1830" w:rsidRPr="009E313A">
        <w:rPr>
          <w:rFonts w:ascii="Arial" w:hAnsi="Arial" w:cs="Arial"/>
          <w:color w:val="172B4D"/>
          <w:sz w:val="22"/>
          <w:szCs w:val="22"/>
        </w:rPr>
        <w:t>duration,</w:t>
      </w:r>
      <w:r w:rsidR="00A37D66" w:rsidRPr="009E313A">
        <w:rPr>
          <w:rFonts w:ascii="Arial" w:hAnsi="Arial" w:cs="Arial"/>
          <w:color w:val="172B4D"/>
          <w:sz w:val="22"/>
          <w:szCs w:val="22"/>
        </w:rPr>
        <w:t> and the velocity of the team is 20 (points per sprint). Let’s calculate the team’s average velocity (AV) per iteration unit (story points per day)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 w:rsidRPr="009E313A">
        <w:rPr>
          <w:rFonts w:ascii="Arial" w:hAnsi="Arial" w:cs="Arial"/>
          <w:noProof/>
          <w:color w:val="172B4D"/>
          <w:sz w:val="28"/>
          <w:szCs w:val="28"/>
        </w:rPr>
        <w:drawing>
          <wp:inline distT="0" distB="0" distL="0" distR="0" wp14:anchorId="36E62356" wp14:editId="7D972B87">
            <wp:extent cx="3562350" cy="800100"/>
            <wp:effectExtent l="0" t="0" r="0" b="0"/>
            <wp:docPr id="1" name="Picture 1" descr="Screen Shot 2016-06-16 at 1.37.43 P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creen Shot 2016-06-16 at 1.37.43 PM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b/>
        </w:rPr>
        <w:t>Velocity for Auto Ticket Classification using Flow Designer: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b w:val="0"/>
        </w:rPr>
        <w:t>Total story points = 14 + 8 = 22; number of sprints = 2.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b w:val="0"/>
        </w:rPr>
        <w:t>Velocity = 22 / 2 = 11 story points per sprint.</w:t>
      </w:r>
    </w:p>
    <w:p w14:paraId="648A409A" w14:textId="2B6DC425" w:rsidR="00A37D66" w:rsidRPr="009E313A" w:rsidRDefault="00A37D66" w:rsidP="00A37D66">
      <w:pPr>
        <w:pStyle w:val="NormalWeb"/>
        <w:shd w:val="clear" w:color="auto" w:fill="FFFFFF"/>
        <w:spacing w:before="0" w:beforeAutospacing="0" w:after="300" w:afterAutospacing="0" w:line="480" w:lineRule="atLeast"/>
        <w:jc w:val="center"/>
        <w:rPr>
          <w:rFonts w:ascii="Arial" w:hAnsi="Arial" w:cs="Arial"/>
          <w:color w:val="172B4D"/>
          <w:sz w:val="28"/>
          <w:szCs w:val="28"/>
        </w:rPr>
      </w:pPr>
      <w:r>
        <w:rPr>
          <w:b w:val="0"/>
        </w:rPr>
        <w:t>Average velocity per day (3-day sprint) = 11 / 3 = 3.67 story points per day.</w:t>
      </w:r>
    </w:p>
    <w:p w14:paraId="6ED668B2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456D3853" w14:textId="77777777" w:rsidR="00B751EC" w:rsidRPr="009E313A" w:rsidRDefault="00B751EC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A19C7A9" w14:textId="77777777" w:rsidR="009E313A" w:rsidRDefault="009E313A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660F7864" w14:textId="1C412449" w:rsidR="00B751EC" w:rsidRPr="009E313A" w:rsidRDefault="00ED76A8" w:rsidP="00102F3B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Burndown Chart:</w:t>
      </w:r>
      <w:r w:rsidR="00102F3B" w:rsidRPr="009E313A">
        <w:rPr>
          <w:rFonts w:ascii="Arial" w:hAnsi="Arial" w:cs="Arial"/>
          <w:b/>
          <w:bCs/>
          <w:color w:val="172B4D"/>
          <w:sz w:val="22"/>
          <w:szCs w:val="22"/>
        </w:rPr>
        <w:t xml:space="preserve"> 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  <w:r w:rsidRPr="009E313A">
        <w:rPr>
          <w:rFonts w:ascii="Arial" w:hAnsi="Arial" w:cs="Arial"/>
          <w:color w:val="172B4D"/>
          <w:sz w:val="22"/>
          <w:szCs w:val="22"/>
        </w:rPr>
        <w:t>A burn down chart is a graphical representation of work left to do versus time. It is often used in agile</w:t>
      </w:r>
      <w:hyperlink r:id="rId6" w:history="1">
        <w:r w:rsidRPr="009E313A">
          <w:rPr>
            <w:rFonts w:ascii="Arial" w:hAnsi="Arial" w:cs="Arial"/>
            <w:color w:val="172B4D"/>
            <w:sz w:val="22"/>
            <w:szCs w:val="22"/>
          </w:rPr>
          <w:t> software development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 methodologies such as </w:t>
      </w:r>
      <w:hyperlink r:id="rId7" w:history="1">
        <w:r w:rsidRPr="009E313A">
          <w:rPr>
            <w:rFonts w:ascii="Arial" w:hAnsi="Arial" w:cs="Arial"/>
            <w:color w:val="172B4D"/>
            <w:sz w:val="22"/>
            <w:szCs w:val="22"/>
          </w:rPr>
          <w:t>Scrum</w:t>
        </w:r>
      </w:hyperlink>
      <w:r w:rsidRPr="009E313A">
        <w:rPr>
          <w:rFonts w:ascii="Arial" w:hAnsi="Arial" w:cs="Arial"/>
          <w:color w:val="172B4D"/>
          <w:sz w:val="22"/>
          <w:szCs w:val="22"/>
        </w:rPr>
        <w:t>. However, burn down charts can be applied to any project containing measurable progress over time.</w:t>
      </w:r>
    </w:p>
    <w:p w14:paraId="16A2C096" w14:textId="15E69002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="Arial" w:hAnsi="Arial" w:cs="Arial"/>
          <w:color w:val="172B4D"/>
          <w:sz w:val="22"/>
          <w:szCs w:val="22"/>
        </w:rPr>
      </w:pPr>
      <w:r>
        <w:drawing>
          <wp:inline xmlns:a="http://schemas.openxmlformats.org/drawingml/2006/main" xmlns:pic="http://schemas.openxmlformats.org/drawingml/2006/picture">
            <wp:extent cx="5120640" cy="2678489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urndow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2678489"/>
                    </a:xfrm>
                    <a:prstGeom prst="rect"/>
                  </pic:spPr>
                </pic:pic>
              </a:graphicData>
            </a:graphic>
          </wp:inline>
        </w:drawing>
      </w:r>
    </w:p>
    <w:p w14:paraId="6717341F" w14:textId="77777777" w:rsidR="00F516C9" w:rsidRPr="009E313A" w:rsidRDefault="00F516C9" w:rsidP="00F516C9">
      <w:pPr>
        <w:pStyle w:val="NormalWeb"/>
        <w:shd w:val="clear" w:color="auto" w:fill="FFFFFF"/>
        <w:spacing w:before="0" w:beforeAutospacing="0" w:after="0" w:afterAutospacing="0"/>
        <w:rPr>
          <w:rFonts w:ascii="Arial" w:hAnsi="Arial" w:cs="Arial"/>
          <w:color w:val="172B4D"/>
          <w:sz w:val="22"/>
          <w:szCs w:val="22"/>
        </w:rPr>
      </w:pPr>
    </w:p>
    <w:p w14:paraId="3006C760" w14:textId="27210607" w:rsidR="00B751EC" w:rsidRPr="009E313A" w:rsidRDefault="00B751EC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8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https://www.visual-paradigm.com/scrum/scrum-burndown-chart/</w:t>
        </w:r>
      </w:hyperlink>
    </w:p>
    <w:p w14:paraId="180E3972" w14:textId="1B675408" w:rsidR="00102F3B" w:rsidRPr="009E313A" w:rsidRDefault="00102F3B" w:rsidP="00B751EC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9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181B4541" w14:textId="77777777" w:rsidR="00D474B2" w:rsidRDefault="00D474B2" w:rsidP="00ED76A8">
      <w:pPr>
        <w:pStyle w:val="NormalWeb"/>
        <w:shd w:val="clear" w:color="auto" w:fill="FFFFFF"/>
        <w:spacing w:before="0" w:beforeAutospacing="0" w:after="30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</w:p>
    <w:p w14:paraId="08DA82CB" w14:textId="3D41D4F5" w:rsidR="00ED76A8" w:rsidRPr="009E313A" w:rsidRDefault="00ED76A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r w:rsidRPr="009E313A">
        <w:rPr>
          <w:rFonts w:ascii="Arial" w:hAnsi="Arial" w:cs="Arial"/>
          <w:b/>
          <w:bCs/>
          <w:color w:val="172B4D"/>
          <w:sz w:val="22"/>
          <w:szCs w:val="22"/>
        </w:rPr>
        <w:t>Reference:</w:t>
      </w:r>
    </w:p>
    <w:p w14:paraId="50A113B8" w14:textId="362FE809" w:rsidR="00ED76A8" w:rsidRPr="009E313A" w:rsidRDefault="006C72DD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0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</w:t>
        </w:r>
      </w:hyperlink>
    </w:p>
    <w:p w14:paraId="592E7B33" w14:textId="7B859547" w:rsidR="009A103E" w:rsidRPr="009E313A" w:rsidRDefault="009A103E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1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https://www.atlassian.com/agile/tutorials/how-to-do-scrum-with-jira-software</w:t>
        </w:r>
      </w:hyperlink>
    </w:p>
    <w:p w14:paraId="5CC9D514" w14:textId="53A9EFDD" w:rsidR="006C72DD" w:rsidRPr="009E313A" w:rsidRDefault="006379A3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2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https://www.atlassian.com/agile/tutorials/epics</w:t>
        </w:r>
      </w:hyperlink>
    </w:p>
    <w:p w14:paraId="3C651103" w14:textId="26895C99" w:rsidR="00372B48" w:rsidRPr="009E313A" w:rsidRDefault="00372B48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3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https://www.atlassian.com/agile/tutorials/sprints</w:t>
        </w:r>
      </w:hyperlink>
    </w:p>
    <w:p w14:paraId="6C010E20" w14:textId="29DADE38" w:rsidR="00D928E4" w:rsidRPr="009E313A" w:rsidRDefault="00D928E4" w:rsidP="00ED76A8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b/>
          <w:bCs/>
          <w:color w:val="172B4D"/>
          <w:sz w:val="22"/>
          <w:szCs w:val="22"/>
        </w:rPr>
      </w:pPr>
      <w:hyperlink r:id="rId14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https://www.atlassian.com/agile/project-management/estimation</w:t>
        </w:r>
      </w:hyperlink>
    </w:p>
    <w:p w14:paraId="4148467E" w14:textId="43A29D0C" w:rsidR="00ED76A8" w:rsidRPr="009E313A" w:rsidRDefault="001E320D" w:rsidP="009E313A">
      <w:pPr>
        <w:pStyle w:val="NormalWeb"/>
        <w:shd w:val="clear" w:color="auto" w:fill="FFFFFF"/>
        <w:spacing w:before="0" w:beforeAutospacing="0" w:after="0" w:afterAutospacing="0" w:line="480" w:lineRule="atLeast"/>
        <w:rPr>
          <w:rFonts w:ascii="Arial" w:hAnsi="Arial" w:cs="Arial"/>
          <w:color w:val="172B4D"/>
          <w:sz w:val="28"/>
          <w:szCs w:val="28"/>
        </w:rPr>
      </w:pPr>
      <w:hyperlink r:id="rId15" w:history="1">
        <w:r w:rsidRPr="009E313A">
          <w:rPr>
            <w:rStyle w:val="Hyperlink"/>
            <w:rFonts w:ascii="Arial" w:hAnsi="Arial" w:cs="Arial"/>
            <w:b/>
            <w:bCs/>
            <w:sz w:val="22"/>
            <w:szCs w:val="22"/>
          </w:rPr>
          <w:t>https://www.atlassian.com/agile/tutorials/burndown-charts</w:t>
        </w:r>
      </w:hyperlink>
    </w:p>
    <w:p w14:paraId="4AA06497" w14:textId="77777777" w:rsidR="00A37D66" w:rsidRPr="009E313A" w:rsidRDefault="00A37D66" w:rsidP="00DB6A25">
      <w:pPr>
        <w:rPr>
          <w:rFonts w:ascii="Arial" w:hAnsi="Arial" w:cs="Arial"/>
          <w:b/>
          <w:bCs/>
        </w:rPr>
      </w:pPr>
    </w:p>
    <w:sectPr w:rsidR="00A37D66" w:rsidRPr="009E313A" w:rsidSect="00AF3EA4">
      <w:pgSz w:w="16838" w:h="11906" w:orient="landscape"/>
      <w:pgMar w:top="1440" w:right="851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8C538A"/>
    <w:multiLevelType w:val="hybridMultilevel"/>
    <w:tmpl w:val="1D28EB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0472938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2106"/>
    <w:rsid w:val="00065AD6"/>
    <w:rsid w:val="000708AF"/>
    <w:rsid w:val="000E5D02"/>
    <w:rsid w:val="00102F3B"/>
    <w:rsid w:val="001126AC"/>
    <w:rsid w:val="00163759"/>
    <w:rsid w:val="00174504"/>
    <w:rsid w:val="001C6A20"/>
    <w:rsid w:val="001E320D"/>
    <w:rsid w:val="002071AD"/>
    <w:rsid w:val="00213958"/>
    <w:rsid w:val="00264429"/>
    <w:rsid w:val="0026727F"/>
    <w:rsid w:val="002C1830"/>
    <w:rsid w:val="002C37FB"/>
    <w:rsid w:val="00370837"/>
    <w:rsid w:val="00372B48"/>
    <w:rsid w:val="0039046D"/>
    <w:rsid w:val="003A3322"/>
    <w:rsid w:val="003C4A8E"/>
    <w:rsid w:val="003E3A16"/>
    <w:rsid w:val="003E4593"/>
    <w:rsid w:val="003F5A48"/>
    <w:rsid w:val="00585E01"/>
    <w:rsid w:val="005A4CB0"/>
    <w:rsid w:val="005B2106"/>
    <w:rsid w:val="00604389"/>
    <w:rsid w:val="00604AAA"/>
    <w:rsid w:val="00620241"/>
    <w:rsid w:val="00632D23"/>
    <w:rsid w:val="006379A3"/>
    <w:rsid w:val="006B2449"/>
    <w:rsid w:val="006C72DD"/>
    <w:rsid w:val="006D393F"/>
    <w:rsid w:val="00726114"/>
    <w:rsid w:val="00761E77"/>
    <w:rsid w:val="007621D5"/>
    <w:rsid w:val="007A3AE5"/>
    <w:rsid w:val="007D2414"/>
    <w:rsid w:val="007D3B4C"/>
    <w:rsid w:val="0080453D"/>
    <w:rsid w:val="00825C93"/>
    <w:rsid w:val="00835DAF"/>
    <w:rsid w:val="008360AB"/>
    <w:rsid w:val="00850A17"/>
    <w:rsid w:val="008645BE"/>
    <w:rsid w:val="00865A1D"/>
    <w:rsid w:val="00884B82"/>
    <w:rsid w:val="00903D06"/>
    <w:rsid w:val="009A103E"/>
    <w:rsid w:val="009D3AA0"/>
    <w:rsid w:val="009E313A"/>
    <w:rsid w:val="00A37D66"/>
    <w:rsid w:val="00A50013"/>
    <w:rsid w:val="00A75F17"/>
    <w:rsid w:val="00AB20AC"/>
    <w:rsid w:val="00AC6D16"/>
    <w:rsid w:val="00AC7F0A"/>
    <w:rsid w:val="00AF3EA4"/>
    <w:rsid w:val="00B432CF"/>
    <w:rsid w:val="00B751EC"/>
    <w:rsid w:val="00B76D2E"/>
    <w:rsid w:val="00C06783"/>
    <w:rsid w:val="00CC77D1"/>
    <w:rsid w:val="00D01AF4"/>
    <w:rsid w:val="00D474B2"/>
    <w:rsid w:val="00D76549"/>
    <w:rsid w:val="00D928E4"/>
    <w:rsid w:val="00DA5081"/>
    <w:rsid w:val="00DB06D2"/>
    <w:rsid w:val="00DB6A25"/>
    <w:rsid w:val="00DC7867"/>
    <w:rsid w:val="00E40213"/>
    <w:rsid w:val="00E51310"/>
    <w:rsid w:val="00ED76A8"/>
    <w:rsid w:val="00F01F80"/>
    <w:rsid w:val="00F23C2C"/>
    <w:rsid w:val="00F516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706088"/>
  <w15:chartTrackingRefBased/>
  <w15:docId w15:val="{86484CC3-CE50-4540-942E-1544BF88E1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A37D6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03335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951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numbering" Target="numbering.xml"/><Relationship Id="rId10" Type="http://schemas.openxmlformats.org/officeDocument/2006/relationships/hyperlink" TargetMode="External" Target="https://www.atlassian.com/agile/project-management"/><Relationship Id="rId11" Type="http://schemas.openxmlformats.org/officeDocument/2006/relationships/hyperlink" TargetMode="External" Target="https://www.atlassian.com/agile/tutorials/how-to-do-scrum-with-jira-software"/><Relationship Id="rId12" Type="http://schemas.openxmlformats.org/officeDocument/2006/relationships/hyperlink" TargetMode="External" Target="https://www.atlassian.com/agile/tutorials/epics"/><Relationship Id="rId13" Type="http://schemas.openxmlformats.org/officeDocument/2006/relationships/hyperlink" TargetMode="External" Target="https://www.atlassian.com/agile/tutorials/sprints"/><Relationship Id="rId14" Type="http://schemas.openxmlformats.org/officeDocument/2006/relationships/hyperlink" TargetMode="External" Target="https://www.atlassian.com/agile/project-management/estimation"/><Relationship Id="rId15" Type="http://schemas.openxmlformats.org/officeDocument/2006/relationships/hyperlink" TargetMode="External" Target="https://www.atlassian.com/agile/tutorials/burndown-charts"/><Relationship Id="rId16" Type="http://schemas.openxmlformats.org/officeDocument/2006/relationships/fontTable" Target="fontTable.xml"/><Relationship Id="rId17" Type="http://schemas.openxmlformats.org/officeDocument/2006/relationships/theme" Target="theme/theme1.xml"/><Relationship Id="rId18" Type="http://schemas.openxmlformats.org/officeDocument/2006/relationships/image" Target="media/image2.png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image" Target="media/image1.png"/><Relationship Id="rId6" Type="http://schemas.openxmlformats.org/officeDocument/2006/relationships/hyperlink" TargetMode="External" Target="https://www.visual-paradigm.com/scrum/what-is-agile-software-development/"/><Relationship Id="rId7" Type="http://schemas.openxmlformats.org/officeDocument/2006/relationships/hyperlink" TargetMode="External" Target="https://www.visual-paradigm.com/scrum/scrum-in-3-minutes/"/><Relationship Id="rId8" Type="http://schemas.openxmlformats.org/officeDocument/2006/relationships/hyperlink" TargetMode="External" Target="https://www.visual-paradigm.com/scrum/scrum-burndown-chart/"/><Relationship Id="rId9" Type="http://schemas.openxmlformats.org/officeDocument/2006/relationships/hyperlink" TargetMode="External" Target="https://www.atlassian.com/agile/tutorials/burndown-charts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3</Pages>
  <Words>466</Words>
  <Characters>2659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2022-09-18T16:51:00Z</dcterms:created>
  <dc:creator>Amarender Katkam</dc:creator>
  <cp:lastModifiedBy>Indra Chauhan</cp:lastModifiedBy>
  <cp:lastPrinted>2022-10-18T07:38:00Z</cp:lastPrinted>
  <dcterms:modified xsi:type="dcterms:W3CDTF">2025-02-15T04:39:00Z</dcterms:modified>
  <cp:revision>74</cp:revision>
</cp:coreProperties>
</file>