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36DA295A" w14:paraId="098723BD" wp14:textId="05A9906F">
      <w:pPr>
        <w:pStyle w:val="Title"/>
        <w:jc w:val="center"/>
      </w:pPr>
      <w:r w:rsidR="36DA295A">
        <w:rPr/>
        <w:t xml:space="preserve">Lessons Learned </w:t>
      </w:r>
    </w:p>
    <w:p xmlns:wp14="http://schemas.microsoft.com/office/word/2010/wordml" w:rsidP="36DA295A" w14:paraId="6BB87BC4" wp14:textId="249DCAEF">
      <w:pPr>
        <w:pStyle w:val="Title"/>
        <w:jc w:val="center"/>
      </w:pPr>
      <w:r w:rsidR="36DA295A">
        <w:rPr/>
        <w:t>UK Banking &amp; Financial Application</w:t>
      </w:r>
    </w:p>
    <w:p w:rsidR="1769C354" w:rsidP="36DA295A" w:rsidRDefault="1769C354" w14:paraId="547706BD" w14:textId="3403D357">
      <w:pPr>
        <w:pStyle w:val="Heading3"/>
        <w:spacing w:before="281" w:beforeAutospacing="off" w:after="281" w:afterAutospacing="off"/>
      </w:pPr>
      <w:r w:rsidRPr="36DA295A" w:rsidR="1769C354">
        <w:rPr>
          <w:rFonts w:ascii="Calibri" w:hAnsi="Calibri" w:eastAsia="ＭＳ ゴシック" w:cs="" w:asciiTheme="majorAscii" w:hAnsiTheme="majorAscii" w:eastAsiaTheme="majorEastAsia" w:cstheme="majorBidi"/>
          <w:b w:val="1"/>
          <w:bCs w:val="1"/>
          <w:noProof w:val="0"/>
          <w:color w:val="365F91" w:themeColor="accent1" w:themeTint="FF" w:themeShade="BF"/>
          <w:sz w:val="28"/>
          <w:szCs w:val="28"/>
          <w:lang w:val="en-US" w:eastAsia="en-US" w:bidi="ar-SA"/>
        </w:rPr>
        <w:t>What Went Well</w:t>
      </w:r>
      <w:r w:rsidRPr="36DA295A" w:rsidR="1769C354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✅</w:t>
      </w:r>
    </w:p>
    <w:p w:rsidR="1769C354" w:rsidP="36DA295A" w:rsidRDefault="1769C354" w14:paraId="120E62AC" w14:textId="7831B40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>Comprehensive test planning and execution aligned with project milestones.</w:t>
      </w:r>
    </w:p>
    <w:p w:rsidR="1769C354" w:rsidP="36DA295A" w:rsidRDefault="1769C354" w14:paraId="583A5FDF" w14:textId="7338C75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>Early involvement of QA team in requirement analysis, reducing late surprises.</w:t>
      </w:r>
    </w:p>
    <w:p w:rsidR="1769C354" w:rsidP="36DA295A" w:rsidRDefault="1769C354" w14:paraId="7940982A" w14:textId="650A29C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>Effective collaboration between QA, Development, and Business teams ensured faster defect resolution.</w:t>
      </w:r>
    </w:p>
    <w:p w:rsidR="1769C354" w:rsidP="36DA295A" w:rsidRDefault="1769C354" w14:paraId="6049A565" w14:textId="270B866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>Test environments were stable and available on time for execution.</w:t>
      </w:r>
    </w:p>
    <w:p w:rsidR="1769C354" w:rsidP="36DA295A" w:rsidRDefault="1769C354" w14:paraId="73D685D9" w14:textId="40FD09B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 xml:space="preserve">End-to-end regression and user acceptance testing </w:t>
      </w: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>validated</w:t>
      </w: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 xml:space="preserve"> key business flows before go-live.</w:t>
      </w:r>
    </w:p>
    <w:p w:rsidR="1769C354" w:rsidP="36DA295A" w:rsidRDefault="1769C354" w14:paraId="65DDC236" w14:textId="5BEA3E8B">
      <w:pPr>
        <w:pStyle w:val="Heading3"/>
        <w:spacing w:before="281" w:beforeAutospacing="off" w:after="281" w:afterAutospacing="off"/>
      </w:pPr>
      <w:r w:rsidRPr="36DA295A" w:rsidR="1769C354">
        <w:rPr>
          <w:rFonts w:ascii="Calibri" w:hAnsi="Calibri" w:eastAsia="ＭＳ ゴシック" w:cs="" w:asciiTheme="majorAscii" w:hAnsiTheme="majorAscii" w:eastAsiaTheme="majorEastAsia" w:cstheme="majorBidi"/>
          <w:b w:val="1"/>
          <w:bCs w:val="1"/>
          <w:noProof w:val="0"/>
          <w:color w:val="365F91" w:themeColor="accent1" w:themeTint="FF" w:themeShade="BF"/>
          <w:sz w:val="28"/>
          <w:szCs w:val="28"/>
          <w:lang w:val="en-US" w:eastAsia="en-US" w:bidi="ar-SA"/>
        </w:rPr>
        <w:t>Challenges Faced</w:t>
      </w:r>
      <w:r w:rsidRPr="36DA295A" w:rsidR="1769C354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⚠️</w:t>
      </w:r>
    </w:p>
    <w:p w:rsidR="1769C354" w:rsidP="36DA295A" w:rsidRDefault="1769C354" w14:paraId="6655868F" w14:textId="28C1A217">
      <w:pPr>
        <w:pStyle w:val="ListParagraph"/>
        <w:numPr>
          <w:ilvl w:val="0"/>
          <w:numId w:val="11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</w:pP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 xml:space="preserve">Delays in receiving stable builds </w:t>
      </w: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>impacted</w:t>
      </w: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 xml:space="preserve"> regression timelines.</w:t>
      </w:r>
    </w:p>
    <w:p w:rsidR="1769C354" w:rsidP="36DA295A" w:rsidRDefault="1769C354" w14:paraId="1537A95D" w14:textId="4A3D0379">
      <w:pPr>
        <w:pStyle w:val="ListParagraph"/>
        <w:numPr>
          <w:ilvl w:val="0"/>
          <w:numId w:val="11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</w:pP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>Limited test data availability for certain real-time integration scenarios.</w:t>
      </w:r>
    </w:p>
    <w:p w:rsidR="1769C354" w:rsidP="36DA295A" w:rsidRDefault="1769C354" w14:paraId="06E8FCB6" w14:textId="35BFCEE5">
      <w:pPr>
        <w:pStyle w:val="ListParagraph"/>
        <w:numPr>
          <w:ilvl w:val="0"/>
          <w:numId w:val="11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</w:pP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>Inconsistent communication on last-minute requirement changes.</w:t>
      </w:r>
    </w:p>
    <w:p w:rsidR="1769C354" w:rsidP="36DA295A" w:rsidRDefault="1769C354" w14:paraId="6AB04243" w14:textId="6DC5C00D">
      <w:pPr>
        <w:pStyle w:val="ListParagraph"/>
        <w:numPr>
          <w:ilvl w:val="0"/>
          <w:numId w:val="11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</w:pP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>Performance testing cycles were shortened due to schedule constraints.</w:t>
      </w:r>
    </w:p>
    <w:p w:rsidR="1769C354" w:rsidP="36DA295A" w:rsidRDefault="1769C354" w14:paraId="0AC6435F" w14:textId="4508748C">
      <w:pPr>
        <w:pStyle w:val="ListParagraph"/>
        <w:numPr>
          <w:ilvl w:val="0"/>
          <w:numId w:val="11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</w:pP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 xml:space="preserve">Some environment-related defects were </w:t>
      </w: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>identified</w:t>
      </w:r>
      <w:r w:rsidRPr="36DA295A" w:rsidR="1769C354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en-US" w:bidi="ar-SA"/>
        </w:rPr>
        <w:t xml:space="preserve"> late, causing rework.</w:t>
      </w:r>
    </w:p>
    <w:p w:rsidR="3892D449" w:rsidP="36DA295A" w:rsidRDefault="3892D449" w14:paraId="4A5CCA12" w14:textId="11873EFD">
      <w:pPr>
        <w:pStyle w:val="Heading3"/>
        <w:spacing w:before="281" w:beforeAutospacing="off" w:after="281" w:afterAutospacing="off"/>
      </w:pPr>
      <w:r w:rsidRPr="36DA295A" w:rsidR="3892D449">
        <w:rPr>
          <w:rFonts w:ascii="Calibri" w:hAnsi="Calibri" w:eastAsia="ＭＳ ゴシック" w:cs="" w:asciiTheme="majorAscii" w:hAnsiTheme="majorAscii" w:eastAsiaTheme="majorEastAsia" w:cstheme="majorBidi"/>
          <w:b w:val="1"/>
          <w:bCs w:val="1"/>
          <w:noProof w:val="0"/>
          <w:color w:val="365F91" w:themeColor="accent1" w:themeTint="FF" w:themeShade="BF"/>
          <w:sz w:val="28"/>
          <w:szCs w:val="28"/>
          <w:lang w:val="en-US" w:eastAsia="en-US" w:bidi="ar-SA"/>
        </w:rPr>
        <w:t xml:space="preserve">Improvements for Future </w:t>
      </w:r>
      <w:r w:rsidRPr="36DA295A" w:rsidR="3892D449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🔧</w:t>
      </w:r>
    </w:p>
    <w:p w:rsidR="3892D449" w:rsidP="36DA295A" w:rsidRDefault="3892D449" w14:paraId="448A412B" w14:textId="1B38FB3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</w:pPr>
      <w:r w:rsidRPr="36DA295A" w:rsidR="3892D449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Implement shift-left approach with QA validation starting from requirement/user story grooming.</w:t>
      </w:r>
    </w:p>
    <w:p w:rsidR="3892D449" w:rsidP="36DA295A" w:rsidRDefault="3892D449" w14:paraId="6BA15857" w14:textId="4A742DD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</w:pPr>
      <w:r w:rsidRPr="36DA295A" w:rsidR="3892D449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Automate regression and smoke tests to save time during frequent build deployments.</w:t>
      </w:r>
    </w:p>
    <w:p w:rsidR="3892D449" w:rsidP="36DA295A" w:rsidRDefault="3892D449" w14:paraId="0C3D1816" w14:textId="5546317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</w:pPr>
      <w:r w:rsidRPr="36DA295A" w:rsidR="3892D449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Establish a dedicated Test Data Management strategy to simulate real-world scenarios.</w:t>
      </w:r>
    </w:p>
    <w:p w:rsidR="3892D449" w:rsidP="36DA295A" w:rsidRDefault="3892D449" w14:paraId="124668C5" w14:textId="018E7F8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</w:pPr>
      <w:r w:rsidRPr="36DA295A" w:rsidR="3892D449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Strengthen performance and security testing earlier in the lifecycle.</w:t>
      </w:r>
    </w:p>
    <w:p w:rsidR="3892D449" w:rsidP="36DA295A" w:rsidRDefault="3892D449" w14:paraId="73FC1FCE" w14:textId="466004D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</w:pPr>
      <w:r w:rsidRPr="36DA295A" w:rsidR="3892D449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Set up continuous monitoring dashboards post-go-live for quicker defect detection in production.</w:t>
      </w:r>
    </w:p>
    <w:p w:rsidR="36DA295A" w:rsidRDefault="36DA295A" w14:paraId="3E0380A8" w14:textId="1B0493D8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nsid w:val="4beb4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590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c8c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69C354"/>
    <w:rsid w:val="36DA295A"/>
    <w:rsid w:val="3892D449"/>
    <w:rsid w:val="5747427A"/>
    <w:rsid w:val="5E2BA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86641E2-9099-4F47-9AA3-90BCA1E546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rohini.choudhary10@gmail.com</lastModifiedBy>
  <revision>2</revision>
  <dcterms:created xsi:type="dcterms:W3CDTF">2013-12-23T23:15:00.0000000Z</dcterms:created>
  <dcterms:modified xsi:type="dcterms:W3CDTF">2025-08-27T17:32:16.8225195Z</dcterms:modified>
  <category/>
</coreProperties>
</file>