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725B7BD4" w:rsidP="725B7BD4" w:rsidRDefault="725B7BD4" w14:paraId="0235E093" w14:textId="179CD073">
      <w:pPr>
        <w:pStyle w:val="Title"/>
        <w:jc w:val="center"/>
        <w:rPr>
          <w:rFonts w:ascii="Times New Roman" w:hAnsi="Times New Roman" w:eastAsia="Times New Roman" w:cs="Times New Roman"/>
          <w:u w:val="single"/>
        </w:rPr>
      </w:pPr>
      <w:r w:rsidRPr="725B7BD4" w:rsidR="725B7BD4">
        <w:rPr>
          <w:rFonts w:ascii="Times New Roman" w:hAnsi="Times New Roman" w:eastAsia="Times New Roman" w:cs="Times New Roman"/>
          <w:u w:val="single"/>
        </w:rPr>
        <w:t>Test Strategy Document</w:t>
      </w:r>
      <w:r w:rsidRPr="725B7BD4" w:rsidR="725B7BD4">
        <w:rPr>
          <w:rFonts w:ascii="Times New Roman" w:hAnsi="Times New Roman" w:eastAsia="Times New Roman" w:cs="Times New Roman"/>
          <w:u w:val="single"/>
        </w:rPr>
        <w:t xml:space="preserve"> </w:t>
      </w:r>
    </w:p>
    <w:p w:rsidR="725B7BD4" w:rsidP="725B7BD4" w:rsidRDefault="725B7BD4" w14:paraId="38243C68" w14:textId="10A199C2">
      <w:pPr>
        <w:pStyle w:val="Title"/>
        <w:jc w:val="center"/>
        <w:rPr>
          <w:rFonts w:ascii="Times New Roman" w:hAnsi="Times New Roman" w:eastAsia="Times New Roman" w:cs="Times New Roman"/>
          <w:u w:val="single"/>
        </w:rPr>
      </w:pPr>
    </w:p>
    <w:p w:rsidR="725B7BD4" w:rsidP="725B7BD4" w:rsidRDefault="725B7BD4" w14:paraId="0842C12C" w14:textId="73F29C2B">
      <w:pPr>
        <w:pStyle w:val="Title"/>
        <w:jc w:val="center"/>
        <w:rPr>
          <w:rFonts w:ascii="Times New Roman" w:hAnsi="Times New Roman" w:eastAsia="Times New Roman" w:cs="Times New Roman"/>
        </w:rPr>
      </w:pPr>
      <w:r w:rsidRPr="725B7BD4" w:rsidR="725B7BD4">
        <w:rPr>
          <w:rFonts w:ascii="Times New Roman" w:hAnsi="Times New Roman" w:eastAsia="Times New Roman" w:cs="Times New Roman"/>
        </w:rPr>
        <w:t>UK Banking &amp; Financial Solution Applicatio</w:t>
      </w:r>
      <w:r w:rsidRPr="725B7BD4" w:rsidR="3F7D49E1">
        <w:rPr>
          <w:rFonts w:ascii="Times New Roman" w:hAnsi="Times New Roman" w:eastAsia="Times New Roman" w:cs="Times New Roman"/>
        </w:rPr>
        <w:t>n</w:t>
      </w:r>
    </w:p>
    <w:p w:rsidR="725B7BD4" w:rsidP="725B7BD4" w:rsidRDefault="725B7BD4" w14:paraId="0782CBE2" w14:textId="67BFF781">
      <w:pPr>
        <w:pStyle w:val="Heading1"/>
        <w:jc w:val="center"/>
        <w:rPr>
          <w:rFonts w:ascii="Times New Roman" w:hAnsi="Times New Roman" w:eastAsia="Times New Roman" w:cs="Times New Roman"/>
        </w:rPr>
      </w:pPr>
    </w:p>
    <w:sdt>
      <w:sdtPr>
        <w:id w:val="959992777"/>
        <w:docPartObj>
          <w:docPartGallery w:val="Table of Contents"/>
          <w:docPartUnique/>
        </w:docPartObj>
      </w:sdtPr>
      <w:sdtContent>
        <w:p w:rsidR="725B7BD4" w:rsidP="725B7BD4" w:rsidRDefault="725B7BD4" w14:paraId="1E9F185A" w14:textId="71C7DAA2">
          <w:pPr>
            <w:pStyle w:val="TOC1"/>
            <w:tabs>
              <w:tab w:val="right" w:leader="dot" w:pos="8640"/>
            </w:tabs>
            <w:bidi w:val="0"/>
            <w:rPr>
              <w:rStyle w:val="Hyperlink"/>
            </w:rPr>
          </w:pPr>
          <w:r>
            <w:fldChar w:fldCharType="begin"/>
          </w:r>
          <w:r>
            <w:instrText xml:space="preserve">TOC \o "1-9" \z \u \h</w:instrText>
          </w:r>
          <w:r>
            <w:fldChar w:fldCharType="separate"/>
          </w:r>
          <w:hyperlink w:anchor="_Toc1220479384">
            <w:r w:rsidRPr="725B7BD4" w:rsidR="725B7BD4">
              <w:rPr>
                <w:rStyle w:val="Hyperlink"/>
              </w:rPr>
              <w:t>1. Introduction</w:t>
            </w:r>
            <w:r>
              <w:tab/>
            </w:r>
            <w:r>
              <w:fldChar w:fldCharType="begin"/>
            </w:r>
            <w:r>
              <w:instrText xml:space="preserve">PAGEREF _Toc1220479384 \h</w:instrText>
            </w:r>
            <w:r>
              <w:fldChar w:fldCharType="separate"/>
            </w:r>
            <w:r w:rsidRPr="725B7BD4" w:rsidR="725B7BD4">
              <w:rPr>
                <w:rStyle w:val="Hyperlink"/>
              </w:rPr>
              <w:t>1</w:t>
            </w:r>
            <w:r>
              <w:fldChar w:fldCharType="end"/>
            </w:r>
          </w:hyperlink>
        </w:p>
        <w:p w:rsidR="725B7BD4" w:rsidP="725B7BD4" w:rsidRDefault="725B7BD4" w14:paraId="5B4B2597" w14:textId="07F8AD40">
          <w:pPr>
            <w:pStyle w:val="TOC1"/>
            <w:tabs>
              <w:tab w:val="right" w:leader="dot" w:pos="8640"/>
            </w:tabs>
            <w:bidi w:val="0"/>
            <w:rPr>
              <w:rStyle w:val="Hyperlink"/>
            </w:rPr>
          </w:pPr>
          <w:hyperlink w:anchor="_Toc1445212469">
            <w:r w:rsidRPr="725B7BD4" w:rsidR="725B7BD4">
              <w:rPr>
                <w:rStyle w:val="Hyperlink"/>
              </w:rPr>
              <w:t>2. Scope</w:t>
            </w:r>
            <w:r>
              <w:tab/>
            </w:r>
            <w:r>
              <w:fldChar w:fldCharType="begin"/>
            </w:r>
            <w:r>
              <w:instrText xml:space="preserve">PAGEREF _Toc1445212469 \h</w:instrText>
            </w:r>
            <w:r>
              <w:fldChar w:fldCharType="separate"/>
            </w:r>
            <w:r w:rsidRPr="725B7BD4" w:rsidR="725B7BD4">
              <w:rPr>
                <w:rStyle w:val="Hyperlink"/>
              </w:rPr>
              <w:t>1</w:t>
            </w:r>
            <w:r>
              <w:fldChar w:fldCharType="end"/>
            </w:r>
          </w:hyperlink>
        </w:p>
        <w:p w:rsidR="725B7BD4" w:rsidP="725B7BD4" w:rsidRDefault="725B7BD4" w14:paraId="4A4C94E7" w14:textId="780881F0">
          <w:pPr>
            <w:pStyle w:val="TOC2"/>
            <w:tabs>
              <w:tab w:val="right" w:leader="dot" w:pos="8640"/>
            </w:tabs>
            <w:bidi w:val="0"/>
            <w:rPr>
              <w:rStyle w:val="Hyperlink"/>
            </w:rPr>
          </w:pPr>
          <w:hyperlink w:anchor="_Toc3828276">
            <w:r w:rsidRPr="725B7BD4" w:rsidR="725B7BD4">
              <w:rPr>
                <w:rStyle w:val="Hyperlink"/>
              </w:rPr>
              <w:t>2.1 In-Scope</w:t>
            </w:r>
            <w:r>
              <w:tab/>
            </w:r>
            <w:r>
              <w:fldChar w:fldCharType="begin"/>
            </w:r>
            <w:r>
              <w:instrText xml:space="preserve">PAGEREF _Toc3828276 \h</w:instrText>
            </w:r>
            <w:r>
              <w:fldChar w:fldCharType="separate"/>
            </w:r>
            <w:r w:rsidRPr="725B7BD4" w:rsidR="725B7BD4">
              <w:rPr>
                <w:rStyle w:val="Hyperlink"/>
              </w:rPr>
              <w:t>1</w:t>
            </w:r>
            <w:r>
              <w:fldChar w:fldCharType="end"/>
            </w:r>
          </w:hyperlink>
        </w:p>
        <w:p w:rsidR="725B7BD4" w:rsidP="725B7BD4" w:rsidRDefault="725B7BD4" w14:paraId="775667DB" w14:textId="2D22F17F">
          <w:pPr>
            <w:pStyle w:val="TOC2"/>
            <w:tabs>
              <w:tab w:val="right" w:leader="dot" w:pos="8640"/>
            </w:tabs>
            <w:bidi w:val="0"/>
            <w:rPr>
              <w:rStyle w:val="Hyperlink"/>
            </w:rPr>
          </w:pPr>
          <w:hyperlink w:anchor="_Toc931824622">
            <w:r w:rsidRPr="725B7BD4" w:rsidR="725B7BD4">
              <w:rPr>
                <w:rStyle w:val="Hyperlink"/>
              </w:rPr>
              <w:t>2.2 Out-of-Scope</w:t>
            </w:r>
            <w:r>
              <w:tab/>
            </w:r>
            <w:r>
              <w:fldChar w:fldCharType="begin"/>
            </w:r>
            <w:r>
              <w:instrText xml:space="preserve">PAGEREF _Toc931824622 \h</w:instrText>
            </w:r>
            <w:r>
              <w:fldChar w:fldCharType="separate"/>
            </w:r>
            <w:r w:rsidRPr="725B7BD4" w:rsidR="725B7BD4">
              <w:rPr>
                <w:rStyle w:val="Hyperlink"/>
              </w:rPr>
              <w:t>2</w:t>
            </w:r>
            <w:r>
              <w:fldChar w:fldCharType="end"/>
            </w:r>
          </w:hyperlink>
        </w:p>
        <w:p w:rsidR="725B7BD4" w:rsidP="725B7BD4" w:rsidRDefault="725B7BD4" w14:paraId="04566900" w14:textId="779B3636">
          <w:pPr>
            <w:pStyle w:val="TOC1"/>
            <w:tabs>
              <w:tab w:val="right" w:leader="dot" w:pos="8640"/>
            </w:tabs>
            <w:bidi w:val="0"/>
            <w:rPr>
              <w:rStyle w:val="Hyperlink"/>
            </w:rPr>
          </w:pPr>
          <w:hyperlink w:anchor="_Toc1896351733">
            <w:r w:rsidRPr="725B7BD4" w:rsidR="725B7BD4">
              <w:rPr>
                <w:rStyle w:val="Hyperlink"/>
              </w:rPr>
              <w:t>3. Test Objectives</w:t>
            </w:r>
            <w:r>
              <w:tab/>
            </w:r>
            <w:r>
              <w:fldChar w:fldCharType="begin"/>
            </w:r>
            <w:r>
              <w:instrText xml:space="preserve">PAGEREF _Toc1896351733 \h</w:instrText>
            </w:r>
            <w:r>
              <w:fldChar w:fldCharType="separate"/>
            </w:r>
            <w:r w:rsidRPr="725B7BD4" w:rsidR="725B7BD4">
              <w:rPr>
                <w:rStyle w:val="Hyperlink"/>
              </w:rPr>
              <w:t>2</w:t>
            </w:r>
            <w:r>
              <w:fldChar w:fldCharType="end"/>
            </w:r>
          </w:hyperlink>
        </w:p>
        <w:p w:rsidR="725B7BD4" w:rsidP="725B7BD4" w:rsidRDefault="725B7BD4" w14:paraId="1D9797AC" w14:textId="35030952">
          <w:pPr>
            <w:pStyle w:val="TOC1"/>
            <w:tabs>
              <w:tab w:val="right" w:leader="dot" w:pos="8640"/>
            </w:tabs>
            <w:bidi w:val="0"/>
            <w:rPr>
              <w:rStyle w:val="Hyperlink"/>
            </w:rPr>
          </w:pPr>
          <w:hyperlink w:anchor="_Toc1958821576">
            <w:r w:rsidRPr="725B7BD4" w:rsidR="725B7BD4">
              <w:rPr>
                <w:rStyle w:val="Hyperlink"/>
              </w:rPr>
              <w:t>4. Test Design Approach</w:t>
            </w:r>
            <w:r>
              <w:tab/>
            </w:r>
            <w:r>
              <w:fldChar w:fldCharType="begin"/>
            </w:r>
            <w:r>
              <w:instrText xml:space="preserve">PAGEREF _Toc1958821576 \h</w:instrText>
            </w:r>
            <w:r>
              <w:fldChar w:fldCharType="separate"/>
            </w:r>
            <w:r w:rsidRPr="725B7BD4" w:rsidR="725B7BD4">
              <w:rPr>
                <w:rStyle w:val="Hyperlink"/>
              </w:rPr>
              <w:t>2</w:t>
            </w:r>
            <w:r>
              <w:fldChar w:fldCharType="end"/>
            </w:r>
          </w:hyperlink>
        </w:p>
        <w:p w:rsidR="725B7BD4" w:rsidP="725B7BD4" w:rsidRDefault="725B7BD4" w14:paraId="18E931CB" w14:textId="5D593342">
          <w:pPr>
            <w:pStyle w:val="TOC1"/>
            <w:tabs>
              <w:tab w:val="right" w:leader="dot" w:pos="8640"/>
            </w:tabs>
            <w:bidi w:val="0"/>
            <w:rPr>
              <w:rStyle w:val="Hyperlink"/>
            </w:rPr>
          </w:pPr>
          <w:hyperlink w:anchor="_Toc853232337">
            <w:r w:rsidRPr="725B7BD4" w:rsidR="725B7BD4">
              <w:rPr>
                <w:rStyle w:val="Hyperlink"/>
              </w:rPr>
              <w:t>5. Test Execution Approach</w:t>
            </w:r>
            <w:r>
              <w:tab/>
            </w:r>
            <w:r>
              <w:fldChar w:fldCharType="begin"/>
            </w:r>
            <w:r>
              <w:instrText xml:space="preserve">PAGEREF _Toc853232337 \h</w:instrText>
            </w:r>
            <w:r>
              <w:fldChar w:fldCharType="separate"/>
            </w:r>
            <w:r w:rsidRPr="725B7BD4" w:rsidR="725B7BD4">
              <w:rPr>
                <w:rStyle w:val="Hyperlink"/>
              </w:rPr>
              <w:t>3</w:t>
            </w:r>
            <w:r>
              <w:fldChar w:fldCharType="end"/>
            </w:r>
          </w:hyperlink>
        </w:p>
        <w:p w:rsidR="725B7BD4" w:rsidP="725B7BD4" w:rsidRDefault="725B7BD4" w14:paraId="4A709AF6" w14:textId="1760895D">
          <w:pPr>
            <w:pStyle w:val="TOC2"/>
            <w:tabs>
              <w:tab w:val="right" w:leader="dot" w:pos="8640"/>
            </w:tabs>
            <w:bidi w:val="0"/>
            <w:rPr>
              <w:rStyle w:val="Hyperlink"/>
            </w:rPr>
          </w:pPr>
          <w:hyperlink w:anchor="_Toc2002266360">
            <w:r w:rsidRPr="725B7BD4" w:rsidR="725B7BD4">
              <w:rPr>
                <w:rStyle w:val="Hyperlink"/>
              </w:rPr>
              <w:t>5.1 RACI Matrix for Testing Levels</w:t>
            </w:r>
            <w:r>
              <w:tab/>
            </w:r>
            <w:r>
              <w:fldChar w:fldCharType="begin"/>
            </w:r>
            <w:r>
              <w:instrText xml:space="preserve">PAGEREF _Toc2002266360 \h</w:instrText>
            </w:r>
            <w:r>
              <w:fldChar w:fldCharType="separate"/>
            </w:r>
            <w:r w:rsidRPr="725B7BD4" w:rsidR="725B7BD4">
              <w:rPr>
                <w:rStyle w:val="Hyperlink"/>
              </w:rPr>
              <w:t>3</w:t>
            </w:r>
            <w:r>
              <w:fldChar w:fldCharType="end"/>
            </w:r>
          </w:hyperlink>
        </w:p>
        <w:p w:rsidR="725B7BD4" w:rsidP="725B7BD4" w:rsidRDefault="725B7BD4" w14:paraId="419AAFF5" w14:textId="0CC4199A">
          <w:pPr>
            <w:pStyle w:val="TOC2"/>
            <w:tabs>
              <w:tab w:val="right" w:leader="dot" w:pos="8640"/>
            </w:tabs>
            <w:bidi w:val="0"/>
            <w:rPr>
              <w:rStyle w:val="Hyperlink"/>
            </w:rPr>
          </w:pPr>
          <w:hyperlink w:anchor="_Toc1886196648">
            <w:r w:rsidRPr="725B7BD4" w:rsidR="725B7BD4">
              <w:rPr>
                <w:rStyle w:val="Hyperlink"/>
              </w:rPr>
              <w:t>5.2 Testing Types</w:t>
            </w:r>
            <w:r>
              <w:tab/>
            </w:r>
            <w:r>
              <w:fldChar w:fldCharType="begin"/>
            </w:r>
            <w:r>
              <w:instrText xml:space="preserve">PAGEREF _Toc1886196648 \h</w:instrText>
            </w:r>
            <w:r>
              <w:fldChar w:fldCharType="separate"/>
            </w:r>
            <w:r w:rsidRPr="725B7BD4" w:rsidR="725B7BD4">
              <w:rPr>
                <w:rStyle w:val="Hyperlink"/>
              </w:rPr>
              <w:t>4</w:t>
            </w:r>
            <w:r>
              <w:fldChar w:fldCharType="end"/>
            </w:r>
          </w:hyperlink>
        </w:p>
        <w:p w:rsidR="725B7BD4" w:rsidP="725B7BD4" w:rsidRDefault="725B7BD4" w14:paraId="0475A7E8" w14:textId="45193A74">
          <w:pPr>
            <w:pStyle w:val="TOC2"/>
            <w:tabs>
              <w:tab w:val="right" w:leader="dot" w:pos="8640"/>
            </w:tabs>
            <w:bidi w:val="0"/>
            <w:rPr>
              <w:rStyle w:val="Hyperlink"/>
            </w:rPr>
          </w:pPr>
          <w:hyperlink w:anchor="_Toc547242195">
            <w:r w:rsidRPr="725B7BD4" w:rsidR="725B7BD4">
              <w:rPr>
                <w:rStyle w:val="Hyperlink"/>
              </w:rPr>
              <w:t>5.3 Methodology</w:t>
            </w:r>
            <w:r>
              <w:tab/>
            </w:r>
            <w:r>
              <w:fldChar w:fldCharType="begin"/>
            </w:r>
            <w:r>
              <w:instrText xml:space="preserve">PAGEREF _Toc547242195 \h</w:instrText>
            </w:r>
            <w:r>
              <w:fldChar w:fldCharType="separate"/>
            </w:r>
            <w:r w:rsidRPr="725B7BD4" w:rsidR="725B7BD4">
              <w:rPr>
                <w:rStyle w:val="Hyperlink"/>
              </w:rPr>
              <w:t>4</w:t>
            </w:r>
            <w:r>
              <w:fldChar w:fldCharType="end"/>
            </w:r>
          </w:hyperlink>
        </w:p>
        <w:p w:rsidR="725B7BD4" w:rsidP="725B7BD4" w:rsidRDefault="725B7BD4" w14:paraId="3C607EF3" w14:textId="6FA84CB7">
          <w:pPr>
            <w:pStyle w:val="TOC2"/>
            <w:tabs>
              <w:tab w:val="right" w:leader="dot" w:pos="8640"/>
            </w:tabs>
            <w:bidi w:val="0"/>
            <w:rPr>
              <w:rStyle w:val="Hyperlink"/>
            </w:rPr>
          </w:pPr>
          <w:hyperlink w:anchor="_Toc45987936">
            <w:r w:rsidRPr="725B7BD4" w:rsidR="725B7BD4">
              <w:rPr>
                <w:rStyle w:val="Hyperlink"/>
              </w:rPr>
              <w:t>5.4 Defect Management</w:t>
            </w:r>
            <w:r>
              <w:tab/>
            </w:r>
            <w:r>
              <w:fldChar w:fldCharType="begin"/>
            </w:r>
            <w:r>
              <w:instrText xml:space="preserve">PAGEREF _Toc45987936 \h</w:instrText>
            </w:r>
            <w:r>
              <w:fldChar w:fldCharType="separate"/>
            </w:r>
            <w:r w:rsidRPr="725B7BD4" w:rsidR="725B7BD4">
              <w:rPr>
                <w:rStyle w:val="Hyperlink"/>
              </w:rPr>
              <w:t>4</w:t>
            </w:r>
            <w:r>
              <w:fldChar w:fldCharType="end"/>
            </w:r>
          </w:hyperlink>
        </w:p>
        <w:p w:rsidR="725B7BD4" w:rsidP="725B7BD4" w:rsidRDefault="725B7BD4" w14:paraId="11FE2420" w14:textId="4F9C1CE5">
          <w:pPr>
            <w:pStyle w:val="TOC3"/>
            <w:tabs>
              <w:tab w:val="right" w:leader="dot" w:pos="8640"/>
            </w:tabs>
            <w:bidi w:val="0"/>
            <w:rPr>
              <w:rStyle w:val="Hyperlink"/>
            </w:rPr>
          </w:pPr>
          <w:hyperlink w:anchor="_Toc861912494">
            <w:r w:rsidRPr="725B7BD4" w:rsidR="725B7BD4">
              <w:rPr>
                <w:rStyle w:val="Hyperlink"/>
              </w:rPr>
              <w:t>5.4.1 Defect Severity &amp; Priority Definitions</w:t>
            </w:r>
            <w:r>
              <w:tab/>
            </w:r>
            <w:r>
              <w:fldChar w:fldCharType="begin"/>
            </w:r>
            <w:r>
              <w:instrText xml:space="preserve">PAGEREF _Toc861912494 \h</w:instrText>
            </w:r>
            <w:r>
              <w:fldChar w:fldCharType="separate"/>
            </w:r>
            <w:r w:rsidRPr="725B7BD4" w:rsidR="725B7BD4">
              <w:rPr>
                <w:rStyle w:val="Hyperlink"/>
              </w:rPr>
              <w:t>5</w:t>
            </w:r>
            <w:r>
              <w:fldChar w:fldCharType="end"/>
            </w:r>
          </w:hyperlink>
        </w:p>
        <w:p w:rsidR="725B7BD4" w:rsidP="725B7BD4" w:rsidRDefault="725B7BD4" w14:paraId="1CB6AFA6" w14:textId="34419141">
          <w:pPr>
            <w:pStyle w:val="TOC3"/>
            <w:tabs>
              <w:tab w:val="right" w:leader="dot" w:pos="8640"/>
            </w:tabs>
            <w:bidi w:val="0"/>
            <w:rPr>
              <w:rStyle w:val="Hyperlink"/>
            </w:rPr>
          </w:pPr>
          <w:hyperlink w:anchor="_Toc620425292">
            <w:r w:rsidRPr="725B7BD4" w:rsidR="725B7BD4">
              <w:rPr>
                <w:rStyle w:val="Hyperlink"/>
              </w:rPr>
              <w:t>5.4.2 Defect lifecycle stages</w:t>
            </w:r>
            <w:r>
              <w:tab/>
            </w:r>
            <w:r>
              <w:fldChar w:fldCharType="begin"/>
            </w:r>
            <w:r>
              <w:instrText xml:space="preserve">PAGEREF _Toc620425292 \h</w:instrText>
            </w:r>
            <w:r>
              <w:fldChar w:fldCharType="separate"/>
            </w:r>
            <w:r w:rsidRPr="725B7BD4" w:rsidR="725B7BD4">
              <w:rPr>
                <w:rStyle w:val="Hyperlink"/>
              </w:rPr>
              <w:t>5</w:t>
            </w:r>
            <w:r>
              <w:fldChar w:fldCharType="end"/>
            </w:r>
          </w:hyperlink>
        </w:p>
        <w:p w:rsidR="725B7BD4" w:rsidP="725B7BD4" w:rsidRDefault="725B7BD4" w14:paraId="5C71F28D" w14:textId="0500F81E">
          <w:pPr>
            <w:pStyle w:val="TOC2"/>
            <w:tabs>
              <w:tab w:val="right" w:leader="dot" w:pos="8640"/>
            </w:tabs>
            <w:bidi w:val="0"/>
            <w:rPr>
              <w:rStyle w:val="Hyperlink"/>
            </w:rPr>
          </w:pPr>
          <w:hyperlink w:anchor="_Toc388782780">
            <w:r w:rsidRPr="725B7BD4" w:rsidR="725B7BD4">
              <w:rPr>
                <w:rStyle w:val="Hyperlink"/>
              </w:rPr>
              <w:t>5.5 Automation</w:t>
            </w:r>
            <w:r>
              <w:tab/>
            </w:r>
            <w:r>
              <w:fldChar w:fldCharType="begin"/>
            </w:r>
            <w:r>
              <w:instrText xml:space="preserve">PAGEREF _Toc388782780 \h</w:instrText>
            </w:r>
            <w:r>
              <w:fldChar w:fldCharType="separate"/>
            </w:r>
            <w:r w:rsidRPr="725B7BD4" w:rsidR="725B7BD4">
              <w:rPr>
                <w:rStyle w:val="Hyperlink"/>
              </w:rPr>
              <w:t>6</w:t>
            </w:r>
            <w:r>
              <w:fldChar w:fldCharType="end"/>
            </w:r>
          </w:hyperlink>
        </w:p>
        <w:p w:rsidR="725B7BD4" w:rsidP="725B7BD4" w:rsidRDefault="725B7BD4" w14:paraId="7C40A44B" w14:textId="0D3F6442">
          <w:pPr>
            <w:pStyle w:val="TOC2"/>
            <w:tabs>
              <w:tab w:val="right" w:leader="dot" w:pos="8640"/>
            </w:tabs>
            <w:bidi w:val="0"/>
            <w:rPr>
              <w:rStyle w:val="Hyperlink"/>
            </w:rPr>
          </w:pPr>
          <w:hyperlink w:anchor="_Toc1694586389">
            <w:r w:rsidRPr="725B7BD4" w:rsidR="725B7BD4">
              <w:rPr>
                <w:rStyle w:val="Hyperlink"/>
              </w:rPr>
              <w:t>5.6 Test Data</w:t>
            </w:r>
            <w:r>
              <w:tab/>
            </w:r>
            <w:r>
              <w:fldChar w:fldCharType="begin"/>
            </w:r>
            <w:r>
              <w:instrText xml:space="preserve">PAGEREF _Toc1694586389 \h</w:instrText>
            </w:r>
            <w:r>
              <w:fldChar w:fldCharType="separate"/>
            </w:r>
            <w:r w:rsidRPr="725B7BD4" w:rsidR="725B7BD4">
              <w:rPr>
                <w:rStyle w:val="Hyperlink"/>
              </w:rPr>
              <w:t>6</w:t>
            </w:r>
            <w:r>
              <w:fldChar w:fldCharType="end"/>
            </w:r>
          </w:hyperlink>
        </w:p>
        <w:p w:rsidR="725B7BD4" w:rsidP="725B7BD4" w:rsidRDefault="725B7BD4" w14:paraId="41D73F66" w14:textId="3A584793">
          <w:pPr>
            <w:pStyle w:val="TOC1"/>
            <w:tabs>
              <w:tab w:val="right" w:leader="dot" w:pos="8640"/>
            </w:tabs>
            <w:bidi w:val="0"/>
            <w:rPr>
              <w:rStyle w:val="Hyperlink"/>
            </w:rPr>
          </w:pPr>
          <w:hyperlink w:anchor="_Toc522546818">
            <w:r w:rsidRPr="725B7BD4" w:rsidR="725B7BD4">
              <w:rPr>
                <w:rStyle w:val="Hyperlink"/>
              </w:rPr>
              <w:t>6. Test Environment</w:t>
            </w:r>
            <w:r>
              <w:tab/>
            </w:r>
            <w:r>
              <w:fldChar w:fldCharType="begin"/>
            </w:r>
            <w:r>
              <w:instrText xml:space="preserve">PAGEREF _Toc522546818 \h</w:instrText>
            </w:r>
            <w:r>
              <w:fldChar w:fldCharType="separate"/>
            </w:r>
            <w:r w:rsidRPr="725B7BD4" w:rsidR="725B7BD4">
              <w:rPr>
                <w:rStyle w:val="Hyperlink"/>
              </w:rPr>
              <w:t>6</w:t>
            </w:r>
            <w:r>
              <w:fldChar w:fldCharType="end"/>
            </w:r>
          </w:hyperlink>
        </w:p>
        <w:p w:rsidR="725B7BD4" w:rsidP="725B7BD4" w:rsidRDefault="725B7BD4" w14:paraId="087F8601" w14:textId="2D3727E4">
          <w:pPr>
            <w:pStyle w:val="TOC1"/>
            <w:tabs>
              <w:tab w:val="right" w:leader="dot" w:pos="8640"/>
            </w:tabs>
            <w:bidi w:val="0"/>
            <w:rPr>
              <w:rStyle w:val="Hyperlink"/>
            </w:rPr>
          </w:pPr>
          <w:hyperlink w:anchor="_Toc355564336">
            <w:r w:rsidRPr="725B7BD4" w:rsidR="725B7BD4">
              <w:rPr>
                <w:rStyle w:val="Hyperlink"/>
              </w:rPr>
              <w:t>7. Testing Tools</w:t>
            </w:r>
            <w:r>
              <w:tab/>
            </w:r>
            <w:r>
              <w:fldChar w:fldCharType="begin"/>
            </w:r>
            <w:r>
              <w:instrText xml:space="preserve">PAGEREF _Toc355564336 \h</w:instrText>
            </w:r>
            <w:r>
              <w:fldChar w:fldCharType="separate"/>
            </w:r>
            <w:r w:rsidRPr="725B7BD4" w:rsidR="725B7BD4">
              <w:rPr>
                <w:rStyle w:val="Hyperlink"/>
              </w:rPr>
              <w:t>7</w:t>
            </w:r>
            <w:r>
              <w:fldChar w:fldCharType="end"/>
            </w:r>
          </w:hyperlink>
        </w:p>
        <w:p w:rsidR="725B7BD4" w:rsidP="725B7BD4" w:rsidRDefault="725B7BD4" w14:paraId="556C4AEC" w14:textId="2F0F085B">
          <w:pPr>
            <w:pStyle w:val="TOC1"/>
            <w:tabs>
              <w:tab w:val="right" w:leader="dot" w:pos="8640"/>
            </w:tabs>
            <w:bidi w:val="0"/>
            <w:rPr>
              <w:rStyle w:val="Hyperlink"/>
            </w:rPr>
          </w:pPr>
          <w:hyperlink w:anchor="_Toc330927862">
            <w:r w:rsidRPr="725B7BD4" w:rsidR="725B7BD4">
              <w:rPr>
                <w:rStyle w:val="Hyperlink"/>
              </w:rPr>
              <w:t>8. Risk Management</w:t>
            </w:r>
            <w:r>
              <w:tab/>
            </w:r>
            <w:r>
              <w:fldChar w:fldCharType="begin"/>
            </w:r>
            <w:r>
              <w:instrText xml:space="preserve">PAGEREF _Toc330927862 \h</w:instrText>
            </w:r>
            <w:r>
              <w:fldChar w:fldCharType="separate"/>
            </w:r>
            <w:r w:rsidRPr="725B7BD4" w:rsidR="725B7BD4">
              <w:rPr>
                <w:rStyle w:val="Hyperlink"/>
              </w:rPr>
              <w:t>7</w:t>
            </w:r>
            <w:r>
              <w:fldChar w:fldCharType="end"/>
            </w:r>
          </w:hyperlink>
        </w:p>
        <w:p w:rsidR="725B7BD4" w:rsidP="725B7BD4" w:rsidRDefault="725B7BD4" w14:paraId="293BAC86" w14:textId="749204AB">
          <w:pPr>
            <w:pStyle w:val="TOC2"/>
            <w:tabs>
              <w:tab w:val="right" w:leader="dot" w:pos="8640"/>
            </w:tabs>
            <w:bidi w:val="0"/>
            <w:rPr>
              <w:rStyle w:val="Hyperlink"/>
            </w:rPr>
          </w:pPr>
          <w:hyperlink w:anchor="_Toc1008146536">
            <w:r w:rsidRPr="725B7BD4" w:rsidR="725B7BD4">
              <w:rPr>
                <w:rStyle w:val="Hyperlink"/>
              </w:rPr>
              <w:t>8.1 Risks</w:t>
            </w:r>
            <w:r>
              <w:tab/>
            </w:r>
            <w:r>
              <w:fldChar w:fldCharType="begin"/>
            </w:r>
            <w:r>
              <w:instrText xml:space="preserve">PAGEREF _Toc1008146536 \h</w:instrText>
            </w:r>
            <w:r>
              <w:fldChar w:fldCharType="separate"/>
            </w:r>
            <w:r w:rsidRPr="725B7BD4" w:rsidR="725B7BD4">
              <w:rPr>
                <w:rStyle w:val="Hyperlink"/>
              </w:rPr>
              <w:t>7</w:t>
            </w:r>
            <w:r>
              <w:fldChar w:fldCharType="end"/>
            </w:r>
          </w:hyperlink>
        </w:p>
        <w:p w:rsidR="725B7BD4" w:rsidP="725B7BD4" w:rsidRDefault="725B7BD4" w14:paraId="1FE074DA" w14:textId="06FDCC5C">
          <w:pPr>
            <w:pStyle w:val="TOC2"/>
            <w:tabs>
              <w:tab w:val="right" w:leader="dot" w:pos="8640"/>
            </w:tabs>
            <w:bidi w:val="0"/>
            <w:rPr>
              <w:rStyle w:val="Hyperlink"/>
            </w:rPr>
          </w:pPr>
          <w:hyperlink w:anchor="_Toc225514915">
            <w:r w:rsidRPr="725B7BD4" w:rsidR="725B7BD4">
              <w:rPr>
                <w:rStyle w:val="Hyperlink"/>
              </w:rPr>
              <w:t>8.2 Mitigation</w:t>
            </w:r>
            <w:r>
              <w:tab/>
            </w:r>
            <w:r>
              <w:fldChar w:fldCharType="begin"/>
            </w:r>
            <w:r>
              <w:instrText xml:space="preserve">PAGEREF _Toc225514915 \h</w:instrText>
            </w:r>
            <w:r>
              <w:fldChar w:fldCharType="separate"/>
            </w:r>
            <w:r w:rsidRPr="725B7BD4" w:rsidR="725B7BD4">
              <w:rPr>
                <w:rStyle w:val="Hyperlink"/>
              </w:rPr>
              <w:t>7</w:t>
            </w:r>
            <w:r>
              <w:fldChar w:fldCharType="end"/>
            </w:r>
          </w:hyperlink>
        </w:p>
        <w:p w:rsidR="725B7BD4" w:rsidP="725B7BD4" w:rsidRDefault="725B7BD4" w14:paraId="7AC42272" w14:textId="0AEE8C6E">
          <w:pPr>
            <w:pStyle w:val="TOC1"/>
            <w:tabs>
              <w:tab w:val="right" w:leader="dot" w:pos="8640"/>
            </w:tabs>
            <w:bidi w:val="0"/>
            <w:rPr>
              <w:rStyle w:val="Hyperlink"/>
            </w:rPr>
          </w:pPr>
          <w:hyperlink w:anchor="_Toc1445736857">
            <w:r w:rsidRPr="725B7BD4" w:rsidR="725B7BD4">
              <w:rPr>
                <w:rStyle w:val="Hyperlink"/>
              </w:rPr>
              <w:t>9. Roles &amp; Responsibilities</w:t>
            </w:r>
            <w:r>
              <w:tab/>
            </w:r>
            <w:r>
              <w:fldChar w:fldCharType="begin"/>
            </w:r>
            <w:r>
              <w:instrText xml:space="preserve">PAGEREF _Toc1445736857 \h</w:instrText>
            </w:r>
            <w:r>
              <w:fldChar w:fldCharType="separate"/>
            </w:r>
            <w:r w:rsidRPr="725B7BD4" w:rsidR="725B7BD4">
              <w:rPr>
                <w:rStyle w:val="Hyperlink"/>
              </w:rPr>
              <w:t>8</w:t>
            </w:r>
            <w:r>
              <w:fldChar w:fldCharType="end"/>
            </w:r>
          </w:hyperlink>
        </w:p>
        <w:p w:rsidR="725B7BD4" w:rsidP="725B7BD4" w:rsidRDefault="725B7BD4" w14:paraId="093AC987" w14:textId="44A66E8F">
          <w:pPr>
            <w:pStyle w:val="TOC1"/>
            <w:tabs>
              <w:tab w:val="right" w:leader="dot" w:pos="8640"/>
            </w:tabs>
            <w:bidi w:val="0"/>
            <w:rPr>
              <w:rStyle w:val="Hyperlink"/>
            </w:rPr>
          </w:pPr>
          <w:hyperlink w:anchor="_Toc46270050">
            <w:r w:rsidRPr="725B7BD4" w:rsidR="725B7BD4">
              <w:rPr>
                <w:rStyle w:val="Hyperlink"/>
              </w:rPr>
              <w:t>10. Test Metrics &amp; Reporting</w:t>
            </w:r>
            <w:r>
              <w:tab/>
            </w:r>
            <w:r>
              <w:fldChar w:fldCharType="begin"/>
            </w:r>
            <w:r>
              <w:instrText xml:space="preserve">PAGEREF _Toc46270050 \h</w:instrText>
            </w:r>
            <w:r>
              <w:fldChar w:fldCharType="separate"/>
            </w:r>
            <w:r w:rsidRPr="725B7BD4" w:rsidR="725B7BD4">
              <w:rPr>
                <w:rStyle w:val="Hyperlink"/>
              </w:rPr>
              <w:t>8</w:t>
            </w:r>
            <w:r>
              <w:fldChar w:fldCharType="end"/>
            </w:r>
          </w:hyperlink>
        </w:p>
        <w:p w:rsidR="725B7BD4" w:rsidP="725B7BD4" w:rsidRDefault="725B7BD4" w14:paraId="1CE54869" w14:textId="61E6C9BA">
          <w:pPr>
            <w:pStyle w:val="TOC2"/>
            <w:tabs>
              <w:tab w:val="right" w:leader="dot" w:pos="8640"/>
            </w:tabs>
            <w:bidi w:val="0"/>
            <w:rPr>
              <w:rStyle w:val="Hyperlink"/>
            </w:rPr>
          </w:pPr>
          <w:hyperlink w:anchor="_Toc560256365">
            <w:r w:rsidRPr="725B7BD4" w:rsidR="725B7BD4">
              <w:rPr>
                <w:rStyle w:val="Hyperlink"/>
              </w:rPr>
              <w:t>10.1 Metrics</w:t>
            </w:r>
            <w:r>
              <w:tab/>
            </w:r>
            <w:r>
              <w:fldChar w:fldCharType="begin"/>
            </w:r>
            <w:r>
              <w:instrText xml:space="preserve">PAGEREF _Toc560256365 \h</w:instrText>
            </w:r>
            <w:r>
              <w:fldChar w:fldCharType="separate"/>
            </w:r>
            <w:r w:rsidRPr="725B7BD4" w:rsidR="725B7BD4">
              <w:rPr>
                <w:rStyle w:val="Hyperlink"/>
              </w:rPr>
              <w:t>8</w:t>
            </w:r>
            <w:r>
              <w:fldChar w:fldCharType="end"/>
            </w:r>
          </w:hyperlink>
        </w:p>
        <w:p w:rsidR="725B7BD4" w:rsidP="725B7BD4" w:rsidRDefault="725B7BD4" w14:paraId="01E26574" w14:textId="21D0986D">
          <w:pPr>
            <w:pStyle w:val="TOC2"/>
            <w:tabs>
              <w:tab w:val="right" w:leader="dot" w:pos="8640"/>
            </w:tabs>
            <w:bidi w:val="0"/>
            <w:rPr>
              <w:rStyle w:val="Hyperlink"/>
            </w:rPr>
          </w:pPr>
          <w:hyperlink w:anchor="_Toc1769114615">
            <w:r w:rsidRPr="725B7BD4" w:rsidR="725B7BD4">
              <w:rPr>
                <w:rStyle w:val="Hyperlink"/>
              </w:rPr>
              <w:t>10.2 Reporting</w:t>
            </w:r>
            <w:r>
              <w:tab/>
            </w:r>
            <w:r>
              <w:fldChar w:fldCharType="begin"/>
            </w:r>
            <w:r>
              <w:instrText xml:space="preserve">PAGEREF _Toc1769114615 \h</w:instrText>
            </w:r>
            <w:r>
              <w:fldChar w:fldCharType="separate"/>
            </w:r>
            <w:r w:rsidRPr="725B7BD4" w:rsidR="725B7BD4">
              <w:rPr>
                <w:rStyle w:val="Hyperlink"/>
              </w:rPr>
              <w:t>8</w:t>
            </w:r>
            <w:r>
              <w:fldChar w:fldCharType="end"/>
            </w:r>
          </w:hyperlink>
        </w:p>
        <w:p w:rsidR="725B7BD4" w:rsidP="725B7BD4" w:rsidRDefault="725B7BD4" w14:paraId="3036B796" w14:textId="54F92D9B">
          <w:pPr>
            <w:pStyle w:val="TOC1"/>
            <w:tabs>
              <w:tab w:val="right" w:leader="dot" w:pos="8640"/>
            </w:tabs>
            <w:bidi w:val="0"/>
            <w:rPr>
              <w:rStyle w:val="Hyperlink"/>
            </w:rPr>
          </w:pPr>
          <w:hyperlink w:anchor="_Toc1661055605">
            <w:r w:rsidRPr="725B7BD4" w:rsidR="725B7BD4">
              <w:rPr>
                <w:rStyle w:val="Hyperlink"/>
              </w:rPr>
              <w:t>11. Test Schedule</w:t>
            </w:r>
            <w:r>
              <w:tab/>
            </w:r>
            <w:r>
              <w:fldChar w:fldCharType="begin"/>
            </w:r>
            <w:r>
              <w:instrText xml:space="preserve">PAGEREF _Toc1661055605 \h</w:instrText>
            </w:r>
            <w:r>
              <w:fldChar w:fldCharType="separate"/>
            </w:r>
            <w:r w:rsidRPr="725B7BD4" w:rsidR="725B7BD4">
              <w:rPr>
                <w:rStyle w:val="Hyperlink"/>
              </w:rPr>
              <w:t>8</w:t>
            </w:r>
            <w:r>
              <w:fldChar w:fldCharType="end"/>
            </w:r>
          </w:hyperlink>
        </w:p>
        <w:p w:rsidR="725B7BD4" w:rsidP="725B7BD4" w:rsidRDefault="725B7BD4" w14:paraId="7212C513" w14:textId="2DB2C5EF">
          <w:pPr>
            <w:pStyle w:val="TOC2"/>
            <w:tabs>
              <w:tab w:val="right" w:leader="dot" w:pos="8640"/>
            </w:tabs>
            <w:bidi w:val="0"/>
            <w:rPr>
              <w:rStyle w:val="Hyperlink"/>
            </w:rPr>
          </w:pPr>
          <w:hyperlink w:anchor="_Toc1057763441">
            <w:r w:rsidRPr="725B7BD4" w:rsidR="725B7BD4">
              <w:rPr>
                <w:rStyle w:val="Hyperlink"/>
              </w:rPr>
              <w:t>11.1 High-Level Timeline</w:t>
            </w:r>
            <w:r>
              <w:tab/>
            </w:r>
            <w:r>
              <w:fldChar w:fldCharType="begin"/>
            </w:r>
            <w:r>
              <w:instrText xml:space="preserve">PAGEREF _Toc1057763441 \h</w:instrText>
            </w:r>
            <w:r>
              <w:fldChar w:fldCharType="separate"/>
            </w:r>
            <w:r w:rsidRPr="725B7BD4" w:rsidR="725B7BD4">
              <w:rPr>
                <w:rStyle w:val="Hyperlink"/>
              </w:rPr>
              <w:t>8</w:t>
            </w:r>
            <w:r>
              <w:fldChar w:fldCharType="end"/>
            </w:r>
          </w:hyperlink>
        </w:p>
        <w:p w:rsidR="725B7BD4" w:rsidP="725B7BD4" w:rsidRDefault="725B7BD4" w14:paraId="00278629" w14:textId="3C6CB493">
          <w:pPr>
            <w:pStyle w:val="TOC1"/>
            <w:tabs>
              <w:tab w:val="right" w:leader="dot" w:pos="8640"/>
            </w:tabs>
            <w:bidi w:val="0"/>
            <w:rPr>
              <w:rStyle w:val="Hyperlink"/>
            </w:rPr>
          </w:pPr>
          <w:hyperlink w:anchor="_Toc1204858874">
            <w:r w:rsidRPr="725B7BD4" w:rsidR="725B7BD4">
              <w:rPr>
                <w:rStyle w:val="Hyperlink"/>
              </w:rPr>
              <w:t>12. Entry &amp; Exit Criteria</w:t>
            </w:r>
            <w:r>
              <w:tab/>
            </w:r>
            <w:r>
              <w:fldChar w:fldCharType="begin"/>
            </w:r>
            <w:r>
              <w:instrText xml:space="preserve">PAGEREF _Toc1204858874 \h</w:instrText>
            </w:r>
            <w:r>
              <w:fldChar w:fldCharType="separate"/>
            </w:r>
            <w:r w:rsidRPr="725B7BD4" w:rsidR="725B7BD4">
              <w:rPr>
                <w:rStyle w:val="Hyperlink"/>
              </w:rPr>
              <w:t>9</w:t>
            </w:r>
            <w:r>
              <w:fldChar w:fldCharType="end"/>
            </w:r>
          </w:hyperlink>
        </w:p>
        <w:p w:rsidR="725B7BD4" w:rsidP="725B7BD4" w:rsidRDefault="725B7BD4" w14:paraId="0A6FF8A1" w14:textId="4F1A71BD">
          <w:pPr>
            <w:pStyle w:val="TOC2"/>
            <w:tabs>
              <w:tab w:val="right" w:leader="dot" w:pos="8640"/>
            </w:tabs>
            <w:bidi w:val="0"/>
            <w:rPr>
              <w:rStyle w:val="Hyperlink"/>
            </w:rPr>
          </w:pPr>
          <w:hyperlink w:anchor="_Toc1928412328">
            <w:r w:rsidRPr="725B7BD4" w:rsidR="725B7BD4">
              <w:rPr>
                <w:rStyle w:val="Hyperlink"/>
              </w:rPr>
              <w:t>12.1 Entry criteria</w:t>
            </w:r>
            <w:r>
              <w:tab/>
            </w:r>
            <w:r>
              <w:fldChar w:fldCharType="begin"/>
            </w:r>
            <w:r>
              <w:instrText xml:space="preserve">PAGEREF _Toc1928412328 \h</w:instrText>
            </w:r>
            <w:r>
              <w:fldChar w:fldCharType="separate"/>
            </w:r>
            <w:r w:rsidRPr="725B7BD4" w:rsidR="725B7BD4">
              <w:rPr>
                <w:rStyle w:val="Hyperlink"/>
              </w:rPr>
              <w:t>9</w:t>
            </w:r>
            <w:r>
              <w:fldChar w:fldCharType="end"/>
            </w:r>
          </w:hyperlink>
        </w:p>
        <w:p w:rsidR="725B7BD4" w:rsidP="725B7BD4" w:rsidRDefault="725B7BD4" w14:paraId="620B7D65" w14:textId="687031EB">
          <w:pPr>
            <w:pStyle w:val="TOC2"/>
            <w:tabs>
              <w:tab w:val="right" w:leader="dot" w:pos="8640"/>
            </w:tabs>
            <w:bidi w:val="0"/>
            <w:rPr>
              <w:rStyle w:val="Hyperlink"/>
            </w:rPr>
          </w:pPr>
          <w:hyperlink w:anchor="_Toc702609716">
            <w:r w:rsidRPr="725B7BD4" w:rsidR="725B7BD4">
              <w:rPr>
                <w:rStyle w:val="Hyperlink"/>
              </w:rPr>
              <w:t>12.2 Exit Criteria</w:t>
            </w:r>
            <w:r>
              <w:tab/>
            </w:r>
            <w:r>
              <w:fldChar w:fldCharType="begin"/>
            </w:r>
            <w:r>
              <w:instrText xml:space="preserve">PAGEREF _Toc702609716 \h</w:instrText>
            </w:r>
            <w:r>
              <w:fldChar w:fldCharType="separate"/>
            </w:r>
            <w:r w:rsidRPr="725B7BD4" w:rsidR="725B7BD4">
              <w:rPr>
                <w:rStyle w:val="Hyperlink"/>
              </w:rPr>
              <w:t>9</w:t>
            </w:r>
            <w:r>
              <w:fldChar w:fldCharType="end"/>
            </w:r>
          </w:hyperlink>
        </w:p>
        <w:p w:rsidR="725B7BD4" w:rsidP="725B7BD4" w:rsidRDefault="725B7BD4" w14:paraId="5BFAE01A" w14:textId="34DC1DD1">
          <w:pPr>
            <w:pStyle w:val="TOC1"/>
            <w:tabs>
              <w:tab w:val="right" w:leader="dot" w:pos="8640"/>
            </w:tabs>
            <w:bidi w:val="0"/>
            <w:rPr>
              <w:rStyle w:val="Hyperlink"/>
            </w:rPr>
          </w:pPr>
          <w:hyperlink w:anchor="_Toc369164239">
            <w:r w:rsidRPr="725B7BD4" w:rsidR="725B7BD4">
              <w:rPr>
                <w:rStyle w:val="Hyperlink"/>
              </w:rPr>
              <w:t>13. Approval</w:t>
            </w:r>
            <w:r>
              <w:tab/>
            </w:r>
            <w:r>
              <w:fldChar w:fldCharType="begin"/>
            </w:r>
            <w:r>
              <w:instrText xml:space="preserve">PAGEREF _Toc369164239 \h</w:instrText>
            </w:r>
            <w:r>
              <w:fldChar w:fldCharType="separate"/>
            </w:r>
            <w:r w:rsidRPr="725B7BD4" w:rsidR="725B7BD4">
              <w:rPr>
                <w:rStyle w:val="Hyperlink"/>
              </w:rPr>
              <w:t>9</w:t>
            </w:r>
            <w:r>
              <w:fldChar w:fldCharType="end"/>
            </w:r>
          </w:hyperlink>
        </w:p>
        <w:p w:rsidR="725B7BD4" w:rsidP="725B7BD4" w:rsidRDefault="725B7BD4" w14:paraId="2AE5AF57" w14:textId="73B2FDF9">
          <w:pPr>
            <w:pStyle w:val="TOC1"/>
            <w:tabs>
              <w:tab w:val="right" w:leader="dot" w:pos="8640"/>
            </w:tabs>
            <w:bidi w:val="0"/>
            <w:rPr>
              <w:rStyle w:val="Hyperlink"/>
            </w:rPr>
          </w:pPr>
          <w:hyperlink w:anchor="_Toc735652739">
            <w:r w:rsidRPr="725B7BD4" w:rsidR="725B7BD4">
              <w:rPr>
                <w:rStyle w:val="Hyperlink"/>
              </w:rPr>
              <w:t>14. Glossary of Terms</w:t>
            </w:r>
            <w:r>
              <w:tab/>
            </w:r>
            <w:r>
              <w:fldChar w:fldCharType="begin"/>
            </w:r>
            <w:r>
              <w:instrText xml:space="preserve">PAGEREF _Toc735652739 \h</w:instrText>
            </w:r>
            <w:r>
              <w:fldChar w:fldCharType="separate"/>
            </w:r>
            <w:r w:rsidRPr="725B7BD4" w:rsidR="725B7BD4">
              <w:rPr>
                <w:rStyle w:val="Hyperlink"/>
              </w:rPr>
              <w:t>10</w:t>
            </w:r>
            <w:r>
              <w:fldChar w:fldCharType="end"/>
            </w:r>
          </w:hyperlink>
          <w:r>
            <w:fldChar w:fldCharType="end"/>
          </w:r>
        </w:p>
      </w:sdtContent>
    </w:sdt>
    <w:p w:rsidR="725B7BD4" w:rsidP="725B7BD4" w:rsidRDefault="725B7BD4" w14:paraId="324E66EB" w14:textId="3769CACB">
      <w:pPr>
        <w:pStyle w:val="Heading1"/>
        <w:jc w:val="center"/>
        <w:rPr>
          <w:rFonts w:ascii="Times New Roman" w:hAnsi="Times New Roman" w:eastAsia="Times New Roman" w:cs="Times New Roman"/>
        </w:rPr>
      </w:pPr>
    </w:p>
    <w:p w:rsidR="313519C5" w:rsidP="725B7BD4" w:rsidRDefault="313519C5" w14:paraId="655F55F8" w14:textId="778DAF45">
      <w:pPr>
        <w:pStyle w:val="Heading1"/>
        <w:rPr>
          <w:rFonts w:ascii="Times New Roman" w:hAnsi="Times New Roman" w:eastAsia="Times New Roman" w:cs="Times New Roman"/>
        </w:rPr>
      </w:pPr>
      <w:bookmarkStart w:name="_Toc1714189536" w:id="1817724992"/>
      <w:bookmarkStart w:name="_Toc1220479384" w:id="238745460"/>
      <w:r w:rsidRPr="725B7BD4" w:rsidR="313519C5">
        <w:rPr>
          <w:rFonts w:ascii="Times New Roman" w:hAnsi="Times New Roman" w:eastAsia="Times New Roman" w:cs="Times New Roman"/>
        </w:rPr>
        <w:t>1. Introduction</w:t>
      </w:r>
      <w:bookmarkEnd w:id="1817724992"/>
      <w:bookmarkEnd w:id="238745460"/>
    </w:p>
    <w:p w:rsidR="313519C5" w:rsidP="725B7BD4" w:rsidRDefault="313519C5" w14:paraId="6A10FD6F" w14:textId="48321272">
      <w:pPr>
        <w:rPr>
          <w:rFonts w:ascii="Times New Roman" w:hAnsi="Times New Roman" w:eastAsia="Times New Roman" w:cs="Times New Roman"/>
        </w:rPr>
      </w:pPr>
      <w:r w:rsidRPr="725B7BD4" w:rsidR="313519C5">
        <w:rPr>
          <w:rFonts w:ascii="Times New Roman" w:hAnsi="Times New Roman" w:eastAsia="Times New Roman" w:cs="Times New Roman"/>
        </w:rPr>
        <w:t>This document defines the overall test strategy for the UK Banking &amp; Financial Solution Application. The purpose is to ensure the application meets functional, security, performance, and compliance requirements in alignment with UK FCA (Financial Conduct Authority), PSD2 (Payment Services Directive 2), and GDPR regulations.</w:t>
      </w:r>
      <w:r>
        <w:br/>
      </w:r>
      <w:r>
        <w:br/>
      </w:r>
      <w:r w:rsidRPr="725B7BD4" w:rsidR="313519C5">
        <w:rPr>
          <w:rFonts w:ascii="Times New Roman" w:hAnsi="Times New Roman" w:eastAsia="Times New Roman" w:cs="Times New Roman"/>
          <w:b w:val="1"/>
          <w:bCs w:val="1"/>
        </w:rPr>
        <w:t>PSD2 Overview:</w:t>
      </w:r>
      <w:r w:rsidRPr="725B7BD4" w:rsidR="313519C5">
        <w:rPr>
          <w:rFonts w:ascii="Times New Roman" w:hAnsi="Times New Roman" w:eastAsia="Times New Roman" w:cs="Times New Roman"/>
        </w:rPr>
        <w:t xml:space="preserve"> PSD2 is a UK/EU regulation designed to make online payments more secure, enable third-party financial service providers via secure APIs, and encourage innovation in the banking sector. It mandates Strong Customer Authentication (SCA) and secure data sharing through open banking API.</w:t>
      </w:r>
    </w:p>
    <w:p w:rsidR="313519C5" w:rsidP="725B7BD4" w:rsidRDefault="313519C5" w14:noSpellErr="1" w14:paraId="5BC8C997">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379607106" w:id="732206863"/>
      <w:bookmarkStart w:name="_Toc1445212469" w:id="1902266045"/>
      <w:r w:rsidRPr="725B7BD4" w:rsidR="313519C5">
        <w:rPr>
          <w:rFonts w:ascii="Times New Roman" w:hAnsi="Times New Roman" w:eastAsia="Times New Roman" w:cs="Times New Roman"/>
        </w:rPr>
        <w:t>2. Scope</w:t>
      </w:r>
      <w:bookmarkEnd w:id="732206863"/>
      <w:bookmarkEnd w:id="1902266045"/>
    </w:p>
    <w:p w:rsidR="3898657F" w:rsidP="725B7BD4" w:rsidRDefault="3898657F" w14:paraId="7F0891FB" w14:textId="3744E329">
      <w:pPr>
        <w:pStyle w:val="Heading2"/>
        <w:rPr>
          <w:rFonts w:ascii="Times New Roman" w:hAnsi="Times New Roman" w:eastAsia="Times New Roman" w:cs="Times New Roman"/>
        </w:rPr>
      </w:pPr>
      <w:bookmarkStart w:name="_Toc729939029" w:id="2102798041"/>
      <w:bookmarkStart w:name="_Toc3828276" w:id="771995376"/>
      <w:r w:rsidRPr="725B7BD4" w:rsidR="3898657F">
        <w:rPr>
          <w:rFonts w:ascii="Times New Roman" w:hAnsi="Times New Roman" w:eastAsia="Times New Roman" w:cs="Times New Roman"/>
        </w:rPr>
        <w:t xml:space="preserve">2.1 </w:t>
      </w:r>
      <w:r w:rsidRPr="725B7BD4" w:rsidR="313519C5">
        <w:rPr>
          <w:rFonts w:ascii="Times New Roman" w:hAnsi="Times New Roman" w:eastAsia="Times New Roman" w:cs="Times New Roman"/>
        </w:rPr>
        <w:t>In-Scope</w:t>
      </w:r>
      <w:bookmarkEnd w:id="2102798041"/>
      <w:bookmarkEnd w:id="771995376"/>
    </w:p>
    <w:p w:rsidR="313519C5" w:rsidP="725B7BD4" w:rsidRDefault="313519C5" w14:paraId="60F08967" w14:textId="0952AF54">
      <w:pPr>
        <w:pStyle w:val="ListParagraph"/>
        <w:numPr>
          <w:ilvl w:val="0"/>
          <w:numId w:val="10"/>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Functional testing of retail, corporate, and investment banking modules.</w:t>
      </w:r>
    </w:p>
    <w:p w:rsidR="313519C5" w:rsidP="725B7BD4" w:rsidRDefault="313519C5" w14:paraId="105C240F" w14:textId="5E0CEC96">
      <w:pPr>
        <w:pStyle w:val="ListParagraph"/>
        <w:numPr>
          <w:ilvl w:val="0"/>
          <w:numId w:val="10"/>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API and integration testing with payment gateways, credit bureaus, and financial data providers.</w:t>
      </w:r>
    </w:p>
    <w:p w:rsidR="313519C5" w:rsidP="725B7BD4" w:rsidRDefault="313519C5" w14:paraId="324CD782" w14:textId="505A19CA">
      <w:pPr>
        <w:pStyle w:val="ListParagraph"/>
        <w:numPr>
          <w:ilvl w:val="0"/>
          <w:numId w:val="10"/>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Regression Testing</w:t>
      </w:r>
    </w:p>
    <w:p w:rsidR="313519C5" w:rsidP="725B7BD4" w:rsidRDefault="313519C5" w14:paraId="45B7E600" w14:textId="1D61ADD4">
      <w:pPr>
        <w:pStyle w:val="ListParagraph"/>
        <w:numPr>
          <w:ilvl w:val="0"/>
          <w:numId w:val="10"/>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sz w:val="22"/>
          <w:szCs w:val="22"/>
        </w:rPr>
        <w:t xml:space="preserve">Accessibility, </w:t>
      </w:r>
      <w:r w:rsidRPr="725B7BD4" w:rsidR="313519C5">
        <w:rPr>
          <w:rFonts w:ascii="Times New Roman" w:hAnsi="Times New Roman" w:eastAsia="Times New Roman" w:cs="Times New Roman"/>
          <w:noProof w:val="0"/>
          <w:sz w:val="22"/>
          <w:szCs w:val="22"/>
          <w:lang w:val="en-US"/>
        </w:rPr>
        <w:t xml:space="preserve">Cross browser </w:t>
      </w:r>
      <w:r w:rsidRPr="725B7BD4" w:rsidR="313519C5">
        <w:rPr>
          <w:rFonts w:ascii="Times New Roman" w:hAnsi="Times New Roman" w:eastAsia="Times New Roman" w:cs="Times New Roman"/>
          <w:sz w:val="22"/>
          <w:szCs w:val="22"/>
        </w:rPr>
        <w:t>&amp; responsiveness testing</w:t>
      </w:r>
    </w:p>
    <w:p w:rsidR="313519C5" w:rsidP="725B7BD4" w:rsidRDefault="313519C5" w14:paraId="7E24286B" w14:textId="5EA4D2EA">
      <w:pPr>
        <w:pStyle w:val="ListParagraph"/>
        <w:numPr>
          <w:ilvl w:val="0"/>
          <w:numId w:val="10"/>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sz w:val="22"/>
          <w:szCs w:val="22"/>
        </w:rPr>
        <w:t>Regulatory compliance testing (FCA, PSD2, GDPR).</w:t>
      </w:r>
    </w:p>
    <w:p w:rsidR="313519C5" w:rsidP="725B7BD4" w:rsidRDefault="313519C5" w14:paraId="2957B400" w14:textId="6F2F8B81">
      <w:pPr>
        <w:pStyle w:val="ListParagraph"/>
        <w:numPr>
          <w:ilvl w:val="0"/>
          <w:numId w:val="10"/>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Security testing for authentication, authorization, and data encryption.</w:t>
      </w:r>
    </w:p>
    <w:p w:rsidR="313519C5" w:rsidP="725B7BD4" w:rsidRDefault="313519C5" w14:paraId="2D981414" w14:textId="3D74A248">
      <w:pPr>
        <w:pStyle w:val="ListParagraph"/>
        <w:numPr>
          <w:ilvl w:val="0"/>
          <w:numId w:val="10"/>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 xml:space="preserve">Performance, load, and stress testing. </w:t>
      </w:r>
    </w:p>
    <w:p w:rsidR="313519C5" w:rsidP="725B7BD4" w:rsidRDefault="313519C5" w14:paraId="09CA2CAB" w14:textId="2EDFD3F8">
      <w:pPr>
        <w:pStyle w:val="ListParagraph"/>
        <w:numPr>
          <w:ilvl w:val="0"/>
          <w:numId w:val="10"/>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sz w:val="22"/>
          <w:szCs w:val="22"/>
        </w:rPr>
        <w:t>Penetration testing</w:t>
      </w:r>
    </w:p>
    <w:p w:rsidR="313519C5" w:rsidP="725B7BD4" w:rsidRDefault="313519C5" w14:paraId="0DCDE120" w14:textId="019EB88E">
      <w:pPr>
        <w:rPr>
          <w:rFonts w:ascii="Times New Roman" w:hAnsi="Times New Roman" w:eastAsia="Times New Roman" w:cs="Times New Roman"/>
        </w:rPr>
      </w:pPr>
      <w:r>
        <w:br/>
      </w:r>
      <w:r w:rsidRPr="725B7BD4" w:rsidR="313519C5">
        <w:rPr>
          <w:rFonts w:ascii="Times New Roman" w:hAnsi="Times New Roman" w:eastAsia="Times New Roman" w:cs="Times New Roman"/>
          <w:b w:val="1"/>
          <w:bCs w:val="1"/>
        </w:rPr>
        <w:t>PSD2 Compliance Checklist:</w:t>
      </w:r>
    </w:p>
    <w:p w:rsidR="313519C5" w:rsidP="725B7BD4" w:rsidRDefault="313519C5" w14:paraId="04AD5432" w14:textId="56680275">
      <w:pPr>
        <w:pStyle w:val="ListParagraph"/>
        <w:numPr>
          <w:ilvl w:val="0"/>
          <w:numId w:val="11"/>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Strong Customer Authentication (SCA): Validate 2FA or MFA during payments.</w:t>
      </w:r>
    </w:p>
    <w:p w:rsidR="313519C5" w:rsidP="725B7BD4" w:rsidRDefault="313519C5" w14:paraId="0DA7ECA1" w14:textId="617515A2">
      <w:pPr>
        <w:pStyle w:val="ListParagraph"/>
        <w:numPr>
          <w:ilvl w:val="0"/>
          <w:numId w:val="11"/>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Secure API Access: Verify OAuth2 or similar token-based authentication for third-party apps.</w:t>
      </w:r>
    </w:p>
    <w:p w:rsidR="313519C5" w:rsidP="725B7BD4" w:rsidRDefault="313519C5" w14:paraId="3C83C70C" w14:textId="42F86EDC">
      <w:pPr>
        <w:pStyle w:val="ListParagraph"/>
        <w:numPr>
          <w:ilvl w:val="0"/>
          <w:numId w:val="11"/>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Consent Management: Ensure customers can give and revoke consent to third parties.</w:t>
      </w:r>
    </w:p>
    <w:p w:rsidR="313519C5" w:rsidP="725B7BD4" w:rsidRDefault="313519C5" w14:paraId="68E8B55B" w14:textId="7248EEC5">
      <w:pPr>
        <w:pStyle w:val="ListParagraph"/>
        <w:numPr>
          <w:ilvl w:val="0"/>
          <w:numId w:val="11"/>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Transaction Integrity: Confirm data is not altered in transit.</w:t>
      </w:r>
    </w:p>
    <w:p w:rsidR="313519C5" w:rsidP="725B7BD4" w:rsidRDefault="313519C5" w14:paraId="383C8680" w14:textId="645B147F">
      <w:pPr>
        <w:pStyle w:val="ListParagraph"/>
        <w:numPr>
          <w:ilvl w:val="0"/>
          <w:numId w:val="11"/>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Timeouts &amp; Session Management: Enforce time-based session expiry.</w:t>
      </w:r>
    </w:p>
    <w:p w:rsidR="313519C5" w:rsidP="725B7BD4" w:rsidRDefault="313519C5" w14:paraId="20F3BA74" w14:textId="2610AD3B">
      <w:pPr>
        <w:pStyle w:val="ListParagraph"/>
        <w:numPr>
          <w:ilvl w:val="0"/>
          <w:numId w:val="11"/>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Audit Logs: Ensure all access and transactions are logged for compliance.</w:t>
      </w:r>
    </w:p>
    <w:p w:rsidR="313519C5" w:rsidP="725B7BD4" w:rsidRDefault="313519C5" w14:paraId="1C75BF9D" w14:textId="72D5A322">
      <w:pPr>
        <w:pStyle w:val="Heading2"/>
        <w:rPr>
          <w:rFonts w:ascii="Times New Roman" w:hAnsi="Times New Roman" w:eastAsia="Times New Roman" w:cs="Times New Roman"/>
        </w:rPr>
      </w:pPr>
      <w:bookmarkStart w:name="_Toc231116291" w:id="2102046574"/>
      <w:bookmarkStart w:name="_Toc931824622" w:id="555895247"/>
      <w:r>
        <w:br/>
      </w:r>
      <w:r w:rsidRPr="725B7BD4" w:rsidR="0C2E8C73">
        <w:rPr>
          <w:rFonts w:ascii="Times New Roman" w:hAnsi="Times New Roman" w:eastAsia="Times New Roman" w:cs="Times New Roman"/>
        </w:rPr>
        <w:t xml:space="preserve">2.2 </w:t>
      </w:r>
      <w:r w:rsidRPr="725B7BD4" w:rsidR="313519C5">
        <w:rPr>
          <w:rFonts w:ascii="Times New Roman" w:hAnsi="Times New Roman" w:eastAsia="Times New Roman" w:cs="Times New Roman"/>
        </w:rPr>
        <w:t>Out-of-Scope</w:t>
      </w:r>
      <w:bookmarkEnd w:id="2102046574"/>
      <w:bookmarkEnd w:id="555895247"/>
    </w:p>
    <w:p w:rsidR="313519C5" w:rsidP="725B7BD4" w:rsidRDefault="313519C5" w14:paraId="756574F2" w14:textId="29B51FF6">
      <w:pPr>
        <w:pStyle w:val="ListParagraph"/>
        <w:numPr>
          <w:ilvl w:val="0"/>
          <w:numId w:val="24"/>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Third-party system internal testing outside integration points.</w:t>
      </w:r>
    </w:p>
    <w:p w:rsidR="313519C5" w:rsidP="725B7BD4" w:rsidRDefault="313519C5" w14:paraId="0B3504F2" w14:textId="303BE869">
      <w:pPr>
        <w:pStyle w:val="ListParagraph"/>
        <w:numPr>
          <w:ilvl w:val="0"/>
          <w:numId w:val="24"/>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Hardware testing not related to application deployment.</w:t>
      </w:r>
    </w:p>
    <w:p w:rsidR="313519C5" w:rsidP="725B7BD4" w:rsidRDefault="313519C5" w14:noSpellErr="1" w14:paraId="52E6D5BD">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1901733531" w:id="1100633310"/>
      <w:bookmarkStart w:name="_Toc1896351733" w:id="647980404"/>
      <w:r w:rsidRPr="725B7BD4" w:rsidR="313519C5">
        <w:rPr>
          <w:rFonts w:ascii="Times New Roman" w:hAnsi="Times New Roman" w:eastAsia="Times New Roman" w:cs="Times New Roman"/>
        </w:rPr>
        <w:t>3. Test Objectives</w:t>
      </w:r>
      <w:bookmarkEnd w:id="1100633310"/>
      <w:bookmarkEnd w:id="647980404"/>
    </w:p>
    <w:p w:rsidR="313519C5" w:rsidP="725B7BD4" w:rsidRDefault="313519C5" w14:paraId="5EB0C1DC" w14:textId="44F3B0A3">
      <w:pPr>
        <w:pStyle w:val="ListParagraph"/>
        <w:numPr>
          <w:ilvl w:val="0"/>
          <w:numId w:val="12"/>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Validate all functional requirements as per business specifications.</w:t>
      </w:r>
    </w:p>
    <w:p w:rsidR="313519C5" w:rsidP="725B7BD4" w:rsidRDefault="313519C5" w14:paraId="180BA0CC" w14:textId="64BAAB89">
      <w:pPr>
        <w:pStyle w:val="ListParagraph"/>
        <w:numPr>
          <w:ilvl w:val="0"/>
          <w:numId w:val="12"/>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Ensure compliance with UK banking regulations.</w:t>
      </w:r>
    </w:p>
    <w:p w:rsidR="313519C5" w:rsidP="725B7BD4" w:rsidRDefault="313519C5" w14:paraId="672263B5" w14:textId="27011980">
      <w:pPr>
        <w:pStyle w:val="ListParagraph"/>
        <w:numPr>
          <w:ilvl w:val="0"/>
          <w:numId w:val="12"/>
        </w:numPr>
        <w:rPr>
          <w:rFonts w:ascii="Times New Roman" w:hAnsi="Times New Roman" w:eastAsia="Times New Roman" w:cs="Times New Roman"/>
        </w:rPr>
      </w:pPr>
      <w:r w:rsidRPr="725B7BD4" w:rsidR="313519C5">
        <w:rPr>
          <w:rFonts w:ascii="Times New Roman" w:hAnsi="Times New Roman" w:eastAsia="Times New Roman" w:cs="Times New Roman"/>
        </w:rPr>
        <w:t>Validate system security against OWASP (Open web application security project) Top 10 vulnerabilities.</w:t>
      </w:r>
    </w:p>
    <w:p w:rsidR="313519C5" w:rsidP="725B7BD4" w:rsidRDefault="313519C5" w14:paraId="0BFC14B7" w14:textId="3E0CC9DE">
      <w:pPr>
        <w:pStyle w:val="ListParagraph"/>
        <w:numPr>
          <w:ilvl w:val="0"/>
          <w:numId w:val="12"/>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Confirm system stability and scalability under expected transaction loads.</w:t>
      </w:r>
    </w:p>
    <w:p w:rsidR="313519C5" w:rsidP="725B7BD4" w:rsidRDefault="313519C5" w14:paraId="77BFA74D" w14:textId="68448A55">
      <w:pPr>
        <w:pStyle w:val="ListParagraph"/>
        <w:numPr>
          <w:ilvl w:val="0"/>
          <w:numId w:val="12"/>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Ensure compatibility with supported browsers, devices, and operating systems.</w:t>
      </w:r>
    </w:p>
    <w:p w:rsidR="0E42D929" w:rsidP="725B7BD4" w:rsidRDefault="0E42D929" w14:paraId="481FB7B8" w14:textId="69B20809">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1958821576" w:id="1405763096"/>
      <w:r w:rsidRPr="725B7BD4" w:rsidR="0E42D929">
        <w:rPr>
          <w:rFonts w:ascii="Times New Roman" w:hAnsi="Times New Roman" w:eastAsia="Times New Roman" w:cs="Times New Roman"/>
        </w:rPr>
        <w:t>4. Test Design Approach</w:t>
      </w:r>
      <w:bookmarkEnd w:id="1405763096"/>
    </w:p>
    <w:p w:rsidR="10985E85" w:rsidP="725B7BD4" w:rsidRDefault="10985E85" w14:paraId="14FC594B" w14:textId="639B8D00">
      <w:pPr>
        <w:pStyle w:val="ListParagraph"/>
        <w:numPr>
          <w:ilvl w:val="0"/>
          <w:numId w:val="10"/>
        </w:numPr>
        <w:bidi w:val="0"/>
        <w:spacing w:before="240" w:beforeAutospacing="off" w:after="240" w:afterAutospacing="off"/>
        <w:rPr>
          <w:b w:val="1"/>
          <w:bCs w:val="1"/>
          <w:noProof w:val="0"/>
          <w:color w:val="000000" w:themeColor="text1" w:themeTint="FF" w:themeShade="FF"/>
          <w:lang w:val="en-US"/>
        </w:rPr>
      </w:pPr>
      <w:r w:rsidRPr="725B7BD4" w:rsidR="10985E85">
        <w:rPr>
          <w:b w:val="1"/>
          <w:bCs w:val="1"/>
          <w:noProof w:val="0"/>
          <w:color w:val="000000" w:themeColor="text1" w:themeTint="FF" w:themeShade="FF"/>
          <w:lang w:val="en-US"/>
        </w:rPr>
        <w:t>Select Design Techniques</w:t>
      </w:r>
    </w:p>
    <w:p w:rsidR="10985E85" w:rsidP="725B7BD4" w:rsidRDefault="10985E85" w14:paraId="371A8EFA" w14:textId="638D8A1B">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b w:val="1"/>
          <w:bCs w:val="1"/>
          <w:noProof w:val="0"/>
          <w:color w:val="000000" w:themeColor="text1" w:themeTint="FF" w:themeShade="FF"/>
          <w:lang w:val="en-US"/>
        </w:rPr>
        <w:t>Equivalence Partitioning</w:t>
      </w:r>
      <w:r w:rsidRPr="725B7BD4" w:rsidR="10985E85">
        <w:rPr>
          <w:noProof w:val="0"/>
          <w:color w:val="000000" w:themeColor="text1" w:themeTint="FF" w:themeShade="FF"/>
          <w:lang w:val="en-US"/>
        </w:rPr>
        <w:t xml:space="preserve"> – Grouping test cases to reduce redundancy.</w:t>
      </w:r>
    </w:p>
    <w:p w:rsidR="10985E85" w:rsidP="725B7BD4" w:rsidRDefault="10985E85" w14:paraId="0B674245" w14:textId="0E6FB08C">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b w:val="1"/>
          <w:bCs w:val="1"/>
          <w:noProof w:val="0"/>
          <w:color w:val="000000" w:themeColor="text1" w:themeTint="FF" w:themeShade="FF"/>
          <w:lang w:val="en-US"/>
        </w:rPr>
        <w:t>Boundary Value Analysis</w:t>
      </w:r>
      <w:r w:rsidRPr="725B7BD4" w:rsidR="10985E85">
        <w:rPr>
          <w:noProof w:val="0"/>
          <w:color w:val="000000" w:themeColor="text1" w:themeTint="FF" w:themeShade="FF"/>
          <w:lang w:val="en-US"/>
        </w:rPr>
        <w:t xml:space="preserve"> – Focusing on limits of input ranges.</w:t>
      </w:r>
    </w:p>
    <w:p w:rsidR="10985E85" w:rsidP="725B7BD4" w:rsidRDefault="10985E85" w14:paraId="100FE716" w14:textId="2999181D">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b w:val="1"/>
          <w:bCs w:val="1"/>
          <w:noProof w:val="0"/>
          <w:color w:val="000000" w:themeColor="text1" w:themeTint="FF" w:themeShade="FF"/>
          <w:lang w:val="en-US"/>
        </w:rPr>
        <w:t>Decision Table Testing</w:t>
      </w:r>
      <w:r w:rsidRPr="725B7BD4" w:rsidR="10985E85">
        <w:rPr>
          <w:noProof w:val="0"/>
          <w:color w:val="000000" w:themeColor="text1" w:themeTint="FF" w:themeShade="FF"/>
          <w:lang w:val="en-US"/>
        </w:rPr>
        <w:t xml:space="preserve"> – For complex business rules.</w:t>
      </w:r>
    </w:p>
    <w:p w:rsidR="10985E85" w:rsidP="725B7BD4" w:rsidRDefault="10985E85" w14:paraId="0585905A" w14:textId="2DB2FDE3">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b w:val="1"/>
          <w:bCs w:val="1"/>
          <w:noProof w:val="0"/>
          <w:color w:val="000000" w:themeColor="text1" w:themeTint="FF" w:themeShade="FF"/>
          <w:lang w:val="en-US"/>
        </w:rPr>
        <w:t>State Transition Testing</w:t>
      </w:r>
      <w:r w:rsidRPr="725B7BD4" w:rsidR="10985E85">
        <w:rPr>
          <w:noProof w:val="0"/>
          <w:color w:val="000000" w:themeColor="text1" w:themeTint="FF" w:themeShade="FF"/>
          <w:lang w:val="en-US"/>
        </w:rPr>
        <w:t xml:space="preserve"> – For workflows and transaction states.</w:t>
      </w:r>
    </w:p>
    <w:p w:rsidR="10985E85" w:rsidP="725B7BD4" w:rsidRDefault="10985E85" w14:paraId="37C0AEA4" w14:textId="05853CFB">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b w:val="1"/>
          <w:bCs w:val="1"/>
          <w:noProof w:val="0"/>
          <w:color w:val="000000" w:themeColor="text1" w:themeTint="FF" w:themeShade="FF"/>
          <w:lang w:val="en-US"/>
        </w:rPr>
        <w:t>Use Case Testing</w:t>
      </w:r>
      <w:r w:rsidRPr="725B7BD4" w:rsidR="10985E85">
        <w:rPr>
          <w:noProof w:val="0"/>
          <w:color w:val="000000" w:themeColor="text1" w:themeTint="FF" w:themeShade="FF"/>
          <w:lang w:val="en-US"/>
        </w:rPr>
        <w:t xml:space="preserve"> – Based on real-world user interactions.</w:t>
      </w:r>
    </w:p>
    <w:p w:rsidR="10985E85" w:rsidP="725B7BD4" w:rsidRDefault="10985E85" w14:paraId="70E8C99B" w14:textId="4CAD3184">
      <w:pPr>
        <w:pStyle w:val="ListParagraph"/>
        <w:numPr>
          <w:ilvl w:val="0"/>
          <w:numId w:val="10"/>
        </w:numPr>
        <w:bidi w:val="0"/>
        <w:spacing w:before="240" w:beforeAutospacing="off" w:after="240" w:afterAutospacing="off"/>
        <w:rPr>
          <w:b w:val="1"/>
          <w:bCs w:val="1"/>
          <w:noProof w:val="0"/>
          <w:color w:val="000000" w:themeColor="text1" w:themeTint="FF" w:themeShade="FF"/>
          <w:lang w:val="en-US"/>
        </w:rPr>
      </w:pPr>
      <w:r w:rsidRPr="725B7BD4" w:rsidR="10985E85">
        <w:rPr>
          <w:b w:val="1"/>
          <w:bCs w:val="1"/>
          <w:noProof w:val="0"/>
          <w:color w:val="000000" w:themeColor="text1" w:themeTint="FF" w:themeShade="FF"/>
          <w:lang w:val="en-US"/>
        </w:rPr>
        <w:t>Create Test Scenarios</w:t>
      </w:r>
    </w:p>
    <w:p w:rsidR="10985E85" w:rsidP="725B7BD4" w:rsidRDefault="10985E85" w14:paraId="476FF988" w14:textId="4551A63F">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High-level functional flows.</w:t>
      </w:r>
    </w:p>
    <w:p w:rsidR="10985E85" w:rsidP="725B7BD4" w:rsidRDefault="10985E85" w14:paraId="0CDC4F1C" w14:textId="170F1AF8">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Include cross-functional and end-to-end process scenarios.</w:t>
      </w:r>
    </w:p>
    <w:p w:rsidR="10985E85" w:rsidP="725B7BD4" w:rsidRDefault="10985E85" w14:paraId="635B3494" w14:textId="65E141BA">
      <w:pPr>
        <w:pStyle w:val="ListParagraph"/>
        <w:numPr>
          <w:ilvl w:val="0"/>
          <w:numId w:val="10"/>
        </w:numPr>
        <w:bidi w:val="0"/>
        <w:spacing w:before="240" w:beforeAutospacing="off" w:after="240" w:afterAutospacing="off"/>
        <w:rPr>
          <w:b w:val="1"/>
          <w:bCs w:val="1"/>
          <w:noProof w:val="0"/>
          <w:color w:val="000000" w:themeColor="text1" w:themeTint="FF" w:themeShade="FF"/>
          <w:lang w:val="en-US"/>
        </w:rPr>
      </w:pPr>
      <w:r w:rsidRPr="725B7BD4" w:rsidR="10985E85">
        <w:rPr>
          <w:b w:val="1"/>
          <w:bCs w:val="1"/>
          <w:noProof w:val="0"/>
          <w:color w:val="000000" w:themeColor="text1" w:themeTint="FF" w:themeShade="FF"/>
          <w:lang w:val="en-US"/>
        </w:rPr>
        <w:t>Write Detailed Test Cases</w:t>
      </w:r>
    </w:p>
    <w:p w:rsidR="10985E85" w:rsidP="725B7BD4" w:rsidRDefault="10985E85" w14:paraId="09953866" w14:textId="358F5888">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Steps, expected results, preconditions, test data.</w:t>
      </w:r>
    </w:p>
    <w:p w:rsidR="10985E85" w:rsidP="725B7BD4" w:rsidRDefault="10985E85" w14:paraId="31F7A94F" w14:textId="60C14EC4">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 xml:space="preserve">Ensure </w:t>
      </w:r>
      <w:r w:rsidRPr="725B7BD4" w:rsidR="10985E85">
        <w:rPr>
          <w:b w:val="1"/>
          <w:bCs w:val="1"/>
          <w:noProof w:val="0"/>
          <w:color w:val="000000" w:themeColor="text1" w:themeTint="FF" w:themeShade="FF"/>
          <w:lang w:val="en-US"/>
        </w:rPr>
        <w:t>reusability</w:t>
      </w:r>
      <w:r w:rsidRPr="725B7BD4" w:rsidR="10985E85">
        <w:rPr>
          <w:noProof w:val="0"/>
          <w:color w:val="000000" w:themeColor="text1" w:themeTint="FF" w:themeShade="FF"/>
          <w:lang w:val="en-US"/>
        </w:rPr>
        <w:t xml:space="preserve"> and </w:t>
      </w:r>
      <w:r w:rsidRPr="725B7BD4" w:rsidR="10985E85">
        <w:rPr>
          <w:b w:val="1"/>
          <w:bCs w:val="1"/>
          <w:noProof w:val="0"/>
          <w:color w:val="000000" w:themeColor="text1" w:themeTint="FF" w:themeShade="FF"/>
          <w:lang w:val="en-US"/>
        </w:rPr>
        <w:t>clear pass/fail criteria</w:t>
      </w:r>
      <w:r w:rsidRPr="725B7BD4" w:rsidR="10985E85">
        <w:rPr>
          <w:noProof w:val="0"/>
          <w:color w:val="000000" w:themeColor="text1" w:themeTint="FF" w:themeShade="FF"/>
          <w:lang w:val="en-US"/>
        </w:rPr>
        <w:t>.</w:t>
      </w:r>
    </w:p>
    <w:p w:rsidR="10985E85" w:rsidP="725B7BD4" w:rsidRDefault="10985E85" w14:paraId="5DE07067" w14:textId="396CA355">
      <w:pPr>
        <w:pStyle w:val="ListParagraph"/>
        <w:numPr>
          <w:ilvl w:val="0"/>
          <w:numId w:val="10"/>
        </w:numPr>
        <w:bidi w:val="0"/>
        <w:spacing w:before="240" w:beforeAutospacing="off" w:after="240" w:afterAutospacing="off"/>
        <w:rPr>
          <w:b w:val="1"/>
          <w:bCs w:val="1"/>
          <w:noProof w:val="0"/>
          <w:color w:val="000000" w:themeColor="text1" w:themeTint="FF" w:themeShade="FF"/>
          <w:lang w:val="en-US"/>
        </w:rPr>
      </w:pPr>
      <w:r w:rsidRPr="725B7BD4" w:rsidR="10985E85">
        <w:rPr>
          <w:b w:val="1"/>
          <w:bCs w:val="1"/>
          <w:noProof w:val="0"/>
          <w:color w:val="000000" w:themeColor="text1" w:themeTint="FF" w:themeShade="FF"/>
          <w:lang w:val="en-US"/>
        </w:rPr>
        <w:t>Review &amp; Sign-off</w:t>
      </w:r>
    </w:p>
    <w:p w:rsidR="10985E85" w:rsidP="725B7BD4" w:rsidRDefault="10985E85" w14:paraId="081739EA" w14:textId="79C8BFC8">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Peer review by QA team.</w:t>
      </w:r>
    </w:p>
    <w:p w:rsidR="10985E85" w:rsidP="725B7BD4" w:rsidRDefault="10985E85" w14:paraId="1E4D550D" w14:textId="0FD2EEEB">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Business Analyst validation for requirement coverage.</w:t>
      </w:r>
    </w:p>
    <w:p w:rsidR="10985E85" w:rsidP="725B7BD4" w:rsidRDefault="10985E85" w14:paraId="644B06D1" w14:textId="65DEB24B">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Automation team review for script readiness.</w:t>
      </w:r>
    </w:p>
    <w:p w:rsidR="10985E85" w:rsidP="725B7BD4" w:rsidRDefault="10985E85" w14:paraId="5F856EA2" w14:textId="3A44B920">
      <w:pPr>
        <w:pStyle w:val="ListParagraph"/>
        <w:numPr>
          <w:ilvl w:val="0"/>
          <w:numId w:val="10"/>
        </w:numPr>
        <w:bidi w:val="0"/>
        <w:spacing w:before="240" w:beforeAutospacing="off" w:after="240" w:afterAutospacing="off"/>
        <w:rPr>
          <w:b w:val="1"/>
          <w:bCs w:val="1"/>
          <w:noProof w:val="0"/>
          <w:color w:val="000000" w:themeColor="text1" w:themeTint="FF" w:themeShade="FF"/>
          <w:lang w:val="en-US"/>
        </w:rPr>
      </w:pPr>
      <w:r w:rsidRPr="725B7BD4" w:rsidR="10985E85">
        <w:rPr>
          <w:b w:val="1"/>
          <w:bCs w:val="1"/>
          <w:noProof w:val="0"/>
          <w:color w:val="000000" w:themeColor="text1" w:themeTint="FF" w:themeShade="FF"/>
          <w:lang w:val="en-US"/>
        </w:rPr>
        <w:t>Traceability</w:t>
      </w:r>
    </w:p>
    <w:p w:rsidR="10985E85" w:rsidP="725B7BD4" w:rsidRDefault="10985E85" w14:paraId="657D52DB" w14:textId="1AA6E13D">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 xml:space="preserve">Maintain </w:t>
      </w:r>
      <w:r w:rsidRPr="725B7BD4" w:rsidR="10985E85">
        <w:rPr>
          <w:b w:val="1"/>
          <w:bCs w:val="1"/>
          <w:noProof w:val="0"/>
          <w:color w:val="000000" w:themeColor="text1" w:themeTint="FF" w:themeShade="FF"/>
          <w:lang w:val="en-US"/>
        </w:rPr>
        <w:t>Requirement Traceability Matrix</w:t>
      </w:r>
      <w:r w:rsidRPr="725B7BD4" w:rsidR="10985E85">
        <w:rPr>
          <w:noProof w:val="0"/>
          <w:color w:val="000000" w:themeColor="text1" w:themeTint="FF" w:themeShade="FF"/>
          <w:lang w:val="en-US"/>
        </w:rPr>
        <w:t xml:space="preserve"> linking requirements to scenarios and cases.</w:t>
      </w:r>
    </w:p>
    <w:p w:rsidR="10985E85" w:rsidP="725B7BD4" w:rsidRDefault="10985E85" w14:paraId="5EE61EC3" w14:textId="20628949">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Ensure coverage gaps are visible and addressed.</w:t>
      </w:r>
    </w:p>
    <w:p w:rsidR="10985E85" w:rsidP="725B7BD4" w:rsidRDefault="10985E85" w14:paraId="2220EB6F" w14:textId="611D92B4">
      <w:pPr>
        <w:pStyle w:val="ListParagraph"/>
        <w:numPr>
          <w:ilvl w:val="0"/>
          <w:numId w:val="10"/>
        </w:numPr>
        <w:bidi w:val="0"/>
        <w:spacing w:before="240" w:beforeAutospacing="off" w:after="240" w:afterAutospacing="off"/>
        <w:rPr>
          <w:b w:val="1"/>
          <w:bCs w:val="1"/>
          <w:noProof w:val="0"/>
          <w:color w:val="000000" w:themeColor="text1" w:themeTint="FF" w:themeShade="FF"/>
          <w:lang w:val="en-US"/>
        </w:rPr>
      </w:pPr>
      <w:r w:rsidRPr="725B7BD4" w:rsidR="10985E85">
        <w:rPr>
          <w:b w:val="1"/>
          <w:bCs w:val="1"/>
          <w:noProof w:val="0"/>
          <w:color w:val="000000" w:themeColor="text1" w:themeTint="FF" w:themeShade="FF"/>
          <w:lang w:val="en-US"/>
        </w:rPr>
        <w:t>Version Control</w:t>
      </w:r>
    </w:p>
    <w:p w:rsidR="10985E85" w:rsidP="725B7BD4" w:rsidRDefault="10985E85" w14:paraId="7C130EA0" w14:textId="7E64DADF">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Store test cases in a centralized, version-controlled repository.</w:t>
      </w:r>
    </w:p>
    <w:p w:rsidR="10985E85" w:rsidP="725B7BD4" w:rsidRDefault="10985E85" w14:paraId="6221E0B1" w14:textId="3A7A66B3">
      <w:pPr>
        <w:pStyle w:val="ListParagraph"/>
        <w:numPr>
          <w:ilvl w:val="1"/>
          <w:numId w:val="10"/>
        </w:numPr>
        <w:bidi w:val="0"/>
        <w:spacing w:before="240" w:beforeAutospacing="off" w:after="240" w:afterAutospacing="off"/>
        <w:rPr>
          <w:noProof w:val="0"/>
          <w:color w:val="000000" w:themeColor="text1" w:themeTint="FF" w:themeShade="FF"/>
          <w:lang w:val="en-US"/>
        </w:rPr>
      </w:pPr>
      <w:r w:rsidRPr="725B7BD4" w:rsidR="10985E85">
        <w:rPr>
          <w:noProof w:val="0"/>
          <w:color w:val="000000" w:themeColor="text1" w:themeTint="FF" w:themeShade="FF"/>
          <w:lang w:val="en-US"/>
        </w:rPr>
        <w:t>Maintain historical records for audits (important in BFSI).</w:t>
      </w:r>
    </w:p>
    <w:p w:rsidR="493458BA" w:rsidP="725B7BD4" w:rsidRDefault="493458BA" w14:paraId="160CCEBA" w14:textId="6F825DEF">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1654266362" w:id="1825636673"/>
      <w:bookmarkStart w:name="_Toc853232337" w:id="855635828"/>
      <w:r w:rsidRPr="725B7BD4" w:rsidR="493458BA">
        <w:rPr>
          <w:rFonts w:ascii="Times New Roman" w:hAnsi="Times New Roman" w:eastAsia="Times New Roman" w:cs="Times New Roman"/>
        </w:rPr>
        <w:t>5</w:t>
      </w:r>
      <w:r w:rsidRPr="725B7BD4" w:rsidR="313519C5">
        <w:rPr>
          <w:rFonts w:ascii="Times New Roman" w:hAnsi="Times New Roman" w:eastAsia="Times New Roman" w:cs="Times New Roman"/>
        </w:rPr>
        <w:t>. Test</w:t>
      </w:r>
      <w:r w:rsidRPr="725B7BD4" w:rsidR="5CFBBAF8">
        <w:rPr>
          <w:rFonts w:ascii="Times New Roman" w:hAnsi="Times New Roman" w:eastAsia="Times New Roman" w:cs="Times New Roman"/>
        </w:rPr>
        <w:t xml:space="preserve"> </w:t>
      </w:r>
      <w:r w:rsidRPr="725B7BD4" w:rsidR="17186554">
        <w:rPr>
          <w:rFonts w:ascii="Times New Roman" w:hAnsi="Times New Roman" w:eastAsia="Times New Roman" w:cs="Times New Roman"/>
        </w:rPr>
        <w:t>Execution</w:t>
      </w:r>
      <w:r w:rsidRPr="725B7BD4" w:rsidR="313519C5">
        <w:rPr>
          <w:rFonts w:ascii="Times New Roman" w:hAnsi="Times New Roman" w:eastAsia="Times New Roman" w:cs="Times New Roman"/>
        </w:rPr>
        <w:t xml:space="preserve"> Approach</w:t>
      </w:r>
      <w:bookmarkEnd w:id="1825636673"/>
      <w:bookmarkEnd w:id="855635828"/>
    </w:p>
    <w:p w:rsidR="7E09AAB3" w:rsidP="725B7BD4" w:rsidRDefault="7E09AAB3" w14:paraId="53C67BDF" w14:textId="2BD27B0C">
      <w:pPr>
        <w:pStyle w:val="Heading2"/>
        <w:rPr>
          <w:rFonts w:ascii="Times New Roman" w:hAnsi="Times New Roman" w:eastAsia="Times New Roman" w:cs="Times New Roman"/>
        </w:rPr>
      </w:pPr>
      <w:bookmarkStart w:name="_Toc229931316" w:id="1220499625"/>
      <w:bookmarkStart w:name="_Toc2002266360" w:id="363321460"/>
      <w:r w:rsidRPr="725B7BD4" w:rsidR="7E09AAB3">
        <w:rPr>
          <w:rFonts w:ascii="Times New Roman" w:hAnsi="Times New Roman" w:eastAsia="Times New Roman" w:cs="Times New Roman"/>
        </w:rPr>
        <w:t>5</w:t>
      </w:r>
      <w:r w:rsidRPr="725B7BD4" w:rsidR="7C3FEE54">
        <w:rPr>
          <w:rFonts w:ascii="Times New Roman" w:hAnsi="Times New Roman" w:eastAsia="Times New Roman" w:cs="Times New Roman"/>
        </w:rPr>
        <w:t xml:space="preserve">.1 </w:t>
      </w:r>
      <w:r w:rsidRPr="725B7BD4" w:rsidR="54837D89">
        <w:rPr>
          <w:rFonts w:ascii="Times New Roman" w:hAnsi="Times New Roman" w:eastAsia="Times New Roman" w:cs="Times New Roman"/>
        </w:rPr>
        <w:t xml:space="preserve">RACI Matrix for </w:t>
      </w:r>
      <w:r w:rsidRPr="725B7BD4" w:rsidR="313519C5">
        <w:rPr>
          <w:rFonts w:ascii="Times New Roman" w:hAnsi="Times New Roman" w:eastAsia="Times New Roman" w:cs="Times New Roman"/>
        </w:rPr>
        <w:t>Testing Levels</w:t>
      </w:r>
      <w:bookmarkEnd w:id="1220499625"/>
      <w:bookmarkEnd w:id="363321460"/>
    </w:p>
    <w:tbl>
      <w:tblPr>
        <w:tblStyle w:val="TableGrid"/>
        <w:tblW w:w="0" w:type="auto"/>
        <w:tblLayout w:type="fixed"/>
        <w:tblLook w:val="06A0" w:firstRow="1" w:lastRow="0" w:firstColumn="1" w:lastColumn="0" w:noHBand="1" w:noVBand="1"/>
      </w:tblPr>
      <w:tblGrid>
        <w:gridCol w:w="1728"/>
        <w:gridCol w:w="1728"/>
        <w:gridCol w:w="1728"/>
        <w:gridCol w:w="1728"/>
        <w:gridCol w:w="1852"/>
      </w:tblGrid>
      <w:tr w:rsidR="725B7BD4" w:rsidTr="725B7BD4" w14:paraId="113CC0C9">
        <w:trPr>
          <w:trHeight w:val="300"/>
        </w:trPr>
        <w:tc>
          <w:tcPr>
            <w:tcW w:w="1728" w:type="dxa"/>
            <w:shd w:val="clear" w:color="auto" w:fill="DBE5F1" w:themeFill="accent1" w:themeFillTint="33"/>
            <w:tcMar/>
          </w:tcPr>
          <w:p w:rsidR="259887FD" w:rsidP="725B7BD4" w:rsidRDefault="259887FD" w14:paraId="104F560D" w14:textId="54F09CA1">
            <w:pPr>
              <w:pStyle w:val="Normal"/>
              <w:rPr>
                <w:rFonts w:ascii="Times New Roman" w:hAnsi="Times New Roman" w:eastAsia="Times New Roman" w:cs="Times New Roman"/>
                <w:b w:val="1"/>
                <w:bCs w:val="1"/>
              </w:rPr>
            </w:pPr>
            <w:r w:rsidRPr="725B7BD4" w:rsidR="259887FD">
              <w:rPr>
                <w:rFonts w:ascii="Times New Roman" w:hAnsi="Times New Roman" w:eastAsia="Times New Roman" w:cs="Times New Roman"/>
                <w:b w:val="1"/>
                <w:bCs w:val="1"/>
              </w:rPr>
              <w:t>Testing Levels</w:t>
            </w:r>
          </w:p>
        </w:tc>
        <w:tc>
          <w:tcPr>
            <w:tcW w:w="1728" w:type="dxa"/>
            <w:shd w:val="clear" w:color="auto" w:fill="DBE5F1" w:themeFill="accent1" w:themeFillTint="33"/>
            <w:tcMar/>
          </w:tcPr>
          <w:p w:rsidR="5BA0A598" w:rsidP="725B7BD4" w:rsidRDefault="5BA0A598" w14:paraId="21EA540D" w14:textId="6F5F7284">
            <w:pPr>
              <w:pStyle w:val="Normal"/>
              <w:rPr>
                <w:rFonts w:ascii="Times New Roman" w:hAnsi="Times New Roman" w:eastAsia="Times New Roman" w:cs="Times New Roman"/>
                <w:b w:val="1"/>
                <w:bCs w:val="1"/>
              </w:rPr>
            </w:pPr>
            <w:r w:rsidRPr="725B7BD4" w:rsidR="5BA0A598">
              <w:rPr>
                <w:rFonts w:ascii="Times New Roman" w:hAnsi="Times New Roman" w:eastAsia="Times New Roman" w:cs="Times New Roman"/>
                <w:b w:val="1"/>
                <w:bCs w:val="1"/>
              </w:rPr>
              <w:t>Responsible (R)</w:t>
            </w:r>
          </w:p>
        </w:tc>
        <w:tc>
          <w:tcPr>
            <w:tcW w:w="1728" w:type="dxa"/>
            <w:shd w:val="clear" w:color="auto" w:fill="DBE5F1" w:themeFill="accent1" w:themeFillTint="33"/>
            <w:tcMar/>
          </w:tcPr>
          <w:p w:rsidR="5BA0A598" w:rsidP="725B7BD4" w:rsidRDefault="5BA0A598" w14:paraId="285D442D" w14:textId="43FF0B5A">
            <w:pPr>
              <w:pStyle w:val="Normal"/>
              <w:rPr>
                <w:rFonts w:ascii="Times New Roman" w:hAnsi="Times New Roman" w:eastAsia="Times New Roman" w:cs="Times New Roman"/>
                <w:b w:val="1"/>
                <w:bCs w:val="1"/>
              </w:rPr>
            </w:pPr>
            <w:r w:rsidRPr="725B7BD4" w:rsidR="5BA0A598">
              <w:rPr>
                <w:rFonts w:ascii="Times New Roman" w:hAnsi="Times New Roman" w:eastAsia="Times New Roman" w:cs="Times New Roman"/>
                <w:b w:val="1"/>
                <w:bCs w:val="1"/>
              </w:rPr>
              <w:t>Accountable (A)</w:t>
            </w:r>
          </w:p>
        </w:tc>
        <w:tc>
          <w:tcPr>
            <w:tcW w:w="1728" w:type="dxa"/>
            <w:shd w:val="clear" w:color="auto" w:fill="DBE5F1" w:themeFill="accent1" w:themeFillTint="33"/>
            <w:tcMar/>
          </w:tcPr>
          <w:p w:rsidR="5BA0A598" w:rsidP="725B7BD4" w:rsidRDefault="5BA0A598" w14:paraId="64928583" w14:textId="555901A0">
            <w:pPr>
              <w:pStyle w:val="Normal"/>
              <w:rPr>
                <w:rFonts w:ascii="Times New Roman" w:hAnsi="Times New Roman" w:eastAsia="Times New Roman" w:cs="Times New Roman"/>
                <w:b w:val="1"/>
                <w:bCs w:val="1"/>
              </w:rPr>
            </w:pPr>
            <w:r w:rsidRPr="725B7BD4" w:rsidR="5BA0A598">
              <w:rPr>
                <w:rFonts w:ascii="Times New Roman" w:hAnsi="Times New Roman" w:eastAsia="Times New Roman" w:cs="Times New Roman"/>
                <w:b w:val="1"/>
                <w:bCs w:val="1"/>
              </w:rPr>
              <w:t>Consulted (C)</w:t>
            </w:r>
          </w:p>
        </w:tc>
        <w:tc>
          <w:tcPr>
            <w:tcW w:w="1852" w:type="dxa"/>
            <w:shd w:val="clear" w:color="auto" w:fill="DBE5F1" w:themeFill="accent1" w:themeFillTint="33"/>
            <w:tcMar/>
          </w:tcPr>
          <w:p w:rsidR="5BA0A598" w:rsidP="725B7BD4" w:rsidRDefault="5BA0A598" w14:paraId="65583F8A" w14:textId="5EF6F533">
            <w:pPr>
              <w:pStyle w:val="Normal"/>
              <w:rPr>
                <w:rFonts w:ascii="Times New Roman" w:hAnsi="Times New Roman" w:eastAsia="Times New Roman" w:cs="Times New Roman"/>
              </w:rPr>
            </w:pPr>
            <w:r w:rsidRPr="725B7BD4" w:rsidR="5BA0A598">
              <w:rPr>
                <w:rFonts w:ascii="Times New Roman" w:hAnsi="Times New Roman" w:eastAsia="Times New Roman" w:cs="Times New Roman"/>
                <w:b w:val="1"/>
                <w:bCs w:val="1"/>
                <w:color w:val="auto"/>
                <w:sz w:val="22"/>
                <w:szCs w:val="22"/>
                <w:lang w:eastAsia="en-US" w:bidi="ar-SA"/>
              </w:rPr>
              <w:t>I</w:t>
            </w:r>
            <w:r w:rsidRPr="725B7BD4" w:rsidR="5BA0A598">
              <w:rPr>
                <w:rFonts w:ascii="Times New Roman" w:hAnsi="Times New Roman" w:eastAsia="Times New Roman" w:cs="Times New Roman"/>
                <w:b w:val="1"/>
                <w:bCs w:val="1"/>
                <w:color w:val="auto"/>
                <w:sz w:val="22"/>
                <w:szCs w:val="22"/>
                <w:lang w:eastAsia="en-US" w:bidi="ar-SA"/>
              </w:rPr>
              <w:t>nform</w:t>
            </w:r>
            <w:r w:rsidRPr="725B7BD4" w:rsidR="5BA0A598">
              <w:rPr>
                <w:rFonts w:ascii="Times New Roman" w:hAnsi="Times New Roman" w:eastAsia="Times New Roman" w:cs="Times New Roman"/>
                <w:b w:val="1"/>
                <w:bCs w:val="1"/>
                <w:color w:val="auto"/>
                <w:sz w:val="22"/>
                <w:szCs w:val="22"/>
                <w:lang w:eastAsia="en-US" w:bidi="ar-SA"/>
              </w:rPr>
              <w:t>ed (I)</w:t>
            </w:r>
          </w:p>
        </w:tc>
      </w:tr>
      <w:tr w:rsidR="725B7BD4" w:rsidTr="725B7BD4" w14:paraId="036BA593">
        <w:trPr>
          <w:trHeight w:val="300"/>
        </w:trPr>
        <w:tc>
          <w:tcPr>
            <w:tcW w:w="1728" w:type="dxa"/>
            <w:tcMar/>
          </w:tcPr>
          <w:p w:rsidR="259887FD" w:rsidP="725B7BD4" w:rsidRDefault="259887FD" w14:paraId="0DA7E5DC" w14:textId="521E013C">
            <w:pPr>
              <w:pStyle w:val="Normal"/>
              <w:rPr>
                <w:rFonts w:ascii="Times New Roman" w:hAnsi="Times New Roman" w:eastAsia="Times New Roman" w:cs="Times New Roman"/>
                <w:sz w:val="22"/>
                <w:szCs w:val="22"/>
              </w:rPr>
            </w:pPr>
            <w:r w:rsidRPr="725B7BD4" w:rsidR="259887FD">
              <w:rPr>
                <w:rFonts w:ascii="Times New Roman" w:hAnsi="Times New Roman" w:eastAsia="Times New Roman" w:cs="Times New Roman"/>
              </w:rPr>
              <w:t>Unit Testing</w:t>
            </w:r>
          </w:p>
        </w:tc>
        <w:tc>
          <w:tcPr>
            <w:tcW w:w="1728" w:type="dxa"/>
            <w:tcMar/>
          </w:tcPr>
          <w:p w:rsidR="35543DB6" w:rsidP="725B7BD4" w:rsidRDefault="35543DB6" w14:paraId="7EF25E37" w14:textId="46AF8720">
            <w:pPr>
              <w:rPr>
                <w:rFonts w:ascii="Times New Roman" w:hAnsi="Times New Roman" w:eastAsia="Times New Roman" w:cs="Times New Roman"/>
                <w:noProof w:val="0"/>
                <w:color w:val="000000" w:themeColor="text1" w:themeTint="FF" w:themeShade="FF"/>
                <w:sz w:val="22"/>
                <w:szCs w:val="22"/>
                <w:lang w:val="en-US"/>
              </w:rPr>
            </w:pPr>
            <w:r w:rsidRPr="725B7BD4" w:rsidR="35543DB6">
              <w:rPr>
                <w:rFonts w:ascii="Times New Roman" w:hAnsi="Times New Roman" w:eastAsia="Times New Roman" w:cs="Times New Roman"/>
                <w:noProof w:val="0"/>
                <w:color w:val="000000" w:themeColor="text1" w:themeTint="FF" w:themeShade="FF"/>
                <w:sz w:val="22"/>
                <w:szCs w:val="22"/>
                <w:lang w:val="en-US"/>
              </w:rPr>
              <w:t>Developer</w:t>
            </w:r>
          </w:p>
        </w:tc>
        <w:tc>
          <w:tcPr>
            <w:tcW w:w="1728" w:type="dxa"/>
            <w:tcMar/>
          </w:tcPr>
          <w:p w:rsidR="35543DB6" w:rsidP="725B7BD4" w:rsidRDefault="35543DB6" w14:paraId="70D9AD12" w14:textId="1E2BAFA6">
            <w:pPr>
              <w:rPr>
                <w:rFonts w:ascii="Times New Roman" w:hAnsi="Times New Roman" w:eastAsia="Times New Roman" w:cs="Times New Roman"/>
                <w:noProof w:val="0"/>
                <w:color w:val="000000" w:themeColor="text1" w:themeTint="FF" w:themeShade="FF"/>
                <w:sz w:val="22"/>
                <w:szCs w:val="22"/>
                <w:lang w:val="en-US"/>
              </w:rPr>
            </w:pPr>
            <w:r w:rsidRPr="725B7BD4" w:rsidR="35543DB6">
              <w:rPr>
                <w:rFonts w:ascii="Times New Roman" w:hAnsi="Times New Roman" w:eastAsia="Times New Roman" w:cs="Times New Roman"/>
                <w:noProof w:val="0"/>
                <w:color w:val="000000" w:themeColor="text1" w:themeTint="FF" w:themeShade="FF"/>
                <w:sz w:val="22"/>
                <w:szCs w:val="22"/>
                <w:lang w:val="en-US"/>
              </w:rPr>
              <w:t>Developer</w:t>
            </w:r>
          </w:p>
        </w:tc>
        <w:tc>
          <w:tcPr>
            <w:tcW w:w="1728" w:type="dxa"/>
            <w:tcMar/>
          </w:tcPr>
          <w:p w:rsidR="35543DB6" w:rsidP="725B7BD4" w:rsidRDefault="35543DB6" w14:paraId="1FBCE862" w14:textId="5A4DBABF">
            <w:pPr>
              <w:rPr>
                <w:rFonts w:ascii="Times New Roman" w:hAnsi="Times New Roman" w:eastAsia="Times New Roman" w:cs="Times New Roman"/>
                <w:noProof w:val="0"/>
                <w:color w:val="000000" w:themeColor="text1" w:themeTint="FF" w:themeShade="FF"/>
                <w:sz w:val="22"/>
                <w:szCs w:val="22"/>
                <w:lang w:val="en-US"/>
              </w:rPr>
            </w:pPr>
            <w:r w:rsidRPr="725B7BD4" w:rsidR="35543DB6">
              <w:rPr>
                <w:rFonts w:ascii="Times New Roman" w:hAnsi="Times New Roman" w:eastAsia="Times New Roman" w:cs="Times New Roman"/>
                <w:noProof w:val="0"/>
                <w:color w:val="000000" w:themeColor="text1" w:themeTint="FF" w:themeShade="FF"/>
                <w:sz w:val="22"/>
                <w:szCs w:val="22"/>
                <w:lang w:val="en-US"/>
              </w:rPr>
              <w:t>Business Analyst</w:t>
            </w:r>
          </w:p>
        </w:tc>
        <w:tc>
          <w:tcPr>
            <w:tcW w:w="1852" w:type="dxa"/>
            <w:tcMar/>
          </w:tcPr>
          <w:p w:rsidR="35543DB6" w:rsidP="725B7BD4" w:rsidRDefault="35543DB6" w14:paraId="307B4F9B" w14:textId="407F7B76">
            <w:pPr>
              <w:rPr>
                <w:rFonts w:ascii="Times New Roman" w:hAnsi="Times New Roman" w:eastAsia="Times New Roman" w:cs="Times New Roman"/>
                <w:noProof w:val="0"/>
                <w:color w:val="000000" w:themeColor="text1" w:themeTint="FF" w:themeShade="FF"/>
                <w:sz w:val="22"/>
                <w:szCs w:val="22"/>
                <w:lang w:val="en-US"/>
              </w:rPr>
            </w:pPr>
            <w:r w:rsidRPr="725B7BD4" w:rsidR="35543DB6">
              <w:rPr>
                <w:rFonts w:ascii="Times New Roman" w:hAnsi="Times New Roman" w:eastAsia="Times New Roman" w:cs="Times New Roman"/>
                <w:noProof w:val="0"/>
                <w:color w:val="000000" w:themeColor="text1" w:themeTint="FF" w:themeShade="FF"/>
                <w:sz w:val="22"/>
                <w:szCs w:val="22"/>
                <w:lang w:val="en-US"/>
              </w:rPr>
              <w:t>Test Manager, Test Lead, QA/Tester, End User</w:t>
            </w:r>
          </w:p>
        </w:tc>
      </w:tr>
      <w:tr w:rsidR="725B7BD4" w:rsidTr="725B7BD4" w14:paraId="4CC61B98">
        <w:trPr>
          <w:trHeight w:val="300"/>
        </w:trPr>
        <w:tc>
          <w:tcPr>
            <w:tcW w:w="1728" w:type="dxa"/>
            <w:tcMar/>
          </w:tcPr>
          <w:p w:rsidR="1958B279" w:rsidP="725B7BD4" w:rsidRDefault="1958B279" w14:paraId="4165C5FD" w14:textId="7C41E448">
            <w:pPr>
              <w:pStyle w:val="Normal"/>
              <w:rPr>
                <w:rFonts w:ascii="Times New Roman" w:hAnsi="Times New Roman" w:eastAsia="Times New Roman" w:cs="Times New Roman"/>
              </w:rPr>
            </w:pPr>
            <w:r w:rsidRPr="725B7BD4" w:rsidR="1958B279">
              <w:rPr>
                <w:rFonts w:ascii="Times New Roman" w:hAnsi="Times New Roman" w:eastAsia="Times New Roman" w:cs="Times New Roman"/>
              </w:rPr>
              <w:t xml:space="preserve">Integration </w:t>
            </w:r>
            <w:r w:rsidRPr="725B7BD4" w:rsidR="259887FD">
              <w:rPr>
                <w:rFonts w:ascii="Times New Roman" w:hAnsi="Times New Roman" w:eastAsia="Times New Roman" w:cs="Times New Roman"/>
              </w:rPr>
              <w:t>Testing</w:t>
            </w:r>
          </w:p>
        </w:tc>
        <w:tc>
          <w:tcPr>
            <w:tcW w:w="1728" w:type="dxa"/>
            <w:tcMar/>
          </w:tcPr>
          <w:p w:rsidR="497EB514" w:rsidP="725B7BD4" w:rsidRDefault="497EB514" w14:paraId="15454A82" w14:textId="0461E9E6">
            <w:pPr>
              <w:rPr>
                <w:rFonts w:ascii="Times New Roman" w:hAnsi="Times New Roman" w:eastAsia="Times New Roman" w:cs="Times New Roman"/>
                <w:noProof w:val="0"/>
                <w:color w:val="000000" w:themeColor="text1" w:themeTint="FF" w:themeShade="FF"/>
                <w:sz w:val="22"/>
                <w:szCs w:val="22"/>
                <w:lang w:val="en-US"/>
              </w:rPr>
            </w:pPr>
            <w:r w:rsidRPr="725B7BD4" w:rsidR="497EB514">
              <w:rPr>
                <w:rFonts w:ascii="Times New Roman" w:hAnsi="Times New Roman" w:eastAsia="Times New Roman" w:cs="Times New Roman"/>
                <w:noProof w:val="0"/>
                <w:color w:val="000000" w:themeColor="text1" w:themeTint="FF" w:themeShade="FF"/>
                <w:sz w:val="22"/>
                <w:szCs w:val="22"/>
                <w:lang w:val="en-US"/>
              </w:rPr>
              <w:t>QA/Tester, Developer</w:t>
            </w:r>
          </w:p>
        </w:tc>
        <w:tc>
          <w:tcPr>
            <w:tcW w:w="1728" w:type="dxa"/>
            <w:tcMar/>
          </w:tcPr>
          <w:p w:rsidR="497EB514" w:rsidP="725B7BD4" w:rsidRDefault="497EB514" w14:paraId="03A3CB2B" w14:textId="044769FF">
            <w:pPr>
              <w:rPr>
                <w:rFonts w:ascii="Times New Roman" w:hAnsi="Times New Roman" w:eastAsia="Times New Roman" w:cs="Times New Roman"/>
                <w:noProof w:val="0"/>
                <w:color w:val="000000" w:themeColor="text1" w:themeTint="FF" w:themeShade="FF"/>
                <w:sz w:val="22"/>
                <w:szCs w:val="22"/>
                <w:lang w:val="en-US"/>
              </w:rPr>
            </w:pPr>
            <w:r w:rsidRPr="725B7BD4" w:rsidR="497EB514">
              <w:rPr>
                <w:rFonts w:ascii="Times New Roman" w:hAnsi="Times New Roman" w:eastAsia="Times New Roman" w:cs="Times New Roman"/>
                <w:noProof w:val="0"/>
                <w:color w:val="000000" w:themeColor="text1" w:themeTint="FF" w:themeShade="FF"/>
                <w:sz w:val="22"/>
                <w:szCs w:val="22"/>
                <w:lang w:val="en-US"/>
              </w:rPr>
              <w:t>Test Lead</w:t>
            </w:r>
          </w:p>
          <w:p w:rsidR="725B7BD4" w:rsidP="725B7BD4" w:rsidRDefault="725B7BD4" w14:paraId="0315D55F" w14:textId="6E48ACF3">
            <w:pPr>
              <w:pStyle w:val="Normal"/>
              <w:rPr>
                <w:rFonts w:ascii="Times New Roman" w:hAnsi="Times New Roman" w:eastAsia="Times New Roman" w:cs="Times New Roman"/>
              </w:rPr>
            </w:pPr>
          </w:p>
        </w:tc>
        <w:tc>
          <w:tcPr>
            <w:tcW w:w="1728" w:type="dxa"/>
            <w:tcMar/>
          </w:tcPr>
          <w:p w:rsidR="497EB514" w:rsidP="725B7BD4" w:rsidRDefault="497EB514" w14:paraId="3B15BB44" w14:textId="7E61AD77">
            <w:pPr>
              <w:rPr>
                <w:rFonts w:ascii="Times New Roman" w:hAnsi="Times New Roman" w:eastAsia="Times New Roman" w:cs="Times New Roman"/>
                <w:noProof w:val="0"/>
                <w:color w:val="000000" w:themeColor="text1" w:themeTint="FF" w:themeShade="FF"/>
                <w:sz w:val="22"/>
                <w:szCs w:val="22"/>
                <w:lang w:val="en-US"/>
              </w:rPr>
            </w:pPr>
            <w:r w:rsidRPr="725B7BD4" w:rsidR="497EB514">
              <w:rPr>
                <w:rFonts w:ascii="Times New Roman" w:hAnsi="Times New Roman" w:eastAsia="Times New Roman" w:cs="Times New Roman"/>
                <w:noProof w:val="0"/>
                <w:color w:val="000000" w:themeColor="text1" w:themeTint="FF" w:themeShade="FF"/>
                <w:sz w:val="22"/>
                <w:szCs w:val="22"/>
                <w:lang w:val="en-US"/>
              </w:rPr>
              <w:t>Test Manager, Business Analyst</w:t>
            </w:r>
          </w:p>
        </w:tc>
        <w:tc>
          <w:tcPr>
            <w:tcW w:w="1852" w:type="dxa"/>
            <w:tcMar/>
          </w:tcPr>
          <w:p w:rsidR="173F2CC6" w:rsidP="725B7BD4" w:rsidRDefault="173F2CC6" w14:paraId="3064F6A9" w14:textId="4CAD5657">
            <w:pPr>
              <w:rPr>
                <w:rFonts w:ascii="Times New Roman" w:hAnsi="Times New Roman" w:eastAsia="Times New Roman" w:cs="Times New Roman"/>
                <w:noProof w:val="0"/>
                <w:color w:val="000000" w:themeColor="text1" w:themeTint="FF" w:themeShade="FF"/>
                <w:sz w:val="22"/>
                <w:szCs w:val="22"/>
                <w:lang w:val="en-US"/>
              </w:rPr>
            </w:pPr>
            <w:r w:rsidRPr="725B7BD4" w:rsidR="173F2CC6">
              <w:rPr>
                <w:rFonts w:ascii="Times New Roman" w:hAnsi="Times New Roman" w:eastAsia="Times New Roman" w:cs="Times New Roman"/>
                <w:noProof w:val="0"/>
                <w:color w:val="000000" w:themeColor="text1" w:themeTint="FF" w:themeShade="FF"/>
                <w:sz w:val="22"/>
                <w:szCs w:val="22"/>
                <w:lang w:val="en-US"/>
              </w:rPr>
              <w:t>End User</w:t>
            </w:r>
          </w:p>
        </w:tc>
      </w:tr>
      <w:tr w:rsidR="725B7BD4" w:rsidTr="725B7BD4" w14:paraId="17839A20">
        <w:trPr>
          <w:trHeight w:val="300"/>
        </w:trPr>
        <w:tc>
          <w:tcPr>
            <w:tcW w:w="1728" w:type="dxa"/>
            <w:tcMar/>
          </w:tcPr>
          <w:p w:rsidR="3EC6D6F6" w:rsidP="725B7BD4" w:rsidRDefault="3EC6D6F6" w14:paraId="6971C98E" w14:textId="38ABBB28">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System Testing</w:t>
            </w:r>
          </w:p>
        </w:tc>
        <w:tc>
          <w:tcPr>
            <w:tcW w:w="1728" w:type="dxa"/>
            <w:tcMar/>
          </w:tcPr>
          <w:p w:rsidR="6AB8785B" w:rsidP="725B7BD4" w:rsidRDefault="6AB8785B" w14:paraId="3520CF27" w14:textId="2200F10D">
            <w:pPr>
              <w:rPr>
                <w:rFonts w:ascii="Times New Roman" w:hAnsi="Times New Roman" w:eastAsia="Times New Roman" w:cs="Times New Roman"/>
                <w:noProof w:val="0"/>
                <w:color w:val="000000" w:themeColor="text1" w:themeTint="FF" w:themeShade="FF"/>
                <w:sz w:val="22"/>
                <w:szCs w:val="22"/>
                <w:lang w:val="en-US"/>
              </w:rPr>
            </w:pPr>
            <w:r w:rsidRPr="725B7BD4" w:rsidR="6AB8785B">
              <w:rPr>
                <w:rFonts w:ascii="Times New Roman" w:hAnsi="Times New Roman" w:eastAsia="Times New Roman" w:cs="Times New Roman"/>
                <w:noProof w:val="0"/>
                <w:color w:val="000000" w:themeColor="text1" w:themeTint="FF" w:themeShade="FF"/>
                <w:sz w:val="22"/>
                <w:szCs w:val="22"/>
                <w:lang w:val="en-US"/>
              </w:rPr>
              <w:t>QA/Tester</w:t>
            </w:r>
          </w:p>
        </w:tc>
        <w:tc>
          <w:tcPr>
            <w:tcW w:w="1728" w:type="dxa"/>
            <w:tcMar/>
          </w:tcPr>
          <w:p w:rsidR="6AB8785B" w:rsidP="725B7BD4" w:rsidRDefault="6AB8785B" w14:paraId="44E8E632" w14:textId="044769FF">
            <w:pPr>
              <w:rPr>
                <w:rFonts w:ascii="Times New Roman" w:hAnsi="Times New Roman" w:eastAsia="Times New Roman" w:cs="Times New Roman"/>
                <w:noProof w:val="0"/>
                <w:color w:val="000000" w:themeColor="text1" w:themeTint="FF" w:themeShade="FF"/>
                <w:sz w:val="22"/>
                <w:szCs w:val="22"/>
                <w:lang w:val="en-US"/>
              </w:rPr>
            </w:pPr>
            <w:r w:rsidRPr="725B7BD4" w:rsidR="6AB8785B">
              <w:rPr>
                <w:rFonts w:ascii="Times New Roman" w:hAnsi="Times New Roman" w:eastAsia="Times New Roman" w:cs="Times New Roman"/>
                <w:noProof w:val="0"/>
                <w:color w:val="000000" w:themeColor="text1" w:themeTint="FF" w:themeShade="FF"/>
                <w:sz w:val="22"/>
                <w:szCs w:val="22"/>
                <w:lang w:val="en-US"/>
              </w:rPr>
              <w:t>Test Lead</w:t>
            </w:r>
          </w:p>
          <w:p w:rsidR="725B7BD4" w:rsidP="725B7BD4" w:rsidRDefault="725B7BD4" w14:paraId="2D766233" w14:textId="0F2E78CB">
            <w:pPr>
              <w:pStyle w:val="Normal"/>
              <w:rPr>
                <w:rFonts w:ascii="Times New Roman" w:hAnsi="Times New Roman" w:eastAsia="Times New Roman" w:cs="Times New Roman"/>
              </w:rPr>
            </w:pPr>
          </w:p>
        </w:tc>
        <w:tc>
          <w:tcPr>
            <w:tcW w:w="1728" w:type="dxa"/>
            <w:tcMar/>
          </w:tcPr>
          <w:p w:rsidR="0A1FDB97" w:rsidP="725B7BD4" w:rsidRDefault="0A1FDB97" w14:paraId="71D60596" w14:textId="2F8904F4">
            <w:pPr>
              <w:rPr>
                <w:rFonts w:ascii="Times New Roman" w:hAnsi="Times New Roman" w:eastAsia="Times New Roman" w:cs="Times New Roman"/>
                <w:noProof w:val="0"/>
                <w:color w:val="000000" w:themeColor="text1" w:themeTint="FF" w:themeShade="FF"/>
                <w:sz w:val="22"/>
                <w:szCs w:val="22"/>
                <w:lang w:val="en-US"/>
              </w:rPr>
            </w:pPr>
            <w:r w:rsidRPr="725B7BD4" w:rsidR="0A1FDB97">
              <w:rPr>
                <w:rFonts w:ascii="Times New Roman" w:hAnsi="Times New Roman" w:eastAsia="Times New Roman" w:cs="Times New Roman"/>
                <w:noProof w:val="0"/>
                <w:color w:val="000000" w:themeColor="text1" w:themeTint="FF" w:themeShade="FF"/>
                <w:sz w:val="22"/>
                <w:szCs w:val="22"/>
                <w:lang w:val="en-US"/>
              </w:rPr>
              <w:t>Test Manager, Developer, Business Analyst</w:t>
            </w:r>
          </w:p>
        </w:tc>
        <w:tc>
          <w:tcPr>
            <w:tcW w:w="1852" w:type="dxa"/>
            <w:tcMar/>
          </w:tcPr>
          <w:p w:rsidR="0135E7AA" w:rsidP="725B7BD4" w:rsidRDefault="0135E7AA" w14:paraId="4F37C672" w14:textId="2F9011D5">
            <w:pPr>
              <w:rPr>
                <w:rFonts w:ascii="Times New Roman" w:hAnsi="Times New Roman" w:eastAsia="Times New Roman" w:cs="Times New Roman"/>
                <w:noProof w:val="0"/>
                <w:color w:val="000000" w:themeColor="text1" w:themeTint="FF" w:themeShade="FF"/>
                <w:sz w:val="22"/>
                <w:szCs w:val="22"/>
                <w:lang w:val="en-US"/>
              </w:rPr>
            </w:pPr>
            <w:r w:rsidRPr="725B7BD4" w:rsidR="0135E7AA">
              <w:rPr>
                <w:rFonts w:ascii="Times New Roman" w:hAnsi="Times New Roman" w:eastAsia="Times New Roman" w:cs="Times New Roman"/>
                <w:noProof w:val="0"/>
                <w:color w:val="000000" w:themeColor="text1" w:themeTint="FF" w:themeShade="FF"/>
                <w:sz w:val="22"/>
                <w:szCs w:val="22"/>
                <w:lang w:val="en-US"/>
              </w:rPr>
              <w:t>End User</w:t>
            </w:r>
          </w:p>
        </w:tc>
      </w:tr>
      <w:tr w:rsidR="725B7BD4" w:rsidTr="725B7BD4" w14:paraId="0706298D">
        <w:trPr>
          <w:trHeight w:val="300"/>
        </w:trPr>
        <w:tc>
          <w:tcPr>
            <w:tcW w:w="1728" w:type="dxa"/>
            <w:tcMar/>
          </w:tcPr>
          <w:p w:rsidR="3EC6D6F6" w:rsidP="725B7BD4" w:rsidRDefault="3EC6D6F6" w14:paraId="46E99421" w14:textId="6934CCC9">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Acceptance Testing</w:t>
            </w:r>
          </w:p>
        </w:tc>
        <w:tc>
          <w:tcPr>
            <w:tcW w:w="1728" w:type="dxa"/>
            <w:tcMar/>
          </w:tcPr>
          <w:p w:rsidR="50ADC3A6" w:rsidP="725B7BD4" w:rsidRDefault="50ADC3A6" w14:paraId="1FE5778D" w14:textId="2A872A47">
            <w:pPr>
              <w:rPr>
                <w:rFonts w:ascii="Times New Roman" w:hAnsi="Times New Roman" w:eastAsia="Times New Roman" w:cs="Times New Roman"/>
                <w:noProof w:val="0"/>
                <w:color w:val="000000" w:themeColor="text1" w:themeTint="FF" w:themeShade="FF"/>
                <w:sz w:val="22"/>
                <w:szCs w:val="22"/>
                <w:lang w:val="en-US"/>
              </w:rPr>
            </w:pPr>
            <w:r w:rsidRPr="725B7BD4" w:rsidR="50ADC3A6">
              <w:rPr>
                <w:rFonts w:ascii="Times New Roman" w:hAnsi="Times New Roman" w:eastAsia="Times New Roman" w:cs="Times New Roman"/>
                <w:noProof w:val="0"/>
                <w:color w:val="000000" w:themeColor="text1" w:themeTint="FF" w:themeShade="FF"/>
                <w:sz w:val="22"/>
                <w:szCs w:val="22"/>
                <w:lang w:val="en-US"/>
              </w:rPr>
              <w:t>QA/Tester, End User</w:t>
            </w:r>
          </w:p>
        </w:tc>
        <w:tc>
          <w:tcPr>
            <w:tcW w:w="1728" w:type="dxa"/>
            <w:tcMar/>
          </w:tcPr>
          <w:p w:rsidR="50ADC3A6" w:rsidP="725B7BD4" w:rsidRDefault="50ADC3A6" w14:paraId="031B64E1" w14:textId="2F9011D5">
            <w:pPr>
              <w:rPr>
                <w:rFonts w:ascii="Times New Roman" w:hAnsi="Times New Roman" w:eastAsia="Times New Roman" w:cs="Times New Roman"/>
                <w:noProof w:val="0"/>
                <w:color w:val="000000" w:themeColor="text1" w:themeTint="FF" w:themeShade="FF"/>
                <w:sz w:val="22"/>
                <w:szCs w:val="22"/>
                <w:lang w:val="en-US"/>
              </w:rPr>
            </w:pPr>
            <w:r w:rsidRPr="725B7BD4" w:rsidR="50ADC3A6">
              <w:rPr>
                <w:rFonts w:ascii="Times New Roman" w:hAnsi="Times New Roman" w:eastAsia="Times New Roman" w:cs="Times New Roman"/>
                <w:noProof w:val="0"/>
                <w:color w:val="000000" w:themeColor="text1" w:themeTint="FF" w:themeShade="FF"/>
                <w:sz w:val="22"/>
                <w:szCs w:val="22"/>
                <w:lang w:val="en-US"/>
              </w:rPr>
              <w:t>End User</w:t>
            </w:r>
          </w:p>
          <w:p w:rsidR="725B7BD4" w:rsidP="725B7BD4" w:rsidRDefault="725B7BD4" w14:paraId="28C152E5" w14:textId="3F9630BC">
            <w:pPr>
              <w:pStyle w:val="Normal"/>
              <w:rPr>
                <w:rFonts w:ascii="Times New Roman" w:hAnsi="Times New Roman" w:eastAsia="Times New Roman" w:cs="Times New Roman"/>
              </w:rPr>
            </w:pPr>
          </w:p>
        </w:tc>
        <w:tc>
          <w:tcPr>
            <w:tcW w:w="1728" w:type="dxa"/>
            <w:tcMar/>
          </w:tcPr>
          <w:p w:rsidR="50ADC3A6" w:rsidP="725B7BD4" w:rsidRDefault="50ADC3A6" w14:paraId="00021181" w14:textId="17A5B823">
            <w:pPr>
              <w:rPr>
                <w:rFonts w:ascii="Times New Roman" w:hAnsi="Times New Roman" w:eastAsia="Times New Roman" w:cs="Times New Roman"/>
                <w:noProof w:val="0"/>
                <w:color w:val="000000" w:themeColor="text1" w:themeTint="FF" w:themeShade="FF"/>
                <w:sz w:val="22"/>
                <w:szCs w:val="22"/>
                <w:lang w:val="en-US"/>
              </w:rPr>
            </w:pPr>
            <w:r w:rsidRPr="725B7BD4" w:rsidR="50ADC3A6">
              <w:rPr>
                <w:rFonts w:ascii="Times New Roman" w:hAnsi="Times New Roman" w:eastAsia="Times New Roman" w:cs="Times New Roman"/>
                <w:noProof w:val="0"/>
                <w:color w:val="000000" w:themeColor="text1" w:themeTint="FF" w:themeShade="FF"/>
                <w:sz w:val="22"/>
                <w:szCs w:val="22"/>
                <w:lang w:val="en-US"/>
              </w:rPr>
              <w:t>Test Lead, Business Analyst</w:t>
            </w:r>
          </w:p>
        </w:tc>
        <w:tc>
          <w:tcPr>
            <w:tcW w:w="1852" w:type="dxa"/>
            <w:tcMar/>
          </w:tcPr>
          <w:p w:rsidR="50ADC3A6" w:rsidP="725B7BD4" w:rsidRDefault="50ADC3A6" w14:paraId="78F00E9E" w14:textId="0EEB42B4">
            <w:pPr>
              <w:rPr>
                <w:rFonts w:ascii="Times New Roman" w:hAnsi="Times New Roman" w:eastAsia="Times New Roman" w:cs="Times New Roman"/>
                <w:noProof w:val="0"/>
                <w:color w:val="000000" w:themeColor="text1" w:themeTint="FF" w:themeShade="FF"/>
                <w:sz w:val="22"/>
                <w:szCs w:val="22"/>
                <w:lang w:val="en-US"/>
              </w:rPr>
            </w:pPr>
            <w:r w:rsidRPr="725B7BD4" w:rsidR="50ADC3A6">
              <w:rPr>
                <w:rFonts w:ascii="Times New Roman" w:hAnsi="Times New Roman" w:eastAsia="Times New Roman" w:cs="Times New Roman"/>
                <w:noProof w:val="0"/>
                <w:color w:val="000000" w:themeColor="text1" w:themeTint="FF" w:themeShade="FF"/>
                <w:sz w:val="22"/>
                <w:szCs w:val="22"/>
                <w:lang w:val="en-US"/>
              </w:rPr>
              <w:t>Test Manager, Developer</w:t>
            </w:r>
          </w:p>
        </w:tc>
      </w:tr>
      <w:tr w:rsidR="725B7BD4" w:rsidTr="725B7BD4" w14:paraId="34AA0BDC">
        <w:trPr>
          <w:trHeight w:val="300"/>
        </w:trPr>
        <w:tc>
          <w:tcPr>
            <w:tcW w:w="1728" w:type="dxa"/>
            <w:tcMar/>
          </w:tcPr>
          <w:p w:rsidR="3EC6D6F6" w:rsidP="725B7BD4" w:rsidRDefault="3EC6D6F6" w14:paraId="2C930186" w14:textId="63B78622">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Regression Testing</w:t>
            </w:r>
          </w:p>
        </w:tc>
        <w:tc>
          <w:tcPr>
            <w:tcW w:w="1728" w:type="dxa"/>
            <w:tcMar/>
          </w:tcPr>
          <w:p w:rsidR="3EC6D6F6" w:rsidP="725B7BD4" w:rsidRDefault="3EC6D6F6" w14:paraId="5A92FA6E" w14:textId="2B7C3C9A">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QA/Tester</w:t>
            </w:r>
          </w:p>
        </w:tc>
        <w:tc>
          <w:tcPr>
            <w:tcW w:w="1728" w:type="dxa"/>
            <w:tcMar/>
          </w:tcPr>
          <w:p w:rsidR="3EC6D6F6" w:rsidP="725B7BD4" w:rsidRDefault="3EC6D6F6" w14:paraId="1A85AA29" w14:textId="044769FF">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Test Lead</w:t>
            </w:r>
          </w:p>
        </w:tc>
        <w:tc>
          <w:tcPr>
            <w:tcW w:w="1728" w:type="dxa"/>
            <w:tcMar/>
          </w:tcPr>
          <w:p w:rsidR="3EC6D6F6" w:rsidP="725B7BD4" w:rsidRDefault="3EC6D6F6" w14:paraId="6F07C068" w14:textId="3015C57F">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Test Manager</w:t>
            </w:r>
          </w:p>
        </w:tc>
        <w:tc>
          <w:tcPr>
            <w:tcW w:w="1852" w:type="dxa"/>
            <w:tcMar/>
          </w:tcPr>
          <w:p w:rsidR="3EC6D6F6" w:rsidP="725B7BD4" w:rsidRDefault="3EC6D6F6" w14:paraId="14C8BBBC" w14:textId="15666178">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Developer, Business Analyst, End User</w:t>
            </w:r>
          </w:p>
        </w:tc>
      </w:tr>
      <w:tr w:rsidR="725B7BD4" w:rsidTr="725B7BD4" w14:paraId="0ED89FC6">
        <w:trPr>
          <w:trHeight w:val="300"/>
        </w:trPr>
        <w:tc>
          <w:tcPr>
            <w:tcW w:w="1728" w:type="dxa"/>
            <w:tcMar/>
          </w:tcPr>
          <w:p w:rsidR="3EC6D6F6" w:rsidP="725B7BD4" w:rsidRDefault="3EC6D6F6" w14:paraId="5DC32E04" w14:textId="632EABB4">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Performance Testing</w:t>
            </w:r>
          </w:p>
        </w:tc>
        <w:tc>
          <w:tcPr>
            <w:tcW w:w="1728" w:type="dxa"/>
            <w:tcMar/>
          </w:tcPr>
          <w:p w:rsidR="12411959" w:rsidP="725B7BD4" w:rsidRDefault="12411959" w14:paraId="6EB47979" w14:textId="550B843E">
            <w:pPr>
              <w:rPr>
                <w:rFonts w:ascii="Times New Roman" w:hAnsi="Times New Roman" w:eastAsia="Times New Roman" w:cs="Times New Roman"/>
                <w:noProof w:val="0"/>
                <w:color w:val="000000" w:themeColor="text1" w:themeTint="FF" w:themeShade="FF"/>
                <w:sz w:val="22"/>
                <w:szCs w:val="22"/>
                <w:lang w:val="en-US"/>
              </w:rPr>
            </w:pPr>
            <w:r w:rsidRPr="725B7BD4" w:rsidR="12411959">
              <w:rPr>
                <w:rFonts w:ascii="Times New Roman" w:hAnsi="Times New Roman" w:eastAsia="Times New Roman" w:cs="Times New Roman"/>
                <w:noProof w:val="0"/>
                <w:color w:val="000000" w:themeColor="text1" w:themeTint="FF" w:themeShade="FF"/>
                <w:sz w:val="22"/>
                <w:szCs w:val="22"/>
                <w:lang w:val="en-US"/>
              </w:rPr>
              <w:t xml:space="preserve">Performance </w:t>
            </w:r>
            <w:r w:rsidRPr="725B7BD4" w:rsidR="3EC6D6F6">
              <w:rPr>
                <w:rFonts w:ascii="Times New Roman" w:hAnsi="Times New Roman" w:eastAsia="Times New Roman" w:cs="Times New Roman"/>
                <w:noProof w:val="0"/>
                <w:color w:val="000000" w:themeColor="text1" w:themeTint="FF" w:themeShade="FF"/>
                <w:sz w:val="22"/>
                <w:szCs w:val="22"/>
                <w:lang w:val="en-US"/>
              </w:rPr>
              <w:t>Tester</w:t>
            </w:r>
          </w:p>
        </w:tc>
        <w:tc>
          <w:tcPr>
            <w:tcW w:w="1728" w:type="dxa"/>
            <w:tcMar/>
          </w:tcPr>
          <w:p w:rsidR="3EC6D6F6" w:rsidP="725B7BD4" w:rsidRDefault="3EC6D6F6" w14:paraId="226AC7F9" w14:textId="148AFE46">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Test Lead</w:t>
            </w:r>
          </w:p>
        </w:tc>
        <w:tc>
          <w:tcPr>
            <w:tcW w:w="1728" w:type="dxa"/>
            <w:tcMar/>
          </w:tcPr>
          <w:p w:rsidR="3EC6D6F6" w:rsidP="725B7BD4" w:rsidRDefault="3EC6D6F6" w14:paraId="7B4C282A" w14:textId="073112D6">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Test Manager</w:t>
            </w:r>
          </w:p>
        </w:tc>
        <w:tc>
          <w:tcPr>
            <w:tcW w:w="1852" w:type="dxa"/>
            <w:tcMar/>
          </w:tcPr>
          <w:p w:rsidR="3EC6D6F6" w:rsidP="725B7BD4" w:rsidRDefault="3EC6D6F6" w14:paraId="74D71F4D" w14:textId="62D54323">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Developer, Business Analyst, End User</w:t>
            </w:r>
          </w:p>
        </w:tc>
      </w:tr>
      <w:tr w:rsidR="725B7BD4" w:rsidTr="725B7BD4" w14:paraId="2825F85C">
        <w:trPr>
          <w:trHeight w:val="300"/>
        </w:trPr>
        <w:tc>
          <w:tcPr>
            <w:tcW w:w="1728" w:type="dxa"/>
            <w:tcMar/>
          </w:tcPr>
          <w:p w:rsidR="3EC6D6F6" w:rsidP="725B7BD4" w:rsidRDefault="3EC6D6F6" w14:paraId="011402D0" w14:textId="086214C0">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Security Testing</w:t>
            </w:r>
          </w:p>
        </w:tc>
        <w:tc>
          <w:tcPr>
            <w:tcW w:w="1728" w:type="dxa"/>
            <w:tcMar/>
          </w:tcPr>
          <w:p w:rsidR="3EC6D6F6" w:rsidP="725B7BD4" w:rsidRDefault="3EC6D6F6" w14:paraId="54CBA185" w14:textId="0DEE269E">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QA/Tester</w:t>
            </w:r>
          </w:p>
        </w:tc>
        <w:tc>
          <w:tcPr>
            <w:tcW w:w="1728" w:type="dxa"/>
            <w:tcMar/>
          </w:tcPr>
          <w:p w:rsidR="3EC6D6F6" w:rsidP="725B7BD4" w:rsidRDefault="3EC6D6F6" w14:paraId="787D57F3" w14:textId="4B2E822B">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Test Lead</w:t>
            </w:r>
          </w:p>
        </w:tc>
        <w:tc>
          <w:tcPr>
            <w:tcW w:w="1728" w:type="dxa"/>
            <w:tcMar/>
          </w:tcPr>
          <w:p w:rsidR="3EC6D6F6" w:rsidP="725B7BD4" w:rsidRDefault="3EC6D6F6" w14:paraId="3C6B6EDB" w14:textId="484EF195">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Test Manager</w:t>
            </w:r>
          </w:p>
        </w:tc>
        <w:tc>
          <w:tcPr>
            <w:tcW w:w="1852" w:type="dxa"/>
            <w:tcMar/>
          </w:tcPr>
          <w:p w:rsidR="3EC6D6F6" w:rsidP="725B7BD4" w:rsidRDefault="3EC6D6F6" w14:paraId="4D321CCF" w14:textId="1DF0B88F">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Developer, Business Analyst, End User</w:t>
            </w:r>
          </w:p>
        </w:tc>
      </w:tr>
      <w:tr w:rsidR="725B7BD4" w:rsidTr="725B7BD4" w14:paraId="59C2ED81">
        <w:trPr>
          <w:trHeight w:val="300"/>
        </w:trPr>
        <w:tc>
          <w:tcPr>
            <w:tcW w:w="1728" w:type="dxa"/>
            <w:tcMar/>
          </w:tcPr>
          <w:p w:rsidR="3EC6D6F6" w:rsidP="725B7BD4" w:rsidRDefault="3EC6D6F6" w14:paraId="1363391A" w14:textId="4F2D896C">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Compliance Testing</w:t>
            </w:r>
          </w:p>
        </w:tc>
        <w:tc>
          <w:tcPr>
            <w:tcW w:w="1728" w:type="dxa"/>
            <w:tcMar/>
          </w:tcPr>
          <w:p w:rsidR="3EC6D6F6" w:rsidP="725B7BD4" w:rsidRDefault="3EC6D6F6" w14:paraId="1029509D" w14:textId="7CCE4A55">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QA/Tester</w:t>
            </w:r>
          </w:p>
        </w:tc>
        <w:tc>
          <w:tcPr>
            <w:tcW w:w="1728" w:type="dxa"/>
            <w:tcMar/>
          </w:tcPr>
          <w:p w:rsidR="3EC6D6F6" w:rsidP="725B7BD4" w:rsidRDefault="3EC6D6F6" w14:paraId="0881E90A" w14:textId="5677B56C">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Test Lead</w:t>
            </w:r>
          </w:p>
        </w:tc>
        <w:tc>
          <w:tcPr>
            <w:tcW w:w="1728" w:type="dxa"/>
            <w:tcMar/>
          </w:tcPr>
          <w:p w:rsidR="3EC6D6F6" w:rsidP="725B7BD4" w:rsidRDefault="3EC6D6F6" w14:paraId="497A2A41" w14:textId="32FC9E43">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Business Analyst</w:t>
            </w:r>
          </w:p>
        </w:tc>
        <w:tc>
          <w:tcPr>
            <w:tcW w:w="1852" w:type="dxa"/>
            <w:tcMar/>
          </w:tcPr>
          <w:p w:rsidR="3EC6D6F6" w:rsidP="725B7BD4" w:rsidRDefault="3EC6D6F6" w14:paraId="6299F4CF" w14:textId="4006F71C">
            <w:pPr>
              <w:rPr>
                <w:rFonts w:ascii="Times New Roman" w:hAnsi="Times New Roman" w:eastAsia="Times New Roman" w:cs="Times New Roman"/>
                <w:noProof w:val="0"/>
                <w:color w:val="000000" w:themeColor="text1" w:themeTint="FF" w:themeShade="FF"/>
                <w:sz w:val="22"/>
                <w:szCs w:val="22"/>
                <w:lang w:val="en-US"/>
              </w:rPr>
            </w:pPr>
            <w:r w:rsidRPr="725B7BD4" w:rsidR="3EC6D6F6">
              <w:rPr>
                <w:rFonts w:ascii="Times New Roman" w:hAnsi="Times New Roman" w:eastAsia="Times New Roman" w:cs="Times New Roman"/>
                <w:noProof w:val="0"/>
                <w:color w:val="000000" w:themeColor="text1" w:themeTint="FF" w:themeShade="FF"/>
                <w:sz w:val="22"/>
                <w:szCs w:val="22"/>
                <w:lang w:val="en-US"/>
              </w:rPr>
              <w:t>Test Manager, Developer, End User</w:t>
            </w:r>
          </w:p>
        </w:tc>
      </w:tr>
      <w:tr w:rsidR="725B7BD4" w:rsidTr="725B7BD4" w14:paraId="2AC8C6C7">
        <w:trPr>
          <w:trHeight w:val="300"/>
        </w:trPr>
        <w:tc>
          <w:tcPr>
            <w:tcW w:w="1728" w:type="dxa"/>
            <w:tcMar/>
          </w:tcPr>
          <w:p w:rsidR="53601852" w:rsidP="725B7BD4" w:rsidRDefault="53601852" w14:paraId="7D0AAA20" w14:textId="440DE25A">
            <w:pPr>
              <w:rPr>
                <w:rFonts w:ascii="Times New Roman" w:hAnsi="Times New Roman" w:eastAsia="Times New Roman" w:cs="Times New Roman"/>
                <w:noProof w:val="0"/>
                <w:color w:val="000000" w:themeColor="text1" w:themeTint="FF" w:themeShade="FF"/>
                <w:sz w:val="22"/>
                <w:szCs w:val="22"/>
                <w:lang w:val="en-US"/>
              </w:rPr>
            </w:pPr>
            <w:r w:rsidRPr="725B7BD4" w:rsidR="53601852">
              <w:rPr>
                <w:rFonts w:ascii="Times New Roman" w:hAnsi="Times New Roman" w:eastAsia="Times New Roman" w:cs="Times New Roman"/>
                <w:noProof w:val="0"/>
                <w:color w:val="000000" w:themeColor="text1" w:themeTint="FF" w:themeShade="FF"/>
                <w:sz w:val="22"/>
                <w:szCs w:val="22"/>
                <w:lang w:val="en-US"/>
              </w:rPr>
              <w:t>Penetration Testing</w:t>
            </w:r>
          </w:p>
        </w:tc>
        <w:tc>
          <w:tcPr>
            <w:tcW w:w="1728" w:type="dxa"/>
            <w:tcMar/>
          </w:tcPr>
          <w:p w:rsidR="53601852" w:rsidP="725B7BD4" w:rsidRDefault="53601852" w14:paraId="746CFDCA" w14:textId="5AC94C44">
            <w:pPr>
              <w:rPr>
                <w:rFonts w:ascii="Times New Roman" w:hAnsi="Times New Roman" w:eastAsia="Times New Roman" w:cs="Times New Roman"/>
                <w:noProof w:val="0"/>
                <w:color w:val="000000" w:themeColor="text1" w:themeTint="FF" w:themeShade="FF"/>
                <w:sz w:val="22"/>
                <w:szCs w:val="22"/>
                <w:lang w:val="en-US"/>
              </w:rPr>
            </w:pPr>
            <w:r w:rsidRPr="725B7BD4" w:rsidR="53601852">
              <w:rPr>
                <w:rFonts w:ascii="Times New Roman" w:hAnsi="Times New Roman" w:eastAsia="Times New Roman" w:cs="Times New Roman"/>
                <w:noProof w:val="0"/>
                <w:color w:val="000000" w:themeColor="text1" w:themeTint="FF" w:themeShade="FF"/>
                <w:sz w:val="22"/>
                <w:szCs w:val="22"/>
                <w:lang w:val="en-US"/>
              </w:rPr>
              <w:t>Security Tester / External Pen Test Vendor</w:t>
            </w:r>
          </w:p>
        </w:tc>
        <w:tc>
          <w:tcPr>
            <w:tcW w:w="1728" w:type="dxa"/>
            <w:tcMar/>
          </w:tcPr>
          <w:p w:rsidR="53601852" w:rsidP="725B7BD4" w:rsidRDefault="53601852" w14:paraId="24ABA971" w14:textId="19931A7D">
            <w:pPr>
              <w:rPr>
                <w:rFonts w:ascii="Times New Roman" w:hAnsi="Times New Roman" w:eastAsia="Times New Roman" w:cs="Times New Roman"/>
                <w:noProof w:val="0"/>
                <w:color w:val="000000" w:themeColor="text1" w:themeTint="FF" w:themeShade="FF"/>
                <w:sz w:val="22"/>
                <w:szCs w:val="22"/>
                <w:lang w:val="en-US"/>
              </w:rPr>
            </w:pPr>
            <w:r w:rsidRPr="725B7BD4" w:rsidR="53601852">
              <w:rPr>
                <w:rFonts w:ascii="Times New Roman" w:hAnsi="Times New Roman" w:eastAsia="Times New Roman" w:cs="Times New Roman"/>
                <w:noProof w:val="0"/>
                <w:color w:val="000000" w:themeColor="text1" w:themeTint="FF" w:themeShade="FF"/>
                <w:sz w:val="22"/>
                <w:szCs w:val="22"/>
                <w:lang w:val="en-US"/>
              </w:rPr>
              <w:t>Test Lead / Security Manager</w:t>
            </w:r>
          </w:p>
        </w:tc>
        <w:tc>
          <w:tcPr>
            <w:tcW w:w="1728" w:type="dxa"/>
            <w:tcMar/>
          </w:tcPr>
          <w:p w:rsidR="53601852" w:rsidP="725B7BD4" w:rsidRDefault="53601852" w14:paraId="64E06E65" w14:textId="31E66519">
            <w:pPr>
              <w:rPr>
                <w:rFonts w:ascii="Times New Roman" w:hAnsi="Times New Roman" w:eastAsia="Times New Roman" w:cs="Times New Roman"/>
                <w:noProof w:val="0"/>
                <w:color w:val="000000" w:themeColor="text1" w:themeTint="FF" w:themeShade="FF"/>
                <w:sz w:val="22"/>
                <w:szCs w:val="22"/>
                <w:lang w:val="en-US"/>
              </w:rPr>
            </w:pPr>
            <w:r w:rsidRPr="725B7BD4" w:rsidR="53601852">
              <w:rPr>
                <w:rFonts w:ascii="Times New Roman" w:hAnsi="Times New Roman" w:eastAsia="Times New Roman" w:cs="Times New Roman"/>
                <w:noProof w:val="0"/>
                <w:color w:val="000000" w:themeColor="text1" w:themeTint="FF" w:themeShade="FF"/>
                <w:sz w:val="22"/>
                <w:szCs w:val="22"/>
                <w:lang w:val="en-US"/>
              </w:rPr>
              <w:t>Test Manager, Business Analyst</w:t>
            </w:r>
          </w:p>
        </w:tc>
        <w:tc>
          <w:tcPr>
            <w:tcW w:w="1852" w:type="dxa"/>
            <w:tcMar/>
          </w:tcPr>
          <w:p w:rsidR="53601852" w:rsidP="725B7BD4" w:rsidRDefault="53601852" w14:paraId="3B3826AF" w14:textId="03E34CA9">
            <w:pPr>
              <w:rPr>
                <w:rFonts w:ascii="Times New Roman" w:hAnsi="Times New Roman" w:eastAsia="Times New Roman" w:cs="Times New Roman"/>
                <w:noProof w:val="0"/>
                <w:color w:val="000000" w:themeColor="text1" w:themeTint="FF" w:themeShade="FF"/>
                <w:sz w:val="22"/>
                <w:szCs w:val="22"/>
                <w:lang w:val="en-US"/>
              </w:rPr>
            </w:pPr>
            <w:r w:rsidRPr="725B7BD4" w:rsidR="53601852">
              <w:rPr>
                <w:rFonts w:ascii="Times New Roman" w:hAnsi="Times New Roman" w:eastAsia="Times New Roman" w:cs="Times New Roman"/>
                <w:noProof w:val="0"/>
                <w:color w:val="000000" w:themeColor="text1" w:themeTint="FF" w:themeShade="FF"/>
                <w:sz w:val="22"/>
                <w:szCs w:val="22"/>
                <w:lang w:val="en-US"/>
              </w:rPr>
              <w:t>Developer, End User</w:t>
            </w:r>
          </w:p>
        </w:tc>
      </w:tr>
      <w:tr w:rsidR="725B7BD4" w:rsidTr="725B7BD4" w14:paraId="73BA5616">
        <w:trPr>
          <w:trHeight w:val="300"/>
        </w:trPr>
        <w:tc>
          <w:tcPr>
            <w:tcW w:w="1728" w:type="dxa"/>
            <w:tcMar/>
          </w:tcPr>
          <w:p w:rsidR="6CF22069" w:rsidP="725B7BD4" w:rsidRDefault="6CF22069" w14:paraId="3A949816" w14:textId="5CF082D0">
            <w:pPr>
              <w:pStyle w:val="Normal"/>
              <w:rPr>
                <w:rFonts w:ascii="Times New Roman" w:hAnsi="Times New Roman" w:eastAsia="Times New Roman" w:cs="Times New Roman"/>
              </w:rPr>
            </w:pPr>
            <w:r w:rsidRPr="725B7BD4" w:rsidR="6CF22069">
              <w:rPr>
                <w:rFonts w:ascii="Times New Roman" w:hAnsi="Times New Roman" w:eastAsia="Times New Roman" w:cs="Times New Roman"/>
              </w:rPr>
              <w:t>API Testing</w:t>
            </w:r>
          </w:p>
        </w:tc>
        <w:tc>
          <w:tcPr>
            <w:tcW w:w="1728" w:type="dxa"/>
            <w:tcMar/>
          </w:tcPr>
          <w:p w:rsidR="6CF22069" w:rsidP="725B7BD4" w:rsidRDefault="6CF22069" w14:paraId="576F9D64" w14:textId="6AFAF46A">
            <w:pPr>
              <w:pStyle w:val="Normal"/>
              <w:rPr>
                <w:rFonts w:ascii="Times New Roman" w:hAnsi="Times New Roman" w:eastAsia="Times New Roman" w:cs="Times New Roman"/>
              </w:rPr>
            </w:pPr>
            <w:r w:rsidRPr="725B7BD4" w:rsidR="6CF22069">
              <w:rPr>
                <w:rFonts w:ascii="Times New Roman" w:hAnsi="Times New Roman" w:eastAsia="Times New Roman" w:cs="Times New Roman"/>
              </w:rPr>
              <w:t>QA/API Tester</w:t>
            </w:r>
          </w:p>
        </w:tc>
        <w:tc>
          <w:tcPr>
            <w:tcW w:w="1728" w:type="dxa"/>
            <w:tcMar/>
          </w:tcPr>
          <w:p w:rsidR="6CF22069" w:rsidP="725B7BD4" w:rsidRDefault="6CF22069" w14:paraId="508F7352" w14:textId="5677B56C">
            <w:pPr>
              <w:rPr>
                <w:rFonts w:ascii="Times New Roman" w:hAnsi="Times New Roman" w:eastAsia="Times New Roman" w:cs="Times New Roman"/>
                <w:noProof w:val="0"/>
                <w:color w:val="000000" w:themeColor="text1" w:themeTint="FF" w:themeShade="FF"/>
                <w:sz w:val="22"/>
                <w:szCs w:val="22"/>
                <w:lang w:val="en-US"/>
              </w:rPr>
            </w:pPr>
            <w:r w:rsidRPr="725B7BD4" w:rsidR="6CF22069">
              <w:rPr>
                <w:rFonts w:ascii="Times New Roman" w:hAnsi="Times New Roman" w:eastAsia="Times New Roman" w:cs="Times New Roman"/>
                <w:noProof w:val="0"/>
                <w:color w:val="000000" w:themeColor="text1" w:themeTint="FF" w:themeShade="FF"/>
                <w:sz w:val="22"/>
                <w:szCs w:val="22"/>
                <w:lang w:val="en-US"/>
              </w:rPr>
              <w:t>Test Lead</w:t>
            </w:r>
          </w:p>
          <w:p w:rsidR="725B7BD4" w:rsidP="725B7BD4" w:rsidRDefault="725B7BD4" w14:paraId="5EBAC540" w14:textId="5E9A76A8">
            <w:pPr>
              <w:pStyle w:val="Normal"/>
              <w:rPr>
                <w:rFonts w:ascii="Times New Roman" w:hAnsi="Times New Roman" w:eastAsia="Times New Roman" w:cs="Times New Roman"/>
              </w:rPr>
            </w:pPr>
          </w:p>
        </w:tc>
        <w:tc>
          <w:tcPr>
            <w:tcW w:w="1728" w:type="dxa"/>
            <w:tcMar/>
          </w:tcPr>
          <w:p w:rsidR="6CF22069" w:rsidP="725B7BD4" w:rsidRDefault="6CF22069" w14:paraId="1D0260B1" w14:textId="3015C57F">
            <w:pPr>
              <w:rPr>
                <w:rFonts w:ascii="Times New Roman" w:hAnsi="Times New Roman" w:eastAsia="Times New Roman" w:cs="Times New Roman"/>
                <w:noProof w:val="0"/>
                <w:color w:val="000000" w:themeColor="text1" w:themeTint="FF" w:themeShade="FF"/>
                <w:sz w:val="22"/>
                <w:szCs w:val="22"/>
                <w:lang w:val="en-US"/>
              </w:rPr>
            </w:pPr>
            <w:r w:rsidRPr="725B7BD4" w:rsidR="6CF22069">
              <w:rPr>
                <w:rFonts w:ascii="Times New Roman" w:hAnsi="Times New Roman" w:eastAsia="Times New Roman" w:cs="Times New Roman"/>
                <w:noProof w:val="0"/>
                <w:color w:val="000000" w:themeColor="text1" w:themeTint="FF" w:themeShade="FF"/>
                <w:sz w:val="22"/>
                <w:szCs w:val="22"/>
                <w:lang w:val="en-US"/>
              </w:rPr>
              <w:t>Test Manager</w:t>
            </w:r>
          </w:p>
          <w:p w:rsidR="725B7BD4" w:rsidP="725B7BD4" w:rsidRDefault="725B7BD4" w14:paraId="5C909581" w14:textId="1BC18DF6">
            <w:pPr>
              <w:pStyle w:val="Normal"/>
              <w:rPr>
                <w:rFonts w:ascii="Times New Roman" w:hAnsi="Times New Roman" w:eastAsia="Times New Roman" w:cs="Times New Roman"/>
              </w:rPr>
            </w:pPr>
          </w:p>
        </w:tc>
        <w:tc>
          <w:tcPr>
            <w:tcW w:w="1852" w:type="dxa"/>
            <w:tcMar/>
          </w:tcPr>
          <w:p w:rsidR="6CF22069" w:rsidP="725B7BD4" w:rsidRDefault="6CF22069" w14:paraId="3ABA7A3B" w14:textId="15666178">
            <w:pPr>
              <w:rPr>
                <w:rFonts w:ascii="Times New Roman" w:hAnsi="Times New Roman" w:eastAsia="Times New Roman" w:cs="Times New Roman"/>
                <w:noProof w:val="0"/>
                <w:color w:val="000000" w:themeColor="text1" w:themeTint="FF" w:themeShade="FF"/>
                <w:sz w:val="22"/>
                <w:szCs w:val="22"/>
                <w:lang w:val="en-US"/>
              </w:rPr>
            </w:pPr>
            <w:r w:rsidRPr="725B7BD4" w:rsidR="6CF22069">
              <w:rPr>
                <w:rFonts w:ascii="Times New Roman" w:hAnsi="Times New Roman" w:eastAsia="Times New Roman" w:cs="Times New Roman"/>
                <w:noProof w:val="0"/>
                <w:color w:val="000000" w:themeColor="text1" w:themeTint="FF" w:themeShade="FF"/>
                <w:sz w:val="22"/>
                <w:szCs w:val="22"/>
                <w:lang w:val="en-US"/>
              </w:rPr>
              <w:t>Developer, Business Analyst, End User</w:t>
            </w:r>
          </w:p>
          <w:p w:rsidR="725B7BD4" w:rsidP="725B7BD4" w:rsidRDefault="725B7BD4" w14:paraId="6E2BBA3A" w14:textId="14589E8A">
            <w:pPr>
              <w:pStyle w:val="Normal"/>
              <w:rPr>
                <w:rFonts w:ascii="Times New Roman" w:hAnsi="Times New Roman" w:eastAsia="Times New Roman" w:cs="Times New Roman"/>
              </w:rPr>
            </w:pPr>
          </w:p>
        </w:tc>
      </w:tr>
    </w:tbl>
    <w:p w:rsidR="725B7BD4" w:rsidP="725B7BD4" w:rsidRDefault="725B7BD4" w14:paraId="6865C63D" w14:textId="51E164BB">
      <w:pPr>
        <w:pStyle w:val="Heading2"/>
        <w:rPr>
          <w:rFonts w:ascii="Times New Roman" w:hAnsi="Times New Roman" w:eastAsia="Times New Roman" w:cs="Times New Roman"/>
        </w:rPr>
      </w:pPr>
    </w:p>
    <w:p w:rsidR="567249EE" w:rsidP="725B7BD4" w:rsidRDefault="567249EE" w14:paraId="53F02403" w14:textId="6ACBF867">
      <w:pPr>
        <w:pStyle w:val="Heading2"/>
        <w:rPr>
          <w:rFonts w:ascii="Times New Roman" w:hAnsi="Times New Roman" w:eastAsia="Times New Roman" w:cs="Times New Roman"/>
        </w:rPr>
      </w:pPr>
      <w:bookmarkStart w:name="_Toc621632726" w:id="1366134116"/>
      <w:bookmarkStart w:name="_Toc1886196648" w:id="619529756"/>
      <w:r w:rsidRPr="725B7BD4" w:rsidR="567249EE">
        <w:rPr>
          <w:rFonts w:ascii="Times New Roman" w:hAnsi="Times New Roman" w:eastAsia="Times New Roman" w:cs="Times New Roman"/>
        </w:rPr>
        <w:t>5</w:t>
      </w:r>
      <w:r w:rsidRPr="725B7BD4" w:rsidR="5D95F76A">
        <w:rPr>
          <w:rFonts w:ascii="Times New Roman" w:hAnsi="Times New Roman" w:eastAsia="Times New Roman" w:cs="Times New Roman"/>
        </w:rPr>
        <w:t xml:space="preserve">.2 </w:t>
      </w:r>
      <w:r w:rsidRPr="725B7BD4" w:rsidR="313519C5">
        <w:rPr>
          <w:rFonts w:ascii="Times New Roman" w:hAnsi="Times New Roman" w:eastAsia="Times New Roman" w:cs="Times New Roman"/>
        </w:rPr>
        <w:t>Testing Types</w:t>
      </w:r>
      <w:bookmarkEnd w:id="1366134116"/>
      <w:bookmarkEnd w:id="619529756"/>
    </w:p>
    <w:p w:rsidR="03184223" w:rsidP="725B7BD4" w:rsidRDefault="03184223" w14:paraId="59AA3223" w14:textId="47A6690E">
      <w:p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03184223">
        <w:rPr>
          <w:rFonts w:ascii="Times New Roman" w:hAnsi="Times New Roman" w:eastAsia="Times New Roman" w:cs="Times New Roman"/>
          <w:noProof w:val="0"/>
          <w:color w:val="000000" w:themeColor="text1" w:themeTint="FF" w:themeShade="FF"/>
          <w:sz w:val="22"/>
          <w:szCs w:val="22"/>
          <w:lang w:val="en-US"/>
        </w:rPr>
        <w:t>The following testing types will be executed to ensure complete coverage of functional and non-functional aspects:</w:t>
      </w:r>
    </w:p>
    <w:p w:rsidR="03184223" w:rsidP="725B7BD4" w:rsidRDefault="03184223" w14:paraId="0D6D48B1" w14:textId="4E29A2DF">
      <w:pPr>
        <w:pStyle w:val="ListParagraph"/>
        <w:numPr>
          <w:ilvl w:val="0"/>
          <w:numId w:val="23"/>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03184223">
        <w:rPr>
          <w:rFonts w:ascii="Times New Roman" w:hAnsi="Times New Roman" w:eastAsia="Times New Roman" w:cs="Times New Roman"/>
          <w:b w:val="1"/>
          <w:bCs w:val="1"/>
          <w:noProof w:val="0"/>
          <w:color w:val="000000" w:themeColor="text1" w:themeTint="FF" w:themeShade="FF"/>
          <w:sz w:val="22"/>
          <w:szCs w:val="22"/>
          <w:lang w:val="en-US"/>
        </w:rPr>
        <w:t>Functional Testing</w:t>
      </w:r>
      <w:r w:rsidRPr="725B7BD4" w:rsidR="03184223">
        <w:rPr>
          <w:rFonts w:ascii="Times New Roman" w:hAnsi="Times New Roman" w:eastAsia="Times New Roman" w:cs="Times New Roman"/>
          <w:noProof w:val="0"/>
          <w:color w:val="000000" w:themeColor="text1" w:themeTint="FF" w:themeShade="FF"/>
          <w:sz w:val="22"/>
          <w:szCs w:val="22"/>
          <w:lang w:val="en-US"/>
        </w:rPr>
        <w:t xml:space="preserve"> – Validates that the application behaves according to business requirements and specifications.</w:t>
      </w:r>
    </w:p>
    <w:p w:rsidR="03184223" w:rsidP="725B7BD4" w:rsidRDefault="03184223" w14:paraId="5F5B2E0B" w14:textId="4D04E595">
      <w:pPr>
        <w:pStyle w:val="ListParagraph"/>
        <w:numPr>
          <w:ilvl w:val="0"/>
          <w:numId w:val="23"/>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03184223">
        <w:rPr>
          <w:rFonts w:ascii="Times New Roman" w:hAnsi="Times New Roman" w:eastAsia="Times New Roman" w:cs="Times New Roman"/>
          <w:b w:val="1"/>
          <w:bCs w:val="1"/>
          <w:noProof w:val="0"/>
          <w:color w:val="000000" w:themeColor="text1" w:themeTint="FF" w:themeShade="FF"/>
          <w:sz w:val="22"/>
          <w:szCs w:val="22"/>
          <w:lang w:val="en-US"/>
        </w:rPr>
        <w:t>Regression Testing</w:t>
      </w:r>
      <w:r w:rsidRPr="725B7BD4" w:rsidR="03184223">
        <w:rPr>
          <w:rFonts w:ascii="Times New Roman" w:hAnsi="Times New Roman" w:eastAsia="Times New Roman" w:cs="Times New Roman"/>
          <w:noProof w:val="0"/>
          <w:color w:val="000000" w:themeColor="text1" w:themeTint="FF" w:themeShade="FF"/>
          <w:sz w:val="22"/>
          <w:szCs w:val="22"/>
          <w:lang w:val="en-US"/>
        </w:rPr>
        <w:t xml:space="preserve"> – Ensures that new code changes do not introduce defects into previously working functionality.</w:t>
      </w:r>
    </w:p>
    <w:p w:rsidR="03184223" w:rsidP="725B7BD4" w:rsidRDefault="03184223" w14:paraId="5E037295" w14:textId="7E5556FD">
      <w:pPr>
        <w:pStyle w:val="ListParagraph"/>
        <w:numPr>
          <w:ilvl w:val="0"/>
          <w:numId w:val="23"/>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03184223">
        <w:rPr>
          <w:rFonts w:ascii="Times New Roman" w:hAnsi="Times New Roman" w:eastAsia="Times New Roman" w:cs="Times New Roman"/>
          <w:b w:val="1"/>
          <w:bCs w:val="1"/>
          <w:noProof w:val="0"/>
          <w:color w:val="000000" w:themeColor="text1" w:themeTint="FF" w:themeShade="FF"/>
          <w:sz w:val="22"/>
          <w:szCs w:val="22"/>
          <w:lang w:val="en-US"/>
        </w:rPr>
        <w:t>API Testing</w:t>
      </w:r>
      <w:r w:rsidRPr="725B7BD4" w:rsidR="03184223">
        <w:rPr>
          <w:rFonts w:ascii="Times New Roman" w:hAnsi="Times New Roman" w:eastAsia="Times New Roman" w:cs="Times New Roman"/>
          <w:noProof w:val="0"/>
          <w:color w:val="000000" w:themeColor="text1" w:themeTint="FF" w:themeShade="FF"/>
          <w:sz w:val="22"/>
          <w:szCs w:val="22"/>
          <w:lang w:val="en-US"/>
        </w:rPr>
        <w:t xml:space="preserve"> – Verifies that all internal and external APIs function correctly, return accurate data, and handle errors gracefully.</w:t>
      </w:r>
    </w:p>
    <w:p w:rsidR="03184223" w:rsidP="725B7BD4" w:rsidRDefault="03184223" w14:paraId="28C238F3" w14:textId="2478C656">
      <w:pPr>
        <w:pStyle w:val="ListParagraph"/>
        <w:numPr>
          <w:ilvl w:val="0"/>
          <w:numId w:val="23"/>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03184223">
        <w:rPr>
          <w:rFonts w:ascii="Times New Roman" w:hAnsi="Times New Roman" w:eastAsia="Times New Roman" w:cs="Times New Roman"/>
          <w:b w:val="1"/>
          <w:bCs w:val="1"/>
          <w:noProof w:val="0"/>
          <w:color w:val="000000" w:themeColor="text1" w:themeTint="FF" w:themeShade="FF"/>
          <w:sz w:val="22"/>
          <w:szCs w:val="22"/>
          <w:lang w:val="en-US"/>
        </w:rPr>
        <w:t>Security Testing</w:t>
      </w:r>
      <w:r w:rsidRPr="725B7BD4" w:rsidR="03184223">
        <w:rPr>
          <w:rFonts w:ascii="Times New Roman" w:hAnsi="Times New Roman" w:eastAsia="Times New Roman" w:cs="Times New Roman"/>
          <w:noProof w:val="0"/>
          <w:color w:val="000000" w:themeColor="text1" w:themeTint="FF" w:themeShade="FF"/>
          <w:sz w:val="22"/>
          <w:szCs w:val="22"/>
          <w:lang w:val="en-US"/>
        </w:rPr>
        <w:t xml:space="preserve"> – Identifies vulnerabilities, ensures data protection, and verifies compliance with OWASP Top 10 security standards.</w:t>
      </w:r>
    </w:p>
    <w:p w:rsidR="03184223" w:rsidP="725B7BD4" w:rsidRDefault="03184223" w14:paraId="22A1CB7D" w14:textId="6C731352">
      <w:pPr>
        <w:pStyle w:val="ListParagraph"/>
        <w:numPr>
          <w:ilvl w:val="0"/>
          <w:numId w:val="23"/>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03184223">
        <w:rPr>
          <w:rFonts w:ascii="Times New Roman" w:hAnsi="Times New Roman" w:eastAsia="Times New Roman" w:cs="Times New Roman"/>
          <w:b w:val="1"/>
          <w:bCs w:val="1"/>
          <w:noProof w:val="0"/>
          <w:color w:val="000000" w:themeColor="text1" w:themeTint="FF" w:themeShade="FF"/>
          <w:sz w:val="22"/>
          <w:szCs w:val="22"/>
          <w:lang w:val="en-US"/>
        </w:rPr>
        <w:t>Performance Testing</w:t>
      </w:r>
      <w:r w:rsidRPr="725B7BD4" w:rsidR="03184223">
        <w:rPr>
          <w:rFonts w:ascii="Times New Roman" w:hAnsi="Times New Roman" w:eastAsia="Times New Roman" w:cs="Times New Roman"/>
          <w:noProof w:val="0"/>
          <w:color w:val="000000" w:themeColor="text1" w:themeTint="FF" w:themeShade="FF"/>
          <w:sz w:val="22"/>
          <w:szCs w:val="22"/>
          <w:lang w:val="en-US"/>
        </w:rPr>
        <w:t xml:space="preserve"> – Evaluates system responsiveness, scalability, and stability under normal and peak load conditions.</w:t>
      </w:r>
    </w:p>
    <w:p w:rsidR="03184223" w:rsidP="725B7BD4" w:rsidRDefault="03184223" w14:paraId="6B36CB01" w14:textId="2807FC6D">
      <w:pPr>
        <w:pStyle w:val="ListParagraph"/>
        <w:numPr>
          <w:ilvl w:val="0"/>
          <w:numId w:val="23"/>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03184223">
        <w:rPr>
          <w:rFonts w:ascii="Times New Roman" w:hAnsi="Times New Roman" w:eastAsia="Times New Roman" w:cs="Times New Roman"/>
          <w:b w:val="1"/>
          <w:bCs w:val="1"/>
          <w:noProof w:val="0"/>
          <w:color w:val="000000" w:themeColor="text1" w:themeTint="FF" w:themeShade="FF"/>
          <w:sz w:val="22"/>
          <w:szCs w:val="22"/>
          <w:lang w:val="en-US"/>
        </w:rPr>
        <w:t>Accessibility Testing</w:t>
      </w:r>
      <w:r w:rsidRPr="725B7BD4" w:rsidR="03184223">
        <w:rPr>
          <w:rFonts w:ascii="Times New Roman" w:hAnsi="Times New Roman" w:eastAsia="Times New Roman" w:cs="Times New Roman"/>
          <w:noProof w:val="0"/>
          <w:color w:val="000000" w:themeColor="text1" w:themeTint="FF" w:themeShade="FF"/>
          <w:sz w:val="22"/>
          <w:szCs w:val="22"/>
          <w:lang w:val="en-US"/>
        </w:rPr>
        <w:t xml:space="preserve"> – Ensures compliance with WCAG (Web Content Accessibility Guidelines) so the application is usable by individuals with disabilities.</w:t>
      </w:r>
    </w:p>
    <w:p w:rsidR="03184223" w:rsidP="725B7BD4" w:rsidRDefault="03184223" w14:paraId="37CF3990" w14:textId="420B0947">
      <w:pPr>
        <w:pStyle w:val="ListParagraph"/>
        <w:numPr>
          <w:ilvl w:val="0"/>
          <w:numId w:val="23"/>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03184223">
        <w:rPr>
          <w:rFonts w:ascii="Times New Roman" w:hAnsi="Times New Roman" w:eastAsia="Times New Roman" w:cs="Times New Roman"/>
          <w:b w:val="1"/>
          <w:bCs w:val="1"/>
          <w:noProof w:val="0"/>
          <w:color w:val="000000" w:themeColor="text1" w:themeTint="FF" w:themeShade="FF"/>
          <w:sz w:val="22"/>
          <w:szCs w:val="22"/>
          <w:lang w:val="en-US"/>
        </w:rPr>
        <w:t>Cross-Browser Testing</w:t>
      </w:r>
      <w:r w:rsidRPr="725B7BD4" w:rsidR="03184223">
        <w:rPr>
          <w:rFonts w:ascii="Times New Roman" w:hAnsi="Times New Roman" w:eastAsia="Times New Roman" w:cs="Times New Roman"/>
          <w:noProof w:val="0"/>
          <w:color w:val="000000" w:themeColor="text1" w:themeTint="FF" w:themeShade="FF"/>
          <w:sz w:val="22"/>
          <w:szCs w:val="22"/>
          <w:lang w:val="en-US"/>
        </w:rPr>
        <w:t xml:space="preserve"> – Confirms consistent functionality and UI rendering across supported browsers and devices.</w:t>
      </w:r>
    </w:p>
    <w:p w:rsidR="03184223" w:rsidP="725B7BD4" w:rsidRDefault="03184223" w14:paraId="64B70BCB" w14:textId="578C5914">
      <w:pPr>
        <w:pStyle w:val="ListParagraph"/>
        <w:numPr>
          <w:ilvl w:val="0"/>
          <w:numId w:val="23"/>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03184223">
        <w:rPr>
          <w:rFonts w:ascii="Times New Roman" w:hAnsi="Times New Roman" w:eastAsia="Times New Roman" w:cs="Times New Roman"/>
          <w:b w:val="1"/>
          <w:bCs w:val="1"/>
          <w:noProof w:val="0"/>
          <w:color w:val="000000" w:themeColor="text1" w:themeTint="FF" w:themeShade="FF"/>
          <w:sz w:val="22"/>
          <w:szCs w:val="22"/>
          <w:lang w:val="en-US"/>
        </w:rPr>
        <w:t>Compliance Testing</w:t>
      </w:r>
      <w:r w:rsidRPr="725B7BD4" w:rsidR="03184223">
        <w:rPr>
          <w:rFonts w:ascii="Times New Roman" w:hAnsi="Times New Roman" w:eastAsia="Times New Roman" w:cs="Times New Roman"/>
          <w:noProof w:val="0"/>
          <w:color w:val="000000" w:themeColor="text1" w:themeTint="FF" w:themeShade="FF"/>
          <w:sz w:val="22"/>
          <w:szCs w:val="22"/>
          <w:lang w:val="en-US"/>
        </w:rPr>
        <w:t xml:space="preserve"> – Validates adherence to industry regulations such as FCA, PSD2, and GDPR.</w:t>
      </w:r>
    </w:p>
    <w:p w:rsidR="313519C5" w:rsidP="725B7BD4" w:rsidRDefault="313519C5" w14:paraId="22EF317A" w14:textId="07036CA4">
      <w:pPr>
        <w:pStyle w:val="Heading2"/>
        <w:rPr>
          <w:rFonts w:ascii="Times New Roman" w:hAnsi="Times New Roman" w:eastAsia="Times New Roman" w:cs="Times New Roman"/>
        </w:rPr>
      </w:pPr>
      <w:bookmarkStart w:name="_Toc1191514155" w:id="1659916994"/>
      <w:bookmarkStart w:name="_Toc547242195" w:id="1302482011"/>
      <w:r>
        <w:br/>
      </w:r>
      <w:r w:rsidRPr="725B7BD4" w:rsidR="2E359387">
        <w:rPr>
          <w:rFonts w:ascii="Times New Roman" w:hAnsi="Times New Roman" w:eastAsia="Times New Roman" w:cs="Times New Roman"/>
        </w:rPr>
        <w:t>5</w:t>
      </w:r>
      <w:r w:rsidRPr="725B7BD4" w:rsidR="67D88BA9">
        <w:rPr>
          <w:rFonts w:ascii="Times New Roman" w:hAnsi="Times New Roman" w:eastAsia="Times New Roman" w:cs="Times New Roman"/>
        </w:rPr>
        <w:t xml:space="preserve">.3 </w:t>
      </w:r>
      <w:r w:rsidRPr="725B7BD4" w:rsidR="313519C5">
        <w:rPr>
          <w:rFonts w:ascii="Times New Roman" w:hAnsi="Times New Roman" w:eastAsia="Times New Roman" w:cs="Times New Roman"/>
        </w:rPr>
        <w:t>Methodology</w:t>
      </w:r>
      <w:bookmarkEnd w:id="1659916994"/>
      <w:bookmarkEnd w:id="1302482011"/>
      <w:r w:rsidRPr="725B7BD4" w:rsidR="313519C5">
        <w:rPr>
          <w:rFonts w:ascii="Times New Roman" w:hAnsi="Times New Roman" w:eastAsia="Times New Roman" w:cs="Times New Roman"/>
        </w:rPr>
        <w:t xml:space="preserve"> </w:t>
      </w:r>
    </w:p>
    <w:p w:rsidR="35519406" w:rsidP="725B7BD4" w:rsidRDefault="35519406" w14:paraId="40624C8C" w14:textId="7B75A8FA">
      <w:pPr>
        <w:pStyle w:val="Normal"/>
        <w:rPr>
          <w:rFonts w:ascii="Times New Roman" w:hAnsi="Times New Roman" w:eastAsia="Times New Roman" w:cs="Times New Roman"/>
          <w:noProof w:val="0"/>
          <w:color w:val="000000" w:themeColor="text1" w:themeTint="FF" w:themeShade="FF"/>
          <w:sz w:val="22"/>
          <w:szCs w:val="22"/>
          <w:lang w:val="en-US"/>
        </w:rPr>
      </w:pPr>
      <w:r w:rsidRPr="725B7BD4" w:rsidR="35519406">
        <w:rPr>
          <w:rFonts w:ascii="Times New Roman" w:hAnsi="Times New Roman" w:eastAsia="Times New Roman" w:cs="Times New Roman"/>
          <w:noProof w:val="0"/>
          <w:lang w:val="en-US"/>
        </w:rPr>
        <w:t>A risk-based testing approach will be adopted, prioritizing test execution based on the likelihood and potential business impact of defects.</w:t>
      </w:r>
    </w:p>
    <w:p w:rsidR="35519406" w:rsidP="725B7BD4" w:rsidRDefault="35519406" w14:paraId="584184C2" w14:textId="211FAD4A">
      <w:pPr>
        <w:pStyle w:val="ListParagraph"/>
        <w:numPr>
          <w:ilvl w:val="0"/>
          <w:numId w:val="19"/>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35519406">
        <w:rPr>
          <w:rFonts w:ascii="Times New Roman" w:hAnsi="Times New Roman" w:eastAsia="Times New Roman" w:cs="Times New Roman"/>
          <w:b w:val="0"/>
          <w:bCs w:val="0"/>
          <w:noProof w:val="0"/>
          <w:color w:val="000000" w:themeColor="text1" w:themeTint="FF" w:themeShade="FF"/>
          <w:sz w:val="22"/>
          <w:szCs w:val="22"/>
          <w:lang w:val="en-US"/>
        </w:rPr>
        <w:t>High-risk</w:t>
      </w:r>
      <w:r w:rsidRPr="725B7BD4" w:rsidR="35519406">
        <w:rPr>
          <w:rFonts w:ascii="Times New Roman" w:hAnsi="Times New Roman" w:eastAsia="Times New Roman" w:cs="Times New Roman"/>
          <w:b w:val="0"/>
          <w:bCs w:val="0"/>
          <w:noProof w:val="0"/>
          <w:color w:val="000000" w:themeColor="text1" w:themeTint="FF" w:themeShade="FF"/>
          <w:sz w:val="22"/>
          <w:szCs w:val="22"/>
          <w:lang w:val="en-US"/>
        </w:rPr>
        <w:t xml:space="preserve"> </w:t>
      </w:r>
      <w:r w:rsidRPr="725B7BD4" w:rsidR="35519406">
        <w:rPr>
          <w:rFonts w:ascii="Times New Roman" w:hAnsi="Times New Roman" w:eastAsia="Times New Roman" w:cs="Times New Roman"/>
          <w:noProof w:val="0"/>
          <w:color w:val="000000" w:themeColor="text1" w:themeTint="FF" w:themeShade="FF"/>
          <w:sz w:val="22"/>
          <w:szCs w:val="22"/>
          <w:lang w:val="en-US"/>
        </w:rPr>
        <w:t>areas (e.g., payment processing, customer data security) will receive maximum coverage and early test execution.</w:t>
      </w:r>
    </w:p>
    <w:p w:rsidR="35519406" w:rsidP="725B7BD4" w:rsidRDefault="35519406" w14:paraId="398A9893" w14:textId="4514705C">
      <w:pPr>
        <w:pStyle w:val="ListParagraph"/>
        <w:numPr>
          <w:ilvl w:val="0"/>
          <w:numId w:val="19"/>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35519406">
        <w:rPr>
          <w:rFonts w:ascii="Times New Roman" w:hAnsi="Times New Roman" w:eastAsia="Times New Roman" w:cs="Times New Roman"/>
          <w:noProof w:val="0"/>
          <w:color w:val="000000" w:themeColor="text1" w:themeTint="FF" w:themeShade="FF"/>
          <w:sz w:val="22"/>
          <w:szCs w:val="22"/>
          <w:lang w:val="en-US"/>
        </w:rPr>
        <w:t>Testing activities will follow an iterative process, with continuous feedback loops between development, QA, and business teams.</w:t>
      </w:r>
    </w:p>
    <w:p w:rsidR="35519406" w:rsidP="725B7BD4" w:rsidRDefault="35519406" w14:paraId="046C94F6" w14:textId="69346A3A">
      <w:pPr>
        <w:pStyle w:val="ListParagraph"/>
        <w:numPr>
          <w:ilvl w:val="0"/>
          <w:numId w:val="19"/>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35519406">
        <w:rPr>
          <w:rFonts w:ascii="Times New Roman" w:hAnsi="Times New Roman" w:eastAsia="Times New Roman" w:cs="Times New Roman"/>
          <w:noProof w:val="0"/>
          <w:color w:val="000000" w:themeColor="text1" w:themeTint="FF" w:themeShade="FF"/>
          <w:sz w:val="22"/>
          <w:szCs w:val="22"/>
          <w:lang w:val="en-US"/>
        </w:rPr>
        <w:t>Agile principles will be followed where applicable, allowing early defect detection and quicker adaptation to changes in requirements.</w:t>
      </w:r>
    </w:p>
    <w:p w:rsidR="313519C5" w:rsidP="725B7BD4" w:rsidRDefault="313519C5" w14:paraId="6B84197A" w14:textId="0DC0D2EA">
      <w:pPr>
        <w:pStyle w:val="Heading2"/>
        <w:rPr>
          <w:rFonts w:ascii="Times New Roman" w:hAnsi="Times New Roman" w:eastAsia="Times New Roman" w:cs="Times New Roman"/>
        </w:rPr>
      </w:pPr>
      <w:bookmarkStart w:name="_Toc772903711" w:id="290858252"/>
      <w:bookmarkStart w:name="_Toc45987936" w:id="1200981068"/>
      <w:r>
        <w:br/>
      </w:r>
      <w:r w:rsidRPr="725B7BD4" w:rsidR="168E00E0">
        <w:rPr>
          <w:rFonts w:ascii="Times New Roman" w:hAnsi="Times New Roman" w:eastAsia="Times New Roman" w:cs="Times New Roman"/>
        </w:rPr>
        <w:t>5</w:t>
      </w:r>
      <w:r w:rsidRPr="725B7BD4" w:rsidR="73367CF7">
        <w:rPr>
          <w:rFonts w:ascii="Times New Roman" w:hAnsi="Times New Roman" w:eastAsia="Times New Roman" w:cs="Times New Roman"/>
        </w:rPr>
        <w:t xml:space="preserve">.4 </w:t>
      </w:r>
      <w:r w:rsidRPr="725B7BD4" w:rsidR="313519C5">
        <w:rPr>
          <w:rFonts w:ascii="Times New Roman" w:hAnsi="Times New Roman" w:eastAsia="Times New Roman" w:cs="Times New Roman"/>
        </w:rPr>
        <w:t>Defect Management</w:t>
      </w:r>
      <w:bookmarkEnd w:id="290858252"/>
      <w:bookmarkEnd w:id="1200981068"/>
    </w:p>
    <w:p w:rsidR="7B127682" w:rsidP="725B7BD4" w:rsidRDefault="7B127682" w14:paraId="480F7E32" w14:textId="21E0D66D">
      <w:p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7B127682">
        <w:rPr>
          <w:rFonts w:ascii="Times New Roman" w:hAnsi="Times New Roman" w:eastAsia="Times New Roman" w:cs="Times New Roman"/>
          <w:noProof w:val="0"/>
          <w:color w:val="000000" w:themeColor="text1" w:themeTint="FF" w:themeShade="FF"/>
          <w:sz w:val="22"/>
          <w:szCs w:val="22"/>
          <w:lang w:val="en-US"/>
        </w:rPr>
        <w:t>Defect management will be performed using standardized processes to ensure transparency and traceability:</w:t>
      </w:r>
    </w:p>
    <w:p w:rsidR="7B127682" w:rsidP="725B7BD4" w:rsidRDefault="7B127682" w14:paraId="11AA2516" w14:textId="51FEBA30">
      <w:pPr>
        <w:pStyle w:val="ListParagraph"/>
        <w:numPr>
          <w:ilvl w:val="0"/>
          <w:numId w:val="20"/>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7B127682">
        <w:rPr>
          <w:rFonts w:ascii="Times New Roman" w:hAnsi="Times New Roman" w:eastAsia="Times New Roman" w:cs="Times New Roman"/>
          <w:noProof w:val="0"/>
          <w:color w:val="000000" w:themeColor="text1" w:themeTint="FF" w:themeShade="FF"/>
          <w:sz w:val="22"/>
          <w:szCs w:val="22"/>
          <w:lang w:val="en-US"/>
        </w:rPr>
        <w:t xml:space="preserve">All defects will be logged and tracked in a defect/test management tool such as </w:t>
      </w:r>
      <w:r w:rsidRPr="725B7BD4" w:rsidR="7B127682">
        <w:rPr>
          <w:rFonts w:ascii="Times New Roman" w:hAnsi="Times New Roman" w:eastAsia="Times New Roman" w:cs="Times New Roman"/>
          <w:b w:val="1"/>
          <w:bCs w:val="1"/>
          <w:noProof w:val="0"/>
          <w:color w:val="000000" w:themeColor="text1" w:themeTint="FF" w:themeShade="FF"/>
          <w:sz w:val="22"/>
          <w:szCs w:val="22"/>
          <w:lang w:val="en-US"/>
        </w:rPr>
        <w:t xml:space="preserve">JIRA, TestRail, </w:t>
      </w:r>
      <w:r w:rsidRPr="725B7BD4" w:rsidR="7B127682">
        <w:rPr>
          <w:rFonts w:ascii="Times New Roman" w:hAnsi="Times New Roman" w:eastAsia="Times New Roman" w:cs="Times New Roman"/>
          <w:b w:val="1"/>
          <w:bCs w:val="1"/>
          <w:noProof w:val="0"/>
          <w:color w:val="000000" w:themeColor="text1" w:themeTint="FF" w:themeShade="FF"/>
          <w:sz w:val="22"/>
          <w:szCs w:val="22"/>
          <w:lang w:val="en-US"/>
        </w:rPr>
        <w:t>DevPlus</w:t>
      </w:r>
      <w:r w:rsidRPr="725B7BD4" w:rsidR="7B127682">
        <w:rPr>
          <w:rFonts w:ascii="Times New Roman" w:hAnsi="Times New Roman" w:eastAsia="Times New Roman" w:cs="Times New Roman"/>
          <w:b w:val="1"/>
          <w:bCs w:val="1"/>
          <w:noProof w:val="0"/>
          <w:color w:val="000000" w:themeColor="text1" w:themeTint="FF" w:themeShade="FF"/>
          <w:sz w:val="22"/>
          <w:szCs w:val="22"/>
          <w:lang w:val="en-US"/>
        </w:rPr>
        <w:t>, or Jile</w:t>
      </w:r>
      <w:r w:rsidRPr="725B7BD4" w:rsidR="7B127682">
        <w:rPr>
          <w:rFonts w:ascii="Times New Roman" w:hAnsi="Times New Roman" w:eastAsia="Times New Roman" w:cs="Times New Roman"/>
          <w:noProof w:val="0"/>
          <w:color w:val="000000" w:themeColor="text1" w:themeTint="FF" w:themeShade="FF"/>
          <w:sz w:val="22"/>
          <w:szCs w:val="22"/>
          <w:lang w:val="en-US"/>
        </w:rPr>
        <w:t>.</w:t>
      </w:r>
    </w:p>
    <w:p w:rsidR="7B127682" w:rsidP="725B7BD4" w:rsidRDefault="7B127682" w14:paraId="0C4DD174" w14:textId="0AA6B026">
      <w:pPr>
        <w:pStyle w:val="ListParagraph"/>
        <w:numPr>
          <w:ilvl w:val="0"/>
          <w:numId w:val="20"/>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7B127682">
        <w:rPr>
          <w:rFonts w:ascii="Times New Roman" w:hAnsi="Times New Roman" w:eastAsia="Times New Roman" w:cs="Times New Roman"/>
          <w:noProof w:val="0"/>
          <w:color w:val="000000" w:themeColor="text1" w:themeTint="FF" w:themeShade="FF"/>
          <w:sz w:val="22"/>
          <w:szCs w:val="22"/>
          <w:lang w:val="en-US"/>
        </w:rPr>
        <w:t xml:space="preserve">Defects will be triaged based on </w:t>
      </w:r>
      <w:r w:rsidRPr="725B7BD4" w:rsidR="7B127682">
        <w:rPr>
          <w:rFonts w:ascii="Times New Roman" w:hAnsi="Times New Roman" w:eastAsia="Times New Roman" w:cs="Times New Roman"/>
          <w:b w:val="1"/>
          <w:bCs w:val="1"/>
          <w:noProof w:val="0"/>
          <w:color w:val="000000" w:themeColor="text1" w:themeTint="FF" w:themeShade="FF"/>
          <w:sz w:val="22"/>
          <w:szCs w:val="22"/>
          <w:lang w:val="en-US"/>
        </w:rPr>
        <w:t>severity and priority</w:t>
      </w:r>
      <w:r w:rsidRPr="725B7BD4" w:rsidR="7B127682">
        <w:rPr>
          <w:rFonts w:ascii="Times New Roman" w:hAnsi="Times New Roman" w:eastAsia="Times New Roman" w:cs="Times New Roman"/>
          <w:noProof w:val="0"/>
          <w:color w:val="000000" w:themeColor="text1" w:themeTint="FF" w:themeShade="FF"/>
          <w:sz w:val="22"/>
          <w:szCs w:val="22"/>
          <w:lang w:val="en-US"/>
        </w:rPr>
        <w:t>, ensuring critical issues are addressed first.</w:t>
      </w:r>
    </w:p>
    <w:p w:rsidR="7B127682" w:rsidP="725B7BD4" w:rsidRDefault="7B127682" w14:paraId="3B696C0A" w14:textId="2FC7A7F1">
      <w:pPr>
        <w:pStyle w:val="ListParagraph"/>
        <w:numPr>
          <w:ilvl w:val="0"/>
          <w:numId w:val="20"/>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7B127682">
        <w:rPr>
          <w:rFonts w:ascii="Times New Roman" w:hAnsi="Times New Roman" w:eastAsia="Times New Roman" w:cs="Times New Roman"/>
          <w:noProof w:val="0"/>
          <w:color w:val="000000" w:themeColor="text1" w:themeTint="FF" w:themeShade="FF"/>
          <w:sz w:val="22"/>
          <w:szCs w:val="22"/>
          <w:lang w:val="en-US"/>
        </w:rPr>
        <w:t>Defect lifecycle stages (New → Assigned → In Progress → Fixed → Retested → Closed) will be strictly followed.</w:t>
      </w:r>
    </w:p>
    <w:p w:rsidR="7B127682" w:rsidP="725B7BD4" w:rsidRDefault="7B127682" w14:paraId="0ACFEB6A" w14:textId="6D0878F3">
      <w:pPr>
        <w:pStyle w:val="ListParagraph"/>
        <w:numPr>
          <w:ilvl w:val="0"/>
          <w:numId w:val="20"/>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7B127682">
        <w:rPr>
          <w:rFonts w:ascii="Times New Roman" w:hAnsi="Times New Roman" w:eastAsia="Times New Roman" w:cs="Times New Roman"/>
          <w:noProof w:val="0"/>
          <w:color w:val="000000" w:themeColor="text1" w:themeTint="FF" w:themeShade="FF"/>
          <w:sz w:val="22"/>
          <w:szCs w:val="22"/>
          <w:lang w:val="en-US"/>
        </w:rPr>
        <w:t>Detailed defect reports will be shared with stakeholders during daily stand-ups and weekly status meetings.</w:t>
      </w:r>
    </w:p>
    <w:p w:rsidR="580470FF" w:rsidP="725B7BD4" w:rsidRDefault="580470FF" w14:paraId="5D208C60" w14:textId="5E3BB7F3">
      <w:pPr>
        <w:pStyle w:val="Heading3"/>
        <w:rPr>
          <w:rFonts w:ascii="Times New Roman" w:hAnsi="Times New Roman" w:eastAsia="Times New Roman" w:cs="Times New Roman"/>
          <w:noProof w:val="0"/>
          <w:lang w:val="en-US"/>
        </w:rPr>
      </w:pPr>
      <w:bookmarkStart w:name="_Toc263820650" w:id="870317823"/>
      <w:bookmarkStart w:name="_Toc861912494" w:id="164917714"/>
      <w:r w:rsidRPr="725B7BD4" w:rsidR="580470FF">
        <w:rPr>
          <w:rFonts w:ascii="Times New Roman" w:hAnsi="Times New Roman" w:eastAsia="Times New Roman" w:cs="Times New Roman"/>
          <w:noProof w:val="0"/>
          <w:lang w:val="en-US"/>
        </w:rPr>
        <w:t>5</w:t>
      </w:r>
      <w:r w:rsidRPr="725B7BD4" w:rsidR="32238BD9">
        <w:rPr>
          <w:rFonts w:ascii="Times New Roman" w:hAnsi="Times New Roman" w:eastAsia="Times New Roman" w:cs="Times New Roman"/>
          <w:noProof w:val="0"/>
          <w:lang w:val="en-US"/>
        </w:rPr>
        <w:t xml:space="preserve">.4.1 </w:t>
      </w:r>
      <w:r w:rsidRPr="725B7BD4" w:rsidR="0D3DFB27">
        <w:rPr>
          <w:rFonts w:ascii="Times New Roman" w:hAnsi="Times New Roman" w:eastAsia="Times New Roman" w:cs="Times New Roman"/>
          <w:noProof w:val="0"/>
          <w:lang w:val="en-US"/>
        </w:rPr>
        <w:t>Defect Severity &amp; Priority Definitions</w:t>
      </w:r>
      <w:bookmarkEnd w:id="870317823"/>
      <w:bookmarkEnd w:id="164917714"/>
    </w:p>
    <w:tbl>
      <w:tblPr>
        <w:tblStyle w:val="TableGrid"/>
        <w:tblW w:w="0" w:type="auto"/>
        <w:tblLayout w:type="fixed"/>
        <w:tblLook w:val="06A0" w:firstRow="1" w:lastRow="0" w:firstColumn="1" w:lastColumn="0" w:noHBand="1" w:noVBand="1"/>
      </w:tblPr>
      <w:tblGrid>
        <w:gridCol w:w="2160"/>
        <w:gridCol w:w="2160"/>
        <w:gridCol w:w="2160"/>
        <w:gridCol w:w="2160"/>
      </w:tblGrid>
      <w:tr w:rsidR="725B7BD4" w:rsidTr="725B7BD4" w14:paraId="6268D414">
        <w:trPr>
          <w:trHeight w:val="300"/>
        </w:trPr>
        <w:tc>
          <w:tcPr>
            <w:tcW w:w="2160" w:type="dxa"/>
            <w:shd w:val="clear" w:color="auto" w:fill="DBE5F1" w:themeFill="accent1" w:themeFillTint="33"/>
            <w:tcMar/>
          </w:tcPr>
          <w:p w:rsidR="0D3DFB27" w:rsidP="725B7BD4" w:rsidRDefault="0D3DFB27" w14:paraId="2F4B836F" w14:textId="73FFD484">
            <w:pPr>
              <w:pStyle w:val="Normal"/>
              <w:rPr>
                <w:rFonts w:ascii="Times New Roman" w:hAnsi="Times New Roman" w:eastAsia="Times New Roman" w:cs="Times New Roman"/>
                <w:b w:val="1"/>
                <w:bCs w:val="1"/>
                <w:noProof w:val="0"/>
                <w:color w:val="000000" w:themeColor="text1" w:themeTint="FF" w:themeShade="FF"/>
                <w:lang w:val="en-US"/>
              </w:rPr>
            </w:pPr>
            <w:r w:rsidRPr="725B7BD4" w:rsidR="0D3DFB27">
              <w:rPr>
                <w:rFonts w:ascii="Times New Roman" w:hAnsi="Times New Roman" w:eastAsia="Times New Roman" w:cs="Times New Roman"/>
                <w:b w:val="1"/>
                <w:bCs w:val="1"/>
                <w:noProof w:val="0"/>
                <w:lang w:val="en-US"/>
              </w:rPr>
              <w:t>Severity</w:t>
            </w:r>
          </w:p>
        </w:tc>
        <w:tc>
          <w:tcPr>
            <w:tcW w:w="2160" w:type="dxa"/>
            <w:shd w:val="clear" w:color="auto" w:fill="DBE5F1" w:themeFill="accent1" w:themeFillTint="33"/>
            <w:tcMar/>
          </w:tcPr>
          <w:p w:rsidR="0D3DFB27" w:rsidP="725B7BD4" w:rsidRDefault="0D3DFB27" w14:paraId="6808F102" w14:textId="30ABC38D">
            <w:pPr>
              <w:pStyle w:val="Normal"/>
              <w:rPr>
                <w:rFonts w:ascii="Times New Roman" w:hAnsi="Times New Roman" w:eastAsia="Times New Roman" w:cs="Times New Roman"/>
                <w:b w:val="1"/>
                <w:bCs w:val="1"/>
                <w:noProof w:val="0"/>
                <w:color w:val="000000" w:themeColor="text1" w:themeTint="FF" w:themeShade="FF"/>
                <w:lang w:val="en-US"/>
              </w:rPr>
            </w:pPr>
            <w:r w:rsidRPr="725B7BD4" w:rsidR="0D3DFB27">
              <w:rPr>
                <w:rFonts w:ascii="Times New Roman" w:hAnsi="Times New Roman" w:eastAsia="Times New Roman" w:cs="Times New Roman"/>
                <w:b w:val="1"/>
                <w:bCs w:val="1"/>
                <w:noProof w:val="0"/>
                <w:lang w:val="en-US"/>
              </w:rPr>
              <w:t>Description</w:t>
            </w:r>
          </w:p>
        </w:tc>
        <w:tc>
          <w:tcPr>
            <w:tcW w:w="2160" w:type="dxa"/>
            <w:shd w:val="clear" w:color="auto" w:fill="DBE5F1" w:themeFill="accent1" w:themeFillTint="33"/>
            <w:tcMar/>
          </w:tcPr>
          <w:p w:rsidR="0D3DFB27" w:rsidP="725B7BD4" w:rsidRDefault="0D3DFB27" w14:paraId="79A46394" w14:textId="6840CA0F">
            <w:pPr>
              <w:pStyle w:val="Normal"/>
              <w:rPr>
                <w:rFonts w:ascii="Times New Roman" w:hAnsi="Times New Roman" w:eastAsia="Times New Roman" w:cs="Times New Roman"/>
                <w:b w:val="1"/>
                <w:bCs w:val="1"/>
                <w:noProof w:val="0"/>
                <w:color w:val="000000" w:themeColor="text1" w:themeTint="FF" w:themeShade="FF"/>
                <w:lang w:val="en-US"/>
              </w:rPr>
            </w:pPr>
            <w:r w:rsidRPr="725B7BD4" w:rsidR="0D3DFB27">
              <w:rPr>
                <w:rFonts w:ascii="Times New Roman" w:hAnsi="Times New Roman" w:eastAsia="Times New Roman" w:cs="Times New Roman"/>
                <w:b w:val="1"/>
                <w:bCs w:val="1"/>
                <w:noProof w:val="0"/>
                <w:lang w:val="en-US"/>
              </w:rPr>
              <w:t>Priority</w:t>
            </w:r>
          </w:p>
        </w:tc>
        <w:tc>
          <w:tcPr>
            <w:tcW w:w="2160" w:type="dxa"/>
            <w:shd w:val="clear" w:color="auto" w:fill="DBE5F1" w:themeFill="accent1" w:themeFillTint="33"/>
            <w:tcMar/>
          </w:tcPr>
          <w:p w:rsidR="0D3DFB27" w:rsidP="725B7BD4" w:rsidRDefault="0D3DFB27" w14:paraId="29F2412E" w14:textId="7445A671">
            <w:pPr>
              <w:pStyle w:val="Normal"/>
              <w:rPr>
                <w:rFonts w:ascii="Times New Roman" w:hAnsi="Times New Roman" w:eastAsia="Times New Roman" w:cs="Times New Roman"/>
                <w:b w:val="1"/>
                <w:bCs w:val="1"/>
                <w:noProof w:val="0"/>
                <w:color w:val="000000" w:themeColor="text1" w:themeTint="FF" w:themeShade="FF"/>
                <w:lang w:val="en-US"/>
              </w:rPr>
            </w:pPr>
            <w:r w:rsidRPr="725B7BD4" w:rsidR="0D3DFB27">
              <w:rPr>
                <w:rFonts w:ascii="Times New Roman" w:hAnsi="Times New Roman" w:eastAsia="Times New Roman" w:cs="Times New Roman"/>
                <w:b w:val="1"/>
                <w:bCs w:val="1"/>
                <w:noProof w:val="0"/>
                <w:lang w:val="en-US"/>
              </w:rPr>
              <w:t>Description</w:t>
            </w:r>
          </w:p>
        </w:tc>
      </w:tr>
      <w:tr w:rsidR="725B7BD4" w:rsidTr="725B7BD4" w14:paraId="22090F3C">
        <w:trPr>
          <w:trHeight w:val="300"/>
        </w:trPr>
        <w:tc>
          <w:tcPr>
            <w:tcW w:w="2160" w:type="dxa"/>
            <w:tcMar/>
          </w:tcPr>
          <w:p w:rsidR="0D3DFB27" w:rsidP="725B7BD4" w:rsidRDefault="0D3DFB27" w14:paraId="798CC111" w14:textId="28C575CF">
            <w:pPr>
              <w:pStyle w:val="Normal"/>
              <w:rPr>
                <w:rFonts w:ascii="Times New Roman" w:hAnsi="Times New Roman" w:eastAsia="Times New Roman" w:cs="Times New Roman"/>
                <w:b w:val="1"/>
                <w:bCs w:val="1"/>
                <w:noProof w:val="0"/>
                <w:color w:val="000000" w:themeColor="text1" w:themeTint="FF" w:themeShade="FF"/>
                <w:lang w:val="en-US"/>
              </w:rPr>
            </w:pPr>
            <w:r w:rsidRPr="725B7BD4" w:rsidR="0D3DFB27">
              <w:rPr>
                <w:rFonts w:ascii="Times New Roman" w:hAnsi="Times New Roman" w:eastAsia="Times New Roman" w:cs="Times New Roman"/>
                <w:b w:val="1"/>
                <w:bCs w:val="1"/>
                <w:noProof w:val="0"/>
                <w:lang w:val="en-US"/>
              </w:rPr>
              <w:t>Critical</w:t>
            </w:r>
          </w:p>
        </w:tc>
        <w:tc>
          <w:tcPr>
            <w:tcW w:w="2160" w:type="dxa"/>
            <w:tcMar/>
          </w:tcPr>
          <w:p w:rsidR="0D3DFB27" w:rsidP="725B7BD4" w:rsidRDefault="0D3DFB27" w14:paraId="0721949B" w14:textId="526D28AE">
            <w:pPr>
              <w:rPr>
                <w:rFonts w:ascii="Times New Roman" w:hAnsi="Times New Roman" w:eastAsia="Times New Roman" w:cs="Times New Roman"/>
                <w:noProof w:val="0"/>
                <w:color w:val="000000" w:themeColor="text1" w:themeTint="FF" w:themeShade="FF"/>
                <w:sz w:val="22"/>
                <w:szCs w:val="22"/>
                <w:lang w:val="en-US"/>
              </w:rPr>
            </w:pPr>
            <w:r w:rsidRPr="725B7BD4" w:rsidR="0D3DFB27">
              <w:rPr>
                <w:rFonts w:ascii="Times New Roman" w:hAnsi="Times New Roman" w:eastAsia="Times New Roman" w:cs="Times New Roman"/>
                <w:noProof w:val="0"/>
                <w:color w:val="000000" w:themeColor="text1" w:themeTint="FF" w:themeShade="FF"/>
                <w:sz w:val="22"/>
                <w:szCs w:val="22"/>
                <w:lang w:val="en-US"/>
              </w:rPr>
              <w:t xml:space="preserve">System crash, major functionality </w:t>
            </w:r>
            <w:r w:rsidRPr="725B7BD4" w:rsidR="0D3DFB27">
              <w:rPr>
                <w:rFonts w:ascii="Times New Roman" w:hAnsi="Times New Roman" w:eastAsia="Times New Roman" w:cs="Times New Roman"/>
                <w:noProof w:val="0"/>
                <w:color w:val="000000" w:themeColor="text1" w:themeTint="FF" w:themeShade="FF"/>
                <w:sz w:val="22"/>
                <w:szCs w:val="22"/>
                <w:lang w:val="en-US"/>
              </w:rPr>
              <w:t>unavailable,s</w:t>
            </w:r>
            <w:r w:rsidRPr="725B7BD4" w:rsidR="0D3DFB27">
              <w:rPr>
                <w:rFonts w:ascii="Times New Roman" w:hAnsi="Times New Roman" w:eastAsia="Times New Roman" w:cs="Times New Roman"/>
                <w:noProof w:val="0"/>
                <w:color w:val="000000" w:themeColor="text1" w:themeTint="FF" w:themeShade="FF"/>
                <w:sz w:val="22"/>
                <w:szCs w:val="22"/>
                <w:lang w:val="en-US"/>
              </w:rPr>
              <w:t xml:space="preserve"> no workaround possible.</w:t>
            </w:r>
          </w:p>
        </w:tc>
        <w:tc>
          <w:tcPr>
            <w:tcW w:w="2160" w:type="dxa"/>
            <w:tcMar/>
          </w:tcPr>
          <w:p w:rsidR="0D3DFB27" w:rsidP="725B7BD4" w:rsidRDefault="0D3DFB27" w14:paraId="0581AD67" w14:textId="4A24E5FD">
            <w:pPr>
              <w:rPr>
                <w:rFonts w:ascii="Times New Roman" w:hAnsi="Times New Roman" w:eastAsia="Times New Roman" w:cs="Times New Roman"/>
                <w:b w:val="1"/>
                <w:bCs w:val="1"/>
                <w:noProof w:val="0"/>
                <w:color w:val="000000" w:themeColor="text1" w:themeTint="FF" w:themeShade="FF"/>
                <w:sz w:val="22"/>
                <w:szCs w:val="22"/>
                <w:lang w:val="en-US"/>
              </w:rPr>
            </w:pPr>
            <w:r w:rsidRPr="725B7BD4" w:rsidR="0D3DFB27">
              <w:rPr>
                <w:rFonts w:ascii="Times New Roman" w:hAnsi="Times New Roman" w:eastAsia="Times New Roman" w:cs="Times New Roman"/>
                <w:b w:val="1"/>
                <w:bCs w:val="1"/>
                <w:noProof w:val="0"/>
                <w:color w:val="000000" w:themeColor="text1" w:themeTint="FF" w:themeShade="FF"/>
                <w:sz w:val="22"/>
                <w:szCs w:val="22"/>
                <w:lang w:val="en-US"/>
              </w:rPr>
              <w:t>P1 – Urgent</w:t>
            </w:r>
          </w:p>
        </w:tc>
        <w:tc>
          <w:tcPr>
            <w:tcW w:w="2160" w:type="dxa"/>
            <w:tcMar/>
          </w:tcPr>
          <w:p w:rsidR="0D3DFB27" w:rsidP="725B7BD4" w:rsidRDefault="0D3DFB27" w14:paraId="302891A1" w14:textId="324F13F2">
            <w:pPr>
              <w:rPr>
                <w:rFonts w:ascii="Times New Roman" w:hAnsi="Times New Roman" w:eastAsia="Times New Roman" w:cs="Times New Roman"/>
                <w:noProof w:val="0"/>
                <w:color w:val="000000" w:themeColor="text1" w:themeTint="FF" w:themeShade="FF"/>
                <w:sz w:val="22"/>
                <w:szCs w:val="22"/>
                <w:lang w:val="en-US"/>
              </w:rPr>
            </w:pPr>
            <w:r w:rsidRPr="725B7BD4" w:rsidR="0D3DFB27">
              <w:rPr>
                <w:rFonts w:ascii="Times New Roman" w:hAnsi="Times New Roman" w:eastAsia="Times New Roman" w:cs="Times New Roman"/>
                <w:noProof w:val="0"/>
                <w:color w:val="000000" w:themeColor="text1" w:themeTint="FF" w:themeShade="FF"/>
                <w:sz w:val="22"/>
                <w:szCs w:val="22"/>
                <w:lang w:val="en-US"/>
              </w:rPr>
              <w:t>Must be fixed immediately; blocks testing or production.</w:t>
            </w:r>
          </w:p>
        </w:tc>
      </w:tr>
      <w:tr w:rsidR="725B7BD4" w:rsidTr="725B7BD4" w14:paraId="555ED6C5">
        <w:trPr>
          <w:trHeight w:val="300"/>
        </w:trPr>
        <w:tc>
          <w:tcPr>
            <w:tcW w:w="2160" w:type="dxa"/>
            <w:tcMar/>
          </w:tcPr>
          <w:p w:rsidR="0D3DFB27" w:rsidP="725B7BD4" w:rsidRDefault="0D3DFB27" w14:paraId="3EDF5183" w14:textId="0D989311">
            <w:pPr>
              <w:pStyle w:val="Normal"/>
              <w:rPr>
                <w:rFonts w:ascii="Times New Roman" w:hAnsi="Times New Roman" w:eastAsia="Times New Roman" w:cs="Times New Roman"/>
                <w:b w:val="1"/>
                <w:bCs w:val="1"/>
                <w:noProof w:val="0"/>
                <w:lang w:val="en-US"/>
              </w:rPr>
            </w:pPr>
            <w:r w:rsidRPr="725B7BD4" w:rsidR="0D3DFB27">
              <w:rPr>
                <w:rFonts w:ascii="Times New Roman" w:hAnsi="Times New Roman" w:eastAsia="Times New Roman" w:cs="Times New Roman"/>
                <w:b w:val="1"/>
                <w:bCs w:val="1"/>
                <w:noProof w:val="0"/>
                <w:lang w:val="en-US"/>
              </w:rPr>
              <w:t>High</w:t>
            </w:r>
          </w:p>
        </w:tc>
        <w:tc>
          <w:tcPr>
            <w:tcW w:w="2160" w:type="dxa"/>
            <w:tcMar/>
          </w:tcPr>
          <w:p w:rsidR="0D3DFB27" w:rsidP="725B7BD4" w:rsidRDefault="0D3DFB27" w14:paraId="2181818E" w14:textId="3B78EEBB">
            <w:pPr>
              <w:rPr>
                <w:rFonts w:ascii="Times New Roman" w:hAnsi="Times New Roman" w:eastAsia="Times New Roman" w:cs="Times New Roman"/>
                <w:noProof w:val="0"/>
                <w:color w:val="000000" w:themeColor="text1" w:themeTint="FF" w:themeShade="FF"/>
                <w:sz w:val="22"/>
                <w:szCs w:val="22"/>
                <w:lang w:val="en-US"/>
              </w:rPr>
            </w:pPr>
            <w:r w:rsidRPr="725B7BD4" w:rsidR="0D3DFB27">
              <w:rPr>
                <w:rFonts w:ascii="Times New Roman" w:hAnsi="Times New Roman" w:eastAsia="Times New Roman" w:cs="Times New Roman"/>
                <w:noProof w:val="0"/>
                <w:color w:val="000000" w:themeColor="text1" w:themeTint="FF" w:themeShade="FF"/>
                <w:sz w:val="22"/>
                <w:szCs w:val="22"/>
                <w:lang w:val="en-US"/>
              </w:rPr>
              <w:t>Major functionality broken but workaround exists; impacts business significantly.</w:t>
            </w:r>
          </w:p>
        </w:tc>
        <w:tc>
          <w:tcPr>
            <w:tcW w:w="2160" w:type="dxa"/>
            <w:tcMar/>
          </w:tcPr>
          <w:p w:rsidR="0D3DFB27" w:rsidP="725B7BD4" w:rsidRDefault="0D3DFB27" w14:paraId="22D4D673" w14:textId="76CBE163">
            <w:pPr>
              <w:rPr>
                <w:rFonts w:ascii="Times New Roman" w:hAnsi="Times New Roman" w:eastAsia="Times New Roman" w:cs="Times New Roman"/>
                <w:b w:val="1"/>
                <w:bCs w:val="1"/>
                <w:noProof w:val="0"/>
                <w:color w:val="000000" w:themeColor="text1" w:themeTint="FF" w:themeShade="FF"/>
                <w:sz w:val="22"/>
                <w:szCs w:val="22"/>
                <w:lang w:val="en-US"/>
              </w:rPr>
            </w:pPr>
            <w:r w:rsidRPr="725B7BD4" w:rsidR="0D3DFB27">
              <w:rPr>
                <w:rFonts w:ascii="Times New Roman" w:hAnsi="Times New Roman" w:eastAsia="Times New Roman" w:cs="Times New Roman"/>
                <w:b w:val="1"/>
                <w:bCs w:val="1"/>
                <w:noProof w:val="0"/>
                <w:color w:val="000000" w:themeColor="text1" w:themeTint="FF" w:themeShade="FF"/>
                <w:sz w:val="22"/>
                <w:szCs w:val="22"/>
                <w:lang w:val="en-US"/>
              </w:rPr>
              <w:t>P2 – High</w:t>
            </w:r>
          </w:p>
        </w:tc>
        <w:tc>
          <w:tcPr>
            <w:tcW w:w="2160" w:type="dxa"/>
            <w:tcMar/>
          </w:tcPr>
          <w:p w:rsidR="0D3DFB27" w:rsidP="725B7BD4" w:rsidRDefault="0D3DFB27" w14:paraId="19F91C22" w14:textId="161B003D">
            <w:pPr>
              <w:rPr>
                <w:rFonts w:ascii="Times New Roman" w:hAnsi="Times New Roman" w:eastAsia="Times New Roman" w:cs="Times New Roman"/>
                <w:noProof w:val="0"/>
                <w:color w:val="000000" w:themeColor="text1" w:themeTint="FF" w:themeShade="FF"/>
                <w:sz w:val="22"/>
                <w:szCs w:val="22"/>
                <w:lang w:val="en-US"/>
              </w:rPr>
            </w:pPr>
            <w:r w:rsidRPr="725B7BD4" w:rsidR="0D3DFB27">
              <w:rPr>
                <w:rFonts w:ascii="Times New Roman" w:hAnsi="Times New Roman" w:eastAsia="Times New Roman" w:cs="Times New Roman"/>
                <w:noProof w:val="0"/>
                <w:color w:val="000000" w:themeColor="text1" w:themeTint="FF" w:themeShade="FF"/>
                <w:sz w:val="22"/>
                <w:szCs w:val="22"/>
                <w:lang w:val="en-US"/>
              </w:rPr>
              <w:t>Fix in the current or next build; high business impact.</w:t>
            </w:r>
          </w:p>
        </w:tc>
      </w:tr>
      <w:tr w:rsidR="725B7BD4" w:rsidTr="725B7BD4" w14:paraId="517A4F57">
        <w:trPr>
          <w:trHeight w:val="300"/>
        </w:trPr>
        <w:tc>
          <w:tcPr>
            <w:tcW w:w="2160" w:type="dxa"/>
            <w:tcMar/>
          </w:tcPr>
          <w:p w:rsidR="0D3DFB27" w:rsidP="725B7BD4" w:rsidRDefault="0D3DFB27" w14:paraId="2FFB3193" w14:textId="1E305C68">
            <w:pPr>
              <w:pStyle w:val="Normal"/>
              <w:rPr>
                <w:rFonts w:ascii="Times New Roman" w:hAnsi="Times New Roman" w:eastAsia="Times New Roman" w:cs="Times New Roman"/>
                <w:b w:val="1"/>
                <w:bCs w:val="1"/>
                <w:noProof w:val="0"/>
                <w:lang w:val="en-US"/>
              </w:rPr>
            </w:pPr>
            <w:r w:rsidRPr="725B7BD4" w:rsidR="0D3DFB27">
              <w:rPr>
                <w:rFonts w:ascii="Times New Roman" w:hAnsi="Times New Roman" w:eastAsia="Times New Roman" w:cs="Times New Roman"/>
                <w:b w:val="1"/>
                <w:bCs w:val="1"/>
                <w:noProof w:val="0"/>
                <w:lang w:val="en-US"/>
              </w:rPr>
              <w:t>Medium</w:t>
            </w:r>
          </w:p>
        </w:tc>
        <w:tc>
          <w:tcPr>
            <w:tcW w:w="2160" w:type="dxa"/>
            <w:tcMar/>
          </w:tcPr>
          <w:p w:rsidR="0D3DFB27" w:rsidP="725B7BD4" w:rsidRDefault="0D3DFB27" w14:paraId="47555517" w14:textId="115A7479">
            <w:pPr>
              <w:rPr>
                <w:rFonts w:ascii="Times New Roman" w:hAnsi="Times New Roman" w:eastAsia="Times New Roman" w:cs="Times New Roman"/>
                <w:noProof w:val="0"/>
                <w:color w:val="000000" w:themeColor="text1" w:themeTint="FF" w:themeShade="FF"/>
                <w:sz w:val="22"/>
                <w:szCs w:val="22"/>
                <w:lang w:val="en-US"/>
              </w:rPr>
            </w:pPr>
            <w:r w:rsidRPr="725B7BD4" w:rsidR="0D3DFB27">
              <w:rPr>
                <w:rFonts w:ascii="Times New Roman" w:hAnsi="Times New Roman" w:eastAsia="Times New Roman" w:cs="Times New Roman"/>
                <w:noProof w:val="0"/>
                <w:color w:val="000000" w:themeColor="text1" w:themeTint="FF" w:themeShade="FF"/>
                <w:sz w:val="22"/>
                <w:szCs w:val="22"/>
                <w:lang w:val="en-US"/>
              </w:rPr>
              <w:t>Minor functionality issue; workaround available; limited business impact.</w:t>
            </w:r>
          </w:p>
        </w:tc>
        <w:tc>
          <w:tcPr>
            <w:tcW w:w="2160" w:type="dxa"/>
            <w:tcMar/>
          </w:tcPr>
          <w:p w:rsidR="0D3DFB27" w:rsidP="725B7BD4" w:rsidRDefault="0D3DFB27" w14:paraId="5D9C7A25" w14:textId="28FD8A72">
            <w:pPr>
              <w:rPr>
                <w:rFonts w:ascii="Times New Roman" w:hAnsi="Times New Roman" w:eastAsia="Times New Roman" w:cs="Times New Roman"/>
                <w:b w:val="1"/>
                <w:bCs w:val="1"/>
                <w:noProof w:val="0"/>
                <w:color w:val="000000" w:themeColor="text1" w:themeTint="FF" w:themeShade="FF"/>
                <w:sz w:val="22"/>
                <w:szCs w:val="22"/>
                <w:lang w:val="en-US"/>
              </w:rPr>
            </w:pPr>
            <w:r w:rsidRPr="725B7BD4" w:rsidR="0D3DFB27">
              <w:rPr>
                <w:rFonts w:ascii="Times New Roman" w:hAnsi="Times New Roman" w:eastAsia="Times New Roman" w:cs="Times New Roman"/>
                <w:b w:val="1"/>
                <w:bCs w:val="1"/>
                <w:noProof w:val="0"/>
                <w:color w:val="000000" w:themeColor="text1" w:themeTint="FF" w:themeShade="FF"/>
                <w:sz w:val="22"/>
                <w:szCs w:val="22"/>
                <w:lang w:val="en-US"/>
              </w:rPr>
              <w:t>P3 – Medium</w:t>
            </w:r>
          </w:p>
        </w:tc>
        <w:tc>
          <w:tcPr>
            <w:tcW w:w="2160" w:type="dxa"/>
            <w:tcMar/>
          </w:tcPr>
          <w:p w:rsidR="0D3DFB27" w:rsidP="725B7BD4" w:rsidRDefault="0D3DFB27" w14:paraId="2FDE2B97" w14:textId="45804359">
            <w:pPr>
              <w:rPr>
                <w:rFonts w:ascii="Times New Roman" w:hAnsi="Times New Roman" w:eastAsia="Times New Roman" w:cs="Times New Roman"/>
                <w:noProof w:val="0"/>
                <w:color w:val="000000" w:themeColor="text1" w:themeTint="FF" w:themeShade="FF"/>
                <w:sz w:val="22"/>
                <w:szCs w:val="22"/>
                <w:lang w:val="en-US"/>
              </w:rPr>
            </w:pPr>
            <w:r w:rsidRPr="725B7BD4" w:rsidR="0D3DFB27">
              <w:rPr>
                <w:rFonts w:ascii="Times New Roman" w:hAnsi="Times New Roman" w:eastAsia="Times New Roman" w:cs="Times New Roman"/>
                <w:noProof w:val="0"/>
                <w:color w:val="000000" w:themeColor="text1" w:themeTint="FF" w:themeShade="FF"/>
                <w:sz w:val="22"/>
                <w:szCs w:val="22"/>
                <w:lang w:val="en-US"/>
              </w:rPr>
              <w:t>Fix before project closure; moderate impact.</w:t>
            </w:r>
          </w:p>
        </w:tc>
      </w:tr>
      <w:tr w:rsidR="725B7BD4" w:rsidTr="725B7BD4" w14:paraId="12A5AD39">
        <w:trPr>
          <w:trHeight w:val="300"/>
        </w:trPr>
        <w:tc>
          <w:tcPr>
            <w:tcW w:w="2160" w:type="dxa"/>
            <w:tcMar/>
          </w:tcPr>
          <w:p w:rsidR="0D3DFB27" w:rsidP="725B7BD4" w:rsidRDefault="0D3DFB27" w14:paraId="00E2C821" w14:textId="48062A71">
            <w:pPr>
              <w:pStyle w:val="Normal"/>
              <w:rPr>
                <w:rFonts w:ascii="Times New Roman" w:hAnsi="Times New Roman" w:eastAsia="Times New Roman" w:cs="Times New Roman"/>
                <w:b w:val="1"/>
                <w:bCs w:val="1"/>
                <w:noProof w:val="0"/>
                <w:lang w:val="en-US"/>
              </w:rPr>
            </w:pPr>
            <w:r w:rsidRPr="725B7BD4" w:rsidR="0D3DFB27">
              <w:rPr>
                <w:rFonts w:ascii="Times New Roman" w:hAnsi="Times New Roman" w:eastAsia="Times New Roman" w:cs="Times New Roman"/>
                <w:b w:val="1"/>
                <w:bCs w:val="1"/>
                <w:noProof w:val="0"/>
                <w:lang w:val="en-US"/>
              </w:rPr>
              <w:t>Low</w:t>
            </w:r>
          </w:p>
        </w:tc>
        <w:tc>
          <w:tcPr>
            <w:tcW w:w="2160" w:type="dxa"/>
            <w:tcMar/>
          </w:tcPr>
          <w:p w:rsidR="0D3DFB27" w:rsidP="725B7BD4" w:rsidRDefault="0D3DFB27" w14:paraId="585BE071" w14:textId="6AFFC7D9">
            <w:pPr>
              <w:rPr>
                <w:rFonts w:ascii="Times New Roman" w:hAnsi="Times New Roman" w:eastAsia="Times New Roman" w:cs="Times New Roman"/>
                <w:noProof w:val="0"/>
                <w:color w:val="000000" w:themeColor="text1" w:themeTint="FF" w:themeShade="FF"/>
                <w:sz w:val="22"/>
                <w:szCs w:val="22"/>
                <w:lang w:val="en-US"/>
              </w:rPr>
            </w:pPr>
            <w:r w:rsidRPr="725B7BD4" w:rsidR="0D3DFB27">
              <w:rPr>
                <w:rFonts w:ascii="Times New Roman" w:hAnsi="Times New Roman" w:eastAsia="Times New Roman" w:cs="Times New Roman"/>
                <w:noProof w:val="0"/>
                <w:color w:val="000000" w:themeColor="text1" w:themeTint="FF" w:themeShade="FF"/>
                <w:sz w:val="22"/>
                <w:szCs w:val="22"/>
                <w:lang w:val="en-US"/>
              </w:rPr>
              <w:t>Cosmetic/UI issues or enhancements; no impact on functionality.</w:t>
            </w:r>
          </w:p>
        </w:tc>
        <w:tc>
          <w:tcPr>
            <w:tcW w:w="2160" w:type="dxa"/>
            <w:tcMar/>
          </w:tcPr>
          <w:p w:rsidR="0D3DFB27" w:rsidP="725B7BD4" w:rsidRDefault="0D3DFB27" w14:paraId="474EA6AF" w14:textId="6D903A31">
            <w:pPr>
              <w:rPr>
                <w:rFonts w:ascii="Times New Roman" w:hAnsi="Times New Roman" w:eastAsia="Times New Roman" w:cs="Times New Roman"/>
                <w:b w:val="1"/>
                <w:bCs w:val="1"/>
                <w:noProof w:val="0"/>
                <w:color w:val="000000" w:themeColor="text1" w:themeTint="FF" w:themeShade="FF"/>
                <w:sz w:val="22"/>
                <w:szCs w:val="22"/>
                <w:lang w:val="en-US"/>
              </w:rPr>
            </w:pPr>
            <w:r w:rsidRPr="725B7BD4" w:rsidR="0D3DFB27">
              <w:rPr>
                <w:rFonts w:ascii="Times New Roman" w:hAnsi="Times New Roman" w:eastAsia="Times New Roman" w:cs="Times New Roman"/>
                <w:b w:val="1"/>
                <w:bCs w:val="1"/>
                <w:noProof w:val="0"/>
                <w:color w:val="000000" w:themeColor="text1" w:themeTint="FF" w:themeShade="FF"/>
                <w:sz w:val="22"/>
                <w:szCs w:val="22"/>
                <w:lang w:val="en-US"/>
              </w:rPr>
              <w:t>P4 – Low</w:t>
            </w:r>
          </w:p>
        </w:tc>
        <w:tc>
          <w:tcPr>
            <w:tcW w:w="2160" w:type="dxa"/>
            <w:tcMar/>
          </w:tcPr>
          <w:p w:rsidR="0D3DFB27" w:rsidP="725B7BD4" w:rsidRDefault="0D3DFB27" w14:paraId="368A31EB" w14:textId="0E4BCBE6">
            <w:pPr>
              <w:rPr>
                <w:rFonts w:ascii="Times New Roman" w:hAnsi="Times New Roman" w:eastAsia="Times New Roman" w:cs="Times New Roman"/>
                <w:noProof w:val="0"/>
                <w:color w:val="000000" w:themeColor="text1" w:themeTint="FF" w:themeShade="FF"/>
                <w:sz w:val="22"/>
                <w:szCs w:val="22"/>
                <w:lang w:val="en-US"/>
              </w:rPr>
            </w:pPr>
            <w:r w:rsidRPr="725B7BD4" w:rsidR="0D3DFB27">
              <w:rPr>
                <w:rFonts w:ascii="Times New Roman" w:hAnsi="Times New Roman" w:eastAsia="Times New Roman" w:cs="Times New Roman"/>
                <w:noProof w:val="0"/>
                <w:color w:val="000000" w:themeColor="text1" w:themeTint="FF" w:themeShade="FF"/>
                <w:sz w:val="22"/>
                <w:szCs w:val="22"/>
                <w:lang w:val="en-US"/>
              </w:rPr>
              <w:t>Fix if time permits; lowest priority.</w:t>
            </w:r>
          </w:p>
        </w:tc>
      </w:tr>
    </w:tbl>
    <w:p w:rsidR="725B7BD4" w:rsidP="725B7BD4" w:rsidRDefault="725B7BD4" w14:paraId="24D0649E" w14:textId="2A6A7744">
      <w:pPr>
        <w:rPr>
          <w:rFonts w:ascii="Times New Roman" w:hAnsi="Times New Roman" w:eastAsia="Times New Roman" w:cs="Times New Roman"/>
        </w:rPr>
      </w:pPr>
    </w:p>
    <w:p w:rsidR="5F4503B9" w:rsidP="725B7BD4" w:rsidRDefault="5F4503B9" w14:paraId="4DBDB8C8" w14:textId="0F10E541">
      <w:pPr>
        <w:pStyle w:val="Heading3"/>
        <w:rPr>
          <w:noProof w:val="0"/>
          <w:lang w:val="en-US"/>
        </w:rPr>
      </w:pPr>
      <w:bookmarkStart w:name="_Toc620425292" w:id="1372542326"/>
      <w:r w:rsidRPr="725B7BD4" w:rsidR="5F4503B9">
        <w:rPr>
          <w:noProof w:val="0"/>
          <w:lang w:val="en-US"/>
        </w:rPr>
        <w:t>5</w:t>
      </w:r>
      <w:r w:rsidRPr="725B7BD4" w:rsidR="79D28A13">
        <w:rPr>
          <w:noProof w:val="0"/>
          <w:lang w:val="en-US"/>
        </w:rPr>
        <w:t xml:space="preserve">.4.2 </w:t>
      </w:r>
      <w:r w:rsidRPr="725B7BD4" w:rsidR="5B49997B">
        <w:rPr>
          <w:noProof w:val="0"/>
          <w:lang w:val="en-US"/>
        </w:rPr>
        <w:t>Defect lifecycle stages</w:t>
      </w:r>
      <w:bookmarkEnd w:id="1372542326"/>
    </w:p>
    <w:p w:rsidR="7C959DCE" w:rsidRDefault="7C959DCE" w14:paraId="32EB675D" w14:textId="57301083">
      <w:r w:rsidR="7C959DCE">
        <w:drawing>
          <wp:inline wp14:editId="40A662E3" wp14:anchorId="1A452D1E">
            <wp:extent cx="5486400" cy="2190750"/>
            <wp:effectExtent l="0" t="0" r="0" b="0"/>
            <wp:docPr id="14484045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48404532" name=""/>
                    <pic:cNvPicPr/>
                  </pic:nvPicPr>
                  <pic:blipFill>
                    <a:blip xmlns:r="http://schemas.openxmlformats.org/officeDocument/2006/relationships" r:embed="rId1208237047">
                      <a:extLst>
                        <a:ext xmlns:a="http://schemas.openxmlformats.org/drawingml/2006/main" uri="{28A0092B-C50C-407E-A947-70E740481C1C}">
                          <a14:useLocalDpi xmlns:a14="http://schemas.microsoft.com/office/drawing/2010/main" val="0"/>
                        </a:ext>
                      </a:extLst>
                    </a:blip>
                    <a:stretch>
                      <a:fillRect/>
                    </a:stretch>
                  </pic:blipFill>
                  <pic:spPr>
                    <a:xfrm>
                      <a:off x="0" y="0"/>
                      <a:ext cx="5486400" cy="219075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2880"/>
        <w:gridCol w:w="2880"/>
        <w:gridCol w:w="2880"/>
      </w:tblGrid>
      <w:tr w:rsidR="725B7BD4" w:rsidTr="725B7BD4" w14:paraId="4EE2B515">
        <w:trPr>
          <w:trHeight w:val="300"/>
        </w:trPr>
        <w:tc>
          <w:tcPr>
            <w:tcW w:w="2880" w:type="dxa"/>
            <w:tcMar/>
          </w:tcPr>
          <w:p w:rsidR="5B49997B" w:rsidP="725B7BD4" w:rsidRDefault="5B49997B" w14:paraId="4F76411D" w14:textId="58F46809">
            <w:pPr>
              <w:pStyle w:val="Normal"/>
              <w:rPr>
                <w:rFonts w:ascii="Times New Roman" w:hAnsi="Times New Roman" w:eastAsia="Times New Roman" w:cs="Times New Roman"/>
                <w:b w:val="1"/>
                <w:bCs w:val="1"/>
                <w:noProof w:val="0"/>
                <w:color w:val="000000" w:themeColor="text1" w:themeTint="FF" w:themeShade="FF"/>
                <w:sz w:val="22"/>
                <w:szCs w:val="22"/>
                <w:lang w:val="en-US"/>
              </w:rPr>
            </w:pPr>
            <w:r w:rsidRPr="725B7BD4" w:rsidR="5B49997B">
              <w:rPr>
                <w:rFonts w:ascii="Times New Roman" w:hAnsi="Times New Roman" w:eastAsia="Times New Roman" w:cs="Times New Roman"/>
                <w:b w:val="1"/>
                <w:bCs w:val="1"/>
                <w:noProof w:val="0"/>
                <w:color w:val="000000" w:themeColor="text1" w:themeTint="FF" w:themeShade="FF"/>
                <w:sz w:val="22"/>
                <w:szCs w:val="22"/>
                <w:lang w:val="en-US"/>
              </w:rPr>
              <w:t>Stage</w:t>
            </w:r>
          </w:p>
        </w:tc>
        <w:tc>
          <w:tcPr>
            <w:tcW w:w="2880" w:type="dxa"/>
            <w:tcMar/>
          </w:tcPr>
          <w:p w:rsidR="5B49997B" w:rsidP="725B7BD4" w:rsidRDefault="5B49997B" w14:paraId="1007D554" w14:textId="5F9E54A6">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color w:val="000000" w:themeColor="text1" w:themeTint="FF" w:themeShade="FF"/>
                <w:sz w:val="22"/>
                <w:szCs w:val="22"/>
                <w:lang w:val="en-US"/>
              </w:rPr>
            </w:pPr>
            <w:r w:rsidRPr="725B7BD4" w:rsidR="5B49997B">
              <w:rPr>
                <w:rFonts w:ascii="Times New Roman" w:hAnsi="Times New Roman" w:eastAsia="Times New Roman" w:cs="Times New Roman"/>
                <w:b w:val="1"/>
                <w:bCs w:val="1"/>
                <w:noProof w:val="0"/>
                <w:color w:val="000000" w:themeColor="text1" w:themeTint="FF" w:themeShade="FF"/>
                <w:sz w:val="22"/>
                <w:szCs w:val="22"/>
                <w:lang w:val="en-US"/>
              </w:rPr>
              <w:t>Responsible</w:t>
            </w:r>
          </w:p>
        </w:tc>
        <w:tc>
          <w:tcPr>
            <w:tcW w:w="2880" w:type="dxa"/>
            <w:tcMar/>
          </w:tcPr>
          <w:p w:rsidR="5B49997B" w:rsidP="725B7BD4" w:rsidRDefault="5B49997B" w14:paraId="7A17B2E0" w14:textId="3291AE79">
            <w:pPr>
              <w:pStyle w:val="Normal"/>
              <w:rPr>
                <w:rFonts w:ascii="Times New Roman" w:hAnsi="Times New Roman" w:eastAsia="Times New Roman" w:cs="Times New Roman"/>
                <w:b w:val="1"/>
                <w:bCs w:val="1"/>
                <w:noProof w:val="0"/>
                <w:color w:val="000000" w:themeColor="text1" w:themeTint="FF" w:themeShade="FF"/>
                <w:sz w:val="22"/>
                <w:szCs w:val="22"/>
                <w:lang w:val="en-US"/>
              </w:rPr>
            </w:pPr>
            <w:r w:rsidRPr="725B7BD4" w:rsidR="5B49997B">
              <w:rPr>
                <w:rFonts w:ascii="Times New Roman" w:hAnsi="Times New Roman" w:eastAsia="Times New Roman" w:cs="Times New Roman"/>
                <w:b w:val="1"/>
                <w:bCs w:val="1"/>
                <w:noProof w:val="0"/>
                <w:color w:val="000000" w:themeColor="text1" w:themeTint="FF" w:themeShade="FF"/>
                <w:sz w:val="22"/>
                <w:szCs w:val="22"/>
                <w:lang w:val="en-US"/>
              </w:rPr>
              <w:t>Description</w:t>
            </w:r>
          </w:p>
        </w:tc>
      </w:tr>
      <w:tr w:rsidR="725B7BD4" w:rsidTr="725B7BD4" w14:paraId="19408251">
        <w:trPr>
          <w:trHeight w:val="300"/>
        </w:trPr>
        <w:tc>
          <w:tcPr>
            <w:tcW w:w="2880" w:type="dxa"/>
            <w:tcMar/>
          </w:tcPr>
          <w:p w:rsidR="5B49997B" w:rsidRDefault="5B49997B" w14:paraId="03D7E0F8" w14:textId="235E465A">
            <w:r w:rsidRPr="725B7BD4" w:rsidR="5B49997B">
              <w:rPr>
                <w:rFonts w:ascii="Times New Roman" w:hAnsi="Times New Roman" w:eastAsia="Times New Roman" w:cs="Times New Roman"/>
                <w:noProof w:val="0"/>
                <w:color w:val="000000" w:themeColor="text1" w:themeTint="FF" w:themeShade="FF"/>
                <w:sz w:val="22"/>
                <w:szCs w:val="22"/>
                <w:lang w:val="en-US"/>
              </w:rPr>
              <w:t>New</w:t>
            </w:r>
          </w:p>
        </w:tc>
        <w:tc>
          <w:tcPr>
            <w:tcW w:w="2880" w:type="dxa"/>
            <w:tcMar/>
          </w:tcPr>
          <w:p w:rsidR="5B49997B" w:rsidRDefault="5B49997B" w14:paraId="28D4C5ED" w14:textId="062D1A39">
            <w:r w:rsidRPr="725B7BD4" w:rsidR="5B49997B">
              <w:rPr>
                <w:rFonts w:ascii="Times New Roman" w:hAnsi="Times New Roman" w:eastAsia="Times New Roman" w:cs="Times New Roman"/>
                <w:noProof w:val="0"/>
                <w:color w:val="000000" w:themeColor="text1" w:themeTint="FF" w:themeShade="FF"/>
                <w:sz w:val="22"/>
                <w:szCs w:val="22"/>
                <w:lang w:val="en-US"/>
              </w:rPr>
              <w:t>Tester</w:t>
            </w:r>
          </w:p>
        </w:tc>
        <w:tc>
          <w:tcPr>
            <w:tcW w:w="2880" w:type="dxa"/>
            <w:tcMar/>
          </w:tcPr>
          <w:p w:rsidR="5B49997B" w:rsidRDefault="5B49997B" w14:paraId="75BDCDF9" w14:textId="46D2F804">
            <w:r w:rsidRPr="725B7BD4" w:rsidR="5B49997B">
              <w:rPr>
                <w:rFonts w:ascii="Times New Roman" w:hAnsi="Times New Roman" w:eastAsia="Times New Roman" w:cs="Times New Roman"/>
                <w:noProof w:val="0"/>
                <w:color w:val="000000" w:themeColor="text1" w:themeTint="FF" w:themeShade="FF"/>
                <w:sz w:val="22"/>
                <w:szCs w:val="22"/>
                <w:lang w:val="en-US"/>
              </w:rPr>
              <w:t>Identifies a defect and logs it with full details, screenshots, and steps to reproduce.</w:t>
            </w:r>
          </w:p>
        </w:tc>
      </w:tr>
      <w:tr w:rsidR="725B7BD4" w:rsidTr="725B7BD4" w14:paraId="46AB2BE6">
        <w:trPr>
          <w:trHeight w:val="300"/>
        </w:trPr>
        <w:tc>
          <w:tcPr>
            <w:tcW w:w="2880" w:type="dxa"/>
            <w:tcMar/>
          </w:tcPr>
          <w:p w:rsidR="5B49997B" w:rsidRDefault="5B49997B" w14:paraId="17E3EB64" w14:textId="132128B6">
            <w:r w:rsidRPr="725B7BD4" w:rsidR="5B49997B">
              <w:rPr>
                <w:rFonts w:ascii="Times New Roman" w:hAnsi="Times New Roman" w:eastAsia="Times New Roman" w:cs="Times New Roman"/>
                <w:noProof w:val="0"/>
                <w:color w:val="000000" w:themeColor="text1" w:themeTint="FF" w:themeShade="FF"/>
                <w:sz w:val="22"/>
                <w:szCs w:val="22"/>
                <w:lang w:val="en-US"/>
              </w:rPr>
              <w:t>Assigned</w:t>
            </w:r>
          </w:p>
        </w:tc>
        <w:tc>
          <w:tcPr>
            <w:tcW w:w="2880" w:type="dxa"/>
            <w:tcMar/>
          </w:tcPr>
          <w:p w:rsidR="5B49997B" w:rsidRDefault="5B49997B" w14:paraId="237D096B" w14:textId="6EF830A9">
            <w:r w:rsidRPr="725B7BD4" w:rsidR="5B49997B">
              <w:rPr>
                <w:rFonts w:ascii="Times New Roman" w:hAnsi="Times New Roman" w:eastAsia="Times New Roman" w:cs="Times New Roman"/>
                <w:noProof w:val="0"/>
                <w:color w:val="000000" w:themeColor="text1" w:themeTint="FF" w:themeShade="FF"/>
                <w:sz w:val="22"/>
                <w:szCs w:val="22"/>
                <w:lang w:val="en-US"/>
              </w:rPr>
              <w:t>Test Lead / Project Manager</w:t>
            </w:r>
          </w:p>
        </w:tc>
        <w:tc>
          <w:tcPr>
            <w:tcW w:w="2880" w:type="dxa"/>
            <w:tcMar/>
          </w:tcPr>
          <w:p w:rsidR="5B49997B" w:rsidRDefault="5B49997B" w14:paraId="2145819D" w14:textId="02B58FEF">
            <w:r w:rsidRPr="725B7BD4" w:rsidR="5B49997B">
              <w:rPr>
                <w:rFonts w:ascii="Times New Roman" w:hAnsi="Times New Roman" w:eastAsia="Times New Roman" w:cs="Times New Roman"/>
                <w:noProof w:val="0"/>
                <w:color w:val="000000" w:themeColor="text1" w:themeTint="FF" w:themeShade="FF"/>
                <w:sz w:val="22"/>
                <w:szCs w:val="22"/>
                <w:lang w:val="en-US"/>
              </w:rPr>
              <w:t>Assigns defect to the relevant developer or development team for resolution.</w:t>
            </w:r>
          </w:p>
        </w:tc>
      </w:tr>
      <w:tr w:rsidR="725B7BD4" w:rsidTr="725B7BD4" w14:paraId="526A212C">
        <w:trPr>
          <w:trHeight w:val="300"/>
        </w:trPr>
        <w:tc>
          <w:tcPr>
            <w:tcW w:w="2880" w:type="dxa"/>
            <w:tcMar/>
          </w:tcPr>
          <w:p w:rsidR="5B49997B" w:rsidRDefault="5B49997B" w14:paraId="449E88D9" w14:textId="55CB44B2">
            <w:r w:rsidRPr="725B7BD4" w:rsidR="5B49997B">
              <w:rPr>
                <w:rFonts w:ascii="Times New Roman" w:hAnsi="Times New Roman" w:eastAsia="Times New Roman" w:cs="Times New Roman"/>
                <w:noProof w:val="0"/>
                <w:color w:val="000000" w:themeColor="text1" w:themeTint="FF" w:themeShade="FF"/>
                <w:sz w:val="22"/>
                <w:szCs w:val="22"/>
                <w:lang w:val="en-US"/>
              </w:rPr>
              <w:t>In Progress</w:t>
            </w:r>
          </w:p>
        </w:tc>
        <w:tc>
          <w:tcPr>
            <w:tcW w:w="2880" w:type="dxa"/>
            <w:tcMar/>
          </w:tcPr>
          <w:p w:rsidR="5B49997B" w:rsidRDefault="5B49997B" w14:paraId="3BC94843" w14:textId="661B7418">
            <w:r w:rsidRPr="725B7BD4" w:rsidR="5B49997B">
              <w:rPr>
                <w:rFonts w:ascii="Times New Roman" w:hAnsi="Times New Roman" w:eastAsia="Times New Roman" w:cs="Times New Roman"/>
                <w:noProof w:val="0"/>
                <w:color w:val="000000" w:themeColor="text1" w:themeTint="FF" w:themeShade="FF"/>
                <w:sz w:val="22"/>
                <w:szCs w:val="22"/>
                <w:lang w:val="en-US"/>
              </w:rPr>
              <w:t>Developer</w:t>
            </w:r>
          </w:p>
          <w:p w:rsidR="725B7BD4" w:rsidRDefault="725B7BD4" w14:paraId="553E5522" w14:textId="144C0109"/>
        </w:tc>
        <w:tc>
          <w:tcPr>
            <w:tcW w:w="2880" w:type="dxa"/>
            <w:tcMar/>
          </w:tcPr>
          <w:p w:rsidR="5B49997B" w:rsidRDefault="5B49997B" w14:paraId="2D42ECAD" w14:textId="2029E28A">
            <w:r w:rsidRPr="725B7BD4" w:rsidR="5B49997B">
              <w:rPr>
                <w:rFonts w:ascii="Times New Roman" w:hAnsi="Times New Roman" w:eastAsia="Times New Roman" w:cs="Times New Roman"/>
                <w:noProof w:val="0"/>
                <w:color w:val="000000" w:themeColor="text1" w:themeTint="FF" w:themeShade="FF"/>
                <w:sz w:val="22"/>
                <w:szCs w:val="22"/>
                <w:lang w:val="en-US"/>
              </w:rPr>
              <w:t>Starts working on fixing the defect.</w:t>
            </w:r>
          </w:p>
        </w:tc>
      </w:tr>
      <w:tr w:rsidR="725B7BD4" w:rsidTr="725B7BD4" w14:paraId="7F057EB2">
        <w:trPr>
          <w:trHeight w:val="300"/>
        </w:trPr>
        <w:tc>
          <w:tcPr>
            <w:tcW w:w="2880" w:type="dxa"/>
            <w:tcMar/>
          </w:tcPr>
          <w:p w:rsidR="5B49997B" w:rsidRDefault="5B49997B" w14:paraId="694A1320" w14:textId="4AE262AA">
            <w:r w:rsidRPr="725B7BD4" w:rsidR="5B49997B">
              <w:rPr>
                <w:rFonts w:ascii="Times New Roman" w:hAnsi="Times New Roman" w:eastAsia="Times New Roman" w:cs="Times New Roman"/>
                <w:noProof w:val="0"/>
                <w:color w:val="000000" w:themeColor="text1" w:themeTint="FF" w:themeShade="FF"/>
                <w:sz w:val="22"/>
                <w:szCs w:val="22"/>
                <w:lang w:val="en-US"/>
              </w:rPr>
              <w:t>Fixed</w:t>
            </w:r>
          </w:p>
        </w:tc>
        <w:tc>
          <w:tcPr>
            <w:tcW w:w="2880" w:type="dxa"/>
            <w:tcMar/>
          </w:tcPr>
          <w:p w:rsidR="5B49997B" w:rsidRDefault="5B49997B" w14:paraId="518FAA20" w14:textId="0ADCAC9D">
            <w:r w:rsidRPr="725B7BD4" w:rsidR="5B49997B">
              <w:rPr>
                <w:rFonts w:ascii="Times New Roman" w:hAnsi="Times New Roman" w:eastAsia="Times New Roman" w:cs="Times New Roman"/>
                <w:noProof w:val="0"/>
                <w:color w:val="000000" w:themeColor="text1" w:themeTint="FF" w:themeShade="FF"/>
                <w:sz w:val="22"/>
                <w:szCs w:val="22"/>
                <w:lang w:val="en-US"/>
              </w:rPr>
              <w:t>Developer</w:t>
            </w:r>
          </w:p>
        </w:tc>
        <w:tc>
          <w:tcPr>
            <w:tcW w:w="2880" w:type="dxa"/>
            <w:tcMar/>
          </w:tcPr>
          <w:p w:rsidR="5B49997B" w:rsidRDefault="5B49997B" w14:paraId="22DFA878" w14:textId="1CFDE9A9">
            <w:r w:rsidRPr="725B7BD4" w:rsidR="5B49997B">
              <w:rPr>
                <w:rFonts w:ascii="Times New Roman" w:hAnsi="Times New Roman" w:eastAsia="Times New Roman" w:cs="Times New Roman"/>
                <w:noProof w:val="0"/>
                <w:color w:val="000000" w:themeColor="text1" w:themeTint="FF" w:themeShade="FF"/>
                <w:sz w:val="22"/>
                <w:szCs w:val="22"/>
                <w:lang w:val="en-US"/>
              </w:rPr>
              <w:t>Marks the defect as fixed and provides the build for testing.</w:t>
            </w:r>
          </w:p>
        </w:tc>
      </w:tr>
      <w:tr w:rsidR="725B7BD4" w:rsidTr="725B7BD4" w14:paraId="433F626A">
        <w:trPr>
          <w:trHeight w:val="300"/>
        </w:trPr>
        <w:tc>
          <w:tcPr>
            <w:tcW w:w="2880" w:type="dxa"/>
            <w:tcMar/>
          </w:tcPr>
          <w:p w:rsidR="5B49997B" w:rsidRDefault="5B49997B" w14:paraId="0846569C" w14:textId="5795F37F">
            <w:r w:rsidRPr="725B7BD4" w:rsidR="5B49997B">
              <w:rPr>
                <w:rFonts w:ascii="Times New Roman" w:hAnsi="Times New Roman" w:eastAsia="Times New Roman" w:cs="Times New Roman"/>
                <w:noProof w:val="0"/>
                <w:color w:val="000000" w:themeColor="text1" w:themeTint="FF" w:themeShade="FF"/>
                <w:sz w:val="22"/>
                <w:szCs w:val="22"/>
                <w:lang w:val="en-US"/>
              </w:rPr>
              <w:t>Retest</w:t>
            </w:r>
          </w:p>
        </w:tc>
        <w:tc>
          <w:tcPr>
            <w:tcW w:w="2880" w:type="dxa"/>
            <w:tcMar/>
          </w:tcPr>
          <w:p w:rsidR="5B49997B" w:rsidRDefault="5B49997B" w14:paraId="5467ECC8" w14:textId="3915B151">
            <w:r w:rsidRPr="725B7BD4" w:rsidR="5B49997B">
              <w:rPr>
                <w:rFonts w:ascii="Times New Roman" w:hAnsi="Times New Roman" w:eastAsia="Times New Roman" w:cs="Times New Roman"/>
                <w:noProof w:val="0"/>
                <w:color w:val="000000" w:themeColor="text1" w:themeTint="FF" w:themeShade="FF"/>
                <w:sz w:val="22"/>
                <w:szCs w:val="22"/>
                <w:lang w:val="en-US"/>
              </w:rPr>
              <w:t>Retest</w:t>
            </w:r>
          </w:p>
        </w:tc>
        <w:tc>
          <w:tcPr>
            <w:tcW w:w="2880" w:type="dxa"/>
            <w:tcMar/>
          </w:tcPr>
          <w:p w:rsidR="5B49997B" w:rsidRDefault="5B49997B" w14:paraId="7893F8C5" w14:textId="62D73CA1">
            <w:r w:rsidRPr="725B7BD4" w:rsidR="5B49997B">
              <w:rPr>
                <w:rFonts w:ascii="Times New Roman" w:hAnsi="Times New Roman" w:eastAsia="Times New Roman" w:cs="Times New Roman"/>
                <w:noProof w:val="0"/>
                <w:color w:val="000000" w:themeColor="text1" w:themeTint="FF" w:themeShade="FF"/>
                <w:sz w:val="22"/>
                <w:szCs w:val="22"/>
                <w:lang w:val="en-US"/>
              </w:rPr>
              <w:t>Verifies the fix in the specified build to ensure the defect no longer occurs.</w:t>
            </w:r>
          </w:p>
        </w:tc>
      </w:tr>
      <w:tr w:rsidR="725B7BD4" w:rsidTr="725B7BD4" w14:paraId="1A9B884F">
        <w:trPr>
          <w:trHeight w:val="300"/>
        </w:trPr>
        <w:tc>
          <w:tcPr>
            <w:tcW w:w="2880" w:type="dxa"/>
            <w:tcMar/>
          </w:tcPr>
          <w:p w:rsidR="5B49997B" w:rsidRDefault="5B49997B" w14:paraId="0EC1C29B" w14:textId="23F0EED5">
            <w:r w:rsidRPr="725B7BD4" w:rsidR="5B49997B">
              <w:rPr>
                <w:rFonts w:ascii="Times New Roman" w:hAnsi="Times New Roman" w:eastAsia="Times New Roman" w:cs="Times New Roman"/>
                <w:noProof w:val="0"/>
                <w:color w:val="000000" w:themeColor="text1" w:themeTint="FF" w:themeShade="FF"/>
                <w:sz w:val="22"/>
                <w:szCs w:val="22"/>
                <w:lang w:val="en-US"/>
              </w:rPr>
              <w:t>Closed</w:t>
            </w:r>
          </w:p>
        </w:tc>
        <w:tc>
          <w:tcPr>
            <w:tcW w:w="2880" w:type="dxa"/>
            <w:tcMar/>
          </w:tcPr>
          <w:p w:rsidR="5B49997B" w:rsidRDefault="5B49997B" w14:paraId="3369CFD2" w14:textId="4AF90E1B">
            <w:r w:rsidRPr="725B7BD4" w:rsidR="5B49997B">
              <w:rPr>
                <w:rFonts w:ascii="Times New Roman" w:hAnsi="Times New Roman" w:eastAsia="Times New Roman" w:cs="Times New Roman"/>
                <w:noProof w:val="0"/>
                <w:color w:val="000000" w:themeColor="text1" w:themeTint="FF" w:themeShade="FF"/>
                <w:sz w:val="22"/>
                <w:szCs w:val="22"/>
                <w:lang w:val="en-US"/>
              </w:rPr>
              <w:t>Retest</w:t>
            </w:r>
          </w:p>
        </w:tc>
        <w:tc>
          <w:tcPr>
            <w:tcW w:w="2880" w:type="dxa"/>
            <w:tcMar/>
          </w:tcPr>
          <w:p w:rsidR="5B49997B" w:rsidRDefault="5B49997B" w14:paraId="3FEF6866" w14:textId="50588647">
            <w:r w:rsidRPr="725B7BD4" w:rsidR="5B49997B">
              <w:rPr>
                <w:rFonts w:ascii="Times New Roman" w:hAnsi="Times New Roman" w:eastAsia="Times New Roman" w:cs="Times New Roman"/>
                <w:noProof w:val="0"/>
                <w:color w:val="000000" w:themeColor="text1" w:themeTint="FF" w:themeShade="FF"/>
                <w:sz w:val="22"/>
                <w:szCs w:val="22"/>
                <w:lang w:val="en-US"/>
              </w:rPr>
              <w:t>Confirms the defect is resolved and no related issues exist; marks it as closed.</w:t>
            </w:r>
          </w:p>
        </w:tc>
      </w:tr>
      <w:tr w:rsidR="725B7BD4" w:rsidTr="725B7BD4" w14:paraId="4CACBC50">
        <w:trPr>
          <w:trHeight w:val="300"/>
        </w:trPr>
        <w:tc>
          <w:tcPr>
            <w:tcW w:w="2880" w:type="dxa"/>
            <w:tcMar/>
          </w:tcPr>
          <w:p w:rsidR="5B49997B" w:rsidP="725B7BD4" w:rsidRDefault="5B49997B" w14:paraId="44998EAA" w14:textId="22EB7376">
            <w:pPr>
              <w:pStyle w:val="Normal"/>
              <w:suppressLineNumbers w:val="0"/>
              <w:bidi w:val="0"/>
              <w:spacing w:before="0" w:beforeAutospacing="off" w:after="0" w:afterAutospacing="off" w:line="240" w:lineRule="auto"/>
              <w:ind w:left="0" w:right="0"/>
              <w:jc w:val="left"/>
            </w:pPr>
            <w:r w:rsidRPr="725B7BD4" w:rsidR="5B49997B">
              <w:rPr>
                <w:rFonts w:ascii="Times New Roman" w:hAnsi="Times New Roman" w:eastAsia="Times New Roman" w:cs="Times New Roman"/>
                <w:noProof w:val="0"/>
                <w:color w:val="000000" w:themeColor="text1" w:themeTint="FF" w:themeShade="FF"/>
                <w:sz w:val="22"/>
                <w:szCs w:val="22"/>
                <w:lang w:val="en-US"/>
              </w:rPr>
              <w:t>Reopened</w:t>
            </w:r>
          </w:p>
        </w:tc>
        <w:tc>
          <w:tcPr>
            <w:tcW w:w="2880" w:type="dxa"/>
            <w:tcMar/>
          </w:tcPr>
          <w:p w:rsidR="5B49997B" w:rsidRDefault="5B49997B" w14:paraId="49B0D921" w14:textId="75EDB01D">
            <w:r w:rsidRPr="725B7BD4" w:rsidR="5B49997B">
              <w:rPr>
                <w:rFonts w:ascii="Times New Roman" w:hAnsi="Times New Roman" w:eastAsia="Times New Roman" w:cs="Times New Roman"/>
                <w:noProof w:val="0"/>
                <w:color w:val="000000" w:themeColor="text1" w:themeTint="FF" w:themeShade="FF"/>
                <w:sz w:val="22"/>
                <w:szCs w:val="22"/>
                <w:lang w:val="en-US"/>
              </w:rPr>
              <w:t>Retest</w:t>
            </w:r>
          </w:p>
        </w:tc>
        <w:tc>
          <w:tcPr>
            <w:tcW w:w="2880" w:type="dxa"/>
            <w:tcMar/>
          </w:tcPr>
          <w:p w:rsidR="5B49997B" w:rsidRDefault="5B49997B" w14:paraId="2B7A8A38" w14:textId="36708D92">
            <w:r w:rsidRPr="725B7BD4" w:rsidR="5B49997B">
              <w:rPr>
                <w:rFonts w:ascii="Times New Roman" w:hAnsi="Times New Roman" w:eastAsia="Times New Roman" w:cs="Times New Roman"/>
                <w:noProof w:val="0"/>
                <w:color w:val="000000" w:themeColor="text1" w:themeTint="FF" w:themeShade="FF"/>
                <w:sz w:val="22"/>
                <w:szCs w:val="22"/>
                <w:lang w:val="en-US"/>
              </w:rPr>
              <w:t>Reopens defect if it reoccurs after being marked fixed or closed.</w:t>
            </w:r>
          </w:p>
          <w:p w:rsidR="725B7BD4" w:rsidRDefault="725B7BD4" w14:paraId="14DD624E" w14:textId="13366EB0"/>
        </w:tc>
      </w:tr>
      <w:tr w:rsidR="725B7BD4" w:rsidTr="725B7BD4" w14:paraId="393FAEA9">
        <w:trPr>
          <w:trHeight w:val="300"/>
        </w:trPr>
        <w:tc>
          <w:tcPr>
            <w:tcW w:w="2880" w:type="dxa"/>
            <w:tcMar/>
          </w:tcPr>
          <w:p w:rsidR="5B49997B" w:rsidRDefault="5B49997B" w14:paraId="5FFFB5F1" w14:textId="601F3DEC">
            <w:r w:rsidRPr="725B7BD4" w:rsidR="5B49997B">
              <w:rPr>
                <w:rFonts w:ascii="Times New Roman" w:hAnsi="Times New Roman" w:eastAsia="Times New Roman" w:cs="Times New Roman"/>
                <w:noProof w:val="0"/>
                <w:color w:val="000000" w:themeColor="text1" w:themeTint="FF" w:themeShade="FF"/>
                <w:sz w:val="22"/>
                <w:szCs w:val="22"/>
                <w:lang w:val="en-US"/>
              </w:rPr>
              <w:t>Deferred</w:t>
            </w:r>
          </w:p>
        </w:tc>
        <w:tc>
          <w:tcPr>
            <w:tcW w:w="2880" w:type="dxa"/>
            <w:tcMar/>
          </w:tcPr>
          <w:p w:rsidR="5B49997B" w:rsidRDefault="5B49997B" w14:paraId="62BA1566" w14:textId="31D34EA6">
            <w:r w:rsidRPr="725B7BD4" w:rsidR="5B49997B">
              <w:rPr>
                <w:rFonts w:ascii="Times New Roman" w:hAnsi="Times New Roman" w:eastAsia="Times New Roman" w:cs="Times New Roman"/>
                <w:noProof w:val="0"/>
                <w:color w:val="000000" w:themeColor="text1" w:themeTint="FF" w:themeShade="FF"/>
                <w:sz w:val="22"/>
                <w:szCs w:val="22"/>
                <w:lang w:val="en-US"/>
              </w:rPr>
              <w:t>Project Manager / Product Owner</w:t>
            </w:r>
          </w:p>
        </w:tc>
        <w:tc>
          <w:tcPr>
            <w:tcW w:w="2880" w:type="dxa"/>
            <w:tcMar/>
          </w:tcPr>
          <w:p w:rsidR="5B49997B" w:rsidRDefault="5B49997B" w14:paraId="7287042D" w14:textId="383DE37B">
            <w:r w:rsidRPr="725B7BD4" w:rsidR="5B49997B">
              <w:rPr>
                <w:rFonts w:ascii="Times New Roman" w:hAnsi="Times New Roman" w:eastAsia="Times New Roman" w:cs="Times New Roman"/>
                <w:noProof w:val="0"/>
                <w:color w:val="000000" w:themeColor="text1" w:themeTint="FF" w:themeShade="FF"/>
                <w:sz w:val="22"/>
                <w:szCs w:val="22"/>
                <w:lang w:val="en-US"/>
              </w:rPr>
              <w:t>Postpones defect for a future release due to low impact or constraints.</w:t>
            </w:r>
          </w:p>
        </w:tc>
      </w:tr>
      <w:tr w:rsidR="725B7BD4" w:rsidTr="725B7BD4" w14:paraId="496F52E4">
        <w:trPr>
          <w:trHeight w:val="300"/>
        </w:trPr>
        <w:tc>
          <w:tcPr>
            <w:tcW w:w="2880" w:type="dxa"/>
            <w:tcMar/>
          </w:tcPr>
          <w:p w:rsidR="5B49997B" w:rsidRDefault="5B49997B" w14:paraId="262A7866" w14:textId="0A891D3E">
            <w:r w:rsidRPr="725B7BD4" w:rsidR="5B49997B">
              <w:rPr>
                <w:rFonts w:ascii="Times New Roman" w:hAnsi="Times New Roman" w:eastAsia="Times New Roman" w:cs="Times New Roman"/>
                <w:noProof w:val="0"/>
                <w:color w:val="000000" w:themeColor="text1" w:themeTint="FF" w:themeShade="FF"/>
                <w:sz w:val="22"/>
                <w:szCs w:val="22"/>
                <w:lang w:val="en-US"/>
              </w:rPr>
              <w:t>Rejected</w:t>
            </w:r>
          </w:p>
        </w:tc>
        <w:tc>
          <w:tcPr>
            <w:tcW w:w="2880" w:type="dxa"/>
            <w:tcMar/>
          </w:tcPr>
          <w:p w:rsidR="5B49997B" w:rsidRDefault="5B49997B" w14:paraId="71DB2425" w14:textId="6D4B9A3E">
            <w:r w:rsidRPr="725B7BD4" w:rsidR="5B49997B">
              <w:rPr>
                <w:rFonts w:ascii="Times New Roman" w:hAnsi="Times New Roman" w:eastAsia="Times New Roman" w:cs="Times New Roman"/>
                <w:noProof w:val="0"/>
                <w:color w:val="000000" w:themeColor="text1" w:themeTint="FF" w:themeShade="FF"/>
                <w:sz w:val="22"/>
                <w:szCs w:val="22"/>
                <w:lang w:val="en-US"/>
              </w:rPr>
              <w:t>Developer / Test Lead</w:t>
            </w:r>
          </w:p>
        </w:tc>
        <w:tc>
          <w:tcPr>
            <w:tcW w:w="2880" w:type="dxa"/>
            <w:tcMar/>
          </w:tcPr>
          <w:p w:rsidR="5B49997B" w:rsidRDefault="5B49997B" w14:paraId="309DBD70" w14:textId="0FC05531">
            <w:r w:rsidRPr="725B7BD4" w:rsidR="5B49997B">
              <w:rPr>
                <w:rFonts w:ascii="Times New Roman" w:hAnsi="Times New Roman" w:eastAsia="Times New Roman" w:cs="Times New Roman"/>
                <w:noProof w:val="0"/>
                <w:color w:val="000000" w:themeColor="text1" w:themeTint="FF" w:themeShade="FF"/>
                <w:sz w:val="22"/>
                <w:szCs w:val="22"/>
                <w:lang w:val="en-US"/>
              </w:rPr>
              <w:t>Marks defect as invalid or not reproducible.</w:t>
            </w:r>
          </w:p>
        </w:tc>
      </w:tr>
    </w:tbl>
    <w:p w:rsidR="313519C5" w:rsidP="725B7BD4" w:rsidRDefault="313519C5" w14:paraId="035C8D3D" w14:textId="7F970DFF">
      <w:pPr>
        <w:pStyle w:val="Heading2"/>
        <w:rPr>
          <w:rFonts w:ascii="Times New Roman" w:hAnsi="Times New Roman" w:eastAsia="Times New Roman" w:cs="Times New Roman"/>
        </w:rPr>
      </w:pPr>
      <w:bookmarkStart w:name="_Toc1331261740" w:id="1432617751"/>
      <w:bookmarkStart w:name="_Toc388782780" w:id="436381406"/>
      <w:r>
        <w:br/>
      </w:r>
      <w:r w:rsidRPr="725B7BD4" w:rsidR="6978F719">
        <w:rPr>
          <w:rFonts w:ascii="Times New Roman" w:hAnsi="Times New Roman" w:eastAsia="Times New Roman" w:cs="Times New Roman"/>
        </w:rPr>
        <w:t>5</w:t>
      </w:r>
      <w:r w:rsidRPr="725B7BD4" w:rsidR="78ED5041">
        <w:rPr>
          <w:rFonts w:ascii="Times New Roman" w:hAnsi="Times New Roman" w:eastAsia="Times New Roman" w:cs="Times New Roman"/>
        </w:rPr>
        <w:t xml:space="preserve">.5 </w:t>
      </w:r>
      <w:r w:rsidRPr="725B7BD4" w:rsidR="313519C5">
        <w:rPr>
          <w:rFonts w:ascii="Times New Roman" w:hAnsi="Times New Roman" w:eastAsia="Times New Roman" w:cs="Times New Roman"/>
        </w:rPr>
        <w:t>Automation</w:t>
      </w:r>
      <w:bookmarkEnd w:id="1432617751"/>
      <w:bookmarkEnd w:id="436381406"/>
    </w:p>
    <w:p w:rsidR="7EE88C95" w:rsidP="725B7BD4" w:rsidRDefault="7EE88C95" w14:paraId="062F15B0" w14:textId="2F23A5C7">
      <w:pPr>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7EE88C95">
        <w:rPr>
          <w:rFonts w:ascii="Times New Roman" w:hAnsi="Times New Roman" w:eastAsia="Times New Roman" w:cs="Times New Roman"/>
          <w:noProof w:val="0"/>
          <w:color w:val="000000" w:themeColor="text1" w:themeTint="FF" w:themeShade="FF"/>
          <w:lang w:val="en-US"/>
        </w:rPr>
        <w:t>Automation will be used to improve efficiency and ensure repeatable, consistent testing:</w:t>
      </w:r>
    </w:p>
    <w:p w:rsidR="7EE88C95" w:rsidP="725B7BD4" w:rsidRDefault="7EE88C95" w14:paraId="0A400CAE" w14:textId="02F4EE23">
      <w:pPr>
        <w:pStyle w:val="ListParagraph"/>
        <w:numPr>
          <w:ilvl w:val="0"/>
          <w:numId w:val="21"/>
        </w:numPr>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7EE88C95">
        <w:rPr>
          <w:rFonts w:ascii="Times New Roman" w:hAnsi="Times New Roman" w:eastAsia="Times New Roman" w:cs="Times New Roman"/>
          <w:b w:val="1"/>
          <w:bCs w:val="1"/>
          <w:noProof w:val="0"/>
          <w:color w:val="000000" w:themeColor="text1" w:themeTint="FF" w:themeShade="FF"/>
          <w:lang w:val="en-US"/>
        </w:rPr>
        <w:t>Regression and Smoke Testing</w:t>
      </w:r>
      <w:r w:rsidRPr="725B7BD4" w:rsidR="7EE88C95">
        <w:rPr>
          <w:rFonts w:ascii="Times New Roman" w:hAnsi="Times New Roman" w:eastAsia="Times New Roman" w:cs="Times New Roman"/>
          <w:noProof w:val="0"/>
          <w:color w:val="000000" w:themeColor="text1" w:themeTint="FF" w:themeShade="FF"/>
          <w:lang w:val="en-US"/>
        </w:rPr>
        <w:t xml:space="preserve"> – Automated using </w:t>
      </w:r>
      <w:r w:rsidRPr="725B7BD4" w:rsidR="7EE88C95">
        <w:rPr>
          <w:rFonts w:ascii="Times New Roman" w:hAnsi="Times New Roman" w:eastAsia="Times New Roman" w:cs="Times New Roman"/>
          <w:b w:val="1"/>
          <w:bCs w:val="1"/>
          <w:noProof w:val="0"/>
          <w:color w:val="000000" w:themeColor="text1" w:themeTint="FF" w:themeShade="FF"/>
          <w:lang w:val="en-US"/>
        </w:rPr>
        <w:t>Selenium WebDriver with Java</w:t>
      </w:r>
      <w:r w:rsidRPr="725B7BD4" w:rsidR="7EE88C95">
        <w:rPr>
          <w:rFonts w:ascii="Times New Roman" w:hAnsi="Times New Roman" w:eastAsia="Times New Roman" w:cs="Times New Roman"/>
          <w:noProof w:val="0"/>
          <w:color w:val="000000" w:themeColor="text1" w:themeTint="FF" w:themeShade="FF"/>
          <w:lang w:val="en-US"/>
        </w:rPr>
        <w:t xml:space="preserve"> and integrated with TestNG for execution management.</w:t>
      </w:r>
    </w:p>
    <w:p w:rsidR="7EE88C95" w:rsidP="725B7BD4" w:rsidRDefault="7EE88C95" w14:paraId="0D43BE5C" w14:textId="24B69112">
      <w:pPr>
        <w:pStyle w:val="ListParagraph"/>
        <w:numPr>
          <w:ilvl w:val="0"/>
          <w:numId w:val="21"/>
        </w:numPr>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7EE88C95">
        <w:rPr>
          <w:rFonts w:ascii="Times New Roman" w:hAnsi="Times New Roman" w:eastAsia="Times New Roman" w:cs="Times New Roman"/>
          <w:b w:val="1"/>
          <w:bCs w:val="1"/>
          <w:noProof w:val="0"/>
          <w:color w:val="000000" w:themeColor="text1" w:themeTint="FF" w:themeShade="FF"/>
          <w:lang w:val="en-US"/>
        </w:rPr>
        <w:t>API Testing</w:t>
      </w:r>
      <w:r w:rsidRPr="725B7BD4" w:rsidR="7EE88C95">
        <w:rPr>
          <w:rFonts w:ascii="Times New Roman" w:hAnsi="Times New Roman" w:eastAsia="Times New Roman" w:cs="Times New Roman"/>
          <w:noProof w:val="0"/>
          <w:color w:val="000000" w:themeColor="text1" w:themeTint="FF" w:themeShade="FF"/>
          <w:lang w:val="en-US"/>
        </w:rPr>
        <w:t xml:space="preserve"> – Automated using </w:t>
      </w:r>
      <w:r w:rsidRPr="725B7BD4" w:rsidR="7EE88C95">
        <w:rPr>
          <w:rFonts w:ascii="Times New Roman" w:hAnsi="Times New Roman" w:eastAsia="Times New Roman" w:cs="Times New Roman"/>
          <w:b w:val="1"/>
          <w:bCs w:val="1"/>
          <w:noProof w:val="0"/>
          <w:color w:val="000000" w:themeColor="text1" w:themeTint="FF" w:themeShade="FF"/>
          <w:lang w:val="en-US"/>
        </w:rPr>
        <w:t>Postman</w:t>
      </w:r>
      <w:r w:rsidRPr="725B7BD4" w:rsidR="7EE88C95">
        <w:rPr>
          <w:rFonts w:ascii="Times New Roman" w:hAnsi="Times New Roman" w:eastAsia="Times New Roman" w:cs="Times New Roman"/>
          <w:noProof w:val="0"/>
          <w:color w:val="000000" w:themeColor="text1" w:themeTint="FF" w:themeShade="FF"/>
          <w:lang w:val="en-US"/>
        </w:rPr>
        <w:t xml:space="preserve"> and command-line execution via </w:t>
      </w:r>
      <w:r w:rsidRPr="725B7BD4" w:rsidR="7EE88C95">
        <w:rPr>
          <w:rFonts w:ascii="Times New Roman" w:hAnsi="Times New Roman" w:eastAsia="Times New Roman" w:cs="Times New Roman"/>
          <w:b w:val="1"/>
          <w:bCs w:val="1"/>
          <w:noProof w:val="0"/>
          <w:color w:val="000000" w:themeColor="text1" w:themeTint="FF" w:themeShade="FF"/>
          <w:lang w:val="en-US"/>
        </w:rPr>
        <w:t>Newman</w:t>
      </w:r>
      <w:r w:rsidRPr="725B7BD4" w:rsidR="7EE88C95">
        <w:rPr>
          <w:rFonts w:ascii="Times New Roman" w:hAnsi="Times New Roman" w:eastAsia="Times New Roman" w:cs="Times New Roman"/>
          <w:noProof w:val="0"/>
          <w:color w:val="000000" w:themeColor="text1" w:themeTint="FF" w:themeShade="FF"/>
          <w:lang w:val="en-US"/>
        </w:rPr>
        <w:t>, with assertions for both functional and negative test cases.</w:t>
      </w:r>
    </w:p>
    <w:p w:rsidR="7EE88C95" w:rsidP="725B7BD4" w:rsidRDefault="7EE88C95" w14:paraId="74F7CD34" w14:textId="29BB30B2">
      <w:pPr>
        <w:pStyle w:val="ListParagraph"/>
        <w:numPr>
          <w:ilvl w:val="0"/>
          <w:numId w:val="21"/>
        </w:numPr>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7EE88C95">
        <w:rPr>
          <w:rFonts w:ascii="Times New Roman" w:hAnsi="Times New Roman" w:eastAsia="Times New Roman" w:cs="Times New Roman"/>
          <w:b w:val="1"/>
          <w:bCs w:val="1"/>
          <w:noProof w:val="0"/>
          <w:color w:val="000000" w:themeColor="text1" w:themeTint="FF" w:themeShade="FF"/>
          <w:lang w:val="en-US"/>
        </w:rPr>
        <w:t>Performance Testing</w:t>
      </w:r>
      <w:r w:rsidRPr="725B7BD4" w:rsidR="7EE88C95">
        <w:rPr>
          <w:rFonts w:ascii="Times New Roman" w:hAnsi="Times New Roman" w:eastAsia="Times New Roman" w:cs="Times New Roman"/>
          <w:noProof w:val="0"/>
          <w:color w:val="000000" w:themeColor="text1" w:themeTint="FF" w:themeShade="FF"/>
          <w:lang w:val="en-US"/>
        </w:rPr>
        <w:t xml:space="preserve"> – Conducted using </w:t>
      </w:r>
      <w:r w:rsidRPr="725B7BD4" w:rsidR="7EE88C95">
        <w:rPr>
          <w:rFonts w:ascii="Times New Roman" w:hAnsi="Times New Roman" w:eastAsia="Times New Roman" w:cs="Times New Roman"/>
          <w:b w:val="1"/>
          <w:bCs w:val="1"/>
          <w:noProof w:val="0"/>
          <w:color w:val="000000" w:themeColor="text1" w:themeTint="FF" w:themeShade="FF"/>
          <w:lang w:val="en-US"/>
        </w:rPr>
        <w:t>Apache JMeter</w:t>
      </w:r>
      <w:r w:rsidRPr="725B7BD4" w:rsidR="7EE88C95">
        <w:rPr>
          <w:rFonts w:ascii="Times New Roman" w:hAnsi="Times New Roman" w:eastAsia="Times New Roman" w:cs="Times New Roman"/>
          <w:noProof w:val="0"/>
          <w:color w:val="000000" w:themeColor="text1" w:themeTint="FF" w:themeShade="FF"/>
          <w:lang w:val="en-US"/>
        </w:rPr>
        <w:t xml:space="preserve"> to simulate concurrent user loads and monitor system response times.</w:t>
      </w:r>
    </w:p>
    <w:p w:rsidR="7EE88C95" w:rsidP="725B7BD4" w:rsidRDefault="7EE88C95" w14:paraId="258AE33E" w14:textId="3FDB5661">
      <w:pPr>
        <w:pStyle w:val="ListParagraph"/>
        <w:numPr>
          <w:ilvl w:val="0"/>
          <w:numId w:val="21"/>
        </w:numPr>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7EE88C95">
        <w:rPr>
          <w:rFonts w:ascii="Times New Roman" w:hAnsi="Times New Roman" w:eastAsia="Times New Roman" w:cs="Times New Roman"/>
          <w:noProof w:val="0"/>
          <w:color w:val="000000" w:themeColor="text1" w:themeTint="FF" w:themeShade="FF"/>
          <w:lang w:val="en-US"/>
        </w:rPr>
        <w:t>Automation scripts will be version-controlled in a Git repository, with CI/CD integration for scheduled or on-demand execution.</w:t>
      </w:r>
    </w:p>
    <w:p w:rsidR="313519C5" w:rsidP="725B7BD4" w:rsidRDefault="313519C5" w14:paraId="2D87D3B4" w14:textId="730D56BF">
      <w:pPr>
        <w:pStyle w:val="Heading2"/>
        <w:rPr>
          <w:rFonts w:ascii="Times New Roman" w:hAnsi="Times New Roman" w:eastAsia="Times New Roman" w:cs="Times New Roman"/>
        </w:rPr>
      </w:pPr>
      <w:bookmarkStart w:name="_Toc392556760" w:id="1451064214"/>
      <w:bookmarkStart w:name="_Toc1694586389" w:id="434174863"/>
      <w:r>
        <w:br/>
      </w:r>
      <w:r w:rsidRPr="725B7BD4" w:rsidR="33665554">
        <w:rPr>
          <w:rFonts w:ascii="Times New Roman" w:hAnsi="Times New Roman" w:eastAsia="Times New Roman" w:cs="Times New Roman"/>
        </w:rPr>
        <w:t>5</w:t>
      </w:r>
      <w:r w:rsidRPr="725B7BD4" w:rsidR="3A85E767">
        <w:rPr>
          <w:rFonts w:ascii="Times New Roman" w:hAnsi="Times New Roman" w:eastAsia="Times New Roman" w:cs="Times New Roman"/>
        </w:rPr>
        <w:t xml:space="preserve">.6 </w:t>
      </w:r>
      <w:r w:rsidRPr="725B7BD4" w:rsidR="313519C5">
        <w:rPr>
          <w:rFonts w:ascii="Times New Roman" w:hAnsi="Times New Roman" w:eastAsia="Times New Roman" w:cs="Times New Roman"/>
        </w:rPr>
        <w:t>Test Data</w:t>
      </w:r>
      <w:bookmarkEnd w:id="1451064214"/>
      <w:bookmarkEnd w:id="434174863"/>
    </w:p>
    <w:p w:rsidR="5BE2B9D5" w:rsidP="725B7BD4" w:rsidRDefault="5BE2B9D5" w14:paraId="596FF6BD" w14:textId="71C5E5CF">
      <w:p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5BE2B9D5">
        <w:rPr>
          <w:rFonts w:ascii="Times New Roman" w:hAnsi="Times New Roman" w:eastAsia="Times New Roman" w:cs="Times New Roman"/>
          <w:noProof w:val="0"/>
          <w:color w:val="000000" w:themeColor="text1" w:themeTint="FF" w:themeShade="FF"/>
          <w:sz w:val="22"/>
          <w:szCs w:val="22"/>
          <w:lang w:val="en-US"/>
        </w:rPr>
        <w:t>Test</w:t>
      </w:r>
      <w:r w:rsidRPr="725B7BD4" w:rsidR="5BE2B9D5">
        <w:rPr>
          <w:rFonts w:ascii="Times New Roman" w:hAnsi="Times New Roman" w:eastAsia="Times New Roman" w:cs="Times New Roman"/>
          <w:noProof w:val="0"/>
          <w:color w:val="000000" w:themeColor="text1" w:themeTint="FF" w:themeShade="FF"/>
          <w:sz w:val="22"/>
          <w:szCs w:val="22"/>
          <w:lang w:val="en-US"/>
        </w:rPr>
        <w:t xml:space="preserve"> data will be carefully managed to ensure both relevance and compliance:</w:t>
      </w:r>
    </w:p>
    <w:p w:rsidR="5BE2B9D5" w:rsidP="725B7BD4" w:rsidRDefault="5BE2B9D5" w14:paraId="7E19C8EC" w14:textId="4F4DEF2D">
      <w:pPr>
        <w:pStyle w:val="ListParagraph"/>
        <w:numPr>
          <w:ilvl w:val="0"/>
          <w:numId w:val="22"/>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5BE2B9D5">
        <w:rPr>
          <w:rFonts w:ascii="Times New Roman" w:hAnsi="Times New Roman" w:eastAsia="Times New Roman" w:cs="Times New Roman"/>
          <w:b w:val="1"/>
          <w:bCs w:val="1"/>
          <w:noProof w:val="0"/>
          <w:color w:val="000000" w:themeColor="text1" w:themeTint="FF" w:themeShade="FF"/>
          <w:sz w:val="22"/>
          <w:szCs w:val="22"/>
          <w:lang w:val="en-US"/>
        </w:rPr>
        <w:t>Masked Production Data</w:t>
      </w:r>
      <w:r w:rsidRPr="725B7BD4" w:rsidR="5BE2B9D5">
        <w:rPr>
          <w:rFonts w:ascii="Times New Roman" w:hAnsi="Times New Roman" w:eastAsia="Times New Roman" w:cs="Times New Roman"/>
          <w:noProof w:val="0"/>
          <w:color w:val="000000" w:themeColor="text1" w:themeTint="FF" w:themeShade="FF"/>
          <w:sz w:val="22"/>
          <w:szCs w:val="22"/>
          <w:lang w:val="en-US"/>
        </w:rPr>
        <w:t xml:space="preserve"> – Real production data will be anonymized to remove personally identifiable information (PII) in compliance with </w:t>
      </w:r>
      <w:r w:rsidRPr="725B7BD4" w:rsidR="5BE2B9D5">
        <w:rPr>
          <w:rFonts w:ascii="Times New Roman" w:hAnsi="Times New Roman" w:eastAsia="Times New Roman" w:cs="Times New Roman"/>
          <w:b w:val="1"/>
          <w:bCs w:val="1"/>
          <w:noProof w:val="0"/>
          <w:color w:val="000000" w:themeColor="text1" w:themeTint="FF" w:themeShade="FF"/>
          <w:sz w:val="22"/>
          <w:szCs w:val="22"/>
          <w:lang w:val="en-US"/>
        </w:rPr>
        <w:t>GDPR</w:t>
      </w:r>
      <w:r w:rsidRPr="725B7BD4" w:rsidR="5BE2B9D5">
        <w:rPr>
          <w:rFonts w:ascii="Times New Roman" w:hAnsi="Times New Roman" w:eastAsia="Times New Roman" w:cs="Times New Roman"/>
          <w:noProof w:val="0"/>
          <w:color w:val="000000" w:themeColor="text1" w:themeTint="FF" w:themeShade="FF"/>
          <w:sz w:val="22"/>
          <w:szCs w:val="22"/>
          <w:lang w:val="en-US"/>
        </w:rPr>
        <w:t>.</w:t>
      </w:r>
    </w:p>
    <w:p w:rsidR="5BE2B9D5" w:rsidP="725B7BD4" w:rsidRDefault="5BE2B9D5" w14:paraId="40A5E13C" w14:textId="5C0C7126">
      <w:pPr>
        <w:pStyle w:val="ListParagraph"/>
        <w:numPr>
          <w:ilvl w:val="0"/>
          <w:numId w:val="22"/>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5BE2B9D5">
        <w:rPr>
          <w:rFonts w:ascii="Times New Roman" w:hAnsi="Times New Roman" w:eastAsia="Times New Roman" w:cs="Times New Roman"/>
          <w:b w:val="1"/>
          <w:bCs w:val="1"/>
          <w:noProof w:val="0"/>
          <w:color w:val="000000" w:themeColor="text1" w:themeTint="FF" w:themeShade="FF"/>
          <w:sz w:val="22"/>
          <w:szCs w:val="22"/>
          <w:lang w:val="en-US"/>
        </w:rPr>
        <w:t>Synthetic Test Data</w:t>
      </w:r>
      <w:r w:rsidRPr="725B7BD4" w:rsidR="5BE2B9D5">
        <w:rPr>
          <w:rFonts w:ascii="Times New Roman" w:hAnsi="Times New Roman" w:eastAsia="Times New Roman" w:cs="Times New Roman"/>
          <w:noProof w:val="0"/>
          <w:color w:val="000000" w:themeColor="text1" w:themeTint="FF" w:themeShade="FF"/>
          <w:sz w:val="22"/>
          <w:szCs w:val="22"/>
          <w:lang w:val="en-US"/>
        </w:rPr>
        <w:t xml:space="preserve"> – Artificially generated data sets will be created for edge cases, negative testing, and scenarios not found in production.</w:t>
      </w:r>
    </w:p>
    <w:p w:rsidR="5BE2B9D5" w:rsidP="725B7BD4" w:rsidRDefault="5BE2B9D5" w14:paraId="71E01F26" w14:textId="6E10FAA3">
      <w:pPr>
        <w:pStyle w:val="ListParagraph"/>
        <w:numPr>
          <w:ilvl w:val="0"/>
          <w:numId w:val="22"/>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5BE2B9D5">
        <w:rPr>
          <w:rFonts w:ascii="Times New Roman" w:hAnsi="Times New Roman" w:eastAsia="Times New Roman" w:cs="Times New Roman"/>
          <w:noProof w:val="0"/>
          <w:color w:val="000000" w:themeColor="text1" w:themeTint="FF" w:themeShade="FF"/>
          <w:sz w:val="22"/>
          <w:szCs w:val="22"/>
          <w:lang w:val="en-US"/>
        </w:rPr>
        <w:t>Test data refresh cycles will be defined to ensure accuracy and consistency across test environments.</w:t>
      </w:r>
    </w:p>
    <w:p w:rsidR="5BE2B9D5" w:rsidP="725B7BD4" w:rsidRDefault="5BE2B9D5" w14:paraId="693D51E3" w14:textId="19D683EC">
      <w:pPr>
        <w:pStyle w:val="ListParagraph"/>
        <w:numPr>
          <w:ilvl w:val="0"/>
          <w:numId w:val="22"/>
        </w:numPr>
        <w:spacing w:before="240" w:beforeAutospacing="off" w:after="240" w:afterAutospacing="off"/>
        <w:rPr>
          <w:rFonts w:ascii="Times New Roman" w:hAnsi="Times New Roman" w:eastAsia="Times New Roman" w:cs="Times New Roman"/>
          <w:noProof w:val="0"/>
          <w:color w:val="000000" w:themeColor="text1" w:themeTint="FF" w:themeShade="FF"/>
          <w:sz w:val="22"/>
          <w:szCs w:val="22"/>
          <w:lang w:val="en-US"/>
        </w:rPr>
      </w:pPr>
      <w:r w:rsidRPr="725B7BD4" w:rsidR="5BE2B9D5">
        <w:rPr>
          <w:rFonts w:ascii="Times New Roman" w:hAnsi="Times New Roman" w:eastAsia="Times New Roman" w:cs="Times New Roman"/>
          <w:noProof w:val="0"/>
          <w:color w:val="000000" w:themeColor="text1" w:themeTint="FF" w:themeShade="FF"/>
          <w:sz w:val="22"/>
          <w:szCs w:val="22"/>
          <w:lang w:val="en-US"/>
        </w:rPr>
        <w:t>Secure storage and controlled access policies will be applied to all test data.</w:t>
      </w:r>
    </w:p>
    <w:p w:rsidR="267F7430" w:rsidP="725B7BD4" w:rsidRDefault="267F7430" w14:paraId="2AE9F68B" w14:textId="06904EC9">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1930175441" w:id="1947558401"/>
      <w:bookmarkStart w:name="_Toc522546818" w:id="370936305"/>
      <w:r w:rsidRPr="725B7BD4" w:rsidR="267F7430">
        <w:rPr>
          <w:rFonts w:ascii="Times New Roman" w:hAnsi="Times New Roman" w:eastAsia="Times New Roman" w:cs="Times New Roman"/>
        </w:rPr>
        <w:t>6</w:t>
      </w:r>
      <w:r w:rsidRPr="725B7BD4" w:rsidR="313519C5">
        <w:rPr>
          <w:rFonts w:ascii="Times New Roman" w:hAnsi="Times New Roman" w:eastAsia="Times New Roman" w:cs="Times New Roman"/>
        </w:rPr>
        <w:t>. Test Environment</w:t>
      </w:r>
      <w:bookmarkEnd w:id="1947558401"/>
      <w:bookmarkEnd w:id="370936305"/>
    </w:p>
    <w:p w:rsidR="313519C5" w:rsidP="725B7BD4" w:rsidRDefault="313519C5" w14:paraId="4A303455" w14:textId="3AE81E75">
      <w:pPr>
        <w:pStyle w:val="ListParagraph"/>
        <w:numPr>
          <w:ilvl w:val="0"/>
          <w:numId w:val="13"/>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b w:val="1"/>
          <w:bCs w:val="1"/>
        </w:rPr>
        <w:t>Environments</w:t>
      </w:r>
      <w:r w:rsidRPr="725B7BD4" w:rsidR="313519C5">
        <w:rPr>
          <w:rFonts w:ascii="Times New Roman" w:hAnsi="Times New Roman" w:eastAsia="Times New Roman" w:cs="Times New Roman"/>
        </w:rPr>
        <w:t>: Dev, SIT, UAT, Pre-Prod</w:t>
      </w:r>
      <w:r w:rsidRPr="725B7BD4" w:rsidR="0A3A61BC">
        <w:rPr>
          <w:rFonts w:ascii="Times New Roman" w:hAnsi="Times New Roman" w:eastAsia="Times New Roman" w:cs="Times New Roman"/>
        </w:rPr>
        <w:t>, Prod.</w:t>
      </w:r>
    </w:p>
    <w:p w:rsidR="313519C5" w:rsidP="725B7BD4" w:rsidRDefault="313519C5" w14:paraId="5BFA0FE3" w14:textId="7FD964CF">
      <w:pPr>
        <w:pStyle w:val="ListParagraph"/>
        <w:numPr>
          <w:ilvl w:val="0"/>
          <w:numId w:val="13"/>
        </w:numPr>
        <w:rPr>
          <w:rFonts w:ascii="Times New Roman" w:hAnsi="Times New Roman" w:eastAsia="Times New Roman" w:cs="Times New Roman"/>
        </w:rPr>
      </w:pPr>
      <w:r w:rsidRPr="725B7BD4" w:rsidR="313519C5">
        <w:rPr>
          <w:rFonts w:ascii="Times New Roman" w:hAnsi="Times New Roman" w:eastAsia="Times New Roman" w:cs="Times New Roman"/>
          <w:b w:val="1"/>
          <w:bCs w:val="1"/>
        </w:rPr>
        <w:t>Configurations</w:t>
      </w:r>
      <w:r w:rsidRPr="725B7BD4" w:rsidR="313519C5">
        <w:rPr>
          <w:rFonts w:ascii="Times New Roman" w:hAnsi="Times New Roman" w:eastAsia="Times New Roman" w:cs="Times New Roman"/>
        </w:rPr>
        <w:t>: Windows/Linux</w:t>
      </w:r>
      <w:r w:rsidRPr="725B7BD4" w:rsidR="19EA04E8">
        <w:rPr>
          <w:rFonts w:ascii="Times New Roman" w:hAnsi="Times New Roman" w:eastAsia="Times New Roman" w:cs="Times New Roman"/>
        </w:rPr>
        <w:t>/Mac</w:t>
      </w:r>
      <w:r w:rsidRPr="725B7BD4" w:rsidR="313519C5">
        <w:rPr>
          <w:rFonts w:ascii="Times New Roman" w:hAnsi="Times New Roman" w:eastAsia="Times New Roman" w:cs="Times New Roman"/>
        </w:rPr>
        <w:t xml:space="preserve"> servers, MS SQL database, AWS cloud hosting.</w:t>
      </w:r>
    </w:p>
    <w:p w:rsidR="313519C5" w:rsidP="725B7BD4" w:rsidRDefault="313519C5" w14:paraId="46724E47" w14:textId="2AEE6253">
      <w:pPr>
        <w:pStyle w:val="ListParagraph"/>
        <w:numPr>
          <w:ilvl w:val="0"/>
          <w:numId w:val="13"/>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b w:val="1"/>
          <w:bCs w:val="1"/>
        </w:rPr>
        <w:t xml:space="preserve">Access Controls: </w:t>
      </w:r>
      <w:r w:rsidRPr="725B7BD4" w:rsidR="313519C5">
        <w:rPr>
          <w:rFonts w:ascii="Times New Roman" w:hAnsi="Times New Roman" w:eastAsia="Times New Roman" w:cs="Times New Roman"/>
        </w:rPr>
        <w:t>Role-based access; only authorized users allowed in restricted test environments.</w:t>
      </w:r>
    </w:p>
    <w:p w:rsidR="313519C5" w:rsidP="725B7BD4" w:rsidRDefault="313519C5" w14:paraId="4CD1639A" w14:textId="6F9B1EB8">
      <w:pPr>
        <w:pStyle w:val="ListParagraph"/>
        <w:numPr>
          <w:ilvl w:val="0"/>
          <w:numId w:val="13"/>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b w:val="1"/>
          <w:bCs w:val="1"/>
        </w:rPr>
        <w:t>Data Management:</w:t>
      </w:r>
      <w:r w:rsidRPr="725B7BD4" w:rsidR="313519C5">
        <w:rPr>
          <w:rFonts w:ascii="Times New Roman" w:hAnsi="Times New Roman" w:eastAsia="Times New Roman" w:cs="Times New Roman"/>
        </w:rPr>
        <w:t xml:space="preserve"> GDPR-compliant anonymization for customer data.</w:t>
      </w:r>
    </w:p>
    <w:p w:rsidR="725B7BD4" w:rsidP="725B7BD4" w:rsidRDefault="725B7BD4" w14:paraId="7ED69FF5" w14:textId="50EB215A">
      <w:pPr>
        <w:rPr>
          <w:rFonts w:ascii="Times New Roman" w:hAnsi="Times New Roman" w:eastAsia="Times New Roman" w:cs="Times New Roman"/>
        </w:rPr>
      </w:pPr>
    </w:p>
    <w:p w:rsidR="3F23E339" w:rsidP="725B7BD4" w:rsidRDefault="3F23E339" w14:paraId="248874F2" w14:textId="0BFC1B2F">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2013647724" w:id="51394692"/>
      <w:bookmarkStart w:name="_Toc355564336" w:id="1971115051"/>
      <w:r w:rsidRPr="725B7BD4" w:rsidR="3F23E339">
        <w:rPr>
          <w:rFonts w:ascii="Times New Roman" w:hAnsi="Times New Roman" w:eastAsia="Times New Roman" w:cs="Times New Roman"/>
        </w:rPr>
        <w:t>7</w:t>
      </w:r>
      <w:r w:rsidRPr="725B7BD4" w:rsidR="313519C5">
        <w:rPr>
          <w:rFonts w:ascii="Times New Roman" w:hAnsi="Times New Roman" w:eastAsia="Times New Roman" w:cs="Times New Roman"/>
        </w:rPr>
        <w:t>. Testing Tools</w:t>
      </w:r>
      <w:bookmarkEnd w:id="51394692"/>
      <w:bookmarkEnd w:id="1971115051"/>
    </w:p>
    <w:tbl>
      <w:tblPr>
        <w:tblStyle w:val="TableGrid"/>
        <w:bidiVisual w:val="0"/>
        <w:tblW w:w="0" w:type="auto"/>
        <w:tblLayout w:type="fixed"/>
        <w:tblLook w:val="06A0" w:firstRow="1" w:lastRow="0" w:firstColumn="1" w:lastColumn="0" w:noHBand="1" w:noVBand="1"/>
      </w:tblPr>
      <w:tblGrid>
        <w:gridCol w:w="4320"/>
        <w:gridCol w:w="4320"/>
      </w:tblGrid>
      <w:tr w:rsidR="725B7BD4" w:rsidTr="725B7BD4" w14:paraId="50CE9184">
        <w:trPr>
          <w:trHeight w:val="300"/>
        </w:trPr>
        <w:tc>
          <w:tcPr>
            <w:tcW w:w="4320" w:type="dxa"/>
            <w:shd w:val="clear" w:color="auto" w:fill="DBE5F1" w:themeFill="accent1" w:themeFillTint="33"/>
            <w:tcMar/>
          </w:tcPr>
          <w:p w:rsidR="3508AD5A" w:rsidP="725B7BD4" w:rsidRDefault="3508AD5A" w14:paraId="0F5524D5" w14:textId="25955E3C">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noProof w:val="0"/>
                <w:sz w:val="22"/>
                <w:szCs w:val="22"/>
                <w:lang w:val="en-US"/>
              </w:rPr>
            </w:pPr>
            <w:r w:rsidRPr="725B7BD4" w:rsidR="3508AD5A">
              <w:rPr>
                <w:rFonts w:ascii="Times New Roman" w:hAnsi="Times New Roman" w:eastAsia="Times New Roman" w:cs="Times New Roman"/>
                <w:b w:val="1"/>
                <w:bCs w:val="1"/>
                <w:noProof w:val="0"/>
                <w:sz w:val="22"/>
                <w:szCs w:val="22"/>
                <w:lang w:val="en-US"/>
              </w:rPr>
              <w:t>Category</w:t>
            </w:r>
          </w:p>
        </w:tc>
        <w:tc>
          <w:tcPr>
            <w:tcW w:w="4320" w:type="dxa"/>
            <w:shd w:val="clear" w:color="auto" w:fill="DBE5F1" w:themeFill="accent1" w:themeFillTint="33"/>
            <w:tcMar/>
          </w:tcPr>
          <w:p w:rsidR="24454F7E" w:rsidP="725B7BD4" w:rsidRDefault="24454F7E" w14:paraId="0B4F7808" w14:textId="6F7B424F">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sz w:val="22"/>
                <w:szCs w:val="22"/>
              </w:rPr>
            </w:pPr>
            <w:r w:rsidRPr="725B7BD4" w:rsidR="24454F7E">
              <w:rPr>
                <w:rFonts w:ascii="Times New Roman" w:hAnsi="Times New Roman" w:eastAsia="Times New Roman" w:cs="Times New Roman"/>
                <w:b w:val="1"/>
                <w:bCs w:val="1"/>
                <w:sz w:val="22"/>
                <w:szCs w:val="22"/>
              </w:rPr>
              <w:t>Tools</w:t>
            </w:r>
          </w:p>
        </w:tc>
      </w:tr>
      <w:tr w:rsidR="725B7BD4" w:rsidTr="725B7BD4" w14:paraId="5413D2DD">
        <w:trPr>
          <w:trHeight w:val="300"/>
        </w:trPr>
        <w:tc>
          <w:tcPr>
            <w:tcW w:w="4320" w:type="dxa"/>
            <w:tcMar/>
          </w:tcPr>
          <w:p w:rsidR="33572892" w:rsidP="725B7BD4" w:rsidRDefault="33572892" w14:paraId="03824347" w14:textId="13EF7760">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Test Management</w:t>
            </w:r>
          </w:p>
          <w:p w:rsidR="725B7BD4" w:rsidP="725B7BD4" w:rsidRDefault="725B7BD4" w14:paraId="7A716D80" w14:textId="0AB793DE">
            <w:pPr>
              <w:pStyle w:val="Heading1"/>
              <w:bidi w:val="0"/>
              <w:rPr>
                <w:rFonts w:ascii="Times New Roman" w:hAnsi="Times New Roman" w:eastAsia="Times New Roman" w:cs="Times New Roman"/>
                <w:sz w:val="22"/>
                <w:szCs w:val="22"/>
              </w:rPr>
            </w:pPr>
          </w:p>
        </w:tc>
        <w:tc>
          <w:tcPr>
            <w:tcW w:w="4320" w:type="dxa"/>
            <w:tcMar/>
          </w:tcPr>
          <w:p w:rsidR="33572892" w:rsidP="725B7BD4" w:rsidRDefault="33572892" w14:paraId="2FCBBAC8" w14:textId="265D7CDE">
            <w:pPr>
              <w:rPr>
                <w:rFonts w:ascii="Times New Roman" w:hAnsi="Times New Roman" w:eastAsia="Times New Roman" w:cs="Times New Roman"/>
              </w:rPr>
            </w:pPr>
            <w:r w:rsidRPr="725B7BD4" w:rsidR="33572892">
              <w:rPr>
                <w:rFonts w:ascii="Times New Roman" w:hAnsi="Times New Roman" w:eastAsia="Times New Roman" w:cs="Times New Roman"/>
              </w:rPr>
              <w:t xml:space="preserve">JIRA </w:t>
            </w:r>
          </w:p>
          <w:p w:rsidR="33572892" w:rsidP="725B7BD4" w:rsidRDefault="33572892" w14:paraId="556AB8DD" w14:textId="3CFD7731">
            <w:pPr>
              <w:rPr>
                <w:rFonts w:ascii="Times New Roman" w:hAnsi="Times New Roman" w:eastAsia="Times New Roman" w:cs="Times New Roman"/>
              </w:rPr>
            </w:pPr>
            <w:r w:rsidRPr="725B7BD4" w:rsidR="33572892">
              <w:rPr>
                <w:rFonts w:ascii="Times New Roman" w:hAnsi="Times New Roman" w:eastAsia="Times New Roman" w:cs="Times New Roman"/>
              </w:rPr>
              <w:t>DevPlus</w:t>
            </w:r>
          </w:p>
          <w:p w:rsidR="33572892" w:rsidP="725B7BD4" w:rsidRDefault="33572892" w14:paraId="46B07441" w14:textId="5FC54DEE">
            <w:pPr>
              <w:rPr>
                <w:rFonts w:ascii="Times New Roman" w:hAnsi="Times New Roman" w:eastAsia="Times New Roman" w:cs="Times New Roman"/>
              </w:rPr>
            </w:pPr>
            <w:r w:rsidRPr="725B7BD4" w:rsidR="33572892">
              <w:rPr>
                <w:rFonts w:ascii="Times New Roman" w:hAnsi="Times New Roman" w:eastAsia="Times New Roman" w:cs="Times New Roman"/>
              </w:rPr>
              <w:t>TestRail</w:t>
            </w:r>
          </w:p>
          <w:p w:rsidR="33572892" w:rsidP="725B7BD4" w:rsidRDefault="33572892" w14:paraId="0150D4D0" w14:textId="7361B52B">
            <w:pPr>
              <w:rPr>
                <w:rFonts w:ascii="Times New Roman" w:hAnsi="Times New Roman" w:eastAsia="Times New Roman" w:cs="Times New Roman"/>
              </w:rPr>
            </w:pPr>
            <w:r w:rsidRPr="725B7BD4" w:rsidR="33572892">
              <w:rPr>
                <w:rFonts w:ascii="Times New Roman" w:hAnsi="Times New Roman" w:eastAsia="Times New Roman" w:cs="Times New Roman"/>
              </w:rPr>
              <w:t>BrowserStack</w:t>
            </w:r>
            <w:r>
              <w:br/>
            </w:r>
          </w:p>
        </w:tc>
      </w:tr>
      <w:tr w:rsidR="725B7BD4" w:rsidTr="725B7BD4" w14:paraId="615AECB2">
        <w:trPr>
          <w:trHeight w:val="300"/>
        </w:trPr>
        <w:tc>
          <w:tcPr>
            <w:tcW w:w="4320" w:type="dxa"/>
            <w:tcMar/>
          </w:tcPr>
          <w:p w:rsidR="33572892" w:rsidP="725B7BD4" w:rsidRDefault="33572892" w14:paraId="282C7DC7" w14:textId="45B3BCAD">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Automation</w:t>
            </w:r>
            <w:r w:rsidRPr="725B7BD4" w:rsidR="549B71CB">
              <w:rPr>
                <w:rFonts w:ascii="Times New Roman" w:hAnsi="Times New Roman" w:eastAsia="Times New Roman" w:cs="Times New Roman"/>
                <w:noProof w:val="0"/>
                <w:sz w:val="22"/>
                <w:szCs w:val="22"/>
                <w:lang w:val="en-US"/>
              </w:rPr>
              <w:t xml:space="preserve"> Testing</w:t>
            </w:r>
          </w:p>
        </w:tc>
        <w:tc>
          <w:tcPr>
            <w:tcW w:w="4320" w:type="dxa"/>
            <w:tcMar/>
          </w:tcPr>
          <w:p w:rsidR="33572892" w:rsidP="725B7BD4" w:rsidRDefault="33572892" w14:paraId="1E340EF2" w14:textId="33823283">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Intellij</w:t>
            </w:r>
            <w:r w:rsidRPr="725B7BD4" w:rsidR="33572892">
              <w:rPr>
                <w:rFonts w:ascii="Times New Roman" w:hAnsi="Times New Roman" w:eastAsia="Times New Roman" w:cs="Times New Roman"/>
                <w:noProof w:val="0"/>
                <w:sz w:val="22"/>
                <w:szCs w:val="22"/>
                <w:lang w:val="en-US"/>
              </w:rPr>
              <w:t xml:space="preserve"> Idea / VS code editor</w:t>
            </w:r>
          </w:p>
          <w:p w:rsidR="33572892" w:rsidP="725B7BD4" w:rsidRDefault="33572892" w14:paraId="34D7DDD7" w14:textId="37C2D06C">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Selenium WebDriver</w:t>
            </w:r>
          </w:p>
          <w:p w:rsidR="33572892" w:rsidP="725B7BD4" w:rsidRDefault="33572892" w14:paraId="229383E1" w14:textId="75C06F4C">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TestNG</w:t>
            </w:r>
          </w:p>
        </w:tc>
      </w:tr>
      <w:tr w:rsidR="725B7BD4" w:rsidTr="725B7BD4" w14:paraId="3BBB3C99">
        <w:trPr>
          <w:trHeight w:val="300"/>
        </w:trPr>
        <w:tc>
          <w:tcPr>
            <w:tcW w:w="4320" w:type="dxa"/>
            <w:tcMar/>
          </w:tcPr>
          <w:p w:rsidR="33572892" w:rsidP="725B7BD4" w:rsidRDefault="33572892" w14:paraId="5E38C528" w14:textId="57AFD056">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API Testing</w:t>
            </w:r>
          </w:p>
        </w:tc>
        <w:tc>
          <w:tcPr>
            <w:tcW w:w="4320" w:type="dxa"/>
            <w:tcMar/>
          </w:tcPr>
          <w:p w:rsidR="33572892" w:rsidP="725B7BD4" w:rsidRDefault="33572892" w14:paraId="377E90BA" w14:textId="50946308">
            <w:pPr>
              <w:rPr>
                <w:rFonts w:ascii="Times New Roman" w:hAnsi="Times New Roman" w:eastAsia="Times New Roman" w:cs="Times New Roman"/>
              </w:rPr>
            </w:pPr>
            <w:r w:rsidRPr="725B7BD4" w:rsidR="33572892">
              <w:rPr>
                <w:rFonts w:ascii="Times New Roman" w:hAnsi="Times New Roman" w:eastAsia="Times New Roman" w:cs="Times New Roman"/>
              </w:rPr>
              <w:t>Postman</w:t>
            </w:r>
          </w:p>
          <w:p w:rsidR="33572892" w:rsidP="725B7BD4" w:rsidRDefault="33572892" w14:paraId="4AB88B86" w14:textId="4BFB3C55">
            <w:pPr>
              <w:rPr>
                <w:rFonts w:ascii="Times New Roman" w:hAnsi="Times New Roman" w:eastAsia="Times New Roman" w:cs="Times New Roman"/>
              </w:rPr>
            </w:pPr>
            <w:r w:rsidRPr="725B7BD4" w:rsidR="33572892">
              <w:rPr>
                <w:rFonts w:ascii="Times New Roman" w:hAnsi="Times New Roman" w:eastAsia="Times New Roman" w:cs="Times New Roman"/>
              </w:rPr>
              <w:t>RestAssured</w:t>
            </w:r>
          </w:p>
        </w:tc>
      </w:tr>
      <w:tr w:rsidR="725B7BD4" w:rsidTr="725B7BD4" w14:paraId="0372764B">
        <w:trPr>
          <w:trHeight w:val="300"/>
        </w:trPr>
        <w:tc>
          <w:tcPr>
            <w:tcW w:w="4320" w:type="dxa"/>
            <w:tcMar/>
          </w:tcPr>
          <w:p w:rsidR="33572892" w:rsidP="725B7BD4" w:rsidRDefault="33572892" w14:paraId="7B55AAEC" w14:textId="376BA5D1">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Performance</w:t>
            </w:r>
          </w:p>
        </w:tc>
        <w:tc>
          <w:tcPr>
            <w:tcW w:w="4320" w:type="dxa"/>
            <w:tcMar/>
          </w:tcPr>
          <w:p w:rsidR="33572892" w:rsidP="725B7BD4" w:rsidRDefault="33572892" w14:paraId="4E627434" w14:textId="6007091F">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Apache JMeter</w:t>
            </w:r>
          </w:p>
        </w:tc>
      </w:tr>
      <w:tr w:rsidR="725B7BD4" w:rsidTr="725B7BD4" w14:paraId="1CC7E372">
        <w:trPr>
          <w:trHeight w:val="300"/>
        </w:trPr>
        <w:tc>
          <w:tcPr>
            <w:tcW w:w="4320" w:type="dxa"/>
            <w:tcMar/>
          </w:tcPr>
          <w:p w:rsidR="33572892" w:rsidP="725B7BD4" w:rsidRDefault="33572892" w14:paraId="6104081E" w14:textId="22C38518">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Security</w:t>
            </w:r>
            <w:r w:rsidRPr="725B7BD4" w:rsidR="5D99633A">
              <w:rPr>
                <w:rFonts w:ascii="Times New Roman" w:hAnsi="Times New Roman" w:eastAsia="Times New Roman" w:cs="Times New Roman"/>
                <w:noProof w:val="0"/>
                <w:sz w:val="22"/>
                <w:szCs w:val="22"/>
                <w:lang w:val="en-US"/>
              </w:rPr>
              <w:t xml:space="preserve"> Testing</w:t>
            </w:r>
          </w:p>
        </w:tc>
        <w:tc>
          <w:tcPr>
            <w:tcW w:w="4320" w:type="dxa"/>
            <w:tcMar/>
          </w:tcPr>
          <w:p w:rsidR="33572892" w:rsidP="725B7BD4" w:rsidRDefault="33572892" w14:paraId="273D6CF3" w14:textId="38139EAF">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OWASP ZAP, Burp Suite</w:t>
            </w:r>
          </w:p>
        </w:tc>
      </w:tr>
      <w:tr w:rsidR="725B7BD4" w:rsidTr="725B7BD4" w14:paraId="099C3DF8">
        <w:trPr>
          <w:trHeight w:val="300"/>
        </w:trPr>
        <w:tc>
          <w:tcPr>
            <w:tcW w:w="4320" w:type="dxa"/>
            <w:tcMar/>
          </w:tcPr>
          <w:p w:rsidR="33572892" w:rsidP="725B7BD4" w:rsidRDefault="33572892" w14:paraId="13175C8F" w14:textId="33C7798F">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Reporting</w:t>
            </w:r>
          </w:p>
        </w:tc>
        <w:tc>
          <w:tcPr>
            <w:tcW w:w="4320" w:type="dxa"/>
            <w:tcMar/>
          </w:tcPr>
          <w:p w:rsidR="33572892" w:rsidP="725B7BD4" w:rsidRDefault="33572892" w14:paraId="77E01228" w14:textId="24B7D5C9">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Confluence</w:t>
            </w:r>
          </w:p>
          <w:p w:rsidR="33572892" w:rsidP="725B7BD4" w:rsidRDefault="33572892" w14:paraId="5CADBE28" w14:textId="4F0A1A18">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Power BI dashboards</w:t>
            </w:r>
          </w:p>
          <w:p w:rsidR="33572892" w:rsidP="725B7BD4" w:rsidRDefault="33572892" w14:paraId="71CCD6A3" w14:textId="435BD5FA">
            <w:pPr>
              <w:bidi w:val="0"/>
              <w:rPr>
                <w:rFonts w:ascii="Times New Roman" w:hAnsi="Times New Roman" w:eastAsia="Times New Roman" w:cs="Times New Roman"/>
                <w:noProof w:val="0"/>
                <w:sz w:val="22"/>
                <w:szCs w:val="22"/>
                <w:lang w:val="en-US"/>
              </w:rPr>
            </w:pPr>
            <w:r w:rsidRPr="725B7BD4" w:rsidR="33572892">
              <w:rPr>
                <w:rFonts w:ascii="Times New Roman" w:hAnsi="Times New Roman" w:eastAsia="Times New Roman" w:cs="Times New Roman"/>
                <w:noProof w:val="0"/>
                <w:sz w:val="22"/>
                <w:szCs w:val="22"/>
                <w:lang w:val="en-US"/>
              </w:rPr>
              <w:t>MS Office (Word, Excel, Power Point etc.)</w:t>
            </w:r>
          </w:p>
        </w:tc>
      </w:tr>
      <w:tr w:rsidR="725B7BD4" w:rsidTr="725B7BD4" w14:paraId="5501C257">
        <w:trPr>
          <w:trHeight w:val="300"/>
        </w:trPr>
        <w:tc>
          <w:tcPr>
            <w:tcW w:w="4320" w:type="dxa"/>
            <w:tcMar/>
          </w:tcPr>
          <w:p w:rsidR="5A444E3D" w:rsidP="725B7BD4" w:rsidRDefault="5A444E3D" w14:paraId="4A6EAAA6" w14:textId="6C4FF0DD">
            <w:pPr>
              <w:pStyle w:val="Normal"/>
              <w:bidi w:val="0"/>
              <w:rPr>
                <w:rFonts w:ascii="Times New Roman" w:hAnsi="Times New Roman" w:eastAsia="Times New Roman" w:cs="Times New Roman"/>
                <w:noProof w:val="0"/>
                <w:sz w:val="22"/>
                <w:szCs w:val="22"/>
                <w:lang w:val="en-US"/>
              </w:rPr>
            </w:pPr>
            <w:r w:rsidRPr="725B7BD4" w:rsidR="5A444E3D">
              <w:rPr>
                <w:rFonts w:ascii="Times New Roman" w:hAnsi="Times New Roman" w:eastAsia="Times New Roman" w:cs="Times New Roman"/>
                <w:noProof w:val="0"/>
                <w:sz w:val="22"/>
                <w:szCs w:val="22"/>
                <w:lang w:val="en-US"/>
              </w:rPr>
              <w:t>Accessibility</w:t>
            </w:r>
          </w:p>
        </w:tc>
        <w:tc>
          <w:tcPr>
            <w:tcW w:w="4320" w:type="dxa"/>
            <w:tcMar/>
          </w:tcPr>
          <w:p w:rsidR="5A444E3D" w:rsidP="725B7BD4" w:rsidRDefault="5A444E3D" w14:paraId="25FE0EE0" w14:textId="5AA112B8">
            <w:pPr>
              <w:pStyle w:val="Normal"/>
              <w:bidi w:val="0"/>
              <w:rPr>
                <w:rFonts w:ascii="Times New Roman" w:hAnsi="Times New Roman" w:eastAsia="Times New Roman" w:cs="Times New Roman"/>
                <w:noProof w:val="0"/>
                <w:sz w:val="22"/>
                <w:szCs w:val="22"/>
                <w:lang w:val="en-US"/>
              </w:rPr>
            </w:pPr>
            <w:r w:rsidRPr="725B7BD4" w:rsidR="5A444E3D">
              <w:rPr>
                <w:rFonts w:ascii="Times New Roman" w:hAnsi="Times New Roman" w:eastAsia="Times New Roman" w:cs="Times New Roman"/>
                <w:noProof w:val="0"/>
                <w:sz w:val="22"/>
                <w:szCs w:val="22"/>
                <w:lang w:val="en-US"/>
              </w:rPr>
              <w:t xml:space="preserve">Wave </w:t>
            </w:r>
          </w:p>
          <w:p w:rsidR="5A444E3D" w:rsidP="725B7BD4" w:rsidRDefault="5A444E3D" w14:paraId="5D69A6F7" w14:textId="097E2835">
            <w:pPr>
              <w:pStyle w:val="Normal"/>
              <w:bidi w:val="0"/>
              <w:rPr>
                <w:rFonts w:ascii="Times New Roman" w:hAnsi="Times New Roman" w:eastAsia="Times New Roman" w:cs="Times New Roman"/>
                <w:noProof w:val="0"/>
                <w:sz w:val="22"/>
                <w:szCs w:val="22"/>
                <w:lang w:val="en-US"/>
              </w:rPr>
            </w:pPr>
            <w:r w:rsidRPr="725B7BD4" w:rsidR="5A444E3D">
              <w:rPr>
                <w:rFonts w:ascii="Times New Roman" w:hAnsi="Times New Roman" w:eastAsia="Times New Roman" w:cs="Times New Roman"/>
                <w:noProof w:val="0"/>
                <w:sz w:val="22"/>
                <w:szCs w:val="22"/>
                <w:lang w:val="en-US"/>
              </w:rPr>
              <w:t>Lighthouse report</w:t>
            </w:r>
          </w:p>
        </w:tc>
      </w:tr>
      <w:tr w:rsidR="725B7BD4" w:rsidTr="725B7BD4" w14:paraId="224A2B9A">
        <w:trPr>
          <w:trHeight w:val="300"/>
        </w:trPr>
        <w:tc>
          <w:tcPr>
            <w:tcW w:w="4320" w:type="dxa"/>
            <w:tcMar/>
          </w:tcPr>
          <w:p w:rsidR="5A444E3D" w:rsidP="725B7BD4" w:rsidRDefault="5A444E3D" w14:paraId="7F4BF919" w14:textId="768C490F">
            <w:pPr>
              <w:pStyle w:val="Normal"/>
              <w:bidi w:val="0"/>
              <w:rPr>
                <w:rFonts w:ascii="Times New Roman" w:hAnsi="Times New Roman" w:eastAsia="Times New Roman" w:cs="Times New Roman"/>
                <w:noProof w:val="0"/>
                <w:sz w:val="22"/>
                <w:szCs w:val="22"/>
                <w:lang w:val="en-US"/>
              </w:rPr>
            </w:pPr>
            <w:r w:rsidRPr="725B7BD4" w:rsidR="5A444E3D">
              <w:rPr>
                <w:rFonts w:ascii="Times New Roman" w:hAnsi="Times New Roman" w:eastAsia="Times New Roman" w:cs="Times New Roman"/>
                <w:noProof w:val="0"/>
                <w:sz w:val="22"/>
                <w:szCs w:val="22"/>
                <w:lang w:val="en-US"/>
              </w:rPr>
              <w:t>Cross Browser</w:t>
            </w:r>
            <w:r w:rsidRPr="725B7BD4" w:rsidR="31C38905">
              <w:rPr>
                <w:rFonts w:ascii="Times New Roman" w:hAnsi="Times New Roman" w:eastAsia="Times New Roman" w:cs="Times New Roman"/>
                <w:noProof w:val="0"/>
                <w:sz w:val="22"/>
                <w:szCs w:val="22"/>
                <w:lang w:val="en-US"/>
              </w:rPr>
              <w:t xml:space="preserve"> / </w:t>
            </w:r>
            <w:r w:rsidRPr="725B7BD4" w:rsidR="5A444E3D">
              <w:rPr>
                <w:rFonts w:ascii="Times New Roman" w:hAnsi="Times New Roman" w:eastAsia="Times New Roman" w:cs="Times New Roman"/>
                <w:noProof w:val="0"/>
                <w:sz w:val="22"/>
                <w:szCs w:val="22"/>
                <w:lang w:val="en-US"/>
              </w:rPr>
              <w:t>Responsiveness Testing</w:t>
            </w:r>
          </w:p>
        </w:tc>
        <w:tc>
          <w:tcPr>
            <w:tcW w:w="4320" w:type="dxa"/>
            <w:tcMar/>
          </w:tcPr>
          <w:p w:rsidR="3013160D" w:rsidP="725B7BD4" w:rsidRDefault="3013160D" w14:paraId="290B653A" w14:textId="105271B6">
            <w:pPr>
              <w:pStyle w:val="Normal"/>
              <w:bidi w:val="0"/>
              <w:rPr>
                <w:rFonts w:ascii="Times New Roman" w:hAnsi="Times New Roman" w:eastAsia="Times New Roman" w:cs="Times New Roman"/>
                <w:noProof w:val="0"/>
                <w:sz w:val="22"/>
                <w:szCs w:val="22"/>
                <w:lang w:val="en-US"/>
              </w:rPr>
            </w:pPr>
            <w:r w:rsidRPr="725B7BD4" w:rsidR="3013160D">
              <w:rPr>
                <w:rFonts w:ascii="Times New Roman" w:hAnsi="Times New Roman" w:eastAsia="Times New Roman" w:cs="Times New Roman"/>
                <w:noProof w:val="0"/>
                <w:sz w:val="22"/>
                <w:szCs w:val="22"/>
                <w:lang w:val="en-US"/>
              </w:rPr>
              <w:t>BrowserStack</w:t>
            </w:r>
          </w:p>
        </w:tc>
      </w:tr>
      <w:tr w:rsidR="725B7BD4" w:rsidTr="725B7BD4" w14:paraId="1717DD7B">
        <w:trPr>
          <w:trHeight w:val="300"/>
        </w:trPr>
        <w:tc>
          <w:tcPr>
            <w:tcW w:w="4320" w:type="dxa"/>
            <w:tcMar/>
          </w:tcPr>
          <w:p w:rsidR="5A444E3D" w:rsidP="725B7BD4" w:rsidRDefault="5A444E3D" w14:paraId="7844B34F" w14:textId="7D744BDF">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5A444E3D">
              <w:rPr>
                <w:rFonts w:ascii="Times New Roman" w:hAnsi="Times New Roman" w:eastAsia="Times New Roman" w:cs="Times New Roman"/>
                <w:noProof w:val="0"/>
                <w:sz w:val="22"/>
                <w:szCs w:val="22"/>
                <w:lang w:val="en-US"/>
              </w:rPr>
              <w:t>MI Report</w:t>
            </w:r>
          </w:p>
        </w:tc>
        <w:tc>
          <w:tcPr>
            <w:tcW w:w="4320" w:type="dxa"/>
            <w:tcMar/>
          </w:tcPr>
          <w:p w:rsidR="5A444E3D" w:rsidP="725B7BD4" w:rsidRDefault="5A444E3D" w14:paraId="0EFBDE1E" w14:textId="6612A6D6">
            <w:pPr>
              <w:pStyle w:val="Normal"/>
              <w:bidi w:val="0"/>
              <w:rPr>
                <w:rFonts w:ascii="Times New Roman" w:hAnsi="Times New Roman" w:eastAsia="Times New Roman" w:cs="Times New Roman"/>
                <w:noProof w:val="0"/>
                <w:sz w:val="22"/>
                <w:szCs w:val="22"/>
                <w:lang w:val="en-US"/>
              </w:rPr>
            </w:pPr>
            <w:r w:rsidRPr="725B7BD4" w:rsidR="5A444E3D">
              <w:rPr>
                <w:rFonts w:ascii="Times New Roman" w:hAnsi="Times New Roman" w:eastAsia="Times New Roman" w:cs="Times New Roman"/>
                <w:noProof w:val="0"/>
                <w:sz w:val="22"/>
                <w:szCs w:val="22"/>
                <w:lang w:val="en-US"/>
              </w:rPr>
              <w:t>Google analytics</w:t>
            </w:r>
          </w:p>
        </w:tc>
      </w:tr>
    </w:tbl>
    <w:p w:rsidR="725B7BD4" w:rsidP="725B7BD4" w:rsidRDefault="725B7BD4" w14:paraId="26DE3732" w14:textId="4B5CE50F">
      <w:pPr>
        <w:rPr>
          <w:rFonts w:ascii="Times New Roman" w:hAnsi="Times New Roman" w:eastAsia="Times New Roman" w:cs="Times New Roman"/>
        </w:rPr>
      </w:pPr>
    </w:p>
    <w:p w:rsidR="560132A1" w:rsidP="725B7BD4" w:rsidRDefault="560132A1" w14:paraId="237694B3" w14:textId="42DD088A">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1567527047" w:id="1288038756"/>
      <w:bookmarkStart w:name="_Toc330927862" w:id="1204418084"/>
      <w:r w:rsidRPr="725B7BD4" w:rsidR="560132A1">
        <w:rPr>
          <w:rFonts w:ascii="Times New Roman" w:hAnsi="Times New Roman" w:eastAsia="Times New Roman" w:cs="Times New Roman"/>
        </w:rPr>
        <w:t>8</w:t>
      </w:r>
      <w:r w:rsidRPr="725B7BD4" w:rsidR="313519C5">
        <w:rPr>
          <w:rFonts w:ascii="Times New Roman" w:hAnsi="Times New Roman" w:eastAsia="Times New Roman" w:cs="Times New Roman"/>
        </w:rPr>
        <w:t>. Risk Management</w:t>
      </w:r>
      <w:bookmarkEnd w:id="1288038756"/>
      <w:bookmarkEnd w:id="1204418084"/>
    </w:p>
    <w:p w:rsidR="40A3ADEA" w:rsidP="725B7BD4" w:rsidRDefault="40A3ADEA" w14:paraId="2EDCF8F7" w14:textId="5E6807D6">
      <w:pPr>
        <w:pStyle w:val="Heading2"/>
        <w:rPr>
          <w:rFonts w:ascii="Times New Roman" w:hAnsi="Times New Roman" w:eastAsia="Times New Roman" w:cs="Times New Roman"/>
        </w:rPr>
      </w:pPr>
      <w:bookmarkStart w:name="_Toc2094183009" w:id="1330163320"/>
      <w:bookmarkStart w:name="_Toc1008146536" w:id="1974743402"/>
      <w:r w:rsidRPr="725B7BD4" w:rsidR="40A3ADEA">
        <w:rPr>
          <w:rFonts w:ascii="Times New Roman" w:hAnsi="Times New Roman" w:eastAsia="Times New Roman" w:cs="Times New Roman"/>
        </w:rPr>
        <w:t>8</w:t>
      </w:r>
      <w:r w:rsidRPr="725B7BD4" w:rsidR="5A21F7B6">
        <w:rPr>
          <w:rFonts w:ascii="Times New Roman" w:hAnsi="Times New Roman" w:eastAsia="Times New Roman" w:cs="Times New Roman"/>
        </w:rPr>
        <w:t xml:space="preserve">.1 </w:t>
      </w:r>
      <w:r w:rsidRPr="725B7BD4" w:rsidR="313519C5">
        <w:rPr>
          <w:rFonts w:ascii="Times New Roman" w:hAnsi="Times New Roman" w:eastAsia="Times New Roman" w:cs="Times New Roman"/>
        </w:rPr>
        <w:t>Risks</w:t>
      </w:r>
      <w:bookmarkEnd w:id="1330163320"/>
      <w:bookmarkEnd w:id="1974743402"/>
    </w:p>
    <w:p w:rsidR="313519C5" w:rsidP="725B7BD4" w:rsidRDefault="313519C5" w14:paraId="54675805" w14:textId="1FBA56FE">
      <w:pPr>
        <w:pStyle w:val="ListParagraph"/>
        <w:numPr>
          <w:ilvl w:val="0"/>
          <w:numId w:val="14"/>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Tight timelines impacting regression coverage.</w:t>
      </w:r>
    </w:p>
    <w:p w:rsidR="313519C5" w:rsidP="725B7BD4" w:rsidRDefault="313519C5" w14:paraId="1E4E1566" w14:textId="2C620429">
      <w:pPr>
        <w:pStyle w:val="ListParagraph"/>
        <w:numPr>
          <w:ilvl w:val="0"/>
          <w:numId w:val="14"/>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Late changes in regulatory requirements.</w:t>
      </w:r>
    </w:p>
    <w:p w:rsidR="313519C5" w:rsidP="725B7BD4" w:rsidRDefault="313519C5" w14:paraId="11D56936" w14:textId="320E0080">
      <w:pPr>
        <w:pStyle w:val="ListParagraph"/>
        <w:numPr>
          <w:ilvl w:val="0"/>
          <w:numId w:val="14"/>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Integration dependency delays.</w:t>
      </w:r>
    </w:p>
    <w:p w:rsidR="313519C5" w:rsidP="725B7BD4" w:rsidRDefault="313519C5" w14:paraId="78AB0E8E" w14:textId="40846B70">
      <w:pPr>
        <w:pStyle w:val="Heading2"/>
        <w:rPr>
          <w:rFonts w:ascii="Times New Roman" w:hAnsi="Times New Roman" w:eastAsia="Times New Roman" w:cs="Times New Roman"/>
        </w:rPr>
      </w:pPr>
      <w:bookmarkStart w:name="_Toc560264239" w:id="1604389387"/>
      <w:bookmarkStart w:name="_Toc225514915" w:id="1028417801"/>
      <w:r>
        <w:br/>
      </w:r>
      <w:r w:rsidRPr="725B7BD4" w:rsidR="160ACE7E">
        <w:rPr>
          <w:rFonts w:ascii="Times New Roman" w:hAnsi="Times New Roman" w:eastAsia="Times New Roman" w:cs="Times New Roman"/>
        </w:rPr>
        <w:t>8</w:t>
      </w:r>
      <w:r w:rsidRPr="725B7BD4" w:rsidR="35E83EAE">
        <w:rPr>
          <w:rFonts w:ascii="Times New Roman" w:hAnsi="Times New Roman" w:eastAsia="Times New Roman" w:cs="Times New Roman"/>
        </w:rPr>
        <w:t xml:space="preserve">.2 </w:t>
      </w:r>
      <w:r w:rsidRPr="725B7BD4" w:rsidR="313519C5">
        <w:rPr>
          <w:rFonts w:ascii="Times New Roman" w:hAnsi="Times New Roman" w:eastAsia="Times New Roman" w:cs="Times New Roman"/>
        </w:rPr>
        <w:t>Mitigation</w:t>
      </w:r>
      <w:bookmarkEnd w:id="1604389387"/>
      <w:bookmarkEnd w:id="1028417801"/>
    </w:p>
    <w:p w:rsidR="313519C5" w:rsidP="725B7BD4" w:rsidRDefault="313519C5" w14:paraId="645C5110" w14:textId="49BDB9A3">
      <w:pPr>
        <w:pStyle w:val="ListParagraph"/>
        <w:numPr>
          <w:ilvl w:val="0"/>
          <w:numId w:val="15"/>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Early engagement with compliance team.</w:t>
      </w:r>
    </w:p>
    <w:p w:rsidR="313519C5" w:rsidP="725B7BD4" w:rsidRDefault="313519C5" w14:paraId="594764D6" w14:textId="4F19EE7C">
      <w:pPr>
        <w:pStyle w:val="ListParagraph"/>
        <w:numPr>
          <w:ilvl w:val="0"/>
          <w:numId w:val="15"/>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Incremental regression testing.</w:t>
      </w:r>
    </w:p>
    <w:p w:rsidR="313519C5" w:rsidP="725B7BD4" w:rsidRDefault="313519C5" w14:paraId="231D95C6" w14:textId="4FA0C33C">
      <w:pPr>
        <w:pStyle w:val="ListParagraph"/>
        <w:numPr>
          <w:ilvl w:val="0"/>
          <w:numId w:val="15"/>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Daily sync with integration partners.</w:t>
      </w:r>
    </w:p>
    <w:p w:rsidR="313519C5" w:rsidP="725B7BD4" w:rsidRDefault="313519C5" w14:paraId="5806E66F" w14:textId="403F9E69">
      <w:pPr>
        <w:pStyle w:val="ListParagraph"/>
        <w:numPr>
          <w:ilvl w:val="0"/>
          <w:numId w:val="15"/>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Buffer time in test schedule.</w:t>
      </w:r>
    </w:p>
    <w:p w:rsidR="2290B000" w:rsidP="725B7BD4" w:rsidRDefault="2290B000" w14:paraId="370776C1" w14:textId="70C18973">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1707526195" w:id="1190667960"/>
      <w:bookmarkStart w:name="_Toc1445736857" w:id="1154316253"/>
      <w:r w:rsidRPr="725B7BD4" w:rsidR="2290B000">
        <w:rPr>
          <w:rFonts w:ascii="Times New Roman" w:hAnsi="Times New Roman" w:eastAsia="Times New Roman" w:cs="Times New Roman"/>
        </w:rPr>
        <w:t>9</w:t>
      </w:r>
      <w:r w:rsidRPr="725B7BD4" w:rsidR="313519C5">
        <w:rPr>
          <w:rFonts w:ascii="Times New Roman" w:hAnsi="Times New Roman" w:eastAsia="Times New Roman" w:cs="Times New Roman"/>
        </w:rPr>
        <w:t>. Roles &amp; Responsibilities</w:t>
      </w:r>
      <w:bookmarkEnd w:id="1190667960"/>
      <w:bookmarkEnd w:id="1154316253"/>
    </w:p>
    <w:tbl>
      <w:tblPr>
        <w:tblStyle w:val="TableGrid"/>
        <w:bidiVisual w:val="0"/>
        <w:tblW w:w="0" w:type="auto"/>
        <w:tblLayout w:type="fixed"/>
        <w:tblLook w:val="06A0" w:firstRow="1" w:lastRow="0" w:firstColumn="1" w:lastColumn="0" w:noHBand="1" w:noVBand="1"/>
      </w:tblPr>
      <w:tblGrid>
        <w:gridCol w:w="4320"/>
        <w:gridCol w:w="4320"/>
      </w:tblGrid>
      <w:tr w:rsidR="725B7BD4" w:rsidTr="725B7BD4" w14:paraId="02023360">
        <w:trPr>
          <w:trHeight w:val="675"/>
        </w:trPr>
        <w:tc>
          <w:tcPr>
            <w:tcW w:w="4320" w:type="dxa"/>
            <w:shd w:val="clear" w:color="auto" w:fill="DBE5F1" w:themeFill="accent1" w:themeFillTint="33"/>
            <w:tcMar/>
          </w:tcPr>
          <w:p w:rsidR="1621C847" w:rsidP="725B7BD4" w:rsidRDefault="1621C847" w14:paraId="6E5B41D8" w14:textId="7193A750">
            <w:pPr>
              <w:spacing w:before="0" w:beforeAutospacing="off" w:after="0" w:afterAutospacing="off"/>
              <w:jc w:val="center"/>
              <w:rPr>
                <w:rFonts w:ascii="Times New Roman" w:hAnsi="Times New Roman" w:eastAsia="Times New Roman" w:cs="Times New Roman"/>
                <w:b w:val="1"/>
                <w:bCs w:val="1"/>
                <w:color w:val="000000" w:themeColor="text1" w:themeTint="FF" w:themeShade="FF"/>
              </w:rPr>
            </w:pPr>
            <w:r w:rsidRPr="725B7BD4" w:rsidR="1621C847">
              <w:rPr>
                <w:rFonts w:ascii="Times New Roman" w:hAnsi="Times New Roman" w:eastAsia="Times New Roman" w:cs="Times New Roman"/>
                <w:b w:val="1"/>
                <w:bCs w:val="1"/>
                <w:color w:val="000000" w:themeColor="text1" w:themeTint="FF" w:themeShade="FF"/>
              </w:rPr>
              <w:t>Role</w:t>
            </w:r>
          </w:p>
        </w:tc>
        <w:tc>
          <w:tcPr>
            <w:tcW w:w="4320" w:type="dxa"/>
            <w:shd w:val="clear" w:color="auto" w:fill="DBE5F1" w:themeFill="accent1" w:themeFillTint="33"/>
            <w:tcMar/>
          </w:tcPr>
          <w:p w:rsidR="1621C847" w:rsidP="725B7BD4" w:rsidRDefault="1621C847" w14:paraId="1A71754D" w14:textId="3ED6B002">
            <w:pPr>
              <w:spacing w:before="0" w:beforeAutospacing="off" w:after="0" w:afterAutospacing="off"/>
              <w:jc w:val="center"/>
              <w:rPr>
                <w:rFonts w:ascii="Times New Roman" w:hAnsi="Times New Roman" w:eastAsia="Times New Roman" w:cs="Times New Roman"/>
                <w:b w:val="1"/>
                <w:bCs w:val="1"/>
                <w:color w:val="000000" w:themeColor="text1" w:themeTint="FF" w:themeShade="FF"/>
              </w:rPr>
            </w:pPr>
            <w:r w:rsidRPr="725B7BD4" w:rsidR="1621C847">
              <w:rPr>
                <w:rFonts w:ascii="Times New Roman" w:hAnsi="Times New Roman" w:eastAsia="Times New Roman" w:cs="Times New Roman"/>
                <w:b w:val="1"/>
                <w:bCs w:val="1"/>
                <w:color w:val="000000" w:themeColor="text1" w:themeTint="FF" w:themeShade="FF"/>
              </w:rPr>
              <w:t>Responsibilities</w:t>
            </w:r>
          </w:p>
        </w:tc>
      </w:tr>
      <w:tr w:rsidR="725B7BD4" w:rsidTr="725B7BD4" w14:paraId="20EB36B9">
        <w:trPr>
          <w:trHeight w:val="720"/>
        </w:trPr>
        <w:tc>
          <w:tcPr>
            <w:tcW w:w="4320" w:type="dxa"/>
            <w:tcMar/>
          </w:tcPr>
          <w:p w:rsidR="1621C847" w:rsidP="725B7BD4" w:rsidRDefault="1621C847" w14:paraId="707E7ECB" w14:textId="48B617AA">
            <w:pPr>
              <w:bidi w:val="0"/>
              <w:spacing w:before="0" w:beforeAutospacing="off" w:after="0" w:afterAutospacing="off"/>
              <w:rPr>
                <w:rFonts w:ascii="Times New Roman" w:hAnsi="Times New Roman" w:eastAsia="Times New Roman" w:cs="Times New Roman"/>
                <w:b w:val="0"/>
                <w:bCs w:val="0"/>
                <w:color w:val="000000" w:themeColor="text1" w:themeTint="FF" w:themeShade="FF"/>
              </w:rPr>
            </w:pPr>
            <w:r w:rsidRPr="725B7BD4" w:rsidR="1621C847">
              <w:rPr>
                <w:rFonts w:ascii="Times New Roman" w:hAnsi="Times New Roman" w:eastAsia="Times New Roman" w:cs="Times New Roman"/>
                <w:b w:val="0"/>
                <w:bCs w:val="0"/>
                <w:color w:val="000000" w:themeColor="text1" w:themeTint="FF" w:themeShade="FF"/>
              </w:rPr>
              <w:t>Test Manager</w:t>
            </w:r>
          </w:p>
        </w:tc>
        <w:tc>
          <w:tcPr>
            <w:tcW w:w="4320" w:type="dxa"/>
            <w:tcMar/>
          </w:tcPr>
          <w:p w:rsidR="1621C847" w:rsidP="725B7BD4" w:rsidRDefault="1621C847" w14:paraId="09E00807" w14:textId="3BF1CD28">
            <w:pPr>
              <w:bidi w:val="0"/>
              <w:rPr>
                <w:rFonts w:ascii="Times New Roman" w:hAnsi="Times New Roman" w:eastAsia="Times New Roman" w:cs="Times New Roman"/>
                <w:noProof w:val="0"/>
                <w:color w:val="000000" w:themeColor="text1" w:themeTint="FF" w:themeShade="FF"/>
                <w:sz w:val="22"/>
                <w:szCs w:val="22"/>
                <w:lang w:val="en-US"/>
              </w:rPr>
            </w:pPr>
            <w:r w:rsidRPr="725B7BD4" w:rsidR="1621C847">
              <w:rPr>
                <w:rFonts w:ascii="Times New Roman" w:hAnsi="Times New Roman" w:eastAsia="Times New Roman" w:cs="Times New Roman"/>
                <w:noProof w:val="0"/>
                <w:color w:val="000000" w:themeColor="text1" w:themeTint="FF" w:themeShade="FF"/>
                <w:sz w:val="22"/>
                <w:szCs w:val="22"/>
                <w:lang w:val="en-US"/>
              </w:rPr>
              <w:t>Define strategy, manage schedules, oversee reporting</w:t>
            </w:r>
          </w:p>
        </w:tc>
      </w:tr>
      <w:tr w:rsidR="725B7BD4" w:rsidTr="725B7BD4" w14:paraId="4FDCCE9D">
        <w:trPr>
          <w:trHeight w:val="300"/>
        </w:trPr>
        <w:tc>
          <w:tcPr>
            <w:tcW w:w="4320" w:type="dxa"/>
            <w:tcMar/>
          </w:tcPr>
          <w:p w:rsidR="1621C847" w:rsidP="725B7BD4" w:rsidRDefault="1621C847" w14:paraId="570DF78F" w14:textId="2D4EB7CA">
            <w:pPr>
              <w:bidi w:val="0"/>
              <w:spacing w:before="0" w:beforeAutospacing="off" w:after="0" w:afterAutospacing="off"/>
              <w:rPr>
                <w:rFonts w:ascii="Times New Roman" w:hAnsi="Times New Roman" w:eastAsia="Times New Roman" w:cs="Times New Roman"/>
                <w:b w:val="0"/>
                <w:bCs w:val="0"/>
                <w:color w:val="000000" w:themeColor="text1" w:themeTint="FF" w:themeShade="FF"/>
              </w:rPr>
            </w:pPr>
            <w:r w:rsidRPr="725B7BD4" w:rsidR="1621C847">
              <w:rPr>
                <w:rFonts w:ascii="Times New Roman" w:hAnsi="Times New Roman" w:eastAsia="Times New Roman" w:cs="Times New Roman"/>
                <w:b w:val="0"/>
                <w:bCs w:val="0"/>
                <w:color w:val="000000" w:themeColor="text1" w:themeTint="FF" w:themeShade="FF"/>
              </w:rPr>
              <w:t>Test Leads</w:t>
            </w:r>
          </w:p>
        </w:tc>
        <w:tc>
          <w:tcPr>
            <w:tcW w:w="4320" w:type="dxa"/>
            <w:tcMar/>
          </w:tcPr>
          <w:p w:rsidR="1621C847" w:rsidP="725B7BD4" w:rsidRDefault="1621C847" w14:paraId="41243392" w14:textId="462D19A7">
            <w:pPr>
              <w:bidi w:val="0"/>
              <w:spacing w:before="0" w:beforeAutospacing="off" w:after="0" w:afterAutospacing="off"/>
              <w:rPr>
                <w:rFonts w:ascii="Times New Roman" w:hAnsi="Times New Roman" w:eastAsia="Times New Roman" w:cs="Times New Roman"/>
                <w:color w:val="000000" w:themeColor="text1" w:themeTint="FF" w:themeShade="FF"/>
              </w:rPr>
            </w:pPr>
            <w:r w:rsidRPr="725B7BD4" w:rsidR="1621C847">
              <w:rPr>
                <w:rFonts w:ascii="Times New Roman" w:hAnsi="Times New Roman" w:eastAsia="Times New Roman" w:cs="Times New Roman"/>
                <w:color w:val="000000" w:themeColor="text1" w:themeTint="FF" w:themeShade="FF"/>
              </w:rPr>
              <w:t>Plan, assign, and monitor execution.</w:t>
            </w:r>
          </w:p>
        </w:tc>
      </w:tr>
      <w:tr w:rsidR="725B7BD4" w:rsidTr="725B7BD4" w14:paraId="713A24E0">
        <w:trPr>
          <w:trHeight w:val="300"/>
        </w:trPr>
        <w:tc>
          <w:tcPr>
            <w:tcW w:w="4320" w:type="dxa"/>
            <w:tcMar/>
          </w:tcPr>
          <w:p w:rsidR="1621C847" w:rsidP="725B7BD4" w:rsidRDefault="1621C847" w14:paraId="25006E59" w14:textId="752D71BC">
            <w:pPr>
              <w:bidi w:val="0"/>
              <w:spacing w:before="0" w:beforeAutospacing="off" w:after="0" w:afterAutospacing="off"/>
              <w:rPr>
                <w:rFonts w:ascii="Times New Roman" w:hAnsi="Times New Roman" w:eastAsia="Times New Roman" w:cs="Times New Roman"/>
                <w:b w:val="0"/>
                <w:bCs w:val="0"/>
                <w:color w:val="000000" w:themeColor="text1" w:themeTint="FF" w:themeShade="FF"/>
              </w:rPr>
            </w:pPr>
            <w:r w:rsidRPr="725B7BD4" w:rsidR="1621C847">
              <w:rPr>
                <w:rFonts w:ascii="Times New Roman" w:hAnsi="Times New Roman" w:eastAsia="Times New Roman" w:cs="Times New Roman"/>
                <w:b w:val="0"/>
                <w:bCs w:val="0"/>
                <w:color w:val="000000" w:themeColor="text1" w:themeTint="FF" w:themeShade="FF"/>
              </w:rPr>
              <w:t>Test Engineers / QA</w:t>
            </w:r>
          </w:p>
        </w:tc>
        <w:tc>
          <w:tcPr>
            <w:tcW w:w="4320" w:type="dxa"/>
            <w:tcMar/>
          </w:tcPr>
          <w:p w:rsidR="1621C847" w:rsidP="725B7BD4" w:rsidRDefault="1621C847" w14:paraId="0BAF40F7" w14:textId="68A9363F">
            <w:pPr>
              <w:bidi w:val="0"/>
              <w:spacing w:before="0" w:beforeAutospacing="off" w:after="0" w:afterAutospacing="off"/>
              <w:rPr>
                <w:rFonts w:ascii="Times New Roman" w:hAnsi="Times New Roman" w:eastAsia="Times New Roman" w:cs="Times New Roman"/>
                <w:color w:val="000000" w:themeColor="text1" w:themeTint="FF" w:themeShade="FF"/>
              </w:rPr>
            </w:pPr>
            <w:r w:rsidRPr="725B7BD4" w:rsidR="1621C847">
              <w:rPr>
                <w:rFonts w:ascii="Times New Roman" w:hAnsi="Times New Roman" w:eastAsia="Times New Roman" w:cs="Times New Roman"/>
                <w:color w:val="000000" w:themeColor="text1" w:themeTint="FF" w:themeShade="FF"/>
              </w:rPr>
              <w:t>Design, execute, and log defects.</w:t>
            </w:r>
          </w:p>
        </w:tc>
      </w:tr>
      <w:tr w:rsidR="725B7BD4" w:rsidTr="725B7BD4" w14:paraId="12F99805">
        <w:trPr>
          <w:trHeight w:val="300"/>
        </w:trPr>
        <w:tc>
          <w:tcPr>
            <w:tcW w:w="4320" w:type="dxa"/>
            <w:tcMar/>
          </w:tcPr>
          <w:p w:rsidR="1621C847" w:rsidP="725B7BD4" w:rsidRDefault="1621C847" w14:paraId="3203A757" w14:textId="1FCDD19E">
            <w:pPr>
              <w:bidi w:val="0"/>
              <w:spacing w:before="0" w:beforeAutospacing="off" w:after="0" w:afterAutospacing="off"/>
              <w:rPr>
                <w:rFonts w:ascii="Times New Roman" w:hAnsi="Times New Roman" w:eastAsia="Times New Roman" w:cs="Times New Roman"/>
                <w:b w:val="0"/>
                <w:bCs w:val="0"/>
                <w:color w:val="000000" w:themeColor="text1" w:themeTint="FF" w:themeShade="FF"/>
              </w:rPr>
            </w:pPr>
            <w:r w:rsidRPr="725B7BD4" w:rsidR="1621C847">
              <w:rPr>
                <w:rFonts w:ascii="Times New Roman" w:hAnsi="Times New Roman" w:eastAsia="Times New Roman" w:cs="Times New Roman"/>
                <w:b w:val="0"/>
                <w:bCs w:val="0"/>
                <w:color w:val="000000" w:themeColor="text1" w:themeTint="FF" w:themeShade="FF"/>
              </w:rPr>
              <w:t>Automation Test Engineers</w:t>
            </w:r>
          </w:p>
        </w:tc>
        <w:tc>
          <w:tcPr>
            <w:tcW w:w="4320" w:type="dxa"/>
            <w:tcMar/>
          </w:tcPr>
          <w:p w:rsidR="1621C847" w:rsidP="725B7BD4" w:rsidRDefault="1621C847" w14:paraId="21F6DB55" w14:textId="4D5EB2AB">
            <w:pPr>
              <w:bidi w:val="0"/>
              <w:spacing w:before="0" w:beforeAutospacing="off" w:after="0" w:afterAutospacing="off"/>
              <w:rPr>
                <w:rFonts w:ascii="Times New Roman" w:hAnsi="Times New Roman" w:eastAsia="Times New Roman" w:cs="Times New Roman"/>
                <w:color w:val="000000" w:themeColor="text1" w:themeTint="FF" w:themeShade="FF"/>
              </w:rPr>
            </w:pPr>
            <w:r w:rsidRPr="725B7BD4" w:rsidR="1621C847">
              <w:rPr>
                <w:rFonts w:ascii="Times New Roman" w:hAnsi="Times New Roman" w:eastAsia="Times New Roman" w:cs="Times New Roman"/>
                <w:color w:val="000000" w:themeColor="text1" w:themeTint="FF" w:themeShade="FF"/>
              </w:rPr>
              <w:t>Develop and maintain automated suites.</w:t>
            </w:r>
          </w:p>
        </w:tc>
      </w:tr>
      <w:tr w:rsidR="725B7BD4" w:rsidTr="725B7BD4" w14:paraId="51AC0737">
        <w:trPr>
          <w:trHeight w:val="300"/>
        </w:trPr>
        <w:tc>
          <w:tcPr>
            <w:tcW w:w="4320" w:type="dxa"/>
            <w:tcMar/>
          </w:tcPr>
          <w:p w:rsidR="1621C847" w:rsidP="725B7BD4" w:rsidRDefault="1621C847" w14:paraId="1C445AA8" w14:textId="3ABBED91">
            <w:pPr>
              <w:bidi w:val="0"/>
              <w:spacing w:before="0" w:beforeAutospacing="off" w:after="0" w:afterAutospacing="off"/>
              <w:rPr>
                <w:rFonts w:ascii="Times New Roman" w:hAnsi="Times New Roman" w:eastAsia="Times New Roman" w:cs="Times New Roman"/>
                <w:b w:val="0"/>
                <w:bCs w:val="0"/>
                <w:color w:val="000000" w:themeColor="text1" w:themeTint="FF" w:themeShade="FF"/>
              </w:rPr>
            </w:pPr>
            <w:r w:rsidRPr="725B7BD4" w:rsidR="1621C847">
              <w:rPr>
                <w:rFonts w:ascii="Times New Roman" w:hAnsi="Times New Roman" w:eastAsia="Times New Roman" w:cs="Times New Roman"/>
                <w:b w:val="0"/>
                <w:bCs w:val="0"/>
                <w:color w:val="000000" w:themeColor="text1" w:themeTint="FF" w:themeShade="FF"/>
              </w:rPr>
              <w:t>Security Testers</w:t>
            </w:r>
          </w:p>
        </w:tc>
        <w:tc>
          <w:tcPr>
            <w:tcW w:w="4320" w:type="dxa"/>
            <w:tcMar/>
          </w:tcPr>
          <w:p w:rsidR="1621C847" w:rsidP="725B7BD4" w:rsidRDefault="1621C847" w14:paraId="2E2AE40B" w14:textId="4B3695B2">
            <w:pPr>
              <w:bidi w:val="0"/>
              <w:rPr>
                <w:rFonts w:ascii="Times New Roman" w:hAnsi="Times New Roman" w:eastAsia="Times New Roman" w:cs="Times New Roman"/>
                <w:noProof w:val="0"/>
                <w:color w:val="000000" w:themeColor="text1" w:themeTint="FF" w:themeShade="FF"/>
                <w:sz w:val="22"/>
                <w:szCs w:val="22"/>
                <w:lang w:val="en-US"/>
              </w:rPr>
            </w:pPr>
            <w:r w:rsidRPr="725B7BD4" w:rsidR="1621C847">
              <w:rPr>
                <w:rFonts w:ascii="Times New Roman" w:hAnsi="Times New Roman" w:eastAsia="Times New Roman" w:cs="Times New Roman"/>
                <w:noProof w:val="0"/>
                <w:color w:val="000000" w:themeColor="text1" w:themeTint="FF" w:themeShade="FF"/>
                <w:sz w:val="22"/>
                <w:szCs w:val="22"/>
                <w:lang w:val="en-US"/>
              </w:rPr>
              <w:t>Conduct penetration and vulnerability testing.</w:t>
            </w:r>
          </w:p>
        </w:tc>
      </w:tr>
      <w:tr w:rsidR="725B7BD4" w:rsidTr="725B7BD4" w14:paraId="03BDBAE7">
        <w:trPr>
          <w:trHeight w:val="300"/>
        </w:trPr>
        <w:tc>
          <w:tcPr>
            <w:tcW w:w="4320" w:type="dxa"/>
            <w:tcMar/>
          </w:tcPr>
          <w:p w:rsidR="1621C847" w:rsidP="725B7BD4" w:rsidRDefault="1621C847" w14:paraId="5E2D6B7B" w14:textId="106A219B">
            <w:pPr>
              <w:bidi w:val="0"/>
              <w:spacing w:before="0" w:beforeAutospacing="off" w:after="0" w:afterAutospacing="off"/>
              <w:rPr>
                <w:rFonts w:ascii="Times New Roman" w:hAnsi="Times New Roman" w:eastAsia="Times New Roman" w:cs="Times New Roman"/>
                <w:b w:val="0"/>
                <w:bCs w:val="0"/>
                <w:color w:val="000000" w:themeColor="text1" w:themeTint="FF" w:themeShade="FF"/>
              </w:rPr>
            </w:pPr>
            <w:r w:rsidRPr="725B7BD4" w:rsidR="1621C847">
              <w:rPr>
                <w:rFonts w:ascii="Times New Roman" w:hAnsi="Times New Roman" w:eastAsia="Times New Roman" w:cs="Times New Roman"/>
                <w:b w:val="0"/>
                <w:bCs w:val="0"/>
                <w:color w:val="000000" w:themeColor="text1" w:themeTint="FF" w:themeShade="FF"/>
              </w:rPr>
              <w:t>Business Analysts</w:t>
            </w:r>
          </w:p>
        </w:tc>
        <w:tc>
          <w:tcPr>
            <w:tcW w:w="4320" w:type="dxa"/>
            <w:tcMar/>
          </w:tcPr>
          <w:p w:rsidR="1621C847" w:rsidP="725B7BD4" w:rsidRDefault="1621C847" w14:paraId="27D24B9C" w14:textId="0E871381">
            <w:pPr>
              <w:bidi w:val="0"/>
              <w:spacing w:before="0" w:beforeAutospacing="off" w:after="0" w:afterAutospacing="off"/>
              <w:rPr>
                <w:rFonts w:ascii="Times New Roman" w:hAnsi="Times New Roman" w:eastAsia="Times New Roman" w:cs="Times New Roman"/>
                <w:color w:val="000000" w:themeColor="text1" w:themeTint="FF" w:themeShade="FF"/>
              </w:rPr>
            </w:pPr>
            <w:r w:rsidRPr="725B7BD4" w:rsidR="1621C847">
              <w:rPr>
                <w:rFonts w:ascii="Times New Roman" w:hAnsi="Times New Roman" w:eastAsia="Times New Roman" w:cs="Times New Roman"/>
                <w:color w:val="000000" w:themeColor="text1" w:themeTint="FF" w:themeShade="FF"/>
              </w:rPr>
              <w:t>Provide clarification on requirements</w:t>
            </w:r>
          </w:p>
        </w:tc>
      </w:tr>
      <w:tr w:rsidR="725B7BD4" w:rsidTr="725B7BD4" w14:paraId="4FA609BD">
        <w:trPr>
          <w:trHeight w:val="300"/>
        </w:trPr>
        <w:tc>
          <w:tcPr>
            <w:tcW w:w="4320" w:type="dxa"/>
            <w:tcMar/>
          </w:tcPr>
          <w:p w:rsidR="1621C847" w:rsidP="725B7BD4" w:rsidRDefault="1621C847" w14:paraId="5487D323" w14:textId="4C4ECE0B">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color w:val="000000" w:themeColor="text1" w:themeTint="FF" w:themeShade="FF"/>
              </w:rPr>
            </w:pPr>
            <w:r w:rsidRPr="725B7BD4" w:rsidR="1621C847">
              <w:rPr>
                <w:rFonts w:ascii="Times New Roman" w:hAnsi="Times New Roman" w:eastAsia="Times New Roman" w:cs="Times New Roman"/>
                <w:b w:val="0"/>
                <w:bCs w:val="0"/>
                <w:color w:val="000000" w:themeColor="text1" w:themeTint="FF" w:themeShade="FF"/>
              </w:rPr>
              <w:t>Project Manager</w:t>
            </w:r>
          </w:p>
        </w:tc>
        <w:tc>
          <w:tcPr>
            <w:tcW w:w="4320" w:type="dxa"/>
            <w:tcMar/>
          </w:tcPr>
          <w:p w:rsidR="78ABAF90" w:rsidP="725B7BD4" w:rsidRDefault="78ABAF90" w14:paraId="30527B9E" w14:textId="1A871894">
            <w:pPr>
              <w:bidi w:val="0"/>
              <w:rPr>
                <w:rFonts w:ascii="Times New Roman" w:hAnsi="Times New Roman" w:eastAsia="Times New Roman" w:cs="Times New Roman"/>
                <w:b w:val="0"/>
                <w:bCs w:val="0"/>
                <w:noProof w:val="0"/>
                <w:color w:val="000000" w:themeColor="text1" w:themeTint="FF" w:themeShade="FF"/>
                <w:lang w:val="en-US"/>
              </w:rPr>
            </w:pPr>
            <w:r w:rsidRPr="725B7BD4" w:rsidR="78ABAF90">
              <w:rPr>
                <w:rFonts w:ascii="Times New Roman" w:hAnsi="Times New Roman" w:eastAsia="Times New Roman" w:cs="Times New Roman"/>
                <w:b w:val="0"/>
                <w:bCs w:val="0"/>
                <w:noProof w:val="0"/>
                <w:color w:val="000000" w:themeColor="text1" w:themeTint="FF" w:themeShade="FF"/>
                <w:lang w:val="en-US"/>
              </w:rPr>
              <w:t>Oversee project delivery, manage timelines, budgets, and stakeholder communication.</w:t>
            </w:r>
          </w:p>
          <w:p w:rsidR="725B7BD4" w:rsidP="725B7BD4" w:rsidRDefault="725B7BD4" w14:paraId="5B7AEB0F" w14:textId="24E63342">
            <w:pPr>
              <w:bidi w:val="0"/>
              <w:rPr>
                <w:rFonts w:ascii="Times New Roman" w:hAnsi="Times New Roman" w:eastAsia="Times New Roman" w:cs="Times New Roman"/>
              </w:rPr>
            </w:pPr>
          </w:p>
        </w:tc>
      </w:tr>
      <w:tr w:rsidR="725B7BD4" w:rsidTr="725B7BD4" w14:paraId="321208CD">
        <w:trPr>
          <w:trHeight w:val="585"/>
        </w:trPr>
        <w:tc>
          <w:tcPr>
            <w:tcW w:w="4320" w:type="dxa"/>
            <w:tcMar/>
          </w:tcPr>
          <w:p w:rsidR="1621C847" w:rsidP="725B7BD4" w:rsidRDefault="1621C847" w14:paraId="7AFC6BAD" w14:textId="6D520540">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color w:val="000000" w:themeColor="text1" w:themeTint="FF" w:themeShade="FF"/>
              </w:rPr>
            </w:pPr>
            <w:r w:rsidRPr="725B7BD4" w:rsidR="1621C847">
              <w:rPr>
                <w:rFonts w:ascii="Times New Roman" w:hAnsi="Times New Roman" w:eastAsia="Times New Roman" w:cs="Times New Roman"/>
                <w:b w:val="0"/>
                <w:bCs w:val="0"/>
                <w:color w:val="000000" w:themeColor="text1" w:themeTint="FF" w:themeShade="FF"/>
              </w:rPr>
              <w:t>Scrum Master</w:t>
            </w:r>
          </w:p>
        </w:tc>
        <w:tc>
          <w:tcPr>
            <w:tcW w:w="4320" w:type="dxa"/>
            <w:tcMar/>
          </w:tcPr>
          <w:p w:rsidR="4819C7A8" w:rsidP="725B7BD4" w:rsidRDefault="4819C7A8" w14:paraId="79C4DA97" w14:textId="116393E8">
            <w:pPr>
              <w:bidi w:val="0"/>
              <w:rPr>
                <w:rFonts w:ascii="Times New Roman" w:hAnsi="Times New Roman" w:eastAsia="Times New Roman" w:cs="Times New Roman"/>
                <w:b w:val="0"/>
                <w:bCs w:val="0"/>
                <w:noProof w:val="0"/>
                <w:color w:val="000000" w:themeColor="text1" w:themeTint="FF" w:themeShade="FF"/>
                <w:lang w:val="en-US"/>
              </w:rPr>
            </w:pPr>
            <w:r w:rsidRPr="725B7BD4" w:rsidR="4819C7A8">
              <w:rPr>
                <w:rFonts w:ascii="Times New Roman" w:hAnsi="Times New Roman" w:eastAsia="Times New Roman" w:cs="Times New Roman"/>
                <w:b w:val="0"/>
                <w:bCs w:val="0"/>
                <w:noProof w:val="0"/>
                <w:color w:val="000000" w:themeColor="text1" w:themeTint="FF" w:themeShade="FF"/>
                <w:lang w:val="en-US"/>
              </w:rPr>
              <w:t>Facilitate Agile ceremonies, remove impediments, and ensure Scrum practices are followed.</w:t>
            </w:r>
          </w:p>
        </w:tc>
      </w:tr>
    </w:tbl>
    <w:p w:rsidR="50F67181" w:rsidP="725B7BD4" w:rsidRDefault="50F67181" w14:paraId="49FDD495" w14:textId="518B6181">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112331602" w:id="1289351376"/>
      <w:bookmarkStart w:name="_Toc46270050" w:id="1939545635"/>
      <w:r w:rsidRPr="725B7BD4" w:rsidR="50F67181">
        <w:rPr>
          <w:rFonts w:ascii="Times New Roman" w:hAnsi="Times New Roman" w:eastAsia="Times New Roman" w:cs="Times New Roman"/>
        </w:rPr>
        <w:t>10</w:t>
      </w:r>
      <w:r w:rsidRPr="725B7BD4" w:rsidR="313519C5">
        <w:rPr>
          <w:rFonts w:ascii="Times New Roman" w:hAnsi="Times New Roman" w:eastAsia="Times New Roman" w:cs="Times New Roman"/>
        </w:rPr>
        <w:t>. Test Metrics &amp; Reporting</w:t>
      </w:r>
      <w:bookmarkEnd w:id="1289351376"/>
      <w:bookmarkEnd w:id="1939545635"/>
    </w:p>
    <w:p w:rsidR="0D048AB0" w:rsidP="725B7BD4" w:rsidRDefault="0D048AB0" w14:paraId="74793B45" w14:textId="3868892A">
      <w:pPr>
        <w:pStyle w:val="Heading2"/>
        <w:rPr>
          <w:rFonts w:ascii="Times New Roman" w:hAnsi="Times New Roman" w:eastAsia="Times New Roman" w:cs="Times New Roman"/>
        </w:rPr>
      </w:pPr>
      <w:bookmarkStart w:name="_Toc2133004909" w:id="1256045001"/>
      <w:bookmarkStart w:name="_Toc560256365" w:id="1010139439"/>
      <w:r w:rsidRPr="725B7BD4" w:rsidR="0D048AB0">
        <w:rPr>
          <w:rFonts w:ascii="Times New Roman" w:hAnsi="Times New Roman" w:eastAsia="Times New Roman" w:cs="Times New Roman"/>
        </w:rPr>
        <w:t>10</w:t>
      </w:r>
      <w:r w:rsidRPr="725B7BD4" w:rsidR="29BEE373">
        <w:rPr>
          <w:rFonts w:ascii="Times New Roman" w:hAnsi="Times New Roman" w:eastAsia="Times New Roman" w:cs="Times New Roman"/>
        </w:rPr>
        <w:t xml:space="preserve">.1 </w:t>
      </w:r>
      <w:r w:rsidRPr="725B7BD4" w:rsidR="313519C5">
        <w:rPr>
          <w:rFonts w:ascii="Times New Roman" w:hAnsi="Times New Roman" w:eastAsia="Times New Roman" w:cs="Times New Roman"/>
        </w:rPr>
        <w:t>Metrics</w:t>
      </w:r>
      <w:bookmarkEnd w:id="1256045001"/>
      <w:bookmarkEnd w:id="1010139439"/>
    </w:p>
    <w:p w:rsidR="313519C5" w:rsidP="725B7BD4" w:rsidRDefault="313519C5" w14:paraId="261F4314" w14:textId="2E6DEFD5">
      <w:pPr>
        <w:pStyle w:val="ListParagraph"/>
        <w:numPr>
          <w:ilvl w:val="0"/>
          <w:numId w:val="16"/>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Test case execution rate.</w:t>
      </w:r>
    </w:p>
    <w:p w:rsidR="313519C5" w:rsidP="725B7BD4" w:rsidRDefault="313519C5" w14:paraId="4F728349" w14:textId="03150607">
      <w:pPr>
        <w:pStyle w:val="ListParagraph"/>
        <w:numPr>
          <w:ilvl w:val="0"/>
          <w:numId w:val="16"/>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Pass/fail percentage.</w:t>
      </w:r>
    </w:p>
    <w:p w:rsidR="313519C5" w:rsidP="725B7BD4" w:rsidRDefault="313519C5" w14:paraId="27BE52E9" w14:textId="2A988157">
      <w:pPr>
        <w:pStyle w:val="ListParagraph"/>
        <w:numPr>
          <w:ilvl w:val="0"/>
          <w:numId w:val="16"/>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Defect density.</w:t>
      </w:r>
    </w:p>
    <w:p w:rsidR="313519C5" w:rsidP="725B7BD4" w:rsidRDefault="313519C5" w14:paraId="574484C8" w14:textId="48C3764D">
      <w:pPr>
        <w:pStyle w:val="ListParagraph"/>
        <w:numPr>
          <w:ilvl w:val="0"/>
          <w:numId w:val="16"/>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Defect leakage rate.</w:t>
      </w:r>
    </w:p>
    <w:p w:rsidR="313519C5" w:rsidP="725B7BD4" w:rsidRDefault="313519C5" w14:paraId="36B0E675" w14:textId="2E7C2340">
      <w:pPr>
        <w:pStyle w:val="ListParagraph"/>
        <w:numPr>
          <w:ilvl w:val="0"/>
          <w:numId w:val="16"/>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Test coverage %.</w:t>
      </w:r>
    </w:p>
    <w:p w:rsidR="313519C5" w:rsidP="725B7BD4" w:rsidRDefault="313519C5" w14:paraId="6CD7921C" w14:textId="1C11AE63">
      <w:pPr>
        <w:pStyle w:val="Heading2"/>
        <w:rPr>
          <w:rFonts w:ascii="Times New Roman" w:hAnsi="Times New Roman" w:eastAsia="Times New Roman" w:cs="Times New Roman"/>
        </w:rPr>
      </w:pPr>
      <w:bookmarkStart w:name="_Toc32680704" w:id="1440683634"/>
      <w:bookmarkStart w:name="_Toc1769114615" w:id="345089374"/>
      <w:r>
        <w:br/>
      </w:r>
      <w:r w:rsidRPr="725B7BD4" w:rsidR="11F24712">
        <w:rPr>
          <w:rFonts w:ascii="Times New Roman" w:hAnsi="Times New Roman" w:eastAsia="Times New Roman" w:cs="Times New Roman"/>
        </w:rPr>
        <w:t>10</w:t>
      </w:r>
      <w:r w:rsidRPr="725B7BD4" w:rsidR="5D0B86EA">
        <w:rPr>
          <w:rFonts w:ascii="Times New Roman" w:hAnsi="Times New Roman" w:eastAsia="Times New Roman" w:cs="Times New Roman"/>
        </w:rPr>
        <w:t xml:space="preserve">.2 </w:t>
      </w:r>
      <w:r w:rsidRPr="725B7BD4" w:rsidR="313519C5">
        <w:rPr>
          <w:rFonts w:ascii="Times New Roman" w:hAnsi="Times New Roman" w:eastAsia="Times New Roman" w:cs="Times New Roman"/>
        </w:rPr>
        <w:t>Reporting</w:t>
      </w:r>
      <w:bookmarkEnd w:id="1440683634"/>
      <w:bookmarkEnd w:id="345089374"/>
    </w:p>
    <w:p w:rsidR="313519C5" w:rsidP="725B7BD4" w:rsidRDefault="313519C5" w14:paraId="743D5127" w14:textId="179977F1">
      <w:pPr>
        <w:pStyle w:val="ListParagraph"/>
        <w:numPr>
          <w:ilvl w:val="0"/>
          <w:numId w:val="17"/>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Daily execution status.</w:t>
      </w:r>
    </w:p>
    <w:p w:rsidR="313519C5" w:rsidP="725B7BD4" w:rsidRDefault="313519C5" w14:paraId="51C92692" w14:textId="6B9EFE51">
      <w:pPr>
        <w:pStyle w:val="ListParagraph"/>
        <w:numPr>
          <w:ilvl w:val="0"/>
          <w:numId w:val="17"/>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Weekly defect summary.</w:t>
      </w:r>
    </w:p>
    <w:p w:rsidR="313519C5" w:rsidP="725B7BD4" w:rsidRDefault="313519C5" w14:paraId="5CA5CADF" w14:textId="5100F840">
      <w:pPr>
        <w:pStyle w:val="ListParagraph"/>
        <w:numPr>
          <w:ilvl w:val="0"/>
          <w:numId w:val="17"/>
        </w:numPr>
        <w:rPr>
          <w:rFonts w:ascii="Times New Roman" w:hAnsi="Times New Roman" w:eastAsia="Times New Roman" w:cs="Times New Roman"/>
          <w:sz w:val="22"/>
          <w:szCs w:val="22"/>
        </w:rPr>
      </w:pPr>
      <w:r w:rsidRPr="725B7BD4" w:rsidR="313519C5">
        <w:rPr>
          <w:rFonts w:ascii="Times New Roman" w:hAnsi="Times New Roman" w:eastAsia="Times New Roman" w:cs="Times New Roman"/>
        </w:rPr>
        <w:t>Final test closure report.</w:t>
      </w:r>
    </w:p>
    <w:p w:rsidR="313519C5" w:rsidP="725B7BD4" w:rsidRDefault="313519C5" w14:paraId="7D8D31AC" w14:textId="6DB5BFBF">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191289583" w:id="1553864338"/>
      <w:bookmarkStart w:name="_Toc1661055605" w:id="1443081812"/>
      <w:r w:rsidRPr="725B7BD4" w:rsidR="313519C5">
        <w:rPr>
          <w:rFonts w:ascii="Times New Roman" w:hAnsi="Times New Roman" w:eastAsia="Times New Roman" w:cs="Times New Roman"/>
        </w:rPr>
        <w:t>1</w:t>
      </w:r>
      <w:r w:rsidRPr="725B7BD4" w:rsidR="226727CC">
        <w:rPr>
          <w:rFonts w:ascii="Times New Roman" w:hAnsi="Times New Roman" w:eastAsia="Times New Roman" w:cs="Times New Roman"/>
        </w:rPr>
        <w:t>1</w:t>
      </w:r>
      <w:r w:rsidRPr="725B7BD4" w:rsidR="313519C5">
        <w:rPr>
          <w:rFonts w:ascii="Times New Roman" w:hAnsi="Times New Roman" w:eastAsia="Times New Roman" w:cs="Times New Roman"/>
        </w:rPr>
        <w:t>. Test Schedule</w:t>
      </w:r>
      <w:bookmarkEnd w:id="1553864338"/>
      <w:bookmarkEnd w:id="1443081812"/>
    </w:p>
    <w:p w:rsidR="42E54C74" w:rsidP="725B7BD4" w:rsidRDefault="42E54C74" w14:paraId="3BBC2FE2" w14:textId="390403CB">
      <w:pPr>
        <w:pStyle w:val="Heading2"/>
        <w:bidi w:val="0"/>
        <w:rPr>
          <w:rFonts w:ascii="Times New Roman" w:hAnsi="Times New Roman" w:eastAsia="Times New Roman" w:cs="Times New Roman"/>
        </w:rPr>
      </w:pPr>
      <w:bookmarkStart w:name="_Toc1348980802" w:id="1014881018"/>
      <w:bookmarkStart w:name="_Toc1057763441" w:id="1066764660"/>
      <w:r w:rsidRPr="725B7BD4" w:rsidR="42E54C74">
        <w:rPr>
          <w:rFonts w:ascii="Times New Roman" w:hAnsi="Times New Roman" w:eastAsia="Times New Roman" w:cs="Times New Roman"/>
        </w:rPr>
        <w:t>1</w:t>
      </w:r>
      <w:r w:rsidRPr="725B7BD4" w:rsidR="2AAD9D6B">
        <w:rPr>
          <w:rFonts w:ascii="Times New Roman" w:hAnsi="Times New Roman" w:eastAsia="Times New Roman" w:cs="Times New Roman"/>
        </w:rPr>
        <w:t>1</w:t>
      </w:r>
      <w:r w:rsidRPr="725B7BD4" w:rsidR="42E54C74">
        <w:rPr>
          <w:rFonts w:ascii="Times New Roman" w:hAnsi="Times New Roman" w:eastAsia="Times New Roman" w:cs="Times New Roman"/>
        </w:rPr>
        <w:t xml:space="preserve">.1 </w:t>
      </w:r>
      <w:r w:rsidRPr="725B7BD4" w:rsidR="313519C5">
        <w:rPr>
          <w:rFonts w:ascii="Times New Roman" w:hAnsi="Times New Roman" w:eastAsia="Times New Roman" w:cs="Times New Roman"/>
        </w:rPr>
        <w:t>High-Level Timelin</w:t>
      </w:r>
      <w:r w:rsidRPr="725B7BD4" w:rsidR="4ABE3F86">
        <w:rPr>
          <w:rFonts w:ascii="Times New Roman" w:hAnsi="Times New Roman" w:eastAsia="Times New Roman" w:cs="Times New Roman"/>
        </w:rPr>
        <w:t>e</w:t>
      </w:r>
      <w:bookmarkEnd w:id="1014881018"/>
      <w:bookmarkEnd w:id="1066764660"/>
    </w:p>
    <w:tbl>
      <w:tblPr>
        <w:tblStyle w:val="TableGrid"/>
        <w:bidiVisual w:val="0"/>
        <w:tblW w:w="0" w:type="auto"/>
        <w:tblLayout w:type="fixed"/>
        <w:tblLook w:val="06A0" w:firstRow="1" w:lastRow="0" w:firstColumn="1" w:lastColumn="0" w:noHBand="1" w:noVBand="1"/>
      </w:tblPr>
      <w:tblGrid>
        <w:gridCol w:w="2235"/>
        <w:gridCol w:w="1755"/>
        <w:gridCol w:w="4590"/>
      </w:tblGrid>
      <w:tr w:rsidR="725B7BD4" w:rsidTr="725B7BD4" w14:paraId="05A93AA9">
        <w:trPr>
          <w:trHeight w:val="300"/>
        </w:trPr>
        <w:tc>
          <w:tcPr>
            <w:tcW w:w="2235" w:type="dxa"/>
            <w:shd w:val="clear" w:color="auto" w:fill="DBE5F1" w:themeFill="accent1" w:themeFillTint="33"/>
            <w:tcMar/>
          </w:tcPr>
          <w:p w:rsidR="2685E5E8" w:rsidP="725B7BD4" w:rsidRDefault="2685E5E8" w14:paraId="2BC532CA" w14:textId="71589D5A">
            <w:pPr>
              <w:pStyle w:val="Normal"/>
              <w:bidi w:val="0"/>
              <w:rPr>
                <w:rFonts w:ascii="Times New Roman" w:hAnsi="Times New Roman" w:eastAsia="Times New Roman" w:cs="Times New Roman"/>
                <w:b w:val="1"/>
                <w:bCs w:val="1"/>
                <w:noProof w:val="0"/>
                <w:sz w:val="22"/>
                <w:szCs w:val="22"/>
                <w:lang w:val="en-US"/>
              </w:rPr>
            </w:pPr>
            <w:r w:rsidRPr="725B7BD4" w:rsidR="2685E5E8">
              <w:rPr>
                <w:rFonts w:ascii="Times New Roman" w:hAnsi="Times New Roman" w:eastAsia="Times New Roman" w:cs="Times New Roman"/>
                <w:b w:val="1"/>
                <w:bCs w:val="1"/>
                <w:noProof w:val="0"/>
                <w:sz w:val="22"/>
                <w:szCs w:val="22"/>
                <w:lang w:val="en-US"/>
              </w:rPr>
              <w:t>Phase</w:t>
            </w:r>
          </w:p>
        </w:tc>
        <w:tc>
          <w:tcPr>
            <w:tcW w:w="1755" w:type="dxa"/>
            <w:shd w:val="clear" w:color="auto" w:fill="DBE5F1" w:themeFill="accent1" w:themeFillTint="33"/>
            <w:tcMar/>
          </w:tcPr>
          <w:p w:rsidR="2685E5E8" w:rsidP="725B7BD4" w:rsidRDefault="2685E5E8" w14:paraId="09887329" w14:textId="177F0FB7">
            <w:pPr>
              <w:pStyle w:val="Normal"/>
              <w:bidi w:val="0"/>
              <w:rPr>
                <w:rFonts w:ascii="Times New Roman" w:hAnsi="Times New Roman" w:eastAsia="Times New Roman" w:cs="Times New Roman"/>
                <w:b w:val="1"/>
                <w:bCs w:val="1"/>
                <w:noProof w:val="0"/>
                <w:sz w:val="22"/>
                <w:szCs w:val="22"/>
                <w:lang w:val="en-US"/>
              </w:rPr>
            </w:pPr>
            <w:r w:rsidRPr="725B7BD4" w:rsidR="2685E5E8">
              <w:rPr>
                <w:rFonts w:ascii="Times New Roman" w:hAnsi="Times New Roman" w:eastAsia="Times New Roman" w:cs="Times New Roman"/>
                <w:b w:val="1"/>
                <w:bCs w:val="1"/>
                <w:noProof w:val="0"/>
                <w:sz w:val="22"/>
                <w:szCs w:val="22"/>
                <w:lang w:val="en-US"/>
              </w:rPr>
              <w:t>Planned Date</w:t>
            </w:r>
          </w:p>
        </w:tc>
        <w:tc>
          <w:tcPr>
            <w:tcW w:w="4590" w:type="dxa"/>
            <w:shd w:val="clear" w:color="auto" w:fill="DBE5F1" w:themeFill="accent1" w:themeFillTint="33"/>
            <w:tcMar/>
          </w:tcPr>
          <w:p w:rsidR="2685E5E8" w:rsidP="725B7BD4" w:rsidRDefault="2685E5E8" w14:paraId="149A647C" w14:textId="65833091">
            <w:pPr>
              <w:pStyle w:val="Normal"/>
              <w:bidi w:val="0"/>
              <w:rPr>
                <w:rFonts w:ascii="Times New Roman" w:hAnsi="Times New Roman" w:eastAsia="Times New Roman" w:cs="Times New Roman"/>
                <w:b w:val="1"/>
                <w:bCs w:val="1"/>
                <w:noProof w:val="0"/>
                <w:sz w:val="22"/>
                <w:szCs w:val="22"/>
                <w:lang w:val="en-US"/>
              </w:rPr>
            </w:pPr>
            <w:r w:rsidRPr="725B7BD4" w:rsidR="2685E5E8">
              <w:rPr>
                <w:rFonts w:ascii="Times New Roman" w:hAnsi="Times New Roman" w:eastAsia="Times New Roman" w:cs="Times New Roman"/>
                <w:b w:val="1"/>
                <w:bCs w:val="1"/>
                <w:noProof w:val="0"/>
                <w:sz w:val="22"/>
                <w:szCs w:val="22"/>
                <w:lang w:val="en-US"/>
              </w:rPr>
              <w:t>Description</w:t>
            </w:r>
          </w:p>
        </w:tc>
      </w:tr>
      <w:tr w:rsidR="725B7BD4" w:rsidTr="725B7BD4" w14:paraId="4DFD7CC9">
        <w:trPr>
          <w:trHeight w:val="300"/>
        </w:trPr>
        <w:tc>
          <w:tcPr>
            <w:tcW w:w="2235" w:type="dxa"/>
            <w:tcMar/>
          </w:tcPr>
          <w:p w:rsidR="040181B2" w:rsidP="725B7BD4" w:rsidRDefault="040181B2" w14:paraId="0A8072DA" w14:textId="06EC3A43">
            <w:pPr>
              <w:bidi w:val="0"/>
              <w:rPr>
                <w:rFonts w:ascii="Times New Roman" w:hAnsi="Times New Roman" w:eastAsia="Times New Roman" w:cs="Times New Roman"/>
                <w:b w:val="0"/>
                <w:bCs w:val="0"/>
                <w:noProof w:val="0"/>
                <w:sz w:val="22"/>
                <w:szCs w:val="22"/>
                <w:lang w:val="en-US"/>
              </w:rPr>
            </w:pPr>
            <w:r w:rsidRPr="725B7BD4" w:rsidR="040181B2">
              <w:rPr>
                <w:rFonts w:ascii="Times New Roman" w:hAnsi="Times New Roman" w:eastAsia="Times New Roman" w:cs="Times New Roman"/>
                <w:b w:val="0"/>
                <w:bCs w:val="0"/>
                <w:noProof w:val="0"/>
                <w:sz w:val="22"/>
                <w:szCs w:val="22"/>
                <w:lang w:val="en-US"/>
              </w:rPr>
              <w:t>Test Planning</w:t>
            </w:r>
          </w:p>
        </w:tc>
        <w:tc>
          <w:tcPr>
            <w:tcW w:w="1755" w:type="dxa"/>
            <w:tcMar/>
          </w:tcPr>
          <w:p w:rsidR="6562DCA5" w:rsidP="725B7BD4" w:rsidRDefault="6562DCA5" w14:paraId="6C23F656" w14:textId="5F9255E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6562DCA5">
              <w:rPr>
                <w:rFonts w:ascii="Times New Roman" w:hAnsi="Times New Roman" w:eastAsia="Times New Roman" w:cs="Times New Roman"/>
                <w:noProof w:val="0"/>
                <w:sz w:val="22"/>
                <w:szCs w:val="22"/>
                <w:lang w:val="en-US"/>
              </w:rPr>
              <w:t>From-To Date</w:t>
            </w:r>
          </w:p>
        </w:tc>
        <w:tc>
          <w:tcPr>
            <w:tcW w:w="4590" w:type="dxa"/>
            <w:tcMar/>
          </w:tcPr>
          <w:p w:rsidR="6B6A9322" w:rsidP="725B7BD4" w:rsidRDefault="6B6A9322" w14:paraId="09059728" w14:textId="62623F3F">
            <w:pPr>
              <w:bidi w:val="0"/>
              <w:rPr>
                <w:rFonts w:ascii="Times New Roman" w:hAnsi="Times New Roman" w:eastAsia="Times New Roman" w:cs="Times New Roman"/>
                <w:noProof w:val="0"/>
                <w:color w:val="000000" w:themeColor="text1" w:themeTint="FF" w:themeShade="FF"/>
                <w:sz w:val="22"/>
                <w:szCs w:val="22"/>
                <w:lang w:val="en-US"/>
              </w:rPr>
            </w:pPr>
            <w:r w:rsidRPr="725B7BD4" w:rsidR="6B6A9322">
              <w:rPr>
                <w:rFonts w:ascii="Times New Roman" w:hAnsi="Times New Roman" w:eastAsia="Times New Roman" w:cs="Times New Roman"/>
                <w:noProof w:val="0"/>
                <w:color w:val="000000" w:themeColor="text1" w:themeTint="FF" w:themeShade="FF"/>
                <w:sz w:val="22"/>
                <w:szCs w:val="22"/>
                <w:lang w:val="en-US"/>
              </w:rPr>
              <w:t>Define scope, approach, timelines, and resource allocation.</w:t>
            </w:r>
          </w:p>
        </w:tc>
      </w:tr>
      <w:tr w:rsidR="725B7BD4" w:rsidTr="725B7BD4" w14:paraId="74F40327">
        <w:trPr>
          <w:trHeight w:val="300"/>
        </w:trPr>
        <w:tc>
          <w:tcPr>
            <w:tcW w:w="2235" w:type="dxa"/>
            <w:tcMar/>
          </w:tcPr>
          <w:p w:rsidR="2E9CF2DC" w:rsidP="725B7BD4" w:rsidRDefault="2E9CF2DC" w14:paraId="2F17C29A" w14:textId="43DAA0CA">
            <w:pPr>
              <w:bidi w:val="0"/>
              <w:rPr>
                <w:rFonts w:ascii="Times New Roman" w:hAnsi="Times New Roman" w:eastAsia="Times New Roman" w:cs="Times New Roman"/>
                <w:b w:val="0"/>
                <w:bCs w:val="0"/>
                <w:noProof w:val="0"/>
                <w:sz w:val="22"/>
                <w:szCs w:val="22"/>
                <w:lang w:val="en-US"/>
              </w:rPr>
            </w:pPr>
            <w:r w:rsidRPr="725B7BD4" w:rsidR="2E9CF2DC">
              <w:rPr>
                <w:rFonts w:ascii="Times New Roman" w:hAnsi="Times New Roman" w:eastAsia="Times New Roman" w:cs="Times New Roman"/>
                <w:b w:val="0"/>
                <w:bCs w:val="0"/>
                <w:noProof w:val="0"/>
                <w:sz w:val="22"/>
                <w:szCs w:val="22"/>
                <w:lang w:val="en-US"/>
              </w:rPr>
              <w:t>Test Design</w:t>
            </w:r>
          </w:p>
          <w:p w:rsidR="725B7BD4" w:rsidP="725B7BD4" w:rsidRDefault="725B7BD4" w14:paraId="2F9B6567" w14:textId="1A99EF88">
            <w:pPr>
              <w:bidi w:val="0"/>
              <w:rPr>
                <w:rFonts w:ascii="Times New Roman" w:hAnsi="Times New Roman" w:eastAsia="Times New Roman" w:cs="Times New Roman"/>
                <w:b w:val="0"/>
                <w:bCs w:val="0"/>
                <w:noProof w:val="0"/>
                <w:sz w:val="22"/>
                <w:szCs w:val="22"/>
                <w:lang w:val="en-US"/>
              </w:rPr>
            </w:pPr>
          </w:p>
        </w:tc>
        <w:tc>
          <w:tcPr>
            <w:tcW w:w="1755" w:type="dxa"/>
            <w:tcMar/>
          </w:tcPr>
          <w:p w:rsidR="606173DC" w:rsidP="725B7BD4" w:rsidRDefault="606173DC" w14:paraId="38A9F637" w14:textId="5F9255E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606173DC">
              <w:rPr>
                <w:rFonts w:ascii="Times New Roman" w:hAnsi="Times New Roman" w:eastAsia="Times New Roman" w:cs="Times New Roman"/>
                <w:noProof w:val="0"/>
                <w:sz w:val="22"/>
                <w:szCs w:val="22"/>
                <w:lang w:val="en-US"/>
              </w:rPr>
              <w:t>From-To Date</w:t>
            </w:r>
          </w:p>
          <w:p w:rsidR="725B7BD4" w:rsidP="725B7BD4" w:rsidRDefault="725B7BD4" w14:paraId="402CBDA3" w14:textId="5EF4C10D">
            <w:pPr>
              <w:bidi w:val="0"/>
              <w:rPr>
                <w:rFonts w:ascii="Times New Roman" w:hAnsi="Times New Roman" w:eastAsia="Times New Roman" w:cs="Times New Roman"/>
                <w:b w:val="0"/>
                <w:bCs w:val="0"/>
                <w:noProof w:val="0"/>
                <w:sz w:val="22"/>
                <w:szCs w:val="22"/>
                <w:lang w:val="en-US"/>
              </w:rPr>
            </w:pPr>
          </w:p>
        </w:tc>
        <w:tc>
          <w:tcPr>
            <w:tcW w:w="4590" w:type="dxa"/>
            <w:tcMar/>
          </w:tcPr>
          <w:p w:rsidR="389476AC" w:rsidP="725B7BD4" w:rsidRDefault="389476AC" w14:paraId="449758EF" w14:textId="0D499B89">
            <w:pPr>
              <w:bidi w:val="0"/>
              <w:rPr>
                <w:rFonts w:ascii="Times New Roman" w:hAnsi="Times New Roman" w:eastAsia="Times New Roman" w:cs="Times New Roman"/>
                <w:noProof w:val="0"/>
                <w:color w:val="000000" w:themeColor="text1" w:themeTint="FF" w:themeShade="FF"/>
                <w:sz w:val="22"/>
                <w:szCs w:val="22"/>
                <w:lang w:val="en-US"/>
              </w:rPr>
            </w:pPr>
            <w:r w:rsidRPr="725B7BD4" w:rsidR="389476AC">
              <w:rPr>
                <w:rFonts w:ascii="Times New Roman" w:hAnsi="Times New Roman" w:eastAsia="Times New Roman" w:cs="Times New Roman"/>
                <w:noProof w:val="0"/>
                <w:color w:val="000000" w:themeColor="text1" w:themeTint="FF" w:themeShade="FF"/>
                <w:sz w:val="22"/>
                <w:szCs w:val="22"/>
                <w:lang w:val="en-US"/>
              </w:rPr>
              <w:t>Create and review test cases, scenarios, and test data.</w:t>
            </w:r>
          </w:p>
        </w:tc>
      </w:tr>
      <w:tr w:rsidR="725B7BD4" w:rsidTr="725B7BD4" w14:paraId="5742DAC2">
        <w:trPr>
          <w:trHeight w:val="300"/>
        </w:trPr>
        <w:tc>
          <w:tcPr>
            <w:tcW w:w="2235" w:type="dxa"/>
            <w:tcMar/>
          </w:tcPr>
          <w:p w:rsidR="54528928" w:rsidP="725B7BD4" w:rsidRDefault="54528928" w14:paraId="421E0658" w14:textId="50C941F8">
            <w:pPr>
              <w:bidi w:val="0"/>
              <w:rPr>
                <w:rFonts w:ascii="Times New Roman" w:hAnsi="Times New Roman" w:eastAsia="Times New Roman" w:cs="Times New Roman"/>
                <w:b w:val="0"/>
                <w:bCs w:val="0"/>
                <w:noProof w:val="0"/>
                <w:sz w:val="22"/>
                <w:szCs w:val="22"/>
                <w:lang w:val="en-US"/>
              </w:rPr>
            </w:pPr>
            <w:r w:rsidRPr="725B7BD4" w:rsidR="54528928">
              <w:rPr>
                <w:rFonts w:ascii="Times New Roman" w:hAnsi="Times New Roman" w:eastAsia="Times New Roman" w:cs="Times New Roman"/>
                <w:b w:val="0"/>
                <w:bCs w:val="0"/>
                <w:noProof w:val="0"/>
                <w:sz w:val="22"/>
                <w:szCs w:val="22"/>
                <w:lang w:val="en-US"/>
              </w:rPr>
              <w:t>Test Execution</w:t>
            </w:r>
          </w:p>
          <w:p w:rsidR="725B7BD4" w:rsidP="725B7BD4" w:rsidRDefault="725B7BD4" w14:paraId="54835062" w14:textId="7E088CBA">
            <w:pPr>
              <w:pStyle w:val="Normal"/>
              <w:bidi w:val="0"/>
              <w:rPr>
                <w:rFonts w:ascii="Times New Roman" w:hAnsi="Times New Roman" w:eastAsia="Times New Roman" w:cs="Times New Roman"/>
                <w:b w:val="0"/>
                <w:bCs w:val="0"/>
                <w:noProof w:val="0"/>
                <w:sz w:val="22"/>
                <w:szCs w:val="22"/>
                <w:lang w:val="en-US"/>
              </w:rPr>
            </w:pPr>
          </w:p>
        </w:tc>
        <w:tc>
          <w:tcPr>
            <w:tcW w:w="1755" w:type="dxa"/>
            <w:tcMar/>
          </w:tcPr>
          <w:p w:rsidR="015ECBFA" w:rsidP="725B7BD4" w:rsidRDefault="015ECBFA" w14:paraId="69B7BB12" w14:textId="5F9255E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015ECBFA">
              <w:rPr>
                <w:rFonts w:ascii="Times New Roman" w:hAnsi="Times New Roman" w:eastAsia="Times New Roman" w:cs="Times New Roman"/>
                <w:noProof w:val="0"/>
                <w:sz w:val="22"/>
                <w:szCs w:val="22"/>
                <w:lang w:val="en-US"/>
              </w:rPr>
              <w:t>From-To Date</w:t>
            </w:r>
          </w:p>
          <w:p w:rsidR="725B7BD4" w:rsidP="725B7BD4" w:rsidRDefault="725B7BD4" w14:paraId="0553A2E6" w14:textId="561E13A3">
            <w:pPr>
              <w:bidi w:val="0"/>
              <w:rPr>
                <w:rFonts w:ascii="Times New Roman" w:hAnsi="Times New Roman" w:eastAsia="Times New Roman" w:cs="Times New Roman"/>
                <w:noProof w:val="0"/>
                <w:sz w:val="22"/>
                <w:szCs w:val="22"/>
                <w:lang w:val="en-US"/>
              </w:rPr>
            </w:pPr>
          </w:p>
        </w:tc>
        <w:tc>
          <w:tcPr>
            <w:tcW w:w="4590" w:type="dxa"/>
            <w:tcMar/>
          </w:tcPr>
          <w:p w:rsidR="618CAE24" w:rsidP="725B7BD4" w:rsidRDefault="618CAE24" w14:paraId="52993FD3" w14:textId="558BEEA7">
            <w:pPr>
              <w:bidi w:val="0"/>
              <w:rPr>
                <w:rFonts w:ascii="Times New Roman" w:hAnsi="Times New Roman" w:eastAsia="Times New Roman" w:cs="Times New Roman"/>
                <w:noProof w:val="0"/>
                <w:color w:val="000000" w:themeColor="text1" w:themeTint="FF" w:themeShade="FF"/>
                <w:sz w:val="22"/>
                <w:szCs w:val="22"/>
                <w:lang w:val="en-US"/>
              </w:rPr>
            </w:pPr>
            <w:r w:rsidRPr="725B7BD4" w:rsidR="618CAE24">
              <w:rPr>
                <w:rFonts w:ascii="Times New Roman" w:hAnsi="Times New Roman" w:eastAsia="Times New Roman" w:cs="Times New Roman"/>
                <w:noProof w:val="0"/>
                <w:color w:val="000000" w:themeColor="text1" w:themeTint="FF" w:themeShade="FF"/>
                <w:sz w:val="22"/>
                <w:szCs w:val="22"/>
                <w:lang w:val="en-US"/>
              </w:rPr>
              <w:t>Run test cases, log defects, and retest fixes.</w:t>
            </w:r>
          </w:p>
        </w:tc>
      </w:tr>
      <w:tr w:rsidR="725B7BD4" w:rsidTr="725B7BD4" w14:paraId="555D4DF4">
        <w:trPr>
          <w:trHeight w:val="300"/>
        </w:trPr>
        <w:tc>
          <w:tcPr>
            <w:tcW w:w="2235" w:type="dxa"/>
            <w:tcMar/>
          </w:tcPr>
          <w:p w:rsidR="21514F14" w:rsidP="725B7BD4" w:rsidRDefault="21514F14" w14:paraId="6D580CF8" w14:textId="2EEF30B9">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noProof w:val="0"/>
                <w:sz w:val="22"/>
                <w:szCs w:val="22"/>
                <w:lang w:val="en-US"/>
              </w:rPr>
            </w:pPr>
            <w:r w:rsidRPr="725B7BD4" w:rsidR="21514F14">
              <w:rPr>
                <w:rFonts w:ascii="Times New Roman" w:hAnsi="Times New Roman" w:eastAsia="Times New Roman" w:cs="Times New Roman"/>
                <w:b w:val="0"/>
                <w:bCs w:val="0"/>
                <w:noProof w:val="0"/>
                <w:sz w:val="22"/>
                <w:szCs w:val="22"/>
                <w:lang w:val="en-US"/>
              </w:rPr>
              <w:t>Regression</w:t>
            </w:r>
          </w:p>
          <w:p w:rsidR="725B7BD4" w:rsidP="725B7BD4" w:rsidRDefault="725B7BD4" w14:paraId="40A97262" w14:textId="797ED783">
            <w:pPr>
              <w:pStyle w:val="Normal"/>
              <w:bidi w:val="0"/>
              <w:rPr>
                <w:rFonts w:ascii="Times New Roman" w:hAnsi="Times New Roman" w:eastAsia="Times New Roman" w:cs="Times New Roman"/>
                <w:b w:val="0"/>
                <w:bCs w:val="0"/>
                <w:noProof w:val="0"/>
                <w:sz w:val="22"/>
                <w:szCs w:val="22"/>
                <w:lang w:val="en-US"/>
              </w:rPr>
            </w:pPr>
          </w:p>
        </w:tc>
        <w:tc>
          <w:tcPr>
            <w:tcW w:w="1755" w:type="dxa"/>
            <w:tcMar/>
          </w:tcPr>
          <w:p w:rsidR="4BA4CAF7" w:rsidP="725B7BD4" w:rsidRDefault="4BA4CAF7" w14:paraId="0846CDCD" w14:textId="7A31D38F">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4BA4CAF7">
              <w:rPr>
                <w:rFonts w:ascii="Times New Roman" w:hAnsi="Times New Roman" w:eastAsia="Times New Roman" w:cs="Times New Roman"/>
                <w:noProof w:val="0"/>
                <w:sz w:val="22"/>
                <w:szCs w:val="22"/>
                <w:lang w:val="en-US"/>
              </w:rPr>
              <w:t xml:space="preserve">From-To Date </w:t>
            </w:r>
          </w:p>
        </w:tc>
        <w:tc>
          <w:tcPr>
            <w:tcW w:w="4590" w:type="dxa"/>
            <w:tcMar/>
          </w:tcPr>
          <w:p w:rsidR="7EB50886" w:rsidP="725B7BD4" w:rsidRDefault="7EB50886" w14:paraId="77DD3EED" w14:textId="4E6D8F8D">
            <w:pPr>
              <w:bidi w:val="0"/>
              <w:rPr>
                <w:rFonts w:ascii="Times New Roman" w:hAnsi="Times New Roman" w:eastAsia="Times New Roman" w:cs="Times New Roman"/>
                <w:noProof w:val="0"/>
                <w:color w:val="000000" w:themeColor="text1" w:themeTint="FF" w:themeShade="FF"/>
                <w:sz w:val="22"/>
                <w:szCs w:val="22"/>
                <w:lang w:val="en-US"/>
              </w:rPr>
            </w:pPr>
            <w:r w:rsidRPr="725B7BD4" w:rsidR="7EB50886">
              <w:rPr>
                <w:rFonts w:ascii="Times New Roman" w:hAnsi="Times New Roman" w:eastAsia="Times New Roman" w:cs="Times New Roman"/>
                <w:noProof w:val="0"/>
                <w:color w:val="000000" w:themeColor="text1" w:themeTint="FF" w:themeShade="FF"/>
                <w:sz w:val="22"/>
                <w:szCs w:val="22"/>
                <w:lang w:val="en-US"/>
              </w:rPr>
              <w:t>Assist business users during User Acceptance Testing.</w:t>
            </w:r>
          </w:p>
        </w:tc>
      </w:tr>
      <w:tr w:rsidR="725B7BD4" w:rsidTr="725B7BD4" w14:paraId="24C2F8F4">
        <w:trPr>
          <w:trHeight w:val="300"/>
        </w:trPr>
        <w:tc>
          <w:tcPr>
            <w:tcW w:w="2235" w:type="dxa"/>
            <w:tcMar/>
          </w:tcPr>
          <w:p w:rsidR="60CA2D45" w:rsidP="725B7BD4" w:rsidRDefault="60CA2D45" w14:paraId="3D512FFF" w14:textId="3A2E0D8B">
            <w:pPr>
              <w:bidi w:val="0"/>
              <w:rPr>
                <w:rFonts w:ascii="Times New Roman" w:hAnsi="Times New Roman" w:eastAsia="Times New Roman" w:cs="Times New Roman"/>
                <w:b w:val="0"/>
                <w:bCs w:val="0"/>
                <w:noProof w:val="0"/>
                <w:sz w:val="22"/>
                <w:szCs w:val="22"/>
                <w:lang w:val="en-US"/>
              </w:rPr>
            </w:pPr>
            <w:r w:rsidRPr="725B7BD4" w:rsidR="60CA2D45">
              <w:rPr>
                <w:rFonts w:ascii="Times New Roman" w:hAnsi="Times New Roman" w:eastAsia="Times New Roman" w:cs="Times New Roman"/>
                <w:b w:val="0"/>
                <w:bCs w:val="0"/>
                <w:noProof w:val="0"/>
                <w:sz w:val="22"/>
                <w:szCs w:val="22"/>
                <w:lang w:val="en-US"/>
              </w:rPr>
              <w:t>UAT Support</w:t>
            </w:r>
          </w:p>
          <w:p w:rsidR="725B7BD4" w:rsidP="725B7BD4" w:rsidRDefault="725B7BD4" w14:paraId="76890B75" w14:textId="793E4D04">
            <w:pPr>
              <w:pStyle w:val="Normal"/>
              <w:bidi w:val="0"/>
              <w:rPr>
                <w:rFonts w:ascii="Times New Roman" w:hAnsi="Times New Roman" w:eastAsia="Times New Roman" w:cs="Times New Roman"/>
                <w:b w:val="0"/>
                <w:bCs w:val="0"/>
                <w:noProof w:val="0"/>
                <w:sz w:val="22"/>
                <w:szCs w:val="22"/>
                <w:lang w:val="en-US"/>
              </w:rPr>
            </w:pPr>
          </w:p>
        </w:tc>
        <w:tc>
          <w:tcPr>
            <w:tcW w:w="1755" w:type="dxa"/>
            <w:tcMar/>
          </w:tcPr>
          <w:p w:rsidR="650A545C" w:rsidP="725B7BD4" w:rsidRDefault="650A545C" w14:paraId="465462C6" w14:textId="5F9255E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650A545C">
              <w:rPr>
                <w:rFonts w:ascii="Times New Roman" w:hAnsi="Times New Roman" w:eastAsia="Times New Roman" w:cs="Times New Roman"/>
                <w:noProof w:val="0"/>
                <w:sz w:val="22"/>
                <w:szCs w:val="22"/>
                <w:lang w:val="en-US"/>
              </w:rPr>
              <w:t>From-To Date</w:t>
            </w:r>
          </w:p>
          <w:p w:rsidR="725B7BD4" w:rsidP="725B7BD4" w:rsidRDefault="725B7BD4" w14:paraId="72BF9EE9" w14:textId="67E3FBC0">
            <w:pPr>
              <w:pStyle w:val="Normal"/>
              <w:bidi w:val="0"/>
              <w:rPr>
                <w:rFonts w:ascii="Times New Roman" w:hAnsi="Times New Roman" w:eastAsia="Times New Roman" w:cs="Times New Roman"/>
                <w:noProof w:val="0"/>
                <w:sz w:val="22"/>
                <w:szCs w:val="22"/>
                <w:lang w:val="en-US"/>
              </w:rPr>
            </w:pPr>
          </w:p>
        </w:tc>
        <w:tc>
          <w:tcPr>
            <w:tcW w:w="4590" w:type="dxa"/>
            <w:tcMar/>
          </w:tcPr>
          <w:p w:rsidR="102C6A3C" w:rsidP="725B7BD4" w:rsidRDefault="102C6A3C" w14:paraId="6A4672A8" w14:textId="4A01B8C4">
            <w:pPr>
              <w:bidi w:val="0"/>
              <w:rPr>
                <w:rFonts w:ascii="Times New Roman" w:hAnsi="Times New Roman" w:eastAsia="Times New Roman" w:cs="Times New Roman"/>
                <w:noProof w:val="0"/>
                <w:color w:val="000000" w:themeColor="text1" w:themeTint="FF" w:themeShade="FF"/>
                <w:sz w:val="22"/>
                <w:szCs w:val="22"/>
                <w:lang w:val="en-US"/>
              </w:rPr>
            </w:pPr>
            <w:r w:rsidRPr="725B7BD4" w:rsidR="102C6A3C">
              <w:rPr>
                <w:rFonts w:ascii="Times New Roman" w:hAnsi="Times New Roman" w:eastAsia="Times New Roman" w:cs="Times New Roman"/>
                <w:noProof w:val="0"/>
                <w:color w:val="000000" w:themeColor="text1" w:themeTint="FF" w:themeShade="FF"/>
                <w:sz w:val="22"/>
                <w:szCs w:val="22"/>
                <w:lang w:val="en-US"/>
              </w:rPr>
              <w:t>Assist business users during User Acceptance Testing.</w:t>
            </w:r>
          </w:p>
        </w:tc>
      </w:tr>
      <w:tr w:rsidR="725B7BD4" w:rsidTr="725B7BD4" w14:paraId="7A235E0C">
        <w:trPr>
          <w:trHeight w:val="300"/>
        </w:trPr>
        <w:tc>
          <w:tcPr>
            <w:tcW w:w="2235" w:type="dxa"/>
            <w:tcMar/>
          </w:tcPr>
          <w:p w:rsidR="262A4D18" w:rsidP="725B7BD4" w:rsidRDefault="262A4D18" w14:paraId="1291992E" w14:textId="456C9652">
            <w:pPr>
              <w:bidi w:val="0"/>
              <w:rPr>
                <w:rFonts w:ascii="Times New Roman" w:hAnsi="Times New Roman" w:eastAsia="Times New Roman" w:cs="Times New Roman"/>
                <w:noProof w:val="0"/>
                <w:color w:val="000000" w:themeColor="text1" w:themeTint="FF" w:themeShade="FF"/>
                <w:sz w:val="22"/>
                <w:szCs w:val="22"/>
                <w:lang w:val="en-US"/>
              </w:rPr>
            </w:pPr>
            <w:r w:rsidRPr="725B7BD4" w:rsidR="262A4D18">
              <w:rPr>
                <w:rFonts w:ascii="Times New Roman" w:hAnsi="Times New Roman" w:eastAsia="Times New Roman" w:cs="Times New Roman"/>
                <w:noProof w:val="0"/>
                <w:color w:val="000000" w:themeColor="text1" w:themeTint="FF" w:themeShade="FF"/>
                <w:sz w:val="22"/>
                <w:szCs w:val="22"/>
                <w:lang w:val="en-US"/>
              </w:rPr>
              <w:t>Non-Functional Testing</w:t>
            </w:r>
          </w:p>
        </w:tc>
        <w:tc>
          <w:tcPr>
            <w:tcW w:w="1755" w:type="dxa"/>
            <w:tcMar/>
          </w:tcPr>
          <w:p w:rsidR="11BC6459" w:rsidP="725B7BD4" w:rsidRDefault="11BC6459" w14:paraId="3A8E09B2" w14:textId="5F9255E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11BC6459">
              <w:rPr>
                <w:rFonts w:ascii="Times New Roman" w:hAnsi="Times New Roman" w:eastAsia="Times New Roman" w:cs="Times New Roman"/>
                <w:noProof w:val="0"/>
                <w:sz w:val="22"/>
                <w:szCs w:val="22"/>
                <w:lang w:val="en-US"/>
              </w:rPr>
              <w:t>From-To Date</w:t>
            </w:r>
          </w:p>
          <w:p w:rsidR="725B7BD4" w:rsidP="725B7BD4" w:rsidRDefault="725B7BD4" w14:paraId="0B973F36" w14:textId="1BD79398">
            <w:pPr>
              <w:pStyle w:val="Normal"/>
              <w:bidi w:val="0"/>
              <w:rPr>
                <w:rFonts w:ascii="Times New Roman" w:hAnsi="Times New Roman" w:eastAsia="Times New Roman" w:cs="Times New Roman"/>
                <w:noProof w:val="0"/>
                <w:sz w:val="22"/>
                <w:szCs w:val="22"/>
                <w:lang w:val="en-US"/>
              </w:rPr>
            </w:pPr>
          </w:p>
        </w:tc>
        <w:tc>
          <w:tcPr>
            <w:tcW w:w="4590" w:type="dxa"/>
            <w:tcMar/>
          </w:tcPr>
          <w:p w:rsidR="262A4D18" w:rsidP="725B7BD4" w:rsidRDefault="262A4D18" w14:paraId="10F57B75" w14:textId="4F3C957E">
            <w:pPr>
              <w:bidi w:val="0"/>
              <w:rPr>
                <w:rFonts w:ascii="Times New Roman" w:hAnsi="Times New Roman" w:eastAsia="Times New Roman" w:cs="Times New Roman"/>
                <w:noProof w:val="0"/>
                <w:color w:val="000000" w:themeColor="text1" w:themeTint="FF" w:themeShade="FF"/>
                <w:sz w:val="22"/>
                <w:szCs w:val="22"/>
                <w:lang w:val="en-US"/>
              </w:rPr>
            </w:pPr>
            <w:r w:rsidRPr="725B7BD4" w:rsidR="262A4D18">
              <w:rPr>
                <w:rFonts w:ascii="Times New Roman" w:hAnsi="Times New Roman" w:eastAsia="Times New Roman" w:cs="Times New Roman"/>
                <w:noProof w:val="0"/>
                <w:color w:val="000000" w:themeColor="text1" w:themeTint="FF" w:themeShade="FF"/>
                <w:sz w:val="22"/>
                <w:szCs w:val="22"/>
                <w:lang w:val="en-US"/>
              </w:rPr>
              <w:t>Validate usability, scalability, and reliability aspects.</w:t>
            </w:r>
          </w:p>
        </w:tc>
      </w:tr>
      <w:tr w:rsidR="725B7BD4" w:rsidTr="725B7BD4" w14:paraId="3F1515C2">
        <w:trPr>
          <w:trHeight w:val="300"/>
        </w:trPr>
        <w:tc>
          <w:tcPr>
            <w:tcW w:w="2235" w:type="dxa"/>
            <w:tcMar/>
          </w:tcPr>
          <w:p w:rsidR="262A4D18" w:rsidP="725B7BD4" w:rsidRDefault="262A4D18" w14:paraId="749FC304" w14:textId="5DABFE7F">
            <w:pPr>
              <w:bidi w:val="0"/>
              <w:rPr>
                <w:rFonts w:ascii="Times New Roman" w:hAnsi="Times New Roman" w:eastAsia="Times New Roman" w:cs="Times New Roman"/>
                <w:noProof w:val="0"/>
                <w:color w:val="000000" w:themeColor="text1" w:themeTint="FF" w:themeShade="FF"/>
                <w:sz w:val="22"/>
                <w:szCs w:val="22"/>
                <w:lang w:val="en-US"/>
              </w:rPr>
            </w:pPr>
            <w:r w:rsidRPr="725B7BD4" w:rsidR="262A4D18">
              <w:rPr>
                <w:rFonts w:ascii="Times New Roman" w:hAnsi="Times New Roman" w:eastAsia="Times New Roman" w:cs="Times New Roman"/>
                <w:noProof w:val="0"/>
                <w:color w:val="000000" w:themeColor="text1" w:themeTint="FF" w:themeShade="FF"/>
                <w:sz w:val="22"/>
                <w:szCs w:val="22"/>
                <w:lang w:val="en-US"/>
              </w:rPr>
              <w:t>Security Testing</w:t>
            </w:r>
          </w:p>
        </w:tc>
        <w:tc>
          <w:tcPr>
            <w:tcW w:w="1755" w:type="dxa"/>
            <w:tcMar/>
          </w:tcPr>
          <w:p w:rsidR="7C76F944" w:rsidP="725B7BD4" w:rsidRDefault="7C76F944" w14:paraId="65D5F436" w14:textId="5F9255E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7C76F944">
              <w:rPr>
                <w:rFonts w:ascii="Times New Roman" w:hAnsi="Times New Roman" w:eastAsia="Times New Roman" w:cs="Times New Roman"/>
                <w:noProof w:val="0"/>
                <w:sz w:val="22"/>
                <w:szCs w:val="22"/>
                <w:lang w:val="en-US"/>
              </w:rPr>
              <w:t>From-To Date</w:t>
            </w:r>
          </w:p>
          <w:p w:rsidR="725B7BD4" w:rsidP="725B7BD4" w:rsidRDefault="725B7BD4" w14:paraId="1F12CF3D" w14:textId="07BB51E0">
            <w:pPr>
              <w:pStyle w:val="Normal"/>
              <w:bidi w:val="0"/>
              <w:rPr>
                <w:rFonts w:ascii="Times New Roman" w:hAnsi="Times New Roman" w:eastAsia="Times New Roman" w:cs="Times New Roman"/>
                <w:noProof w:val="0"/>
                <w:sz w:val="22"/>
                <w:szCs w:val="22"/>
                <w:lang w:val="en-US"/>
              </w:rPr>
            </w:pPr>
          </w:p>
        </w:tc>
        <w:tc>
          <w:tcPr>
            <w:tcW w:w="4590" w:type="dxa"/>
            <w:tcMar/>
          </w:tcPr>
          <w:p w:rsidR="55F3FD92" w:rsidP="725B7BD4" w:rsidRDefault="55F3FD92" w14:paraId="609D3608" w14:textId="27E7213E">
            <w:pPr>
              <w:bidi w:val="0"/>
              <w:rPr>
                <w:rFonts w:ascii="Times New Roman" w:hAnsi="Times New Roman" w:eastAsia="Times New Roman" w:cs="Times New Roman"/>
                <w:noProof w:val="0"/>
                <w:color w:val="000000" w:themeColor="text1" w:themeTint="FF" w:themeShade="FF"/>
                <w:sz w:val="22"/>
                <w:szCs w:val="22"/>
                <w:lang w:val="en-US"/>
              </w:rPr>
            </w:pPr>
            <w:r w:rsidRPr="725B7BD4" w:rsidR="55F3FD92">
              <w:rPr>
                <w:rFonts w:ascii="Times New Roman" w:hAnsi="Times New Roman" w:eastAsia="Times New Roman" w:cs="Times New Roman"/>
                <w:noProof w:val="0"/>
                <w:color w:val="000000" w:themeColor="text1" w:themeTint="FF" w:themeShade="FF"/>
                <w:sz w:val="22"/>
                <w:szCs w:val="22"/>
                <w:lang w:val="en-US"/>
              </w:rPr>
              <w:t>I</w:t>
            </w:r>
            <w:r w:rsidRPr="725B7BD4" w:rsidR="262A4D18">
              <w:rPr>
                <w:rFonts w:ascii="Times New Roman" w:hAnsi="Times New Roman" w:eastAsia="Times New Roman" w:cs="Times New Roman"/>
                <w:noProof w:val="0"/>
                <w:color w:val="000000" w:themeColor="text1" w:themeTint="FF" w:themeShade="FF"/>
                <w:sz w:val="22"/>
                <w:szCs w:val="22"/>
                <w:lang w:val="en-US"/>
              </w:rPr>
              <w:t>dentify</w:t>
            </w:r>
            <w:r w:rsidRPr="725B7BD4" w:rsidR="262A4D18">
              <w:rPr>
                <w:rFonts w:ascii="Times New Roman" w:hAnsi="Times New Roman" w:eastAsia="Times New Roman" w:cs="Times New Roman"/>
                <w:noProof w:val="0"/>
                <w:color w:val="000000" w:themeColor="text1" w:themeTint="FF" w:themeShade="FF"/>
                <w:sz w:val="22"/>
                <w:szCs w:val="22"/>
                <w:lang w:val="en-US"/>
              </w:rPr>
              <w:t xml:space="preserve"> vulnerabilities and validate security controls.</w:t>
            </w:r>
          </w:p>
        </w:tc>
      </w:tr>
      <w:tr w:rsidR="725B7BD4" w:rsidTr="725B7BD4" w14:paraId="1092262E">
        <w:trPr>
          <w:trHeight w:val="300"/>
        </w:trPr>
        <w:tc>
          <w:tcPr>
            <w:tcW w:w="2235" w:type="dxa"/>
            <w:tcMar/>
          </w:tcPr>
          <w:p w:rsidR="262A4D18" w:rsidP="725B7BD4" w:rsidRDefault="262A4D18" w14:paraId="73C4D1A0" w14:textId="5F881353">
            <w:pPr>
              <w:bidi w:val="0"/>
              <w:rPr>
                <w:rFonts w:ascii="Times New Roman" w:hAnsi="Times New Roman" w:eastAsia="Times New Roman" w:cs="Times New Roman"/>
                <w:noProof w:val="0"/>
                <w:color w:val="000000" w:themeColor="text1" w:themeTint="FF" w:themeShade="FF"/>
                <w:sz w:val="22"/>
                <w:szCs w:val="22"/>
                <w:lang w:val="en-US"/>
              </w:rPr>
            </w:pPr>
            <w:r w:rsidRPr="725B7BD4" w:rsidR="262A4D18">
              <w:rPr>
                <w:rFonts w:ascii="Times New Roman" w:hAnsi="Times New Roman" w:eastAsia="Times New Roman" w:cs="Times New Roman"/>
                <w:noProof w:val="0"/>
                <w:color w:val="000000" w:themeColor="text1" w:themeTint="FF" w:themeShade="FF"/>
                <w:sz w:val="22"/>
                <w:szCs w:val="22"/>
                <w:lang w:val="en-US"/>
              </w:rPr>
              <w:t>Penetration Testing</w:t>
            </w:r>
          </w:p>
        </w:tc>
        <w:tc>
          <w:tcPr>
            <w:tcW w:w="1755" w:type="dxa"/>
            <w:tcMar/>
          </w:tcPr>
          <w:p w:rsidR="78305D90" w:rsidP="725B7BD4" w:rsidRDefault="78305D90" w14:paraId="66997AB4" w14:textId="5F9255E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78305D90">
              <w:rPr>
                <w:rFonts w:ascii="Times New Roman" w:hAnsi="Times New Roman" w:eastAsia="Times New Roman" w:cs="Times New Roman"/>
                <w:noProof w:val="0"/>
                <w:sz w:val="22"/>
                <w:szCs w:val="22"/>
                <w:lang w:val="en-US"/>
              </w:rPr>
              <w:t>From-To Date</w:t>
            </w:r>
          </w:p>
          <w:p w:rsidR="725B7BD4" w:rsidP="725B7BD4" w:rsidRDefault="725B7BD4" w14:paraId="045BB442" w14:textId="268CB3A6">
            <w:pPr>
              <w:pStyle w:val="Normal"/>
              <w:bidi w:val="0"/>
              <w:rPr>
                <w:rFonts w:ascii="Times New Roman" w:hAnsi="Times New Roman" w:eastAsia="Times New Roman" w:cs="Times New Roman"/>
                <w:b w:val="1"/>
                <w:bCs w:val="1"/>
                <w:noProof w:val="0"/>
                <w:sz w:val="22"/>
                <w:szCs w:val="22"/>
                <w:lang w:val="en-US"/>
              </w:rPr>
            </w:pPr>
          </w:p>
        </w:tc>
        <w:tc>
          <w:tcPr>
            <w:tcW w:w="4590" w:type="dxa"/>
            <w:tcMar/>
          </w:tcPr>
          <w:p w:rsidR="262A4D18" w:rsidP="725B7BD4" w:rsidRDefault="262A4D18" w14:paraId="4C6DE39F" w14:textId="7BA3EDC2">
            <w:pPr>
              <w:bidi w:val="0"/>
              <w:rPr>
                <w:rFonts w:ascii="Times New Roman" w:hAnsi="Times New Roman" w:eastAsia="Times New Roman" w:cs="Times New Roman"/>
                <w:noProof w:val="0"/>
                <w:color w:val="000000" w:themeColor="text1" w:themeTint="FF" w:themeShade="FF"/>
                <w:sz w:val="22"/>
                <w:szCs w:val="22"/>
                <w:lang w:val="en-US"/>
              </w:rPr>
            </w:pPr>
            <w:r w:rsidRPr="725B7BD4" w:rsidR="262A4D18">
              <w:rPr>
                <w:rFonts w:ascii="Times New Roman" w:hAnsi="Times New Roman" w:eastAsia="Times New Roman" w:cs="Times New Roman"/>
                <w:noProof w:val="0"/>
                <w:color w:val="000000" w:themeColor="text1" w:themeTint="FF" w:themeShade="FF"/>
                <w:sz w:val="22"/>
                <w:szCs w:val="22"/>
                <w:lang w:val="en-US"/>
              </w:rPr>
              <w:t>Simulate real-world attacks to assess system resilience.</w:t>
            </w:r>
          </w:p>
        </w:tc>
      </w:tr>
      <w:tr w:rsidR="725B7BD4" w:rsidTr="725B7BD4" w14:paraId="22FFDC78">
        <w:trPr>
          <w:trHeight w:val="300"/>
        </w:trPr>
        <w:tc>
          <w:tcPr>
            <w:tcW w:w="2235" w:type="dxa"/>
            <w:tcMar/>
          </w:tcPr>
          <w:p w:rsidR="262A4D18" w:rsidP="725B7BD4" w:rsidRDefault="262A4D18" w14:paraId="5915CA86" w14:textId="0654D450">
            <w:pPr>
              <w:bidi w:val="0"/>
              <w:rPr>
                <w:rFonts w:ascii="Times New Roman" w:hAnsi="Times New Roman" w:eastAsia="Times New Roman" w:cs="Times New Roman"/>
                <w:noProof w:val="0"/>
                <w:color w:val="000000" w:themeColor="text1" w:themeTint="FF" w:themeShade="FF"/>
                <w:sz w:val="22"/>
                <w:szCs w:val="22"/>
                <w:lang w:val="en-US"/>
              </w:rPr>
            </w:pPr>
            <w:r w:rsidRPr="725B7BD4" w:rsidR="262A4D18">
              <w:rPr>
                <w:rFonts w:ascii="Times New Roman" w:hAnsi="Times New Roman" w:eastAsia="Times New Roman" w:cs="Times New Roman"/>
                <w:noProof w:val="0"/>
                <w:color w:val="000000" w:themeColor="text1" w:themeTint="FF" w:themeShade="FF"/>
                <w:sz w:val="22"/>
                <w:szCs w:val="22"/>
                <w:lang w:val="en-US"/>
              </w:rPr>
              <w:t>Performance Testing</w:t>
            </w:r>
          </w:p>
        </w:tc>
        <w:tc>
          <w:tcPr>
            <w:tcW w:w="1755" w:type="dxa"/>
            <w:tcMar/>
          </w:tcPr>
          <w:p w:rsidR="75580BD0" w:rsidP="725B7BD4" w:rsidRDefault="75580BD0" w14:paraId="75E2210D" w14:textId="5F9255E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75580BD0">
              <w:rPr>
                <w:rFonts w:ascii="Times New Roman" w:hAnsi="Times New Roman" w:eastAsia="Times New Roman" w:cs="Times New Roman"/>
                <w:noProof w:val="0"/>
                <w:sz w:val="22"/>
                <w:szCs w:val="22"/>
                <w:lang w:val="en-US"/>
              </w:rPr>
              <w:t>From-To Date</w:t>
            </w:r>
          </w:p>
          <w:p w:rsidR="725B7BD4" w:rsidP="725B7BD4" w:rsidRDefault="725B7BD4" w14:paraId="5AF9AAAC" w14:textId="6FC305F3">
            <w:pPr>
              <w:pStyle w:val="Normal"/>
              <w:bidi w:val="0"/>
              <w:rPr>
                <w:rFonts w:ascii="Times New Roman" w:hAnsi="Times New Roman" w:eastAsia="Times New Roman" w:cs="Times New Roman"/>
                <w:noProof w:val="0"/>
                <w:sz w:val="22"/>
                <w:szCs w:val="22"/>
                <w:lang w:val="en-US"/>
              </w:rPr>
            </w:pPr>
          </w:p>
        </w:tc>
        <w:tc>
          <w:tcPr>
            <w:tcW w:w="4590" w:type="dxa"/>
            <w:tcMar/>
          </w:tcPr>
          <w:p w:rsidR="262A4D18" w:rsidP="725B7BD4" w:rsidRDefault="262A4D18" w14:paraId="0EE7C38A" w14:textId="0FD8DE85">
            <w:pPr>
              <w:bidi w:val="0"/>
              <w:rPr>
                <w:rFonts w:ascii="Times New Roman" w:hAnsi="Times New Roman" w:eastAsia="Times New Roman" w:cs="Times New Roman"/>
                <w:noProof w:val="0"/>
                <w:color w:val="000000" w:themeColor="text1" w:themeTint="FF" w:themeShade="FF"/>
                <w:sz w:val="22"/>
                <w:szCs w:val="22"/>
                <w:lang w:val="en-US"/>
              </w:rPr>
            </w:pPr>
            <w:r w:rsidRPr="725B7BD4" w:rsidR="262A4D18">
              <w:rPr>
                <w:rFonts w:ascii="Times New Roman" w:hAnsi="Times New Roman" w:eastAsia="Times New Roman" w:cs="Times New Roman"/>
                <w:noProof w:val="0"/>
                <w:color w:val="000000" w:themeColor="text1" w:themeTint="FF" w:themeShade="FF"/>
                <w:sz w:val="22"/>
                <w:szCs w:val="22"/>
                <w:lang w:val="en-US"/>
              </w:rPr>
              <w:t>Test system behavior under expected and peak load conditions.</w:t>
            </w:r>
          </w:p>
        </w:tc>
      </w:tr>
      <w:tr w:rsidR="725B7BD4" w:rsidTr="725B7BD4" w14:paraId="4E7AA3E7">
        <w:trPr>
          <w:trHeight w:val="300"/>
        </w:trPr>
        <w:tc>
          <w:tcPr>
            <w:tcW w:w="2235" w:type="dxa"/>
            <w:tcMar/>
          </w:tcPr>
          <w:p w:rsidR="54528928" w:rsidP="725B7BD4" w:rsidRDefault="54528928" w14:paraId="05860A32" w14:textId="0BF183E5">
            <w:pPr>
              <w:bidi w:val="0"/>
              <w:rPr>
                <w:rFonts w:ascii="Times New Roman" w:hAnsi="Times New Roman" w:eastAsia="Times New Roman" w:cs="Times New Roman"/>
                <w:b w:val="0"/>
                <w:bCs w:val="0"/>
                <w:noProof w:val="0"/>
                <w:sz w:val="22"/>
                <w:szCs w:val="22"/>
                <w:lang w:val="en-US"/>
              </w:rPr>
            </w:pPr>
            <w:r w:rsidRPr="725B7BD4" w:rsidR="54528928">
              <w:rPr>
                <w:rFonts w:ascii="Times New Roman" w:hAnsi="Times New Roman" w:eastAsia="Times New Roman" w:cs="Times New Roman"/>
                <w:b w:val="0"/>
                <w:bCs w:val="0"/>
                <w:noProof w:val="0"/>
                <w:sz w:val="22"/>
                <w:szCs w:val="22"/>
                <w:lang w:val="en-US"/>
              </w:rPr>
              <w:t>Closure &amp; Sign-off</w:t>
            </w:r>
          </w:p>
        </w:tc>
        <w:tc>
          <w:tcPr>
            <w:tcW w:w="1755" w:type="dxa"/>
            <w:tcMar/>
          </w:tcPr>
          <w:p w:rsidR="6B07E1FB" w:rsidP="725B7BD4" w:rsidRDefault="6B07E1FB" w14:paraId="4DE19400" w14:textId="4C12B723">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6B07E1FB">
              <w:rPr>
                <w:rFonts w:ascii="Times New Roman" w:hAnsi="Times New Roman" w:eastAsia="Times New Roman" w:cs="Times New Roman"/>
                <w:noProof w:val="0"/>
                <w:sz w:val="22"/>
                <w:szCs w:val="22"/>
                <w:lang w:val="en-US"/>
              </w:rPr>
              <w:t>From-To Date</w:t>
            </w:r>
          </w:p>
        </w:tc>
        <w:tc>
          <w:tcPr>
            <w:tcW w:w="4590" w:type="dxa"/>
            <w:tcMar/>
          </w:tcPr>
          <w:p w:rsidR="2D958301" w:rsidP="725B7BD4" w:rsidRDefault="2D958301" w14:paraId="1651727A" w14:textId="3F0D65C0">
            <w:pPr>
              <w:bidi w:val="0"/>
              <w:rPr>
                <w:rFonts w:ascii="Times New Roman" w:hAnsi="Times New Roman" w:eastAsia="Times New Roman" w:cs="Times New Roman"/>
                <w:noProof w:val="0"/>
                <w:color w:val="000000" w:themeColor="text1" w:themeTint="FF" w:themeShade="FF"/>
                <w:sz w:val="22"/>
                <w:szCs w:val="22"/>
                <w:lang w:val="en-US"/>
              </w:rPr>
            </w:pPr>
            <w:r w:rsidRPr="725B7BD4" w:rsidR="2D958301">
              <w:rPr>
                <w:rFonts w:ascii="Times New Roman" w:hAnsi="Times New Roman" w:eastAsia="Times New Roman" w:cs="Times New Roman"/>
                <w:noProof w:val="0"/>
                <w:color w:val="000000" w:themeColor="text1" w:themeTint="FF" w:themeShade="FF"/>
                <w:sz w:val="22"/>
                <w:szCs w:val="22"/>
                <w:lang w:val="en-US"/>
              </w:rPr>
              <w:t>Prepare test closure report, get formal approvals, and archive artifacts.</w:t>
            </w:r>
          </w:p>
        </w:tc>
      </w:tr>
    </w:tbl>
    <w:p w:rsidR="1046B34F" w:rsidP="725B7BD4" w:rsidRDefault="1046B34F" w14:paraId="0E313276" w14:textId="76CC4E8D">
      <w:pPr>
        <w:pStyle w:val="Heading1"/>
        <w:bidi w:val="0"/>
        <w:rPr>
          <w:rFonts w:ascii="Times New Roman" w:hAnsi="Times New Roman" w:eastAsia="Times New Roman" w:cs="Times New Roman"/>
        </w:rPr>
      </w:pPr>
      <w:bookmarkStart w:name="_Toc1396377258" w:id="854239504"/>
      <w:bookmarkStart w:name="_Toc1204858874" w:id="1044245829"/>
      <w:r w:rsidRPr="725B7BD4" w:rsidR="1046B34F">
        <w:rPr>
          <w:rFonts w:ascii="Times New Roman" w:hAnsi="Times New Roman" w:eastAsia="Times New Roman" w:cs="Times New Roman"/>
        </w:rPr>
        <w:t>1</w:t>
      </w:r>
      <w:r w:rsidRPr="725B7BD4" w:rsidR="4F0DFF98">
        <w:rPr>
          <w:rFonts w:ascii="Times New Roman" w:hAnsi="Times New Roman" w:eastAsia="Times New Roman" w:cs="Times New Roman"/>
        </w:rPr>
        <w:t>2</w:t>
      </w:r>
      <w:r w:rsidRPr="725B7BD4" w:rsidR="1046B34F">
        <w:rPr>
          <w:rFonts w:ascii="Times New Roman" w:hAnsi="Times New Roman" w:eastAsia="Times New Roman" w:cs="Times New Roman"/>
        </w:rPr>
        <w:t>. Entry &amp; Exit Criteria</w:t>
      </w:r>
      <w:bookmarkEnd w:id="854239504"/>
      <w:bookmarkEnd w:id="1044245829"/>
    </w:p>
    <w:p w:rsidR="44B9EADB" w:rsidP="725B7BD4" w:rsidRDefault="44B9EADB" w14:paraId="697370C7" w14:textId="04553D84">
      <w:pPr>
        <w:pStyle w:val="Heading2"/>
        <w:bidi w:val="0"/>
        <w:rPr>
          <w:rFonts w:ascii="Times New Roman" w:hAnsi="Times New Roman" w:eastAsia="Times New Roman" w:cs="Times New Roman"/>
        </w:rPr>
      </w:pPr>
      <w:bookmarkStart w:name="_Toc380395340" w:id="1533911667"/>
      <w:bookmarkStart w:name="_Toc1928412328" w:id="447950588"/>
      <w:r w:rsidRPr="725B7BD4" w:rsidR="44B9EADB">
        <w:rPr>
          <w:rFonts w:ascii="Times New Roman" w:hAnsi="Times New Roman" w:eastAsia="Times New Roman" w:cs="Times New Roman"/>
        </w:rPr>
        <w:t>1</w:t>
      </w:r>
      <w:r w:rsidRPr="725B7BD4" w:rsidR="55AEAC39">
        <w:rPr>
          <w:rFonts w:ascii="Times New Roman" w:hAnsi="Times New Roman" w:eastAsia="Times New Roman" w:cs="Times New Roman"/>
        </w:rPr>
        <w:t>2</w:t>
      </w:r>
      <w:r w:rsidRPr="725B7BD4" w:rsidR="44B9EADB">
        <w:rPr>
          <w:rFonts w:ascii="Times New Roman" w:hAnsi="Times New Roman" w:eastAsia="Times New Roman" w:cs="Times New Roman"/>
        </w:rPr>
        <w:t xml:space="preserve">.1 </w:t>
      </w:r>
      <w:r w:rsidRPr="725B7BD4" w:rsidR="1046B34F">
        <w:rPr>
          <w:rFonts w:ascii="Times New Roman" w:hAnsi="Times New Roman" w:eastAsia="Times New Roman" w:cs="Times New Roman"/>
        </w:rPr>
        <w:t>Entry criteria</w:t>
      </w:r>
      <w:bookmarkEnd w:id="1533911667"/>
      <w:bookmarkEnd w:id="447950588"/>
    </w:p>
    <w:p w:rsidR="1046B34F" w:rsidP="725B7BD4" w:rsidRDefault="1046B34F" w14:paraId="0B03EB9C" w14:textId="6E37984E">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 xml:space="preserve">Approved </w:t>
      </w:r>
      <w:r w:rsidRPr="725B7BD4" w:rsidR="1046B34F">
        <w:rPr>
          <w:rFonts w:ascii="Times New Roman" w:hAnsi="Times New Roman" w:eastAsia="Times New Roman" w:cs="Times New Roman"/>
          <w:b w:val="1"/>
          <w:bCs w:val="1"/>
          <w:noProof w:val="0"/>
          <w:color w:val="000000" w:themeColor="text1" w:themeTint="FF" w:themeShade="FF"/>
          <w:lang w:val="en-US"/>
        </w:rPr>
        <w:t>Business Requirement Document (BRD)</w:t>
      </w:r>
      <w:r w:rsidRPr="725B7BD4" w:rsidR="1046B34F">
        <w:rPr>
          <w:rFonts w:ascii="Times New Roman" w:hAnsi="Times New Roman" w:eastAsia="Times New Roman" w:cs="Times New Roman"/>
          <w:noProof w:val="0"/>
          <w:color w:val="000000" w:themeColor="text1" w:themeTint="FF" w:themeShade="FF"/>
          <w:lang w:val="en-US"/>
        </w:rPr>
        <w:t xml:space="preserve"> or </w:t>
      </w:r>
      <w:r w:rsidRPr="725B7BD4" w:rsidR="1046B34F">
        <w:rPr>
          <w:rFonts w:ascii="Times New Roman" w:hAnsi="Times New Roman" w:eastAsia="Times New Roman" w:cs="Times New Roman"/>
          <w:b w:val="1"/>
          <w:bCs w:val="1"/>
          <w:noProof w:val="0"/>
          <w:color w:val="000000" w:themeColor="text1" w:themeTint="FF" w:themeShade="FF"/>
          <w:lang w:val="en-US"/>
        </w:rPr>
        <w:t>User Stories</w:t>
      </w:r>
      <w:r w:rsidRPr="725B7BD4" w:rsidR="1046B34F">
        <w:rPr>
          <w:rFonts w:ascii="Times New Roman" w:hAnsi="Times New Roman" w:eastAsia="Times New Roman" w:cs="Times New Roman"/>
          <w:noProof w:val="0"/>
          <w:color w:val="000000" w:themeColor="text1" w:themeTint="FF" w:themeShade="FF"/>
          <w:lang w:val="en-US"/>
        </w:rPr>
        <w:t xml:space="preserve"> are available.</w:t>
      </w:r>
    </w:p>
    <w:p w:rsidR="1046B34F" w:rsidP="725B7BD4" w:rsidRDefault="1046B34F" w14:paraId="726C2E16" w14:textId="5495C586">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Test environment is set up and accessible.</w:t>
      </w:r>
    </w:p>
    <w:p w:rsidR="1046B34F" w:rsidP="725B7BD4" w:rsidRDefault="1046B34F" w14:paraId="6E532A72" w14:textId="68DA89FC">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Test data is prepared and meets GDPR compliance.</w:t>
      </w:r>
    </w:p>
    <w:p w:rsidR="1046B34F" w:rsidP="725B7BD4" w:rsidRDefault="1046B34F" w14:paraId="776DB8CC" w14:textId="79FBFAA7">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Test cases and scenarios are reviewed and signed off.</w:t>
      </w:r>
    </w:p>
    <w:p w:rsidR="1046B34F" w:rsidP="725B7BD4" w:rsidRDefault="1046B34F" w14:paraId="48C97A3C" w14:textId="3991956A">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Required tools (e.g., JIRA, Selenium, Postman, JMeter) are installed and configured.</w:t>
      </w:r>
    </w:p>
    <w:p w:rsidR="1046B34F" w:rsidP="725B7BD4" w:rsidRDefault="1046B34F" w14:paraId="00903628" w14:textId="2A483AEB">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All necessary access permissions are granted to the QA team.</w:t>
      </w:r>
    </w:p>
    <w:p w:rsidR="1046B34F" w:rsidP="725B7BD4" w:rsidRDefault="1046B34F" w14:paraId="31B96F88" w14:textId="08315C3D">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No critical open defects blocking test execution from earlier phases.</w:t>
      </w:r>
    </w:p>
    <w:p w:rsidR="725B7BD4" w:rsidP="725B7BD4" w:rsidRDefault="725B7BD4" w14:paraId="407830B3" w14:textId="46B3A1AB">
      <w:pPr>
        <w:pStyle w:val="Normal"/>
        <w:bidi w:val="0"/>
        <w:spacing w:before="240" w:beforeAutospacing="off" w:after="240" w:afterAutospacing="off"/>
        <w:ind w:left="0"/>
        <w:rPr>
          <w:rFonts w:ascii="Times New Roman" w:hAnsi="Times New Roman" w:eastAsia="Times New Roman" w:cs="Times New Roman"/>
          <w:noProof w:val="0"/>
          <w:color w:val="000000" w:themeColor="text1" w:themeTint="FF" w:themeShade="FF"/>
          <w:lang w:val="en-US"/>
        </w:rPr>
      </w:pPr>
    </w:p>
    <w:p w:rsidR="50320496" w:rsidP="725B7BD4" w:rsidRDefault="50320496" w14:paraId="4F9D2E26" w14:textId="177D62EB">
      <w:pPr>
        <w:pStyle w:val="Heading2"/>
        <w:bidi w:val="0"/>
        <w:rPr>
          <w:rFonts w:ascii="Times New Roman" w:hAnsi="Times New Roman" w:eastAsia="Times New Roman" w:cs="Times New Roman"/>
          <w:noProof w:val="0"/>
          <w:lang w:val="en-US"/>
        </w:rPr>
      </w:pPr>
      <w:bookmarkStart w:name="_Toc793066072" w:id="721997580"/>
      <w:bookmarkStart w:name="_Toc702609716" w:id="364396434"/>
      <w:r w:rsidRPr="725B7BD4" w:rsidR="50320496">
        <w:rPr>
          <w:rFonts w:ascii="Times New Roman" w:hAnsi="Times New Roman" w:eastAsia="Times New Roman" w:cs="Times New Roman"/>
          <w:noProof w:val="0"/>
          <w:lang w:val="en-US"/>
        </w:rPr>
        <w:t>1</w:t>
      </w:r>
      <w:r w:rsidRPr="725B7BD4" w:rsidR="2CDDF0BF">
        <w:rPr>
          <w:rFonts w:ascii="Times New Roman" w:hAnsi="Times New Roman" w:eastAsia="Times New Roman" w:cs="Times New Roman"/>
          <w:noProof w:val="0"/>
          <w:lang w:val="en-US"/>
        </w:rPr>
        <w:t>2</w:t>
      </w:r>
      <w:r w:rsidRPr="725B7BD4" w:rsidR="50320496">
        <w:rPr>
          <w:rFonts w:ascii="Times New Roman" w:hAnsi="Times New Roman" w:eastAsia="Times New Roman" w:cs="Times New Roman"/>
          <w:noProof w:val="0"/>
          <w:lang w:val="en-US"/>
        </w:rPr>
        <w:t xml:space="preserve">.2 </w:t>
      </w:r>
      <w:r w:rsidRPr="725B7BD4" w:rsidR="1046B34F">
        <w:rPr>
          <w:rFonts w:ascii="Times New Roman" w:hAnsi="Times New Roman" w:eastAsia="Times New Roman" w:cs="Times New Roman"/>
          <w:noProof w:val="0"/>
          <w:lang w:val="en-US"/>
        </w:rPr>
        <w:t>Exit Criteria</w:t>
      </w:r>
      <w:bookmarkEnd w:id="721997580"/>
      <w:bookmarkEnd w:id="364396434"/>
    </w:p>
    <w:p w:rsidR="1046B34F" w:rsidP="725B7BD4" w:rsidRDefault="1046B34F" w14:paraId="67DFBB39" w14:textId="43F8A1DB">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 xml:space="preserve">All </w:t>
      </w:r>
      <w:r w:rsidRPr="725B7BD4" w:rsidR="1046B34F">
        <w:rPr>
          <w:rFonts w:ascii="Times New Roman" w:hAnsi="Times New Roman" w:eastAsia="Times New Roman" w:cs="Times New Roman"/>
          <w:b w:val="1"/>
          <w:bCs w:val="1"/>
          <w:noProof w:val="0"/>
          <w:color w:val="000000" w:themeColor="text1" w:themeTint="FF" w:themeShade="FF"/>
          <w:lang w:val="en-US"/>
        </w:rPr>
        <w:t>planned test cases</w:t>
      </w:r>
      <w:r w:rsidRPr="725B7BD4" w:rsidR="1046B34F">
        <w:rPr>
          <w:rFonts w:ascii="Times New Roman" w:hAnsi="Times New Roman" w:eastAsia="Times New Roman" w:cs="Times New Roman"/>
          <w:noProof w:val="0"/>
          <w:color w:val="000000" w:themeColor="text1" w:themeTint="FF" w:themeShade="FF"/>
          <w:lang w:val="en-US"/>
        </w:rPr>
        <w:t xml:space="preserve"> have been executed.</w:t>
      </w:r>
    </w:p>
    <w:p w:rsidR="1046B34F" w:rsidP="725B7BD4" w:rsidRDefault="1046B34F" w14:paraId="1E3AD5BA" w14:textId="48908C20">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 xml:space="preserve">All </w:t>
      </w:r>
      <w:r w:rsidRPr="725B7BD4" w:rsidR="1046B34F">
        <w:rPr>
          <w:rFonts w:ascii="Times New Roman" w:hAnsi="Times New Roman" w:eastAsia="Times New Roman" w:cs="Times New Roman"/>
          <w:b w:val="1"/>
          <w:bCs w:val="1"/>
          <w:noProof w:val="0"/>
          <w:color w:val="000000" w:themeColor="text1" w:themeTint="FF" w:themeShade="FF"/>
          <w:lang w:val="en-US"/>
        </w:rPr>
        <w:t>high-severity defects</w:t>
      </w:r>
      <w:r w:rsidRPr="725B7BD4" w:rsidR="1046B34F">
        <w:rPr>
          <w:rFonts w:ascii="Times New Roman" w:hAnsi="Times New Roman" w:eastAsia="Times New Roman" w:cs="Times New Roman"/>
          <w:noProof w:val="0"/>
          <w:color w:val="000000" w:themeColor="text1" w:themeTint="FF" w:themeShade="FF"/>
          <w:lang w:val="en-US"/>
        </w:rPr>
        <w:t xml:space="preserve"> are closed or have approved workarounds.</w:t>
      </w:r>
    </w:p>
    <w:p w:rsidR="1046B34F" w:rsidP="725B7BD4" w:rsidRDefault="1046B34F" w14:paraId="48A3572A" w14:textId="03EB2B4E">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Regression testing is completed with acceptable results.</w:t>
      </w:r>
    </w:p>
    <w:p w:rsidR="1046B34F" w:rsidP="725B7BD4" w:rsidRDefault="1046B34F" w14:paraId="2EEDF0BD" w14:textId="6E9A1FCA">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Non-functional tests (performance, security, compliance) meet agreed benchmarks.</w:t>
      </w:r>
    </w:p>
    <w:p w:rsidR="1046B34F" w:rsidP="725B7BD4" w:rsidRDefault="1046B34F" w14:paraId="22420E7A" w14:textId="14078D6E">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UAT feedback is incorporated and retested.</w:t>
      </w:r>
    </w:p>
    <w:p w:rsidR="1046B34F" w:rsidP="725B7BD4" w:rsidRDefault="1046B34F" w14:paraId="4B93EC51" w14:textId="27AF9C8D">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Test closure report is prepared and approved by stakeholders.</w:t>
      </w:r>
    </w:p>
    <w:p w:rsidR="1046B34F" w:rsidP="725B7BD4" w:rsidRDefault="1046B34F" w14:paraId="5F516C43" w14:textId="3A7DB068">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Regulatory compliance validation (FCA, PSD2, GDPR) is passed.</w:t>
      </w:r>
    </w:p>
    <w:p w:rsidR="1046B34F" w:rsidP="725B7BD4" w:rsidRDefault="1046B34F" w14:paraId="387058BE" w14:textId="774254F1">
      <w:pPr>
        <w:pStyle w:val="ListParagraph"/>
        <w:numPr>
          <w:ilvl w:val="0"/>
          <w:numId w:val="10"/>
        </w:numPr>
        <w:bidi w:val="0"/>
        <w:spacing w:before="240" w:beforeAutospacing="off" w:after="240" w:afterAutospacing="off"/>
        <w:rPr>
          <w:rFonts w:ascii="Times New Roman" w:hAnsi="Times New Roman" w:eastAsia="Times New Roman" w:cs="Times New Roman"/>
          <w:noProof w:val="0"/>
          <w:color w:val="000000" w:themeColor="text1" w:themeTint="FF" w:themeShade="FF"/>
          <w:lang w:val="en-US"/>
        </w:rPr>
      </w:pPr>
      <w:r w:rsidRPr="725B7BD4" w:rsidR="1046B34F">
        <w:rPr>
          <w:rFonts w:ascii="Times New Roman" w:hAnsi="Times New Roman" w:eastAsia="Times New Roman" w:cs="Times New Roman"/>
          <w:noProof w:val="0"/>
          <w:color w:val="000000" w:themeColor="text1" w:themeTint="FF" w:themeShade="FF"/>
          <w:lang w:val="en-US"/>
        </w:rPr>
        <w:t>All deliverables (test cases, defect logs, reports) are archived.</w:t>
      </w:r>
    </w:p>
    <w:p w:rsidR="313519C5" w:rsidP="725B7BD4" w:rsidRDefault="313519C5" w14:paraId="01960D58" w14:textId="1D1A1B5D">
      <w:pPr>
        <w:pStyle w:val="Heading1"/>
        <w:bidi w:val="0"/>
        <w:rPr>
          <w:rFonts w:ascii="Times New Roman" w:hAnsi="Times New Roman" w:eastAsia="Times New Roman" w:cs="Times New Roman"/>
        </w:rPr>
      </w:pPr>
      <w:bookmarkStart w:name="_Toc1335220626" w:id="1514180549"/>
      <w:bookmarkStart w:name="_Toc369164239" w:id="1517677010"/>
      <w:r w:rsidRPr="725B7BD4" w:rsidR="313519C5">
        <w:rPr>
          <w:rFonts w:ascii="Times New Roman" w:hAnsi="Times New Roman" w:eastAsia="Times New Roman" w:cs="Times New Roman"/>
        </w:rPr>
        <w:t>1</w:t>
      </w:r>
      <w:r w:rsidRPr="725B7BD4" w:rsidR="5798F91B">
        <w:rPr>
          <w:rFonts w:ascii="Times New Roman" w:hAnsi="Times New Roman" w:eastAsia="Times New Roman" w:cs="Times New Roman"/>
        </w:rPr>
        <w:t>3</w:t>
      </w:r>
      <w:r w:rsidRPr="725B7BD4" w:rsidR="313519C5">
        <w:rPr>
          <w:rFonts w:ascii="Times New Roman" w:hAnsi="Times New Roman" w:eastAsia="Times New Roman" w:cs="Times New Roman"/>
        </w:rPr>
        <w:t>. Approval</w:t>
      </w:r>
      <w:bookmarkEnd w:id="1514180549"/>
      <w:bookmarkEnd w:id="1517677010"/>
    </w:p>
    <w:p w:rsidR="313519C5" w:rsidP="725B7BD4" w:rsidRDefault="313519C5" w14:paraId="438E4C23" w14:textId="12AF0200">
      <w:pPr>
        <w:pStyle w:val="Normal"/>
        <w:suppressLineNumbers w:val="0"/>
        <w:bidi w:val="0"/>
        <w:spacing w:before="0" w:beforeAutospacing="off" w:after="200" w:afterAutospacing="off" w:line="276" w:lineRule="auto"/>
        <w:ind w:left="0" w:right="0"/>
        <w:jc w:val="left"/>
        <w:rPr>
          <w:rFonts w:ascii="Times New Roman" w:hAnsi="Times New Roman" w:eastAsia="Times New Roman" w:cs="Times New Roman"/>
        </w:rPr>
      </w:pPr>
      <w:r w:rsidRPr="725B7BD4" w:rsidR="313519C5">
        <w:rPr>
          <w:rFonts w:ascii="Times New Roman" w:hAnsi="Times New Roman" w:eastAsia="Times New Roman" w:cs="Times New Roman"/>
        </w:rPr>
        <w:t>Prepared By: Rohini Choudhary, QA Manager, August 2025</w:t>
      </w:r>
      <w:r>
        <w:br/>
      </w:r>
      <w:r w:rsidRPr="725B7BD4" w:rsidR="313519C5">
        <w:rPr>
          <w:rFonts w:ascii="Times New Roman" w:hAnsi="Times New Roman" w:eastAsia="Times New Roman" w:cs="Times New Roman"/>
        </w:rPr>
        <w:t>Reviewed By: [Name, Role, Date]</w:t>
      </w:r>
      <w:r>
        <w:br/>
      </w:r>
      <w:r w:rsidRPr="725B7BD4" w:rsidR="313519C5">
        <w:rPr>
          <w:rFonts w:ascii="Times New Roman" w:hAnsi="Times New Roman" w:eastAsia="Times New Roman" w:cs="Times New Roman"/>
        </w:rPr>
        <w:t>Approved By: [Name, Role, Date]</w:t>
      </w:r>
      <w:r>
        <w:br/>
      </w:r>
      <w:r w:rsidRPr="725B7BD4" w:rsidR="313519C5">
        <w:rPr>
          <w:rFonts w:ascii="Times New Roman" w:hAnsi="Times New Roman" w:eastAsia="Times New Roman" w:cs="Times New Roman"/>
        </w:rPr>
        <w:t>Signatures: ________________________</w:t>
      </w:r>
    </w:p>
    <w:p w:rsidR="313519C5" w:rsidP="725B7BD4" w:rsidRDefault="313519C5" w14:paraId="6ACBBF64" w14:textId="7528AFCA">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bookmarkStart w:name="_Toc1928469522" w:id="449562012"/>
      <w:bookmarkStart w:name="_Toc735652739" w:id="1891468178"/>
      <w:r w:rsidRPr="725B7BD4" w:rsidR="313519C5">
        <w:rPr>
          <w:rFonts w:ascii="Times New Roman" w:hAnsi="Times New Roman" w:eastAsia="Times New Roman" w:cs="Times New Roman"/>
        </w:rPr>
        <w:t>1</w:t>
      </w:r>
      <w:r w:rsidRPr="725B7BD4" w:rsidR="53AD1AFC">
        <w:rPr>
          <w:rFonts w:ascii="Times New Roman" w:hAnsi="Times New Roman" w:eastAsia="Times New Roman" w:cs="Times New Roman"/>
        </w:rPr>
        <w:t>4</w:t>
      </w:r>
      <w:r w:rsidRPr="725B7BD4" w:rsidR="313519C5">
        <w:rPr>
          <w:rFonts w:ascii="Times New Roman" w:hAnsi="Times New Roman" w:eastAsia="Times New Roman" w:cs="Times New Roman"/>
        </w:rPr>
        <w:t>. Glossary of Terms</w:t>
      </w:r>
      <w:bookmarkEnd w:id="449562012"/>
      <w:bookmarkEnd w:id="1891468178"/>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335"/>
        <w:gridCol w:w="4335"/>
      </w:tblGrid>
      <w:tr w:rsidR="725B7BD4" w:rsidTr="725B7BD4" w14:paraId="1C7BDD3B">
        <w:trPr>
          <w:trHeight w:val="300"/>
        </w:trPr>
        <w:tc>
          <w:tcPr>
            <w:tcW w:w="4335" w:type="dxa"/>
            <w:shd w:val="clear" w:color="auto" w:fill="DBE5F1" w:themeFill="accent1" w:themeFillTint="33"/>
            <w:tcMar>
              <w:left w:w="105" w:type="dxa"/>
              <w:right w:w="105" w:type="dxa"/>
            </w:tcMar>
            <w:vAlign w:val="center"/>
          </w:tcPr>
          <w:p w:rsidR="725B7BD4" w:rsidP="725B7BD4" w:rsidRDefault="725B7BD4" w14:paraId="54A33F79" w14:textId="3E5B11DC">
            <w:pPr>
              <w:bidi w:val="0"/>
              <w:rPr>
                <w:rFonts w:ascii="Times New Roman" w:hAnsi="Times New Roman" w:eastAsia="Times New Roman" w:cs="Times New Roman"/>
                <w:b w:val="1"/>
                <w:bCs w:val="1"/>
                <w:sz w:val="22"/>
                <w:szCs w:val="22"/>
              </w:rPr>
            </w:pPr>
            <w:r w:rsidRPr="725B7BD4" w:rsidR="725B7BD4">
              <w:rPr>
                <w:rFonts w:ascii="Times New Roman" w:hAnsi="Times New Roman" w:eastAsia="Times New Roman" w:cs="Times New Roman"/>
                <w:b w:val="1"/>
                <w:bCs w:val="1"/>
                <w:sz w:val="22"/>
                <w:szCs w:val="22"/>
                <w:lang w:val="en-US"/>
              </w:rPr>
              <w:t>Term</w:t>
            </w:r>
          </w:p>
        </w:tc>
        <w:tc>
          <w:tcPr>
            <w:tcW w:w="4335" w:type="dxa"/>
            <w:shd w:val="clear" w:color="auto" w:fill="DBE5F1" w:themeFill="accent1" w:themeFillTint="33"/>
            <w:tcMar>
              <w:left w:w="105" w:type="dxa"/>
              <w:right w:w="105" w:type="dxa"/>
            </w:tcMar>
            <w:vAlign w:val="center"/>
          </w:tcPr>
          <w:p w:rsidR="725B7BD4" w:rsidP="725B7BD4" w:rsidRDefault="725B7BD4" w14:paraId="64623CFF" w14:textId="38B46A04">
            <w:pPr>
              <w:bidi w:val="0"/>
              <w:rPr>
                <w:rFonts w:ascii="Times New Roman" w:hAnsi="Times New Roman" w:eastAsia="Times New Roman" w:cs="Times New Roman"/>
                <w:b w:val="1"/>
                <w:bCs w:val="1"/>
                <w:sz w:val="22"/>
                <w:szCs w:val="22"/>
              </w:rPr>
            </w:pPr>
            <w:r w:rsidRPr="725B7BD4" w:rsidR="725B7BD4">
              <w:rPr>
                <w:rFonts w:ascii="Times New Roman" w:hAnsi="Times New Roman" w:eastAsia="Times New Roman" w:cs="Times New Roman"/>
                <w:b w:val="1"/>
                <w:bCs w:val="1"/>
                <w:sz w:val="22"/>
                <w:szCs w:val="22"/>
                <w:lang w:val="en-US"/>
              </w:rPr>
              <w:t>Definition</w:t>
            </w:r>
          </w:p>
        </w:tc>
      </w:tr>
      <w:tr w:rsidR="725B7BD4" w:rsidTr="725B7BD4" w14:paraId="3DEB7445">
        <w:trPr>
          <w:trHeight w:val="300"/>
        </w:trPr>
        <w:tc>
          <w:tcPr>
            <w:tcW w:w="4335" w:type="dxa"/>
            <w:tcMar>
              <w:left w:w="105" w:type="dxa"/>
              <w:right w:w="105" w:type="dxa"/>
            </w:tcMar>
            <w:vAlign w:val="center"/>
          </w:tcPr>
          <w:p w:rsidR="725B7BD4" w:rsidP="725B7BD4" w:rsidRDefault="725B7BD4" w14:paraId="692290FF" w14:textId="2162AE70">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FCA</w:t>
            </w:r>
          </w:p>
        </w:tc>
        <w:tc>
          <w:tcPr>
            <w:tcW w:w="4335" w:type="dxa"/>
            <w:tcMar>
              <w:left w:w="105" w:type="dxa"/>
              <w:right w:w="105" w:type="dxa"/>
            </w:tcMar>
            <w:vAlign w:val="center"/>
          </w:tcPr>
          <w:p w:rsidR="725B7BD4" w:rsidP="725B7BD4" w:rsidRDefault="725B7BD4" w14:paraId="1B9B8ABB" w14:textId="6B2E7514">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Financial Conduct Authority – UK regulator for financial services.</w:t>
            </w:r>
          </w:p>
        </w:tc>
      </w:tr>
      <w:tr w:rsidR="725B7BD4" w:rsidTr="725B7BD4" w14:paraId="4257707D">
        <w:trPr>
          <w:trHeight w:val="300"/>
        </w:trPr>
        <w:tc>
          <w:tcPr>
            <w:tcW w:w="4335" w:type="dxa"/>
            <w:tcMar>
              <w:left w:w="105" w:type="dxa"/>
              <w:right w:w="105" w:type="dxa"/>
            </w:tcMar>
            <w:vAlign w:val="center"/>
          </w:tcPr>
          <w:p w:rsidR="725B7BD4" w:rsidP="725B7BD4" w:rsidRDefault="725B7BD4" w14:paraId="43D65D74" w14:textId="16A71EEB">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PSD2</w:t>
            </w:r>
          </w:p>
        </w:tc>
        <w:tc>
          <w:tcPr>
            <w:tcW w:w="4335" w:type="dxa"/>
            <w:tcMar>
              <w:left w:w="105" w:type="dxa"/>
              <w:right w:w="105" w:type="dxa"/>
            </w:tcMar>
            <w:vAlign w:val="center"/>
          </w:tcPr>
          <w:p w:rsidR="725B7BD4" w:rsidP="725B7BD4" w:rsidRDefault="725B7BD4" w14:paraId="7E8E6678" w14:textId="6A34ACB7">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Payment Services Directive 2 – EU/UK regulation for secure payments and open banking APIs.</w:t>
            </w:r>
          </w:p>
        </w:tc>
      </w:tr>
      <w:tr w:rsidR="725B7BD4" w:rsidTr="725B7BD4" w14:paraId="21FCBDB8">
        <w:trPr>
          <w:trHeight w:val="300"/>
        </w:trPr>
        <w:tc>
          <w:tcPr>
            <w:tcW w:w="4335" w:type="dxa"/>
            <w:tcMar>
              <w:left w:w="105" w:type="dxa"/>
              <w:right w:w="105" w:type="dxa"/>
            </w:tcMar>
            <w:vAlign w:val="center"/>
          </w:tcPr>
          <w:p w:rsidR="725B7BD4" w:rsidP="725B7BD4" w:rsidRDefault="725B7BD4" w14:paraId="01D96A35" w14:textId="430D36CD">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GDPR</w:t>
            </w:r>
          </w:p>
        </w:tc>
        <w:tc>
          <w:tcPr>
            <w:tcW w:w="4335" w:type="dxa"/>
            <w:tcMar>
              <w:left w:w="105" w:type="dxa"/>
              <w:right w:w="105" w:type="dxa"/>
            </w:tcMar>
            <w:vAlign w:val="center"/>
          </w:tcPr>
          <w:p w:rsidR="725B7BD4" w:rsidP="725B7BD4" w:rsidRDefault="725B7BD4" w14:paraId="714340DF" w14:textId="3B7A14E8">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General Data Protection Regulation – EU/UK data protection and privacy law.</w:t>
            </w:r>
          </w:p>
        </w:tc>
      </w:tr>
      <w:tr w:rsidR="725B7BD4" w:rsidTr="725B7BD4" w14:paraId="69B16350">
        <w:trPr>
          <w:trHeight w:val="300"/>
        </w:trPr>
        <w:tc>
          <w:tcPr>
            <w:tcW w:w="4335" w:type="dxa"/>
            <w:tcMar>
              <w:left w:w="105" w:type="dxa"/>
              <w:right w:w="105" w:type="dxa"/>
            </w:tcMar>
            <w:vAlign w:val="center"/>
          </w:tcPr>
          <w:p w:rsidR="725B7BD4" w:rsidP="725B7BD4" w:rsidRDefault="725B7BD4" w14:paraId="0A9594BA" w14:textId="26F189FF">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SCA</w:t>
            </w:r>
          </w:p>
        </w:tc>
        <w:tc>
          <w:tcPr>
            <w:tcW w:w="4335" w:type="dxa"/>
            <w:tcMar>
              <w:left w:w="105" w:type="dxa"/>
              <w:right w:w="105" w:type="dxa"/>
            </w:tcMar>
            <w:vAlign w:val="center"/>
          </w:tcPr>
          <w:p w:rsidR="725B7BD4" w:rsidP="725B7BD4" w:rsidRDefault="725B7BD4" w14:paraId="32D02E5A" w14:textId="08366006">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Strong Customer Authentication – PSD2 requirement for multi-factor authentication.</w:t>
            </w:r>
          </w:p>
        </w:tc>
      </w:tr>
      <w:tr w:rsidR="725B7BD4" w:rsidTr="725B7BD4" w14:paraId="6AE314CA">
        <w:trPr>
          <w:trHeight w:val="300"/>
        </w:trPr>
        <w:tc>
          <w:tcPr>
            <w:tcW w:w="4335" w:type="dxa"/>
            <w:tcMar>
              <w:left w:w="105" w:type="dxa"/>
              <w:right w:w="105" w:type="dxa"/>
            </w:tcMar>
            <w:vAlign w:val="center"/>
          </w:tcPr>
          <w:p w:rsidR="725B7BD4" w:rsidP="725B7BD4" w:rsidRDefault="725B7BD4" w14:paraId="14AD63E5" w14:textId="7FA1E69F">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OWASP</w:t>
            </w:r>
          </w:p>
        </w:tc>
        <w:tc>
          <w:tcPr>
            <w:tcW w:w="4335" w:type="dxa"/>
            <w:tcMar>
              <w:left w:w="105" w:type="dxa"/>
              <w:right w:w="105" w:type="dxa"/>
            </w:tcMar>
            <w:vAlign w:val="center"/>
          </w:tcPr>
          <w:p w:rsidR="725B7BD4" w:rsidP="725B7BD4" w:rsidRDefault="725B7BD4" w14:paraId="2A2813C5" w14:textId="0ABBA56D">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Open Web Application Security Project – organization providing security best practices and the OWASP Top 10 list.</w:t>
            </w:r>
          </w:p>
        </w:tc>
      </w:tr>
      <w:tr w:rsidR="725B7BD4" w:rsidTr="725B7BD4" w14:paraId="5F3C6513">
        <w:trPr>
          <w:trHeight w:val="300"/>
        </w:trPr>
        <w:tc>
          <w:tcPr>
            <w:tcW w:w="4335" w:type="dxa"/>
            <w:tcMar>
              <w:left w:w="105" w:type="dxa"/>
              <w:right w:w="105" w:type="dxa"/>
            </w:tcMar>
            <w:vAlign w:val="center"/>
          </w:tcPr>
          <w:p w:rsidR="725B7BD4" w:rsidP="725B7BD4" w:rsidRDefault="725B7BD4" w14:paraId="21C42A1B" w14:textId="3610CAA4">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UAT</w:t>
            </w:r>
          </w:p>
        </w:tc>
        <w:tc>
          <w:tcPr>
            <w:tcW w:w="4335" w:type="dxa"/>
            <w:tcMar>
              <w:left w:w="105" w:type="dxa"/>
              <w:right w:w="105" w:type="dxa"/>
            </w:tcMar>
            <w:vAlign w:val="center"/>
          </w:tcPr>
          <w:p w:rsidR="725B7BD4" w:rsidP="725B7BD4" w:rsidRDefault="725B7BD4" w14:paraId="03629FBB" w14:textId="151F3091">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User Acceptance Testing – final testing phase where end users validate the system.</w:t>
            </w:r>
          </w:p>
        </w:tc>
      </w:tr>
      <w:tr w:rsidR="725B7BD4" w:rsidTr="725B7BD4" w14:paraId="5A88D49A">
        <w:trPr>
          <w:trHeight w:val="300"/>
        </w:trPr>
        <w:tc>
          <w:tcPr>
            <w:tcW w:w="4335" w:type="dxa"/>
            <w:tcMar>
              <w:left w:w="105" w:type="dxa"/>
              <w:right w:w="105" w:type="dxa"/>
            </w:tcMar>
            <w:vAlign w:val="center"/>
          </w:tcPr>
          <w:p w:rsidR="725B7BD4" w:rsidP="725B7BD4" w:rsidRDefault="725B7BD4" w14:paraId="17547C27" w14:textId="05BA8925">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API</w:t>
            </w:r>
          </w:p>
        </w:tc>
        <w:tc>
          <w:tcPr>
            <w:tcW w:w="4335" w:type="dxa"/>
            <w:tcMar>
              <w:left w:w="105" w:type="dxa"/>
              <w:right w:w="105" w:type="dxa"/>
            </w:tcMar>
            <w:vAlign w:val="center"/>
          </w:tcPr>
          <w:p w:rsidR="725B7BD4" w:rsidP="725B7BD4" w:rsidRDefault="725B7BD4" w14:paraId="75F6FACB" w14:textId="216F7FC3">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Application Programming Interface – allows systems to communicate with each other.</w:t>
            </w:r>
          </w:p>
        </w:tc>
      </w:tr>
      <w:tr w:rsidR="725B7BD4" w:rsidTr="725B7BD4" w14:paraId="4C97BC80">
        <w:trPr>
          <w:trHeight w:val="300"/>
        </w:trPr>
        <w:tc>
          <w:tcPr>
            <w:tcW w:w="4335" w:type="dxa"/>
            <w:tcMar>
              <w:left w:w="105" w:type="dxa"/>
              <w:right w:w="105" w:type="dxa"/>
            </w:tcMar>
            <w:vAlign w:val="center"/>
          </w:tcPr>
          <w:p w:rsidR="725B7BD4" w:rsidP="725B7BD4" w:rsidRDefault="725B7BD4" w14:paraId="2D28B8E7" w14:textId="2DCB685D">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SIT</w:t>
            </w:r>
          </w:p>
        </w:tc>
        <w:tc>
          <w:tcPr>
            <w:tcW w:w="4335" w:type="dxa"/>
            <w:tcMar>
              <w:left w:w="105" w:type="dxa"/>
              <w:right w:w="105" w:type="dxa"/>
            </w:tcMar>
            <w:vAlign w:val="center"/>
          </w:tcPr>
          <w:p w:rsidR="725B7BD4" w:rsidP="725B7BD4" w:rsidRDefault="725B7BD4" w14:paraId="595A93CD" w14:textId="18606059">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System Integration Testing – testing combined components as a whole.</w:t>
            </w:r>
          </w:p>
        </w:tc>
      </w:tr>
      <w:tr w:rsidR="725B7BD4" w:rsidTr="725B7BD4" w14:paraId="7B66D5F8">
        <w:trPr>
          <w:trHeight w:val="300"/>
        </w:trPr>
        <w:tc>
          <w:tcPr>
            <w:tcW w:w="4335" w:type="dxa"/>
            <w:tcMar>
              <w:left w:w="105" w:type="dxa"/>
              <w:right w:w="105" w:type="dxa"/>
            </w:tcMar>
            <w:vAlign w:val="center"/>
          </w:tcPr>
          <w:p w:rsidR="725B7BD4" w:rsidP="725B7BD4" w:rsidRDefault="725B7BD4" w14:paraId="30F0F54C" w14:textId="2E01B1AA">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Defect Density</w:t>
            </w:r>
          </w:p>
        </w:tc>
        <w:tc>
          <w:tcPr>
            <w:tcW w:w="4335" w:type="dxa"/>
            <w:tcMar>
              <w:left w:w="105" w:type="dxa"/>
              <w:right w:w="105" w:type="dxa"/>
            </w:tcMar>
            <w:vAlign w:val="center"/>
          </w:tcPr>
          <w:p w:rsidR="725B7BD4" w:rsidP="725B7BD4" w:rsidRDefault="725B7BD4" w14:paraId="71F59BEC" w14:textId="637474E1">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Number of defects per size of code or functionality tested.</w:t>
            </w:r>
          </w:p>
        </w:tc>
      </w:tr>
      <w:tr w:rsidR="725B7BD4" w:rsidTr="725B7BD4" w14:paraId="6F5C33F5">
        <w:trPr>
          <w:trHeight w:val="300"/>
        </w:trPr>
        <w:tc>
          <w:tcPr>
            <w:tcW w:w="4335" w:type="dxa"/>
            <w:tcMar>
              <w:left w:w="105" w:type="dxa"/>
              <w:right w:w="105" w:type="dxa"/>
            </w:tcMar>
            <w:vAlign w:val="center"/>
          </w:tcPr>
          <w:p w:rsidR="725B7BD4" w:rsidP="725B7BD4" w:rsidRDefault="725B7BD4" w14:paraId="08C8A613" w14:textId="7A7E02CE">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Test Coverage</w:t>
            </w:r>
          </w:p>
        </w:tc>
        <w:tc>
          <w:tcPr>
            <w:tcW w:w="4335" w:type="dxa"/>
            <w:tcMar>
              <w:left w:w="105" w:type="dxa"/>
              <w:right w:w="105" w:type="dxa"/>
            </w:tcMar>
            <w:vAlign w:val="center"/>
          </w:tcPr>
          <w:p w:rsidR="725B7BD4" w:rsidP="725B7BD4" w:rsidRDefault="725B7BD4" w14:paraId="01F2128A" w14:textId="2E699DC4">
            <w:pPr>
              <w:bidi w:val="0"/>
              <w:rPr>
                <w:rFonts w:ascii="Times New Roman" w:hAnsi="Times New Roman" w:eastAsia="Times New Roman" w:cs="Times New Roman"/>
                <w:sz w:val="22"/>
                <w:szCs w:val="22"/>
              </w:rPr>
            </w:pPr>
            <w:r w:rsidRPr="725B7BD4" w:rsidR="725B7BD4">
              <w:rPr>
                <w:rFonts w:ascii="Times New Roman" w:hAnsi="Times New Roman" w:eastAsia="Times New Roman" w:cs="Times New Roman"/>
                <w:sz w:val="22"/>
                <w:szCs w:val="22"/>
                <w:lang w:val="en-US"/>
              </w:rPr>
              <w:t>Percentage of requirements or code tested.</w:t>
            </w:r>
          </w:p>
        </w:tc>
      </w:tr>
      <w:tr w:rsidR="725B7BD4" w:rsidTr="725B7BD4" w14:paraId="2C38056D">
        <w:trPr>
          <w:trHeight w:val="300"/>
        </w:trPr>
        <w:tc>
          <w:tcPr>
            <w:tcW w:w="4335" w:type="dxa"/>
            <w:tcMar>
              <w:left w:w="105" w:type="dxa"/>
              <w:right w:w="105" w:type="dxa"/>
            </w:tcMar>
            <w:vAlign w:val="center"/>
          </w:tcPr>
          <w:p w:rsidR="21D0E655" w:rsidP="725B7BD4" w:rsidRDefault="21D0E655" w14:paraId="5BA9453D" w14:textId="4B587C59">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21D0E655">
              <w:rPr>
                <w:rFonts w:ascii="Times New Roman" w:hAnsi="Times New Roman" w:eastAsia="Times New Roman" w:cs="Times New Roman"/>
                <w:noProof w:val="0"/>
                <w:sz w:val="22"/>
                <w:szCs w:val="22"/>
                <w:lang w:val="en-US"/>
              </w:rPr>
              <w:t>BFSI</w:t>
            </w:r>
          </w:p>
        </w:tc>
        <w:tc>
          <w:tcPr>
            <w:tcW w:w="4335" w:type="dxa"/>
            <w:tcMar>
              <w:left w:w="105" w:type="dxa"/>
              <w:right w:w="105" w:type="dxa"/>
            </w:tcMar>
            <w:vAlign w:val="center"/>
          </w:tcPr>
          <w:p w:rsidR="21D0E655" w:rsidP="725B7BD4" w:rsidRDefault="21D0E655" w14:paraId="00DA88EE" w14:textId="3A9D0EB2">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2"/>
                <w:szCs w:val="22"/>
                <w:lang w:val="en-US"/>
              </w:rPr>
            </w:pPr>
            <w:r w:rsidRPr="725B7BD4" w:rsidR="21D0E655">
              <w:rPr>
                <w:rFonts w:ascii="Times New Roman" w:hAnsi="Times New Roman" w:eastAsia="Times New Roman" w:cs="Times New Roman"/>
                <w:noProof w:val="0"/>
                <w:sz w:val="22"/>
                <w:szCs w:val="22"/>
                <w:lang w:val="en-US"/>
              </w:rPr>
              <w:t>Banking, Financial Services, and Insurance</w:t>
            </w:r>
            <w:r w:rsidRPr="725B7BD4" w:rsidR="21D0E655">
              <w:rPr>
                <w:rFonts w:ascii="Times New Roman" w:hAnsi="Times New Roman" w:eastAsia="Times New Roman" w:cs="Times New Roman"/>
                <w:noProof w:val="0"/>
                <w:sz w:val="22"/>
                <w:szCs w:val="22"/>
                <w:lang w:val="en-US"/>
              </w:rPr>
              <w:t>.</w:t>
            </w:r>
          </w:p>
        </w:tc>
      </w:tr>
    </w:tbl>
    <w:p w:rsidR="725B7BD4" w:rsidP="725B7BD4" w:rsidRDefault="725B7BD4" w14:paraId="1854EF6A" w14:textId="013A4833">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rPr>
      </w:pPr>
    </w:p>
    <w:sectPr w:rsidRPr="0006063C" w:rsidR="00FC693F" w:rsidSect="00034616">
      <w:pgSz w:w="12240" w:h="15840" w:orient="portrait"/>
      <w:pgMar w:top="1440" w:right="1800" w:bottom="1440" w:left="1800" w:header="720" w:footer="720" w:gutter="0"/>
      <w:cols w:space="720"/>
      <w:docGrid w:linePitch="360"/>
      <w:headerReference w:type="default" r:id="Rc882a8c646a14b58"/>
      <w:footerReference w:type="default" r:id="R91e735315b1d44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725B7BD4" w:rsidTr="725B7BD4" w14:paraId="547D3665">
      <w:trPr>
        <w:trHeight w:val="300"/>
      </w:trPr>
      <w:tc>
        <w:tcPr>
          <w:tcW w:w="2880" w:type="dxa"/>
          <w:tcMar/>
        </w:tcPr>
        <w:p w:rsidR="725B7BD4" w:rsidP="725B7BD4" w:rsidRDefault="725B7BD4" w14:paraId="28D4E7C8" w14:textId="5F49D09B">
          <w:pPr>
            <w:pStyle w:val="Header"/>
            <w:bidi w:val="0"/>
            <w:ind w:left="-115"/>
            <w:jc w:val="left"/>
          </w:pPr>
          <w:r w:rsidR="725B7BD4">
            <w:rPr/>
            <w:t>Test Strategy</w:t>
          </w:r>
        </w:p>
      </w:tc>
      <w:tc>
        <w:tcPr>
          <w:tcW w:w="2880" w:type="dxa"/>
          <w:tcMar/>
        </w:tcPr>
        <w:p w:rsidR="725B7BD4" w:rsidP="725B7BD4" w:rsidRDefault="725B7BD4" w14:paraId="452B43E2" w14:textId="15B61B23">
          <w:pPr>
            <w:pStyle w:val="Header"/>
            <w:bidi w:val="0"/>
            <w:jc w:val="center"/>
          </w:pPr>
          <w:r w:rsidR="725B7BD4">
            <w:rPr/>
            <w:t>V0.1</w:t>
          </w:r>
        </w:p>
      </w:tc>
      <w:tc>
        <w:tcPr>
          <w:tcW w:w="2880" w:type="dxa"/>
          <w:tcMar/>
        </w:tcPr>
        <w:p w:rsidR="725B7BD4" w:rsidP="725B7BD4" w:rsidRDefault="725B7BD4" w14:paraId="6EAE5A3C" w14:textId="2FCD6A96">
          <w:pPr>
            <w:pStyle w:val="Header"/>
            <w:bidi w:val="0"/>
            <w:ind w:right="-115"/>
            <w:jc w:val="right"/>
          </w:pPr>
        </w:p>
      </w:tc>
    </w:tr>
  </w:tbl>
  <w:p w:rsidR="725B7BD4" w:rsidP="725B7BD4" w:rsidRDefault="725B7BD4" w14:paraId="694ED4CE" w14:textId="557A2F7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725B7BD4" w:rsidTr="725B7BD4" w14:paraId="7A235410">
      <w:trPr>
        <w:trHeight w:val="300"/>
      </w:trPr>
      <w:tc>
        <w:tcPr>
          <w:tcW w:w="2880" w:type="dxa"/>
          <w:tcMar/>
        </w:tcPr>
        <w:p w:rsidR="725B7BD4" w:rsidP="725B7BD4" w:rsidRDefault="725B7BD4" w14:paraId="750B01C6" w14:textId="593E98C2">
          <w:pPr>
            <w:pStyle w:val="Header"/>
            <w:bidi w:val="0"/>
            <w:ind w:left="-115"/>
            <w:jc w:val="left"/>
          </w:pPr>
          <w:r>
            <w:fldChar w:fldCharType="begin"/>
          </w:r>
          <w:r>
            <w:instrText xml:space="preserve">PAGE</w:instrText>
          </w:r>
          <w:r>
            <w:fldChar w:fldCharType="separate"/>
          </w:r>
          <w:r>
            <w:fldChar w:fldCharType="end"/>
          </w:r>
        </w:p>
      </w:tc>
      <w:tc>
        <w:tcPr>
          <w:tcW w:w="2880" w:type="dxa"/>
          <w:tcMar/>
        </w:tcPr>
        <w:p w:rsidR="725B7BD4" w:rsidP="725B7BD4" w:rsidRDefault="725B7BD4" w14:paraId="4BE37CAD" w14:textId="03210657">
          <w:pPr>
            <w:pStyle w:val="Header"/>
            <w:bidi w:val="0"/>
            <w:jc w:val="center"/>
          </w:pPr>
        </w:p>
      </w:tc>
      <w:tc>
        <w:tcPr>
          <w:tcW w:w="2880" w:type="dxa"/>
          <w:tcMar/>
        </w:tcPr>
        <w:p w:rsidR="725B7BD4" w:rsidP="725B7BD4" w:rsidRDefault="725B7BD4" w14:paraId="2D75EC3D" w14:textId="6054054C">
          <w:pPr>
            <w:pStyle w:val="Header"/>
            <w:bidi w:val="0"/>
            <w:ind w:right="-115"/>
            <w:jc w:val="right"/>
          </w:pPr>
        </w:p>
      </w:tc>
    </w:tr>
  </w:tbl>
  <w:p w:rsidR="725B7BD4" w:rsidP="725B7BD4" w:rsidRDefault="725B7BD4" w14:paraId="773828EE" w14:textId="0255D148">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3">
    <w:nsid w:val="2ef3f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8fd31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4778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a4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9d479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509f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e1438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41e8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608d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b8b9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8ae9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7a6ae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53e6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f29e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04c08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35E7AA"/>
    <w:rsid w:val="01561598"/>
    <w:rsid w:val="015ECBFA"/>
    <w:rsid w:val="03184223"/>
    <w:rsid w:val="033B7224"/>
    <w:rsid w:val="040181B2"/>
    <w:rsid w:val="04EB649A"/>
    <w:rsid w:val="05AF7026"/>
    <w:rsid w:val="07AD4753"/>
    <w:rsid w:val="07FD4764"/>
    <w:rsid w:val="082EEAB7"/>
    <w:rsid w:val="084B9340"/>
    <w:rsid w:val="0948E246"/>
    <w:rsid w:val="0966985E"/>
    <w:rsid w:val="0A1FDB97"/>
    <w:rsid w:val="0A3A61BC"/>
    <w:rsid w:val="0AE07FC9"/>
    <w:rsid w:val="0B0286D3"/>
    <w:rsid w:val="0BEC6538"/>
    <w:rsid w:val="0C00C64B"/>
    <w:rsid w:val="0C2E8C73"/>
    <w:rsid w:val="0D048AB0"/>
    <w:rsid w:val="0D3DFB27"/>
    <w:rsid w:val="0E42D929"/>
    <w:rsid w:val="0F7BFBBC"/>
    <w:rsid w:val="1010C2C0"/>
    <w:rsid w:val="102C6A3C"/>
    <w:rsid w:val="10308E5A"/>
    <w:rsid w:val="1046B34F"/>
    <w:rsid w:val="10985E85"/>
    <w:rsid w:val="110F3C3B"/>
    <w:rsid w:val="11BC6459"/>
    <w:rsid w:val="11F24712"/>
    <w:rsid w:val="12411959"/>
    <w:rsid w:val="12AB663A"/>
    <w:rsid w:val="141DC73B"/>
    <w:rsid w:val="1424FDD7"/>
    <w:rsid w:val="14BD0F5E"/>
    <w:rsid w:val="15298D08"/>
    <w:rsid w:val="15D32592"/>
    <w:rsid w:val="160ACE7E"/>
    <w:rsid w:val="1621C847"/>
    <w:rsid w:val="168E00E0"/>
    <w:rsid w:val="17186554"/>
    <w:rsid w:val="173F2CC6"/>
    <w:rsid w:val="17D119A7"/>
    <w:rsid w:val="17EE25B5"/>
    <w:rsid w:val="182CAD4A"/>
    <w:rsid w:val="18821607"/>
    <w:rsid w:val="1921827A"/>
    <w:rsid w:val="1958B279"/>
    <w:rsid w:val="196B2875"/>
    <w:rsid w:val="19EA04E8"/>
    <w:rsid w:val="1A875A21"/>
    <w:rsid w:val="1B06D43E"/>
    <w:rsid w:val="1B15FE5C"/>
    <w:rsid w:val="1B439A8F"/>
    <w:rsid w:val="1CB01E64"/>
    <w:rsid w:val="1D767528"/>
    <w:rsid w:val="1DD898E5"/>
    <w:rsid w:val="1E739F8A"/>
    <w:rsid w:val="1E7A3FDB"/>
    <w:rsid w:val="1EA1A384"/>
    <w:rsid w:val="1ECD81D3"/>
    <w:rsid w:val="1F9C1DC1"/>
    <w:rsid w:val="20D166FF"/>
    <w:rsid w:val="21514F14"/>
    <w:rsid w:val="2186EEFC"/>
    <w:rsid w:val="21A45FFA"/>
    <w:rsid w:val="21D0E655"/>
    <w:rsid w:val="21E28D13"/>
    <w:rsid w:val="226727CC"/>
    <w:rsid w:val="2290B000"/>
    <w:rsid w:val="2350D21F"/>
    <w:rsid w:val="23D75C4D"/>
    <w:rsid w:val="24454F7E"/>
    <w:rsid w:val="244B8882"/>
    <w:rsid w:val="24A8FB24"/>
    <w:rsid w:val="24D7CA1D"/>
    <w:rsid w:val="2561B433"/>
    <w:rsid w:val="259887FD"/>
    <w:rsid w:val="259CB8EF"/>
    <w:rsid w:val="25A4F20A"/>
    <w:rsid w:val="2627F330"/>
    <w:rsid w:val="262A4D18"/>
    <w:rsid w:val="267F7430"/>
    <w:rsid w:val="2685E5E8"/>
    <w:rsid w:val="2705E319"/>
    <w:rsid w:val="27368554"/>
    <w:rsid w:val="278C2DC9"/>
    <w:rsid w:val="27FC8C3E"/>
    <w:rsid w:val="2938CE97"/>
    <w:rsid w:val="293AC558"/>
    <w:rsid w:val="29AE641B"/>
    <w:rsid w:val="29BEE373"/>
    <w:rsid w:val="29EC218F"/>
    <w:rsid w:val="2A2BC59B"/>
    <w:rsid w:val="2A342361"/>
    <w:rsid w:val="2A4C650F"/>
    <w:rsid w:val="2A79CBCA"/>
    <w:rsid w:val="2AAD9D6B"/>
    <w:rsid w:val="2BB1081E"/>
    <w:rsid w:val="2C3FFE3C"/>
    <w:rsid w:val="2CDDF0BF"/>
    <w:rsid w:val="2CFE965E"/>
    <w:rsid w:val="2D958301"/>
    <w:rsid w:val="2DAEE3F8"/>
    <w:rsid w:val="2E359387"/>
    <w:rsid w:val="2E9CF2DC"/>
    <w:rsid w:val="2ECA9A0E"/>
    <w:rsid w:val="3013160D"/>
    <w:rsid w:val="309FBBBF"/>
    <w:rsid w:val="313519C5"/>
    <w:rsid w:val="31C38905"/>
    <w:rsid w:val="31C4CB51"/>
    <w:rsid w:val="31F0A6A7"/>
    <w:rsid w:val="32238BD9"/>
    <w:rsid w:val="33572892"/>
    <w:rsid w:val="33665554"/>
    <w:rsid w:val="33D3C29B"/>
    <w:rsid w:val="33EB07C5"/>
    <w:rsid w:val="3420B9B0"/>
    <w:rsid w:val="349B1DA2"/>
    <w:rsid w:val="349E3FFD"/>
    <w:rsid w:val="3508AD5A"/>
    <w:rsid w:val="350B2CCA"/>
    <w:rsid w:val="35519406"/>
    <w:rsid w:val="35543DB6"/>
    <w:rsid w:val="35E83EAE"/>
    <w:rsid w:val="36457A40"/>
    <w:rsid w:val="36B74B4B"/>
    <w:rsid w:val="377A9092"/>
    <w:rsid w:val="384DBBB6"/>
    <w:rsid w:val="389476AC"/>
    <w:rsid w:val="3898657F"/>
    <w:rsid w:val="38EACE2E"/>
    <w:rsid w:val="3954A4C2"/>
    <w:rsid w:val="3A49D4B8"/>
    <w:rsid w:val="3A85E767"/>
    <w:rsid w:val="3AF8FE6D"/>
    <w:rsid w:val="3B51FBB1"/>
    <w:rsid w:val="3B5DF3E2"/>
    <w:rsid w:val="3C245037"/>
    <w:rsid w:val="3D2D80A0"/>
    <w:rsid w:val="3E894CA6"/>
    <w:rsid w:val="3EC6D6F6"/>
    <w:rsid w:val="3EC77F79"/>
    <w:rsid w:val="3F0F0215"/>
    <w:rsid w:val="3F23E339"/>
    <w:rsid w:val="3F7D49E1"/>
    <w:rsid w:val="402B8711"/>
    <w:rsid w:val="408E3C51"/>
    <w:rsid w:val="40A3ADEA"/>
    <w:rsid w:val="423A5C94"/>
    <w:rsid w:val="42E54C74"/>
    <w:rsid w:val="430DAC55"/>
    <w:rsid w:val="43E6AC94"/>
    <w:rsid w:val="4408E960"/>
    <w:rsid w:val="44B9EADB"/>
    <w:rsid w:val="457AA0D3"/>
    <w:rsid w:val="457C32BD"/>
    <w:rsid w:val="45B865C4"/>
    <w:rsid w:val="4607B648"/>
    <w:rsid w:val="46335CD8"/>
    <w:rsid w:val="46EF6459"/>
    <w:rsid w:val="4779E88E"/>
    <w:rsid w:val="4819C7A8"/>
    <w:rsid w:val="48940FB4"/>
    <w:rsid w:val="48D5F27C"/>
    <w:rsid w:val="493458BA"/>
    <w:rsid w:val="497EB514"/>
    <w:rsid w:val="4AB777BF"/>
    <w:rsid w:val="4ABE3F86"/>
    <w:rsid w:val="4AD8C1CB"/>
    <w:rsid w:val="4B4B93CD"/>
    <w:rsid w:val="4BA4CAF7"/>
    <w:rsid w:val="4BB71E64"/>
    <w:rsid w:val="4BF04A92"/>
    <w:rsid w:val="4CB6A083"/>
    <w:rsid w:val="4D00A0BE"/>
    <w:rsid w:val="4D29589B"/>
    <w:rsid w:val="4D2E6AE8"/>
    <w:rsid w:val="4E318618"/>
    <w:rsid w:val="4E88B0B6"/>
    <w:rsid w:val="4F0DFF98"/>
    <w:rsid w:val="4F1067DB"/>
    <w:rsid w:val="4FE0FA37"/>
    <w:rsid w:val="50320496"/>
    <w:rsid w:val="50ADC3A6"/>
    <w:rsid w:val="50C5C33A"/>
    <w:rsid w:val="50CBF4C5"/>
    <w:rsid w:val="50F67181"/>
    <w:rsid w:val="51B439B5"/>
    <w:rsid w:val="53601852"/>
    <w:rsid w:val="53AD1AFC"/>
    <w:rsid w:val="54528928"/>
    <w:rsid w:val="54837D89"/>
    <w:rsid w:val="549B71CB"/>
    <w:rsid w:val="55697D2E"/>
    <w:rsid w:val="559FB9BD"/>
    <w:rsid w:val="55AEAC39"/>
    <w:rsid w:val="55C60B10"/>
    <w:rsid w:val="55D2D8DC"/>
    <w:rsid w:val="55F3FD92"/>
    <w:rsid w:val="560132A1"/>
    <w:rsid w:val="560CC434"/>
    <w:rsid w:val="566F6A8D"/>
    <w:rsid w:val="567249EE"/>
    <w:rsid w:val="56808356"/>
    <w:rsid w:val="56D5D278"/>
    <w:rsid w:val="5798F91B"/>
    <w:rsid w:val="580470FF"/>
    <w:rsid w:val="58E8969F"/>
    <w:rsid w:val="59197D45"/>
    <w:rsid w:val="59271C18"/>
    <w:rsid w:val="59556DF5"/>
    <w:rsid w:val="599A9430"/>
    <w:rsid w:val="59E6CF01"/>
    <w:rsid w:val="59FF5918"/>
    <w:rsid w:val="5A21F7B6"/>
    <w:rsid w:val="5A444E3D"/>
    <w:rsid w:val="5A512D3F"/>
    <w:rsid w:val="5A8333A6"/>
    <w:rsid w:val="5A87B6A4"/>
    <w:rsid w:val="5B49997B"/>
    <w:rsid w:val="5B525EA6"/>
    <w:rsid w:val="5BA0A598"/>
    <w:rsid w:val="5BCBD4D4"/>
    <w:rsid w:val="5BE2B9D5"/>
    <w:rsid w:val="5C33EDBA"/>
    <w:rsid w:val="5C8D306F"/>
    <w:rsid w:val="5CFBBAF8"/>
    <w:rsid w:val="5D0B86EA"/>
    <w:rsid w:val="5D3E19DA"/>
    <w:rsid w:val="5D498433"/>
    <w:rsid w:val="5D77F16F"/>
    <w:rsid w:val="5D838CB0"/>
    <w:rsid w:val="5D95F76A"/>
    <w:rsid w:val="5D99633A"/>
    <w:rsid w:val="5E503310"/>
    <w:rsid w:val="5F4503B9"/>
    <w:rsid w:val="5F692F69"/>
    <w:rsid w:val="5F742EDF"/>
    <w:rsid w:val="5FA29339"/>
    <w:rsid w:val="5FAA5697"/>
    <w:rsid w:val="5FB165E5"/>
    <w:rsid w:val="606173DC"/>
    <w:rsid w:val="60CA2D45"/>
    <w:rsid w:val="610544C5"/>
    <w:rsid w:val="6129B520"/>
    <w:rsid w:val="618CAE24"/>
    <w:rsid w:val="619A0555"/>
    <w:rsid w:val="62388853"/>
    <w:rsid w:val="623FCFB8"/>
    <w:rsid w:val="628A4FA4"/>
    <w:rsid w:val="6337B678"/>
    <w:rsid w:val="638D9D5D"/>
    <w:rsid w:val="63D6D1B4"/>
    <w:rsid w:val="63FEDC8C"/>
    <w:rsid w:val="6482CF32"/>
    <w:rsid w:val="64EEAA51"/>
    <w:rsid w:val="650A545C"/>
    <w:rsid w:val="652C0DDA"/>
    <w:rsid w:val="6562DCA5"/>
    <w:rsid w:val="65DCFAC0"/>
    <w:rsid w:val="66FA985C"/>
    <w:rsid w:val="6710C246"/>
    <w:rsid w:val="6765DF07"/>
    <w:rsid w:val="6780462D"/>
    <w:rsid w:val="67D88BA9"/>
    <w:rsid w:val="683B62DB"/>
    <w:rsid w:val="690E7762"/>
    <w:rsid w:val="6952098F"/>
    <w:rsid w:val="6978F719"/>
    <w:rsid w:val="69BC863A"/>
    <w:rsid w:val="6AB8785B"/>
    <w:rsid w:val="6B07E1FB"/>
    <w:rsid w:val="6B2C0BF7"/>
    <w:rsid w:val="6B6A9322"/>
    <w:rsid w:val="6B7D7BBF"/>
    <w:rsid w:val="6BEB476F"/>
    <w:rsid w:val="6C1A6696"/>
    <w:rsid w:val="6C271B71"/>
    <w:rsid w:val="6CF22069"/>
    <w:rsid w:val="6E6942A0"/>
    <w:rsid w:val="6EDDFE57"/>
    <w:rsid w:val="6F65BE9D"/>
    <w:rsid w:val="70084AB6"/>
    <w:rsid w:val="704BAEB0"/>
    <w:rsid w:val="70689CF2"/>
    <w:rsid w:val="713D6542"/>
    <w:rsid w:val="7213A1EA"/>
    <w:rsid w:val="725B7BD4"/>
    <w:rsid w:val="73367CF7"/>
    <w:rsid w:val="74EB85CB"/>
    <w:rsid w:val="75580BD0"/>
    <w:rsid w:val="75D36366"/>
    <w:rsid w:val="77208885"/>
    <w:rsid w:val="772A917D"/>
    <w:rsid w:val="77DBACB3"/>
    <w:rsid w:val="78305D90"/>
    <w:rsid w:val="78ABAF90"/>
    <w:rsid w:val="78B03437"/>
    <w:rsid w:val="78ED5041"/>
    <w:rsid w:val="791CEE74"/>
    <w:rsid w:val="79B226B7"/>
    <w:rsid w:val="79D28A13"/>
    <w:rsid w:val="79E50580"/>
    <w:rsid w:val="7A622BE6"/>
    <w:rsid w:val="7B127682"/>
    <w:rsid w:val="7B2171F4"/>
    <w:rsid w:val="7C3FEE54"/>
    <w:rsid w:val="7C53270D"/>
    <w:rsid w:val="7C64D62A"/>
    <w:rsid w:val="7C76F944"/>
    <w:rsid w:val="7C959DCE"/>
    <w:rsid w:val="7D5E0BBF"/>
    <w:rsid w:val="7DDA3FF2"/>
    <w:rsid w:val="7E09AAB3"/>
    <w:rsid w:val="7EAF858A"/>
    <w:rsid w:val="7EB50886"/>
    <w:rsid w:val="7EB9143E"/>
    <w:rsid w:val="7EE88C95"/>
    <w:rsid w:val="7F69E68A"/>
    <w:rsid w:val="7F755182"/>
    <w:rsid w:val="7FB99A84"/>
    <w:rsid w:val="7FE76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A5D98564-87B5-472F-9348-307ADD604D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725B7BD4"/>
    <w:pPr>
      <w:spacing w:after="100"/>
    </w:pPr>
  </w:style>
  <w:style w:type="character" w:styleId="Hyperlink">
    <w:uiPriority w:val="99"/>
    <w:name w:val="Hyperlink"/>
    <w:basedOn w:val="DefaultParagraphFont"/>
    <w:unhideWhenUsed/>
    <w:rsid w:val="725B7BD4"/>
    <w:rPr>
      <w:color w:val="0000FF"/>
      <w:u w:val="single"/>
    </w:rPr>
  </w:style>
  <w:style w:type="paragraph" w:styleId="TOC2">
    <w:uiPriority w:val="39"/>
    <w:name w:val="toc 2"/>
    <w:basedOn w:val="Normal"/>
    <w:next w:val="Normal"/>
    <w:unhideWhenUsed/>
    <w:rsid w:val="725B7BD4"/>
    <w:pPr>
      <w:spacing w:after="100"/>
      <w:ind w:left="220"/>
    </w:pPr>
  </w:style>
  <w:style w:type="paragraph" w:styleId="TOC3">
    <w:uiPriority w:val="39"/>
    <w:name w:val="toc 3"/>
    <w:basedOn w:val="Normal"/>
    <w:next w:val="Normal"/>
    <w:unhideWhenUsed/>
    <w:rsid w:val="725B7BD4"/>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208237047" /><Relationship Type="http://schemas.openxmlformats.org/officeDocument/2006/relationships/header" Target="header.xml" Id="Rc882a8c646a14b58" /><Relationship Type="http://schemas.openxmlformats.org/officeDocument/2006/relationships/footer" Target="footer.xml" Id="R91e735315b1d44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rohini.choudhary10@gmail.com</lastModifiedBy>
  <revision>2</revision>
  <dcterms:created xsi:type="dcterms:W3CDTF">2013-12-23T23:15:00.0000000Z</dcterms:created>
  <dcterms:modified xsi:type="dcterms:W3CDTF">2025-08-12T20:55:03.9597100Z</dcterms:modified>
  <category/>
</coreProperties>
</file>