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这段代码实现了一个简单的基于物品的协同过滤推荐系统。它包含两个方法: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1. ItemSimilarity:构建物品-物品共现矩阵,并计算物品之间的相似度。2. Recommend:给用户推荐前 K 个最相似用户喜欢的前 N 个物品。ItemSimilarity 方法如下:1. 遍历训练数据 train,统计每个物品被不同用户购买的次数 buy,以及任意两个物品共同被购买的次数 cooccur。2. 使用共现次数除以物品被购买次数的平方根,计算任意两个物品的相似度,存储在 similar 字典中。Recommend 方法如下:1. 获取用户 user 的购买记录 action_item2. 遍历用户购买的每个物品 item3. 找到与该物品最相似的 K 个其他物品4. 如果其他物品不在用户的购买记录中,则增加其推荐度 rank5. 排序推荐度 rank,返回前 N 个物品作为推荐所以,这个 KNN 类实现了一个基本的推荐算法,通过构建物品相似度矩阵,为用户推荐最相似用户也喜欢的内容。要理解这个推荐系统,我们需要知道:1. 它基于物品相似度进行推荐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2. 首先构建物品-物品共现矩阵,用来计算相似度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3. ItemSimilarity 方法构建相似度矩阵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4. Recommend 方法根据相似度为用户推荐内容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1D1C1D"/>
          <w:spacing w:val="0"/>
          <w:sz w:val="18"/>
          <w:szCs w:val="18"/>
          <w:shd w:val="clear" w:fill="F8F8F8"/>
        </w:rPr>
        <w:t>5. 它推荐 top K 最相似用户喜欢的 top N 个物品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FmNjIzODI2MWRjNTQ2YmMyMzRjMDA5MTJmNjg2NTUifQ=="/>
  </w:docVars>
  <w:rsids>
    <w:rsidRoot w:val="00000000"/>
    <w:rsid w:val="061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2023-05-07T10:05:49Z</dcterms:created>
  <dc:creator>mzm5466</dc:creator>
  <cp:lastModifiedBy>孟召民</cp:lastModifiedBy>
  <dcterms:modified xsi:type="dcterms:W3CDTF">2023-05-07T10:06:19Z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21E072EDDDF742EBAC48A25F8121C2E5_12</vt:lpwstr>
  </property>
</Properties>
</file>