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 of Inheritance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Assisted Problems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Animal Hierarchy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Create a hierarchy where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is the superclass, and </w:t>
      </w:r>
      <w:r w:rsidDel="00000000" w:rsidR="00000000" w:rsidRPr="00000000">
        <w:rPr>
          <w:b w:val="1"/>
          <w:rtl w:val="0"/>
        </w:rPr>
        <w:t xml:space="preserve">Dog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Bird</w:t>
      </w:r>
      <w:r w:rsidDel="00000000" w:rsidR="00000000" w:rsidRPr="00000000">
        <w:rPr>
          <w:rtl w:val="0"/>
        </w:rPr>
        <w:t xml:space="preserve"> are subclasses. Each subclass has a unique behavior.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Define a superclass Animal: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Add two attributes: Name (string) and Age (integer).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Add a method MakeSound() that provides a generic sound message (e.g., "Animal makes a sound").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Define subclasses Dog, Cat, and Bird: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Each subclass should </w:t>
      </w:r>
      <w:r w:rsidDel="00000000" w:rsidR="00000000" w:rsidRPr="00000000">
        <w:rPr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 the MakeSound() method to provide its unique behavior (e.g., "Dog barks", "Cat meows", "Bird chirps").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Learn basic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method overriding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by calling MakeSound() on instances of different subclasses.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Base class 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age)</w:t>
              <w:br w:type="textWrapping"/>
              <w:t xml:space="preserve">    {</w:t>
              <w:br w:type="textWrapping"/>
              <w:t xml:space="preserve">        Name = name;</w:t>
              <w:br w:type="textWrapping"/>
              <w:t xml:space="preserve">        Age = age;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Virtual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"Animal makes a sound"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Derived class 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age)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age) {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MakeSound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"Dog barks"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Derived class 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age)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age) {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MakeSound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"Cat meows"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Derived class Bird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Bird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Bird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age)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age) {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MakeSound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"Bird chirps"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instances of Dog, Cat, and Bird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Animal dog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Animal cat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"Sony"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Animal bird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Bird(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"Methu"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Storing instances in an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Animal[] animals = { dog, cat, bird };</w:t>
              <w:br w:type="textWrapping"/>
              <w:t xml:space="preserve">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Iterating through the array and calling MakeSound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animals)</w:t>
              <w:br w:type="textWrapping"/>
              <w:t xml:space="preserve">        {</w:t>
              <w:br w:type="textWrapping"/>
              <w:t xml:space="preserve">            Console.WriteLine(animal.Name+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("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+animal.Age+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years old):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+animal.MakeSound());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Employee Management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Create an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hierarchy for different employee types such as </w:t>
      </w:r>
      <w:r w:rsidDel="00000000" w:rsidR="00000000" w:rsidRPr="00000000">
        <w:rPr>
          <w:b w:val="1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Define a base class Employee: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Add three attributes: Name (string), Id (integer), and Salary (double).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Add a method DisplayDetails() to display the details of an employee.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Define subclasses Manager, Developer, and Intern: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Add an additional attribute TeamSize (integer).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Developer:</w:t>
      </w:r>
      <w:r w:rsidDel="00000000" w:rsidR="00000000" w:rsidRPr="00000000">
        <w:rPr>
          <w:rtl w:val="0"/>
        </w:rPr>
        <w:t xml:space="preserve"> Add an additional attribute ProgrammingLanguage (string).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Intern:</w:t>
      </w:r>
      <w:r w:rsidDel="00000000" w:rsidR="00000000" w:rsidRPr="00000000">
        <w:rPr>
          <w:rtl w:val="0"/>
        </w:rPr>
        <w:t xml:space="preserve"> Add an additional attribute InternshipDuration (string).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Practice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by creating subclasses with specific attributes and overriding superclass methods (e.g., DisplayDetails()) to display details specific to each type of employee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Base class 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Salary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salary)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.Id = 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.Salary = salary;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Employee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+Name+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Id: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+Id+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Salary: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+Salary);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TeamSize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salary,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teamSize)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id, salary)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.TeamSize = teamSize;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"Team Size: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+TeamSize);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Developer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Developer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ProgrammingLanguage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Developer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salary,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programmingLanguage)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id, salary)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.ProgrammingLanguage = programmingLanguage;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"Programming Language: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+ProgrammingLanguage);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Intern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Intern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InternshipDuration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Intern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salary,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internshipDuration)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id, salary)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.InternshipDuration = internshipDuration;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"Internship Duration: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+InternshipDuration);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instances of different employee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Employee manager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Manager(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"Abhishek"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Employee developer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Developer(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"Bobby"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"C#"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Employee intern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Intern(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"Tushar"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"6 months"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details of each 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manager.DisplayDetails();</w:t>
              <w:br w:type="textWrapping"/>
              <w:t xml:space="preserve">        Console.WriteLine();</w:t>
              <w:br w:type="textWrapping"/>
              <w:br w:type="textWrapping"/>
              <w:t xml:space="preserve">        developer.DisplayDetails();</w:t>
              <w:br w:type="textWrapping"/>
              <w:t xml:space="preserve">        Console.WriteLine();</w:t>
              <w:br w:type="textWrapping"/>
              <w:br w:type="textWrapping"/>
              <w:t xml:space="preserve">        intern.DisplayDetails();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3. Vehicle and Transport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Design a </w:t>
      </w:r>
      <w:r w:rsidDel="00000000" w:rsidR="00000000" w:rsidRPr="00000000">
        <w:rPr>
          <w:b w:val="1"/>
          <w:rtl w:val="0"/>
        </w:rPr>
        <w:t xml:space="preserve">vehicle hierarchy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is the superclass, and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Truck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Motorcycle</w:t>
      </w:r>
      <w:r w:rsidDel="00000000" w:rsidR="00000000" w:rsidRPr="00000000">
        <w:rPr>
          <w:rtl w:val="0"/>
        </w:rPr>
        <w:t xml:space="preserve"> are subclasses with unique attributes.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Tasks: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Define a superclass Vehicle: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3240" w:hanging="360"/>
        <w:rPr/>
      </w:pPr>
      <w:r w:rsidDel="00000000" w:rsidR="00000000" w:rsidRPr="00000000">
        <w:rPr>
          <w:rtl w:val="0"/>
        </w:rPr>
        <w:t xml:space="preserve">Add two attributes: MaxSpeed (integer) and FuelType (string).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3240" w:hanging="360"/>
        <w:rPr/>
      </w:pPr>
      <w:r w:rsidDel="00000000" w:rsidR="00000000" w:rsidRPr="00000000">
        <w:rPr>
          <w:rtl w:val="0"/>
        </w:rPr>
        <w:t xml:space="preserve">Add a method DisplayInfo() to display the vehicle's information.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2520" w:hanging="360"/>
        <w:rPr/>
      </w:pPr>
      <w:r w:rsidDel="00000000" w:rsidR="00000000" w:rsidRPr="00000000">
        <w:rPr>
          <w:b w:val="1"/>
          <w:rtl w:val="0"/>
        </w:rPr>
        <w:t xml:space="preserve">Define subclasses</w:t>
      </w:r>
      <w:r w:rsidDel="00000000" w:rsidR="00000000" w:rsidRPr="00000000">
        <w:rPr>
          <w:rtl w:val="0"/>
        </w:rPr>
        <w:t xml:space="preserve"> Car, Truck, and Motorcycle that inherit from Vehicle: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3240" w:hanging="360"/>
        <w:rPr/>
      </w:pPr>
      <w:r w:rsidDel="00000000" w:rsidR="00000000" w:rsidRPr="00000000">
        <w:rPr>
          <w:b w:val="1"/>
          <w:rtl w:val="0"/>
        </w:rPr>
        <w:t xml:space="preserve">Car:</w:t>
      </w:r>
      <w:r w:rsidDel="00000000" w:rsidR="00000000" w:rsidRPr="00000000">
        <w:rPr>
          <w:rtl w:val="0"/>
        </w:rPr>
        <w:t xml:space="preserve"> Add an additional attribute SeatCapacity (integer).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3240" w:hanging="360"/>
        <w:rPr/>
      </w:pPr>
      <w:r w:rsidDel="00000000" w:rsidR="00000000" w:rsidRPr="00000000">
        <w:rPr>
          <w:b w:val="1"/>
          <w:rtl w:val="0"/>
        </w:rPr>
        <w:t xml:space="preserve">Truck:</w:t>
      </w:r>
      <w:r w:rsidDel="00000000" w:rsidR="00000000" w:rsidRPr="00000000">
        <w:rPr>
          <w:rtl w:val="0"/>
        </w:rPr>
        <w:t xml:space="preserve"> Add an additional attribute PayloadCapacity (integer).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3240" w:hanging="360"/>
        <w:rPr/>
      </w:pPr>
      <w:r w:rsidDel="00000000" w:rsidR="00000000" w:rsidRPr="00000000">
        <w:rPr>
          <w:b w:val="1"/>
          <w:rtl w:val="0"/>
        </w:rPr>
        <w:t xml:space="preserve">Motorcycle:</w:t>
      </w:r>
      <w:r w:rsidDel="00000000" w:rsidR="00000000" w:rsidRPr="00000000">
        <w:rPr>
          <w:rtl w:val="0"/>
        </w:rPr>
        <w:t xml:space="preserve"> Add an additional attribute HasSidecar (boolean).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2520" w:hanging="360"/>
        <w:rPr/>
      </w:pPr>
      <w:r w:rsidDel="00000000" w:rsidR="00000000" w:rsidRPr="00000000">
        <w:rPr>
          <w:b w:val="1"/>
          <w:rtl w:val="0"/>
        </w:rPr>
        <w:t xml:space="preserve">Demonstrate polymorphism: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3240" w:hanging="360"/>
        <w:rPr/>
      </w:pPr>
      <w:r w:rsidDel="00000000" w:rsidR="00000000" w:rsidRPr="00000000">
        <w:rPr>
          <w:rtl w:val="0"/>
        </w:rPr>
        <w:t xml:space="preserve">Store objects of type Car, Truck, and Motorcycle in an array of Vehicle type.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3240" w:hanging="360"/>
        <w:rPr/>
      </w:pPr>
      <w:r w:rsidDel="00000000" w:rsidR="00000000" w:rsidRPr="00000000">
        <w:rPr>
          <w:rtl w:val="0"/>
        </w:rPr>
        <w:t xml:space="preserve">Call the DisplayInfo() method on each object in the array and observe dynamic method dispatch.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how inheritance helps in organizing shared and unique features across subclasses and use polymorphism for dynamic method calls.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Base class 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MaxSpeed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FuelType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fuelType)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.MaxSpeed = maxSpeed;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.FuelType = fuelType;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Vehicle information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+MaxSpeed+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Fuel Type: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+FuelType);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SeatCapacity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fuelType,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seatCapacity)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(maxSpeed, fuelType)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.SeatCapacity = seatCapacity;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DisplayInfo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.DisplayInfo();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"Seat Capacity: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+SeatCapacity);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Truck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Truck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PayloadCapacity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Truck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fuelType,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payloadCapacity)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(maxSpeed, fuelType)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.PayloadCapacity = payloadCapacity;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DisplayInfo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.DisplayInfo();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"Payload Capacity: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+PayloadCapacity);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Motorcycle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Motorcycle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HasSidecar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Motorcycle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fuelType,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hasSidecar)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(maxSpeed, fuelType)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.HasSidecar = hasSidecar;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DisplayInfo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.DisplayInfo();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"Has Sidecar: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+HasSidecar);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instances of different vehicle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Vehicle car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"Petrol"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Vehicle truck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Truck(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"Diesel"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Vehicle motorcycle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Motorcycle(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"Petrol"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Storing the objects in an array of Vehicle 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Vehicle[] vehicles = { car, truck, motorcycle };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Calling the DisplayInfo method on each object in the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(Vehicle vehicle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vehicles)</w:t>
              <w:br w:type="textWrapping"/>
              <w:t xml:space="preserve">        {</w:t>
              <w:br w:type="textWrapping"/>
              <w:t xml:space="preserve">            vehicle.DisplayInfo();</w:t>
              <w:br w:type="textWrapping"/>
              <w:t xml:space="preserve">            Console.WriteLine();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Single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Problem 1: </w:t>
      </w:r>
      <w:r w:rsidDel="00000000" w:rsidR="00000000" w:rsidRPr="00000000">
        <w:rPr>
          <w:b w:val="1"/>
          <w:sz w:val="26"/>
          <w:szCs w:val="26"/>
          <w:rtl w:val="0"/>
        </w:rPr>
        <w:t xml:space="preserve">Library Management with Books and Authors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is the superclass,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is a subclass.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PublicationYear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Define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with additional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DisplayInfo()</w:t>
      </w:r>
      <w:r w:rsidDel="00000000" w:rsidR="00000000" w:rsidRPr="00000000">
        <w:rPr>
          <w:rtl w:val="0"/>
        </w:rPr>
        <w:t xml:space="preserve"> to show details of the book and its author.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Practice single inheritance by extending the base class and adding more specific details in the subclass.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Superclass 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Title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PublicationYear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publicationYear)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.Title =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.PublicationYear = publicationYear;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book information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"Title: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+Title+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Publication Year: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+PublicationYear);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Author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Author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Bio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Author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publicationYear,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bio)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(title, publicationYear)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.Bio = bio;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DisplayInfo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.DisplayInfo();  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"Author: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+Name+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Bio: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+Bio);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an instance of Author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Author author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Author(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"The Great Wall"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1950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"Tushar"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"Indian novelist and short story writer"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book and author information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author.DisplayInfo();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2: Smart Home Devices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hierarchy for a smart home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is the superclass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Thermostat</w:t>
      </w:r>
      <w:r w:rsidDel="00000000" w:rsidR="00000000" w:rsidRPr="00000000">
        <w:rPr>
          <w:rtl w:val="0"/>
        </w:rPr>
        <w:t xml:space="preserve"> is a subclass.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Thermostat</w:t>
      </w:r>
      <w:r w:rsidDel="00000000" w:rsidR="00000000" w:rsidRPr="00000000">
        <w:rPr>
          <w:rtl w:val="0"/>
        </w:rPr>
        <w:t xml:space="preserve"> with additional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TemperatureSetting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DisplayStatus()</w:t>
      </w:r>
      <w:r w:rsidDel="00000000" w:rsidR="00000000" w:rsidRPr="00000000">
        <w:rPr>
          <w:rtl w:val="0"/>
        </w:rPr>
        <w:t xml:space="preserve"> to show each device's current settings.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Understand single inheritance by adding specific attributes to a subclass, keeping the superclass general.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Superclass Device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DeviceId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Status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deviceId,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status)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.DeviceId = deviceId;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.Status = status;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device 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"Device ID: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+DeviceId+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Status: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+Status);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Thermostat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Thermostat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TemperatureSetting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Thermostat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deviceId,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status,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temperatureSetting)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(deviceId, status)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.TemperatureSetting = temperatureSetting;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DisplayStatus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.DisplayStatus();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"Temperature Setting: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+TemperatureSetting);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an instance of Thermostat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Thermostat thermostat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Thermostat(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thermostat 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thermostat.DisplayStatus();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Multilevel Inheritance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1: Online Retail Order Management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multilevel hierarchy to manage orders,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is the base class,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ShippedOrder</w:t>
      </w:r>
      <w:r w:rsidDel="00000000" w:rsidR="00000000" w:rsidRPr="00000000">
        <w:rPr>
          <w:rtl w:val="0"/>
        </w:rPr>
        <w:t xml:space="preserve"> is a subclass,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DeliveredOrder</w:t>
      </w:r>
      <w:r w:rsidDel="00000000" w:rsidR="00000000" w:rsidRPr="00000000">
        <w:rPr>
          <w:rtl w:val="0"/>
        </w:rPr>
        <w:t xml:space="preserve">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Define a base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with common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ShippedOrder</w:t>
      </w:r>
      <w:r w:rsidDel="00000000" w:rsidR="00000000" w:rsidRPr="00000000">
        <w:rPr>
          <w:rtl w:val="0"/>
        </w:rPr>
        <w:t xml:space="preserve"> with additional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another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DeliveredOrder</w:t>
      </w:r>
      <w:r w:rsidDel="00000000" w:rsidR="00000000" w:rsidRPr="00000000">
        <w:rPr>
          <w:rtl w:val="0"/>
        </w:rPr>
        <w:t xml:space="preserve"> extending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ShippedOrder</w:t>
      </w:r>
      <w:r w:rsidDel="00000000" w:rsidR="00000000" w:rsidRPr="00000000">
        <w:rPr>
          <w:rtl w:val="0"/>
        </w:rPr>
        <w:t xml:space="preserve">, adding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DeliveryDate</w:t>
      </w:r>
      <w:r w:rsidDel="00000000" w:rsidR="00000000" w:rsidRPr="00000000">
        <w:rPr>
          <w:rtl w:val="0"/>
        </w:rPr>
        <w:t xml:space="preserve"> attribute.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GetOrderStatus()</w:t>
      </w:r>
      <w:r w:rsidDel="00000000" w:rsidR="00000000" w:rsidRPr="00000000">
        <w:rPr>
          <w:rtl w:val="0"/>
        </w:rPr>
        <w:t xml:space="preserve"> to return the current order status based on the class level.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Explore multilevel inheritance, showing how attributes and methods can be added across a chain of classes.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OrderId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OrderDate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orderId, DateTime orderDate)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.OrderId = orderId;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.OrderDate = orderDate;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Virtual method to get order 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GetOrderStatus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"Order Placed"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Method to display order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"Order ID: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+OrderId+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", Order Date: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+OrderDate);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ShippedOrder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TrackingNumber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ShippedOrder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orderId, DateTime orderDate,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trackingNumber)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(orderId, orderDate)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.TrackingNumber = trackingNumber;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Overriding the GetOrderStatus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GetOrderStatus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"Order Shipped"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Overriding the DisplayDetails method 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"Tracking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+TrackingNumber);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DeliveredOrder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ShippedOrder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DateTime DeliveryDate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DeliveredOrder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orderId, DateTime orderDate,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trackingNumber, DateTime deliveryDate)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(orderId, orderDate, trackingNumber)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.DeliveryDate = deliveryDate;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Overriding the GetOrderStatus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GetOrderStatus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"Order Delivered"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"Delivery Date: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+DeliveryDate);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Creating an instance of DeliveredOrder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DeliveredOrder deliveredOrder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DeliveredOrder(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DateTime.Now.AddDays(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"R987654"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DateTime.Now);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Displaying order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deliveredOrder.DisplayDetails();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Getting the order 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"Order Status: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+deliveredOrder.GetOrderStatus());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2: Educational Course Hierarchy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course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is the base class,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OnlineCourse</w:t>
      </w:r>
      <w:r w:rsidDel="00000000" w:rsidR="00000000" w:rsidRPr="00000000">
        <w:rPr>
          <w:rtl w:val="0"/>
        </w:rPr>
        <w:t xml:space="preserve"> is a subclass,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PaidOnlineCourse</w:t>
      </w:r>
      <w:r w:rsidDel="00000000" w:rsidR="00000000" w:rsidRPr="00000000">
        <w:rPr>
          <w:rtl w:val="0"/>
        </w:rPr>
        <w:t xml:space="preserve">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OnlineCourse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OnlineCourse</w:t>
      </w:r>
      <w:r w:rsidDel="00000000" w:rsidR="00000000" w:rsidRPr="00000000">
        <w:rPr>
          <w:rtl w:val="0"/>
        </w:rPr>
        <w:t xml:space="preserve"> to add attributes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IsRecorded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PaidOnlineCourse</w:t>
      </w:r>
      <w:r w:rsidDel="00000000" w:rsidR="00000000" w:rsidRPr="00000000">
        <w:rPr>
          <w:rtl w:val="0"/>
        </w:rPr>
        <w:t xml:space="preserve"> to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Demonstrate how each level of inheritance builds on the previous, adding complexity to the system.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Duration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duration)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.CourseName = courseName;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.Duration = duration;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course information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"Course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+CourseName+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Duration: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+Duration+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hours"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OnlineCourse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Platform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IsRecorded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OnlineCourse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duration,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platform,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isRecorded)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(courseName, duration)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.Platform = platform;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.IsRecorded = isRecorded;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DisplayInfo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.DisplayInfo();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"Platform: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+Platform+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Is Recorded: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+IsRecorded);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PaidOnlineCourse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OnlineCourse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Fee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Discount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PaidOnlineCourse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duration,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platform,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isRecorded,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fee,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discount)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(courseName, duration, platform, isRecorded)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.Fee = fee;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.Discount = discount;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DisplayInfo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.DisplayInfo();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"Fee: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+Fee+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Discount: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+Discount+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an instance of PaidOnlineCourse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PaidOnlineCourse paidCourse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PaidOnlineCourse(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"Basic C#"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"BridgeLabz"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499.99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course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paidCourse.DisplayInfo();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40" w:befor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Hierarchical Inheritance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1: Bank Account Types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banking system with different account types using hierarchical inheritance.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is the superclass,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CheckingAccount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FixedDepositAccount</w:t>
      </w:r>
      <w:r w:rsidDel="00000000" w:rsidR="00000000" w:rsidRPr="00000000">
        <w:rPr>
          <w:rtl w:val="0"/>
        </w:rPr>
        <w:t xml:space="preserve"> as subclasses.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Define a base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Define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CheckingAccount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FixedDepositAccount</w:t>
      </w:r>
      <w:r w:rsidDel="00000000" w:rsidR="00000000" w:rsidRPr="00000000">
        <w:rPr>
          <w:rtl w:val="0"/>
        </w:rPr>
        <w:t xml:space="preserve">, each with unique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interestRate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SavingsAccount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WithdrawalLimit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CheckingAccount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DisplayAccountType()</w:t>
      </w:r>
      <w:r w:rsidDel="00000000" w:rsidR="00000000" w:rsidRPr="00000000">
        <w:rPr>
          <w:rtl w:val="0"/>
        </w:rPr>
        <w:t xml:space="preserve"> in each subclass to specify the account type.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Explore hierarchical inheritance, demonstrating how each subclass can have unique attributes while inheriting from a shared superclass.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Base class 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AccountNumber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Balance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balance)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.AccountNumber = accountNumber;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.Balance = balance;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Virtual method to display account 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DisplayAccountType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"Bank Account"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account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"Account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+AccountNumber+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Balance: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+Balance);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SavingsAccount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SavingsAccount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InterestRate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SavingsAccount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balance,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interestRate)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(accountNumber, balance)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.InterestRate = interestRate;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DisplayAccountType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DisplayAccountType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"Savings Account"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"Interest Rate: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+InterestRate+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CheckingAccount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CheckingAccount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WithdrawalLimit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CheckingAccount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balance,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withdrawalLimit)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(accountNumber, balance)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.WithdrawalLimit = withdrawalLimit;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DisplayAccountType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DisplayAccountType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"Checking Account"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"Withdrawal Limit: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+WithdrawalLimit);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FixedDepositAccount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FixedDepositAccount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TermLength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FixedDepositAccount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balance,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termLength)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(accountNumber, balance)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.TermLength = termLength;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DisplayAccountType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DisplayAccountType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"Fixed Deposit Account"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"Term Length: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+TermLength+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months"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instances of different account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BankAccount savingsAccount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SavingsAccount(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"SA12345"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BankAccount checkingAccount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CheckingAccount(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BankAccount fixedDepositAccount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FixedDepositAccount(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"FD12345"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Storing the objects in an array of BankAccount 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BankAccount[] accounts = { savingsAccount, checkingAccount, fixedDepositAccount };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account type and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(BankAccount account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accounts)</w:t>
              <w:br w:type="textWrapping"/>
              <w:t xml:space="preserve">        {</w:t>
              <w:br w:type="textWrapping"/>
              <w:t xml:space="preserve">            account.DisplayAccountType();</w:t>
              <w:br w:type="textWrapping"/>
              <w:t xml:space="preserve">            account.DisplayDetails();</w:t>
              <w:br w:type="textWrapping"/>
              <w:t xml:space="preserve">            Console.WriteLine();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2: School System with Different Roles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hierarchy for a school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is the superclass,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</w:t>
      </w:r>
      <w:r w:rsidDel="00000000" w:rsidR="00000000" w:rsidRPr="00000000">
        <w:rPr>
          <w:rtl w:val="0"/>
        </w:rPr>
        <w:t xml:space="preserve"> are subclasses.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with common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Define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</w:t>
      </w:r>
      <w:r w:rsidDel="00000000" w:rsidR="00000000" w:rsidRPr="00000000">
        <w:rPr>
          <w:rtl w:val="0"/>
        </w:rPr>
        <w:t xml:space="preserve"> with specific attributes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Each subclass should have a method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DisplayRole()</w:t>
      </w:r>
      <w:r w:rsidDel="00000000" w:rsidR="00000000" w:rsidRPr="00000000">
        <w:rPr>
          <w:rtl w:val="0"/>
        </w:rPr>
        <w:t xml:space="preserve"> that describes the role.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Demonstrate hierarchical inheritance by modeling different roles in a school, each with shared and unique characteristics.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Superclass 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.Age = age;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Virtual method to display the 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"Person"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person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+Name+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Age: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+Age);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Teacher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Teacher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Subject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Teacher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subject)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age)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.Subject = subject;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DisplayRole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"Teacher"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"Subject: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+Subject);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Grade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grade)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age)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.Grade = grade;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DisplayRole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"Student"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"Grade: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+Grade);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Staff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Staff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Position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Staff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age,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position)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age)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.Position = position;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DisplayRole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"Staff"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"Position: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+Position);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instances of different roles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Person teacher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Teacher(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"Annu"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"Mathematics"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Person student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"Bobby"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"10th Grade"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Person staff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Staff(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"Tulshi"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"Administrator"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Storing the objects in an array of Person 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Person[] people = { teacher, student, staff };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role and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(Person person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people)</w:t>
              <w:br w:type="textWrapping"/>
              <w:t xml:space="preserve">        {</w:t>
              <w:br w:type="textWrapping"/>
              <w:t xml:space="preserve">            person.DisplayRole();</w:t>
              <w:br w:type="textWrapping"/>
              <w:t xml:space="preserve">            person.DisplayDetails();</w:t>
              <w:br w:type="textWrapping"/>
              <w:t xml:space="preserve">            Console.WriteLine();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Hybrid Inheritance (Simulating Multiple Inheritance)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Java doesn’t support multiple inheritance directly, hybrid inheritance is typically achieved through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1: Restaurant Management System with Hybrid Inheritance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restaurant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is the superclass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Waiter</w:t>
      </w:r>
      <w:r w:rsidDel="00000000" w:rsidR="00000000" w:rsidRPr="00000000">
        <w:rPr>
          <w:rtl w:val="0"/>
        </w:rPr>
        <w:t xml:space="preserve"> are subclasses.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Waiter</w:t>
      </w:r>
      <w:r w:rsidDel="00000000" w:rsidR="00000000" w:rsidRPr="00000000">
        <w:rPr>
          <w:rtl w:val="0"/>
        </w:rPr>
        <w:t xml:space="preserve"> should implement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interface that requires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PerformDuties()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PerformDuties()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Define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Waiter</w:t>
      </w:r>
      <w:r w:rsidDel="00000000" w:rsidR="00000000" w:rsidRPr="00000000">
        <w:rPr>
          <w:rtl w:val="0"/>
        </w:rPr>
        <w:t xml:space="preserve"> that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and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</w:t>
      </w:r>
      <w:r w:rsidDel="00000000" w:rsidR="00000000" w:rsidRPr="00000000">
        <w:rPr>
          <w:rtl w:val="0"/>
        </w:rPr>
        <w:t xml:space="preserve"> interface, each providing a unique implementation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PerformDuties()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Practice hybrid inheritance by combining inheritance and interfaces, giving multiple behaviors to the same objects.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Superclass 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.Id =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person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+Name+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ID: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+Id);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Interface Worker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Worker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PerformDuties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Chef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Worker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id)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id) {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Implementing PerformDuties method for Chef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PerformDuties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"Chef is preparing meals."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"Role: Chef"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Waiter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Waiter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Worker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Waiter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id)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(name, id) {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Implementing PerformDuties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PerformDuties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"Waiter is serving customers."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"Role: Waiter"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instances of Chef and Waiter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Chef chef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Chef(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Waiter waiter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Waiter(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"Bobby"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details and performing duties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chef.DisplayDetails();</w:t>
              <w:br w:type="textWrapping"/>
              <w:t xml:space="preserve">        chef.PerformDuties();</w:t>
              <w:br w:type="textWrapping"/>
              <w:t xml:space="preserve">        Console.WriteLine();</w:t>
              <w:br w:type="textWrapping"/>
              <w:br w:type="textWrapping"/>
              <w:t xml:space="preserve">        waiter.DisplayDetails();</w:t>
              <w:br w:type="textWrapping"/>
              <w:t xml:space="preserve">        waiter.PerformDuties();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Problem 2: Vehicle Management System with Hybrid Inheritance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Model a vehicle system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is the superclass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ElectricVehicle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 are subclasses. Additionally,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Refuelable</w:t>
      </w:r>
      <w:r w:rsidDel="00000000" w:rsidR="00000000" w:rsidRPr="00000000">
        <w:rPr>
          <w:rtl w:val="0"/>
        </w:rPr>
        <w:t xml:space="preserve"> interface implemented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Define a superclass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MaxSpeed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Refuelable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Define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ElectricVehicle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 should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Refuelable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ElectricVehicle</w:t>
      </w:r>
      <w:r w:rsidDel="00000000" w:rsidR="00000000" w:rsidRPr="00000000">
        <w:rPr>
          <w:rtl w:val="0"/>
        </w:rPr>
        <w:t xml:space="preserve"> include a </w:t>
      </w:r>
      <w:r w:rsidDel="00000000" w:rsidR="00000000" w:rsidRPr="00000000">
        <w:rPr>
          <w:color w:val="366091"/>
          <w:rtl w:val="0"/>
        </w:rPr>
        <w:t xml:space="preserve">Charge</w:t>
      </w:r>
      <w:r w:rsidDel="00000000" w:rsidR="00000000" w:rsidRPr="00000000">
        <w:rPr>
          <w:rFonts w:ascii="Roboto Mono" w:cs="Roboto Mono" w:eastAsia="Roboto Mono" w:hAnsi="Roboto Mono"/>
          <w:color w:val="366091"/>
          <w:rtl w:val="0"/>
        </w:rPr>
        <w:t xml:space="preserve">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Use hybrid inheritance by having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PetrolVehicle</w:t>
      </w:r>
      <w:r w:rsidDel="00000000" w:rsidR="00000000" w:rsidRPr="00000000">
        <w:rPr>
          <w:rtl w:val="0"/>
        </w:rPr>
        <w:t xml:space="preserve"> implement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Refuelable</w:t>
      </w:r>
      <w:r w:rsidDel="00000000" w:rsidR="00000000" w:rsidRPr="00000000">
        <w:rPr>
          <w:rtl w:val="0"/>
        </w:rPr>
        <w:t xml:space="preserve">, demonstrating how Java interfaces allow adding multiple behaviors.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Superclass 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MaxSpeed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.MaxSpeed = maxSpeed;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.Model = model;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display vehicle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"Model: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+Model+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", Max Speed: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+MaxSpeed+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km/h"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Interface Refuelable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Refuelable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Refuel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ElectricVehicle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ElectricVehicle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ElectricVehicle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(maxSpeed, model) {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Method to charge the electric 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Charge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"Charging electric vehicle..."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"Vehicle Type: Electric"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Subclass PetrolVehicle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PetrolVehicle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Refuelable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PetrolVehicle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maxSpeed,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model)</w:t>
              <w:br w:type="textWrapping"/>
              <w:t xml:space="preserve">       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(maxSpeed, model) {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Implementing the Refuel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Refuel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"Refueling petrol vehicle..."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Overriding the DisplayDetails 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.DisplayDetails();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"Vehicle Type: Petrol"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Main 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args)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Creating instances of ElectricVehicle and PetrolVehicle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ElectricVehicle electricVehicle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ElectricVehicle(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"Tesla Model 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PetrolVehicle petrolVehicle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PetrolVehicle(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"Toyota Corolla"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Displaying details and performing specific actions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electricVehicle.DisplayDetails();</w:t>
              <w:br w:type="textWrapping"/>
              <w:t xml:space="preserve">        electricVehicle.Charge();</w:t>
              <w:br w:type="textWrapping"/>
              <w:t xml:space="preserve">        Console.WriteLine();</w:t>
              <w:br w:type="textWrapping"/>
              <w:br w:type="textWrapping"/>
              <w:t xml:space="preserve">        petrolVehicle.DisplayDetails();</w:t>
              <w:br w:type="textWrapping"/>
              <w:t xml:space="preserve">        petrolVehicle.Refuel();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 for Inheritance in C#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Favor Composition Over Inheritance: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 over inheritance when a class can be described as "has-a" instead of "is-a."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Composition allows you to create more flexible, loosely coupled designs, providing better maintainability and easier future changes.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Ensure Proper Use of is-a Relationship: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Use inheritance only when the subclass </w:t>
      </w:r>
      <w:r w:rsidDel="00000000" w:rsidR="00000000" w:rsidRPr="00000000">
        <w:rPr>
          <w:b w:val="1"/>
          <w:rtl w:val="0"/>
        </w:rPr>
        <w:t xml:space="preserve">truly</w:t>
      </w:r>
      <w:r w:rsidDel="00000000" w:rsidR="00000000" w:rsidRPr="00000000">
        <w:rPr>
          <w:rtl w:val="0"/>
        </w:rPr>
        <w:t xml:space="preserve"> extends the behavior of the superclass, maintaining the "is-a" relationship.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Avoid misusing inheritance just for code reuse; inheritance should represent a logical relationship, not a mere organizational convenience.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Follow the Liskov Substitution Principle (LSP):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that subclasses can be substituted for their base class without altering the correct behavior of the program.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Overridden methods should preserve the behavior of the superclass or provide behavior that is a logical extension.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 Deep Inheritance Hierarchies: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Keep the inheritance hierarchy </w:t>
      </w:r>
      <w:r w:rsidDel="00000000" w:rsidR="00000000" w:rsidRPr="00000000">
        <w:rPr>
          <w:b w:val="1"/>
          <w:rtl w:val="0"/>
        </w:rPr>
        <w:t xml:space="preserve">shallow</w:t>
      </w:r>
      <w:r w:rsidDel="00000000" w:rsidR="00000000" w:rsidRPr="00000000">
        <w:rPr>
          <w:rtl w:val="0"/>
        </w:rPr>
        <w:t xml:space="preserve"> to reduce complexity and improve maintainability.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Deep inheritance hierarchies can become difficult to manage, making code harder to debug and understand.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Mark Superclass Methods as final If Needed: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If you want to prevent subclasses from overriding critical methods, mark them as sealed in C#.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ensures that essential functionality remains unchanged and provides better control over inheritance.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override Keyword: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Always use the override keyword to indicate that a method is being overridden in a subclass.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makes the code more readable and helps the compiler catch errors when the method signature is incorrect.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Minimize Public Fields in Superclasses: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Avoid public fields; use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fields with proper </w:t>
      </w:r>
      <w:r w:rsidDel="00000000" w:rsidR="00000000" w:rsidRPr="00000000">
        <w:rPr>
          <w:b w:val="1"/>
          <w:rtl w:val="0"/>
        </w:rPr>
        <w:t xml:space="preserve">getters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setters</w:t>
      </w:r>
      <w:r w:rsidDel="00000000" w:rsidR="00000000" w:rsidRPr="00000000">
        <w:rPr>
          <w:rtl w:val="0"/>
        </w:rPr>
        <w:t xml:space="preserve"> to ensure encapsulation.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prevents subclasses from directly modifying the base class fields, which can lead to unexpected behavior.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 Overloading Alongside Overriding: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Overloading methods with similar names and parameters in subclasses can cause confusion. Clearly separate overloaded methods from overridden methods.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that method names and parameters are distinct to avoid ambiguity.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Prefer Abstract Classes for Partial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abstract classes</w:t>
      </w:r>
      <w:r w:rsidDel="00000000" w:rsidR="00000000" w:rsidRPr="00000000">
        <w:rPr>
          <w:rtl w:val="0"/>
        </w:rPr>
        <w:t xml:space="preserve"> to provide a common blueprint with partial implementation for related subclasses.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Abstract classes can define abstract methods that subclasses must implement, while still providing shared behavior.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Interfaces for Multiple Inheritance: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C# does not support multiple inheritance through classes, but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can be used to achieve multiple inheritance-like behavior.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helps avoid the "diamond problem" while still allowing classes to implement multiple behaviors.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 Inheritance 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Always clearly document the expected behavior of both the superclass and the subclass.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Describe how methods are intended to be overridden or extended by subclasses and specify any restrictions on their use.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 Overriding Methods Unnecessarily: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Override methods only when it is necessary to change or extend the behavior of the superclass.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Overriding for the sake of overriding can lead to unnecessary complexity and reduce code clarity.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 Cautious with Constructors: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 C#, use the base() keyword to call the superclass constructor explicitly if needed.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Avoid calling non-final methods in constructors, as subclasses may not yet be fully initialized, leading to unpredictable behavior.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Polymorphism Effectively: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Leverage polymorphism where possible, allowing objects of different subclasses to be treated as instances of the superclass.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provides flexibility and extensibility in your application, enabling cleaner and more maintainable code.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Beware of Fragile Base Class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Changing the base class can unintentionally affect all subclasses, leading to bugs.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Minimize dependencies on base class behavior and be cautious when making changes to it, especially in a large codebase.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Subclass and Superclass Interactions: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Thoroughly test interactions between subclasses and their base classes to ensure that subclass modifications do not break expected behavior.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Use unit tests and integration tests to check that methods behave as expected across inheritance hierarchies.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Avoid Inheriting from Concrete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Prefer inheriting from </w:t>
      </w:r>
      <w:r w:rsidDel="00000000" w:rsidR="00000000" w:rsidRPr="00000000">
        <w:rPr>
          <w:b w:val="1"/>
          <w:rtl w:val="0"/>
        </w:rPr>
        <w:t xml:space="preserve">abstract classes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rather than concrete classes to reduce tight coupling with specific implementations.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This allows for greater flexibility and easier modification of the system.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Consider Using Delegation for Special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For specific behavior needed in a few instances, consider </w:t>
      </w:r>
      <w:r w:rsidDel="00000000" w:rsidR="00000000" w:rsidRPr="00000000">
        <w:rPr>
          <w:b w:val="1"/>
          <w:rtl w:val="0"/>
        </w:rPr>
        <w:t xml:space="preserve">delegation</w:t>
      </w:r>
      <w:r w:rsidDel="00000000" w:rsidR="00000000" w:rsidRPr="00000000">
        <w:rPr>
          <w:rtl w:val="0"/>
        </w:rPr>
        <w:t xml:space="preserve"> instead of inheritance.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Delegation can be a better choice when you need to maintain flexibility, avoid unnecessary complexity, and improve separation of concerns.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0" l="18990" r="19069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3960" w:hanging="36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decimal"/>
      <w:lvlText w:val="%5."/>
      <w:lvlJc w:val="left"/>
      <w:pPr>
        <w:ind w:left="5400" w:hanging="360"/>
      </w:pPr>
      <w:rPr/>
    </w:lvl>
    <w:lvl w:ilvl="5">
      <w:start w:val="1"/>
      <w:numFmt w:val="decimal"/>
      <w:lvlText w:val="%6."/>
      <w:lvlJc w:val="left"/>
      <w:pPr>
        <w:ind w:left="6120" w:hanging="36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decimal"/>
      <w:lvlText w:val="%8."/>
      <w:lvlJc w:val="left"/>
      <w:pPr>
        <w:ind w:left="7560" w:hanging="360"/>
      </w:pPr>
      <w:rPr/>
    </w:lvl>
    <w:lvl w:ilvl="8">
      <w:start w:val="1"/>
      <w:numFmt w:val="decimal"/>
      <w:lvlText w:val="%9."/>
      <w:lvlJc w:val="left"/>
      <w:pPr>
        <w:ind w:left="82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