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A26A" w14:textId="77777777" w:rsidR="00940FD8" w:rsidRDefault="00C957F9">
      <w:pPr>
        <w:rPr>
          <w:rFonts w:ascii="Microsoft YaHei" w:eastAsia="Microsoft YaHei" w:hAnsi="Microsoft YaHei" w:cs="Microsoft YaHei"/>
          <w:b/>
          <w:bCs/>
          <w:sz w:val="36"/>
          <w:szCs w:val="36"/>
        </w:rPr>
      </w:pPr>
      <w:r>
        <w:rPr>
          <w:rFonts w:ascii="Microsoft YaHei" w:eastAsia="Microsoft YaHei" w:hAnsi="Microsoft YaHei" w:cs="Microsoft YaHei" w:hint="eastAsia"/>
          <w:b/>
          <w:bCs/>
          <w:sz w:val="36"/>
          <w:szCs w:val="36"/>
        </w:rPr>
        <w:t>Learning Atari Game Strategies Using Deep</w:t>
      </w:r>
    </w:p>
    <w:p w14:paraId="52EE92E6" w14:textId="5551D68C" w:rsidR="00940FD8" w:rsidRDefault="00C957F9">
      <w:pPr>
        <w:rPr>
          <w:rFonts w:ascii="Microsoft YaHei" w:eastAsia="Microsoft YaHei" w:hAnsi="Microsoft YaHei" w:cs="Microsoft YaHei"/>
          <w:b/>
          <w:bCs/>
          <w:sz w:val="36"/>
          <w:szCs w:val="36"/>
        </w:rPr>
      </w:pPr>
      <w:r>
        <w:rPr>
          <w:rFonts w:ascii="Microsoft YaHei" w:eastAsia="Microsoft YaHei" w:hAnsi="Microsoft YaHei" w:cs="Microsoft YaHei" w:hint="eastAsia"/>
          <w:b/>
          <w:bCs/>
          <w:sz w:val="36"/>
          <w:szCs w:val="36"/>
        </w:rPr>
        <w:t>Reinforcement Learning</w:t>
      </w:r>
    </w:p>
    <w:p w14:paraId="3FA0ACA0" w14:textId="49995741" w:rsidR="00066F3F" w:rsidRDefault="00066F3F">
      <w:pPr>
        <w:rPr>
          <w:rFonts w:ascii="Arial" w:eastAsia="Microsoft YaHei" w:hAnsi="Arial" w:cs="Arial"/>
          <w:bCs/>
          <w:sz w:val="24"/>
          <w:szCs w:val="24"/>
        </w:rPr>
      </w:pPr>
      <w:r w:rsidRPr="00066F3F">
        <w:rPr>
          <w:rFonts w:ascii="Arial" w:eastAsia="Microsoft YaHei" w:hAnsi="Arial" w:cs="Arial"/>
          <w:bCs/>
          <w:sz w:val="24"/>
          <w:szCs w:val="24"/>
        </w:rPr>
        <w:t>Machine Learning Techniques</w:t>
      </w:r>
    </w:p>
    <w:p w14:paraId="1AB52D82" w14:textId="77777777" w:rsidR="00066F3F" w:rsidRPr="00066F3F" w:rsidRDefault="00066F3F">
      <w:pPr>
        <w:rPr>
          <w:rFonts w:ascii="Arial" w:eastAsia="Microsoft YaHei" w:hAnsi="Arial" w:cs="Arial"/>
          <w:bCs/>
          <w:sz w:val="24"/>
          <w:szCs w:val="24"/>
        </w:rPr>
      </w:pPr>
    </w:p>
    <w:p w14:paraId="30E846C9" w14:textId="339FA659" w:rsidR="00940FD8" w:rsidRDefault="00C957F9">
      <w:pPr>
        <w:rPr>
          <w:rFonts w:ascii="Microsoft YaHei" w:eastAsia="Microsoft YaHei" w:hAnsi="Microsoft YaHei" w:cs="Microsoft YaHei"/>
          <w:b/>
          <w:bCs/>
          <w:sz w:val="36"/>
          <w:szCs w:val="36"/>
        </w:rPr>
      </w:pPr>
      <w:r>
        <w:rPr>
          <w:rFonts w:ascii="Microsoft YaHei" w:eastAsia="Microsoft YaHei" w:hAnsi="Microsoft YaHei" w:cs="Microsoft YaHei" w:hint="eastAsia"/>
          <w:b/>
          <w:bCs/>
          <w:sz w:val="36"/>
          <w:szCs w:val="36"/>
        </w:rPr>
        <w:t>Project Report</w:t>
      </w:r>
    </w:p>
    <w:p w14:paraId="59F04A03" w14:textId="77777777" w:rsidR="00940FD8" w:rsidRDefault="00C957F9">
      <w:pPr>
        <w:rPr>
          <w:rFonts w:ascii="Arial" w:eastAsia="Microsoft YaHei" w:hAnsi="Arial" w:cs="Arial"/>
          <w:sz w:val="18"/>
          <w:szCs w:val="18"/>
        </w:rPr>
      </w:pPr>
      <w:r>
        <w:rPr>
          <w:rFonts w:ascii="Arial" w:eastAsia="Microsoft YaHei" w:hAnsi="Arial" w:cs="Arial"/>
          <w:sz w:val="18"/>
          <w:szCs w:val="18"/>
        </w:rPr>
        <w:t xml:space="preserve">Our aim was to create an AI agent which learns to play a number of Atari games well using the same set of hyper parameters. Our primary motivation behind choosing this topic was the vast potential of deep reinforcement learning to learn agents that could perform some specific set of tasks in vastly different environments, looking at the state provided and the rewards accumulated. Another important reason was that this was a topic not covered in class, so it gave us a </w:t>
      </w:r>
      <w:proofErr w:type="spellStart"/>
      <w:r>
        <w:rPr>
          <w:rFonts w:ascii="Arial" w:eastAsia="Microsoft YaHei" w:hAnsi="Arial" w:cs="Arial"/>
          <w:sz w:val="18"/>
          <w:szCs w:val="18"/>
        </w:rPr>
        <w:t>first hand</w:t>
      </w:r>
      <w:proofErr w:type="spellEnd"/>
      <w:r>
        <w:rPr>
          <w:rFonts w:ascii="Arial" w:eastAsia="Microsoft YaHei" w:hAnsi="Arial" w:cs="Arial"/>
          <w:sz w:val="18"/>
          <w:szCs w:val="18"/>
        </w:rPr>
        <w:t xml:space="preserve"> experience of exploring a topic on our own, and marveling at the beauty of machine learning (in this case, no separate dataset is required, and this differs substantially from the supervised and unsupervised settings that we are used to).</w:t>
      </w:r>
    </w:p>
    <w:p w14:paraId="72542962" w14:textId="77777777" w:rsidR="00940FD8" w:rsidRDefault="00940FD8">
      <w:pPr>
        <w:rPr>
          <w:rFonts w:ascii="Arial" w:eastAsia="Microsoft YaHei" w:hAnsi="Arial" w:cs="Arial"/>
          <w:sz w:val="18"/>
          <w:szCs w:val="18"/>
        </w:rPr>
      </w:pPr>
    </w:p>
    <w:p w14:paraId="21C47BB4" w14:textId="77777777" w:rsidR="00940FD8" w:rsidRDefault="00940FD8">
      <w:pPr>
        <w:rPr>
          <w:rFonts w:ascii="Arial" w:eastAsia="Microsoft YaHei" w:hAnsi="Arial" w:cs="Arial"/>
          <w:sz w:val="18"/>
          <w:szCs w:val="18"/>
        </w:rPr>
      </w:pPr>
    </w:p>
    <w:p w14:paraId="09CA7FD6" w14:textId="77777777" w:rsidR="00940FD8" w:rsidRDefault="00C957F9">
      <w:pPr>
        <w:ind w:left="2940" w:firstLine="420"/>
        <w:rPr>
          <w:rFonts w:ascii="Arial" w:eastAsia="Microsoft YaHei" w:hAnsi="Arial" w:cs="Arial"/>
          <w:b/>
          <w:bCs/>
        </w:rPr>
      </w:pPr>
      <w:r>
        <w:rPr>
          <w:rFonts w:ascii="Arial" w:eastAsia="Microsoft YaHei" w:hAnsi="Arial" w:cs="Arial"/>
          <w:b/>
          <w:bCs/>
        </w:rPr>
        <w:t>Background</w:t>
      </w:r>
    </w:p>
    <w:p w14:paraId="3896E73F" w14:textId="77777777" w:rsidR="00940FD8" w:rsidRDefault="00940FD8">
      <w:pPr>
        <w:rPr>
          <w:rFonts w:ascii="Arial" w:eastAsia="Microsoft YaHei" w:hAnsi="Arial" w:cs="Arial"/>
          <w:sz w:val="18"/>
          <w:szCs w:val="18"/>
        </w:rPr>
      </w:pPr>
    </w:p>
    <w:p w14:paraId="10321FB3" w14:textId="77777777" w:rsidR="00940FD8" w:rsidRDefault="00C957F9">
      <w:pPr>
        <w:rPr>
          <w:rFonts w:ascii="Arial" w:eastAsia="Microsoft YaHei" w:hAnsi="Arial" w:cs="Arial"/>
          <w:sz w:val="18"/>
          <w:szCs w:val="18"/>
        </w:rPr>
      </w:pPr>
      <w:r>
        <w:rPr>
          <w:rFonts w:ascii="Arial" w:eastAsia="Microsoft YaHei" w:hAnsi="Arial" w:cs="Arial"/>
          <w:b/>
          <w:bCs/>
          <w:sz w:val="18"/>
          <w:szCs w:val="18"/>
        </w:rPr>
        <w:t>Reinforcement Learning</w:t>
      </w:r>
      <w:r>
        <w:rPr>
          <w:rFonts w:ascii="Arial" w:eastAsia="Microsoft YaHei" w:hAnsi="Arial" w:cs="Arial"/>
          <w:sz w:val="18"/>
          <w:szCs w:val="18"/>
        </w:rPr>
        <w:t xml:space="preserve"> is a machine learning paradigm based on learning by doing, concerned</w:t>
      </w:r>
    </w:p>
    <w:p w14:paraId="6DF6D843" w14:textId="77777777" w:rsidR="00940FD8" w:rsidRDefault="00C957F9">
      <w:pPr>
        <w:rPr>
          <w:rFonts w:ascii="Arial" w:eastAsia="Microsoft YaHei" w:hAnsi="Arial" w:cs="Arial"/>
          <w:sz w:val="18"/>
          <w:szCs w:val="18"/>
        </w:rPr>
      </w:pPr>
      <w:r>
        <w:rPr>
          <w:rFonts w:ascii="Arial" w:eastAsia="Microsoft YaHei" w:hAnsi="Arial" w:cs="Arial"/>
          <w:sz w:val="18"/>
          <w:szCs w:val="18"/>
        </w:rPr>
        <w:t>with how agents ought to take actions in an environment so as to maximize some notion of</w:t>
      </w:r>
    </w:p>
    <w:p w14:paraId="31D3720F" w14:textId="3520CB87" w:rsidR="00940FD8" w:rsidRDefault="00C957F9">
      <w:pPr>
        <w:rPr>
          <w:rFonts w:ascii="Arial" w:eastAsia="Microsoft YaHei" w:hAnsi="Arial" w:cs="Arial"/>
          <w:sz w:val="18"/>
          <w:szCs w:val="18"/>
        </w:rPr>
      </w:pPr>
      <w:r>
        <w:rPr>
          <w:rFonts w:ascii="Arial" w:eastAsia="Microsoft YaHei" w:hAnsi="Arial" w:cs="Arial"/>
          <w:sz w:val="18"/>
          <w:szCs w:val="18"/>
        </w:rPr>
        <w:t>cumulative reward. The following definitions are loosely based on David Silver’s lecture series</w:t>
      </w:r>
    </w:p>
    <w:p w14:paraId="17CB7CB3" w14:textId="77777777" w:rsidR="00940FD8" w:rsidRDefault="00C957F9">
      <w:pPr>
        <w:rPr>
          <w:rFonts w:ascii="Arial" w:eastAsia="Microsoft YaHei" w:hAnsi="Arial" w:cs="Arial"/>
          <w:sz w:val="18"/>
          <w:szCs w:val="18"/>
        </w:rPr>
      </w:pPr>
      <w:r>
        <w:rPr>
          <w:rFonts w:ascii="Arial" w:eastAsia="Microsoft YaHei" w:hAnsi="Arial" w:cs="Arial"/>
          <w:sz w:val="18"/>
          <w:szCs w:val="18"/>
        </w:rPr>
        <w:t>on RL in University College London.</w:t>
      </w:r>
    </w:p>
    <w:p w14:paraId="747B8AEF" w14:textId="77777777" w:rsidR="00940FD8" w:rsidRDefault="00940FD8">
      <w:pPr>
        <w:rPr>
          <w:rFonts w:ascii="Arial" w:eastAsia="Microsoft YaHei" w:hAnsi="Arial" w:cs="Arial"/>
          <w:sz w:val="18"/>
          <w:szCs w:val="18"/>
        </w:rPr>
      </w:pPr>
    </w:p>
    <w:p w14:paraId="428DDD99" w14:textId="77777777" w:rsidR="00940FD8" w:rsidRDefault="00940FD8">
      <w:pPr>
        <w:rPr>
          <w:rFonts w:ascii="Arial" w:eastAsia="Microsoft YaHei" w:hAnsi="Arial" w:cs="Arial"/>
          <w:sz w:val="18"/>
          <w:szCs w:val="18"/>
        </w:rPr>
      </w:pPr>
    </w:p>
    <w:p w14:paraId="577B0A47" w14:textId="77777777" w:rsidR="00940FD8" w:rsidRDefault="00C957F9">
      <w:r>
        <w:rPr>
          <w:rFonts w:ascii="Arial" w:hAnsi="Arial" w:cs="Arial"/>
          <w:color w:val="000000"/>
          <w:sz w:val="19"/>
          <w:szCs w:val="19"/>
        </w:rPr>
        <w:t xml:space="preserve">A basic reinforcement learning model consists of: </w:t>
      </w:r>
    </w:p>
    <w:p w14:paraId="26461B83" w14:textId="77777777" w:rsidR="00940FD8" w:rsidRDefault="00C957F9">
      <w:pPr>
        <w:pStyle w:val="NormalWeb"/>
        <w:spacing w:before="206" w:beforeAutospacing="0" w:afterAutospacing="0" w:line="14" w:lineRule="atLeast"/>
        <w:ind w:right="5582" w:firstLine="420"/>
      </w:pPr>
      <w:r>
        <w:rPr>
          <w:rFonts w:ascii="Arial" w:hAnsi="Arial" w:cs="Arial"/>
          <w:color w:val="000000"/>
          <w:sz w:val="19"/>
          <w:szCs w:val="19"/>
        </w:rPr>
        <w:t xml:space="preserve">• A set of environment states S </w:t>
      </w:r>
    </w:p>
    <w:p w14:paraId="6A9A42A2" w14:textId="77777777" w:rsidR="00940FD8" w:rsidRDefault="00C957F9">
      <w:pPr>
        <w:pStyle w:val="NormalWeb"/>
        <w:spacing w:before="96" w:beforeAutospacing="0" w:afterAutospacing="0" w:line="14" w:lineRule="atLeast"/>
        <w:ind w:right="6480" w:firstLine="420"/>
      </w:pPr>
      <w:r>
        <w:rPr>
          <w:rFonts w:ascii="Arial" w:hAnsi="Arial" w:cs="Arial"/>
          <w:color w:val="000000"/>
          <w:sz w:val="19"/>
          <w:szCs w:val="19"/>
        </w:rPr>
        <w:t xml:space="preserve">• A set of actions A </w:t>
      </w:r>
    </w:p>
    <w:p w14:paraId="3AFB3D15" w14:textId="77777777" w:rsidR="00940FD8" w:rsidRDefault="00C957F9">
      <w:pPr>
        <w:pStyle w:val="NormalWeb"/>
        <w:spacing w:before="91" w:beforeAutospacing="0" w:afterAutospacing="0" w:line="14" w:lineRule="atLeast"/>
        <w:ind w:right="4992" w:firstLine="420"/>
      </w:pPr>
      <w:r>
        <w:rPr>
          <w:rFonts w:ascii="Arial" w:hAnsi="Arial" w:cs="Arial"/>
          <w:color w:val="000000"/>
          <w:sz w:val="19"/>
          <w:szCs w:val="19"/>
        </w:rPr>
        <w:t xml:space="preserve">• Rules of transitioning between states </w:t>
      </w:r>
    </w:p>
    <w:p w14:paraId="53632E9C" w14:textId="77777777" w:rsidR="00940FD8" w:rsidRDefault="00C957F9">
      <w:pPr>
        <w:pStyle w:val="NormalWeb"/>
        <w:spacing w:before="96" w:beforeAutospacing="0" w:afterAutospacing="0" w:line="14" w:lineRule="atLeast"/>
        <w:ind w:right="2822" w:firstLine="420"/>
      </w:pPr>
      <w:r>
        <w:rPr>
          <w:rFonts w:ascii="Arial" w:hAnsi="Arial" w:cs="Arial"/>
          <w:color w:val="000000"/>
          <w:sz w:val="19"/>
          <w:szCs w:val="19"/>
        </w:rPr>
        <w:t xml:space="preserve">• Rules that determine the scalar immediate reward of a transition </w:t>
      </w:r>
    </w:p>
    <w:p w14:paraId="1F000AAA" w14:textId="77777777" w:rsidR="00940FD8" w:rsidRDefault="00C957F9">
      <w:pPr>
        <w:pStyle w:val="NormalWeb"/>
        <w:spacing w:before="96" w:beforeAutospacing="0" w:afterAutospacing="0" w:line="14" w:lineRule="atLeast"/>
        <w:ind w:right="4402" w:firstLine="420"/>
      </w:pPr>
      <w:r>
        <w:rPr>
          <w:rFonts w:ascii="Arial" w:hAnsi="Arial" w:cs="Arial"/>
          <w:color w:val="000000"/>
          <w:sz w:val="19"/>
          <w:szCs w:val="19"/>
        </w:rPr>
        <w:t xml:space="preserve">• Rules that describe what the agent observes. </w:t>
      </w:r>
    </w:p>
    <w:p w14:paraId="5FA5D620" w14:textId="77777777" w:rsidR="00940FD8" w:rsidRDefault="00C957F9">
      <w:pPr>
        <w:pStyle w:val="NormalWeb"/>
        <w:spacing w:before="206" w:beforeAutospacing="0" w:afterAutospacing="0" w:line="14" w:lineRule="atLeast"/>
        <w:ind w:left="570" w:right="4234" w:hangingChars="300" w:hanging="570"/>
        <w:jc w:val="both"/>
      </w:pPr>
      <w:r>
        <w:rPr>
          <w:rFonts w:ascii="Arial" w:hAnsi="Arial" w:cs="Arial"/>
          <w:color w:val="000000"/>
          <w:sz w:val="19"/>
          <w:szCs w:val="19"/>
        </w:rPr>
        <w:t xml:space="preserve">In reinforcement learning, at each time step </w:t>
      </w:r>
      <w:proofErr w:type="spellStart"/>
      <w:r>
        <w:rPr>
          <w:rFonts w:ascii="Arial" w:hAnsi="Arial" w:cs="Arial"/>
          <w:color w:val="000000"/>
          <w:sz w:val="19"/>
          <w:szCs w:val="19"/>
        </w:rPr>
        <w:t>t</w:t>
      </w:r>
      <w:proofErr w:type="spellEnd"/>
      <w:r>
        <w:rPr>
          <w:rFonts w:ascii="Arial" w:hAnsi="Arial" w:cs="Arial"/>
          <w:color w:val="000000"/>
          <w:sz w:val="19"/>
          <w:szCs w:val="19"/>
        </w:rPr>
        <w:t xml:space="preserve"> the agent:                                 </w:t>
      </w:r>
    </w:p>
    <w:p w14:paraId="78147691" w14:textId="77777777" w:rsidR="00940FD8" w:rsidRDefault="00C957F9">
      <w:pPr>
        <w:pStyle w:val="NormalWeb"/>
        <w:spacing w:before="211" w:beforeAutospacing="0" w:afterAutospacing="0" w:line="14" w:lineRule="atLeast"/>
        <w:ind w:right="6408" w:firstLine="420"/>
      </w:pPr>
      <w:r>
        <w:rPr>
          <w:rFonts w:ascii="Arial" w:hAnsi="Arial" w:cs="Arial"/>
          <w:color w:val="000000"/>
          <w:sz w:val="19"/>
          <w:szCs w:val="19"/>
        </w:rPr>
        <w:t>• Executes action A</w:t>
      </w:r>
      <w:r>
        <w:rPr>
          <w:rFonts w:ascii="Arial" w:hAnsi="Arial" w:cs="Arial"/>
          <w:color w:val="000000"/>
          <w:sz w:val="13"/>
          <w:szCs w:val="13"/>
          <w:vertAlign w:val="subscript"/>
        </w:rPr>
        <w:t xml:space="preserve">t </w:t>
      </w:r>
    </w:p>
    <w:p w14:paraId="44159CED" w14:textId="77777777" w:rsidR="00940FD8" w:rsidRDefault="00C957F9">
      <w:pPr>
        <w:pStyle w:val="NormalWeb"/>
        <w:spacing w:before="67" w:beforeAutospacing="0" w:afterAutospacing="0" w:line="14" w:lineRule="atLeast"/>
        <w:ind w:right="5971" w:firstLine="420"/>
        <w:rPr>
          <w:rFonts w:ascii="Arial" w:hAnsi="Arial" w:cs="Arial"/>
          <w:color w:val="000000"/>
          <w:sz w:val="13"/>
          <w:szCs w:val="13"/>
          <w:vertAlign w:val="subscript"/>
        </w:rPr>
      </w:pPr>
      <w:r>
        <w:rPr>
          <w:rFonts w:ascii="Arial" w:hAnsi="Arial" w:cs="Arial"/>
          <w:color w:val="000000"/>
          <w:sz w:val="19"/>
          <w:szCs w:val="19"/>
        </w:rPr>
        <w:t xml:space="preserve">• Receives observation </w:t>
      </w:r>
      <w:proofErr w:type="spellStart"/>
      <w:r>
        <w:rPr>
          <w:rFonts w:ascii="Arial" w:hAnsi="Arial" w:cs="Arial"/>
          <w:color w:val="000000"/>
          <w:sz w:val="19"/>
          <w:szCs w:val="19"/>
        </w:rPr>
        <w:t>O</w:t>
      </w:r>
      <w:r>
        <w:rPr>
          <w:rFonts w:ascii="Arial" w:hAnsi="Arial" w:cs="Arial"/>
          <w:color w:val="000000"/>
          <w:sz w:val="13"/>
          <w:szCs w:val="13"/>
          <w:vertAlign w:val="subscript"/>
        </w:rPr>
        <w:t>t</w:t>
      </w:r>
      <w:proofErr w:type="spellEnd"/>
      <w:r>
        <w:rPr>
          <w:rFonts w:ascii="Arial" w:hAnsi="Arial" w:cs="Arial"/>
          <w:color w:val="000000"/>
          <w:sz w:val="13"/>
          <w:szCs w:val="13"/>
          <w:vertAlign w:val="subscript"/>
        </w:rPr>
        <w:t xml:space="preserve"> </w:t>
      </w:r>
    </w:p>
    <w:p w14:paraId="0C31FA81" w14:textId="77777777" w:rsidR="00940FD8" w:rsidRDefault="00C957F9">
      <w:pPr>
        <w:pStyle w:val="NormalWeb"/>
        <w:spacing w:before="67" w:beforeAutospacing="0" w:afterAutospacing="0" w:line="14" w:lineRule="atLeast"/>
        <w:ind w:right="5971" w:firstLine="420"/>
      </w:pPr>
      <w:r>
        <w:rPr>
          <w:rFonts w:ascii="Arial" w:hAnsi="Arial" w:cs="Arial"/>
          <w:color w:val="000000"/>
          <w:sz w:val="19"/>
          <w:szCs w:val="19"/>
        </w:rPr>
        <w:t>• Receives scalar reward R</w:t>
      </w:r>
      <w:r>
        <w:rPr>
          <w:rFonts w:ascii="Arial" w:hAnsi="Arial" w:cs="Arial"/>
          <w:color w:val="000000"/>
          <w:sz w:val="13"/>
          <w:szCs w:val="13"/>
          <w:vertAlign w:val="subscript"/>
        </w:rPr>
        <w:t xml:space="preserve">t </w:t>
      </w:r>
    </w:p>
    <w:p w14:paraId="7463E87F" w14:textId="77777777" w:rsidR="00940FD8" w:rsidRDefault="00C957F9">
      <w:pPr>
        <w:pStyle w:val="NormalWeb"/>
        <w:spacing w:before="168" w:beforeAutospacing="0" w:afterAutospacing="0" w:line="14" w:lineRule="atLeast"/>
        <w:ind w:right="6898"/>
      </w:pPr>
      <w:r>
        <w:rPr>
          <w:rFonts w:ascii="Arial" w:hAnsi="Arial" w:cs="Arial"/>
          <w:color w:val="000000"/>
          <w:sz w:val="19"/>
          <w:szCs w:val="19"/>
        </w:rPr>
        <w:t xml:space="preserve">And the environment: </w:t>
      </w:r>
    </w:p>
    <w:p w14:paraId="37DB54D6" w14:textId="77777777" w:rsidR="00940FD8" w:rsidRDefault="00C957F9">
      <w:pPr>
        <w:pStyle w:val="NormalWeb"/>
        <w:spacing w:before="202" w:beforeAutospacing="0" w:afterAutospacing="0" w:line="14" w:lineRule="atLeast"/>
        <w:ind w:right="6413" w:firstLine="420"/>
      </w:pPr>
      <w:r>
        <w:rPr>
          <w:rFonts w:ascii="Arial" w:hAnsi="Arial" w:cs="Arial"/>
          <w:color w:val="000000"/>
          <w:sz w:val="19"/>
          <w:szCs w:val="19"/>
        </w:rPr>
        <w:t>• Receives action A</w:t>
      </w:r>
      <w:r>
        <w:rPr>
          <w:rFonts w:ascii="Arial" w:hAnsi="Arial" w:cs="Arial"/>
          <w:color w:val="000000"/>
          <w:sz w:val="13"/>
          <w:szCs w:val="13"/>
          <w:vertAlign w:val="subscript"/>
        </w:rPr>
        <w:t xml:space="preserve">t </w:t>
      </w:r>
    </w:p>
    <w:p w14:paraId="74526397" w14:textId="77777777" w:rsidR="00940FD8" w:rsidRDefault="00C957F9">
      <w:pPr>
        <w:pStyle w:val="NormalWeb"/>
        <w:spacing w:before="62" w:beforeAutospacing="0" w:afterAutospacing="0" w:line="14" w:lineRule="atLeast"/>
        <w:ind w:right="6019" w:firstLine="420"/>
      </w:pPr>
      <w:r>
        <w:rPr>
          <w:rFonts w:ascii="Arial" w:hAnsi="Arial" w:cs="Arial"/>
          <w:color w:val="000000"/>
          <w:sz w:val="19"/>
          <w:szCs w:val="19"/>
        </w:rPr>
        <w:t>• Emits observation O</w:t>
      </w:r>
      <w:r>
        <w:rPr>
          <w:rFonts w:ascii="Arial" w:hAnsi="Arial" w:cs="Arial"/>
          <w:color w:val="000000"/>
          <w:sz w:val="13"/>
          <w:szCs w:val="13"/>
          <w:vertAlign w:val="subscript"/>
        </w:rPr>
        <w:t xml:space="preserve">t+1 </w:t>
      </w:r>
    </w:p>
    <w:p w14:paraId="17C38D7F" w14:textId="77777777" w:rsidR="00940FD8" w:rsidRDefault="00C957F9">
      <w:pPr>
        <w:pStyle w:val="NormalWeb"/>
        <w:spacing w:before="58" w:beforeAutospacing="0" w:afterAutospacing="0" w:line="14" w:lineRule="atLeast"/>
        <w:ind w:right="5880" w:firstLine="420"/>
      </w:pPr>
      <w:r>
        <w:rPr>
          <w:rFonts w:ascii="Arial" w:hAnsi="Arial" w:cs="Arial"/>
          <w:color w:val="000000"/>
          <w:sz w:val="19"/>
          <w:szCs w:val="19"/>
        </w:rPr>
        <w:t>• Emits scalar reward R</w:t>
      </w:r>
      <w:r>
        <w:rPr>
          <w:rFonts w:ascii="Arial" w:hAnsi="Arial" w:cs="Arial"/>
          <w:color w:val="000000"/>
          <w:sz w:val="13"/>
          <w:szCs w:val="13"/>
          <w:vertAlign w:val="subscript"/>
        </w:rPr>
        <w:t xml:space="preserve">t+1 </w:t>
      </w:r>
    </w:p>
    <w:p w14:paraId="4417FB82" w14:textId="77777777" w:rsidR="00940FD8" w:rsidRDefault="00C957F9">
      <w:pPr>
        <w:pStyle w:val="NormalWeb"/>
        <w:spacing w:before="173" w:beforeAutospacing="0" w:afterAutospacing="0" w:line="14" w:lineRule="atLeast"/>
        <w:ind w:right="720"/>
      </w:pPr>
      <w:r>
        <w:rPr>
          <w:rFonts w:ascii="Arial" w:hAnsi="Arial" w:cs="Arial"/>
          <w:b/>
          <w:bCs/>
          <w:color w:val="000000"/>
          <w:sz w:val="19"/>
          <w:szCs w:val="19"/>
        </w:rPr>
        <w:lastRenderedPageBreak/>
        <w:t>Reward</w:t>
      </w:r>
      <w:r>
        <w:rPr>
          <w:rFonts w:ascii="Arial" w:hAnsi="Arial" w:cs="Arial"/>
          <w:color w:val="000000"/>
          <w:sz w:val="19"/>
          <w:szCs w:val="19"/>
        </w:rPr>
        <w:t>: A reward R</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is a scalar feedback signal which indicates how well agent is doing at step t. The agent’s job is to maximize expected cumulative reward</w:t>
      </w:r>
      <w:r>
        <w:rPr>
          <w:rFonts w:ascii="Arial" w:hAnsi="Arial" w:cs="Arial"/>
          <w:color w:val="000000"/>
          <w:sz w:val="19"/>
          <w:szCs w:val="19"/>
          <w:vertAlign w:val="subscript"/>
        </w:rPr>
        <w:t xml:space="preserve">. </w:t>
      </w:r>
    </w:p>
    <w:p w14:paraId="671870CF" w14:textId="77777777" w:rsidR="00940FD8" w:rsidRDefault="00C957F9">
      <w:pPr>
        <w:pStyle w:val="NormalWeb"/>
        <w:spacing w:before="139" w:beforeAutospacing="0" w:afterAutospacing="0" w:line="14" w:lineRule="atLeast"/>
        <w:ind w:right="720"/>
        <w:rPr>
          <w:rFonts w:ascii="Arial" w:hAnsi="Arial" w:cs="Arial"/>
          <w:color w:val="000000"/>
          <w:sz w:val="13"/>
          <w:szCs w:val="13"/>
          <w:vertAlign w:val="subscript"/>
        </w:rPr>
      </w:pPr>
      <w:r>
        <w:rPr>
          <w:rFonts w:ascii="Arial" w:hAnsi="Arial" w:cs="Arial"/>
          <w:b/>
          <w:bCs/>
          <w:color w:val="000000"/>
          <w:sz w:val="19"/>
          <w:szCs w:val="19"/>
        </w:rPr>
        <w:t>History</w:t>
      </w:r>
      <w:r>
        <w:rPr>
          <w:rFonts w:ascii="Arial" w:hAnsi="Arial" w:cs="Arial"/>
          <w:color w:val="000000"/>
          <w:sz w:val="19"/>
          <w:szCs w:val="19"/>
        </w:rPr>
        <w:t xml:space="preserve">: History is the sequence of observations, actions, rewards </w:t>
      </w:r>
      <w:proofErr w:type="spellStart"/>
      <w:r>
        <w:rPr>
          <w:rFonts w:ascii="Arial" w:hAnsi="Arial" w:cs="Arial"/>
          <w:color w:val="000000"/>
          <w:sz w:val="19"/>
          <w:szCs w:val="19"/>
        </w:rPr>
        <w:t>H</w:t>
      </w:r>
      <w:r>
        <w:rPr>
          <w:rFonts w:ascii="Arial" w:hAnsi="Arial" w:cs="Arial"/>
          <w:color w:val="000000"/>
          <w:sz w:val="13"/>
          <w:szCs w:val="13"/>
          <w:vertAlign w:val="subscript"/>
        </w:rPr>
        <w:t>t</w:t>
      </w:r>
      <w:proofErr w:type="spellEnd"/>
      <w:r>
        <w:rPr>
          <w:rFonts w:ascii="Arial" w:hAnsi="Arial" w:cs="Arial"/>
          <w:color w:val="000000"/>
          <w:sz w:val="13"/>
          <w:szCs w:val="13"/>
        </w:rPr>
        <w:t xml:space="preserve"> </w:t>
      </w:r>
      <w:r>
        <w:rPr>
          <w:rFonts w:ascii="Arial" w:hAnsi="Arial" w:cs="Arial"/>
          <w:color w:val="000000"/>
          <w:sz w:val="19"/>
          <w:szCs w:val="19"/>
        </w:rPr>
        <w:t>= O</w:t>
      </w:r>
      <w:proofErr w:type="gramStart"/>
      <w:r>
        <w:rPr>
          <w:rFonts w:ascii="Arial" w:hAnsi="Arial" w:cs="Arial"/>
          <w:color w:val="000000"/>
          <w:sz w:val="13"/>
          <w:szCs w:val="13"/>
        </w:rPr>
        <w:t>1</w:t>
      </w:r>
      <w:r>
        <w:rPr>
          <w:rFonts w:ascii="Arial" w:hAnsi="Arial" w:cs="Arial"/>
          <w:color w:val="000000"/>
          <w:sz w:val="19"/>
          <w:szCs w:val="19"/>
        </w:rPr>
        <w:t>,R</w:t>
      </w:r>
      <w:proofErr w:type="gramEnd"/>
      <w:r>
        <w:rPr>
          <w:rFonts w:ascii="Arial" w:hAnsi="Arial" w:cs="Arial"/>
          <w:color w:val="000000"/>
          <w:sz w:val="13"/>
          <w:szCs w:val="13"/>
        </w:rPr>
        <w:t>1</w:t>
      </w:r>
      <w:r>
        <w:rPr>
          <w:rFonts w:ascii="Arial" w:hAnsi="Arial" w:cs="Arial"/>
          <w:color w:val="000000"/>
          <w:sz w:val="19"/>
          <w:szCs w:val="19"/>
        </w:rPr>
        <w:t>,A</w:t>
      </w:r>
      <w:r>
        <w:rPr>
          <w:rFonts w:ascii="Arial" w:hAnsi="Arial" w:cs="Arial"/>
          <w:color w:val="000000"/>
          <w:sz w:val="13"/>
          <w:szCs w:val="13"/>
        </w:rPr>
        <w:t>1</w:t>
      </w:r>
      <w:r>
        <w:rPr>
          <w:rFonts w:ascii="Arial" w:hAnsi="Arial" w:cs="Arial"/>
          <w:color w:val="000000"/>
          <w:sz w:val="19"/>
          <w:szCs w:val="19"/>
        </w:rPr>
        <w:t>, ...., A</w:t>
      </w:r>
      <w:r>
        <w:rPr>
          <w:rFonts w:ascii="Arial" w:hAnsi="Arial" w:cs="Arial"/>
          <w:color w:val="000000"/>
          <w:sz w:val="13"/>
          <w:szCs w:val="13"/>
        </w:rPr>
        <w:t>t−1</w:t>
      </w:r>
      <w:r>
        <w:rPr>
          <w:rFonts w:ascii="Arial" w:hAnsi="Arial" w:cs="Arial"/>
          <w:color w:val="000000"/>
          <w:sz w:val="19"/>
          <w:szCs w:val="19"/>
        </w:rPr>
        <w:t>,O</w:t>
      </w:r>
      <w:r>
        <w:rPr>
          <w:rFonts w:ascii="Arial" w:hAnsi="Arial" w:cs="Arial"/>
          <w:color w:val="000000"/>
          <w:sz w:val="13"/>
          <w:szCs w:val="13"/>
        </w:rPr>
        <w:t>t</w:t>
      </w:r>
      <w:r>
        <w:rPr>
          <w:rFonts w:ascii="Arial" w:hAnsi="Arial" w:cs="Arial"/>
          <w:color w:val="000000"/>
          <w:sz w:val="19"/>
          <w:szCs w:val="19"/>
        </w:rPr>
        <w:t>,R</w:t>
      </w:r>
      <w:r>
        <w:rPr>
          <w:rFonts w:ascii="Arial" w:hAnsi="Arial" w:cs="Arial"/>
          <w:color w:val="000000"/>
          <w:sz w:val="13"/>
          <w:szCs w:val="13"/>
        </w:rPr>
        <w:t>t</w:t>
      </w:r>
      <w:r>
        <w:rPr>
          <w:rFonts w:ascii="Arial" w:hAnsi="Arial" w:cs="Arial"/>
          <w:color w:val="000000"/>
          <w:sz w:val="13"/>
          <w:szCs w:val="13"/>
          <w:vertAlign w:val="subscript"/>
        </w:rPr>
        <w:t xml:space="preserve"> </w:t>
      </w:r>
    </w:p>
    <w:p w14:paraId="2FAC9316" w14:textId="77777777" w:rsidR="00940FD8" w:rsidRDefault="00C957F9">
      <w:pPr>
        <w:pStyle w:val="NormalWeb"/>
        <w:spacing w:before="139" w:beforeAutospacing="0" w:afterAutospacing="0" w:line="14" w:lineRule="atLeast"/>
        <w:ind w:right="720"/>
        <w:rPr>
          <w:rFonts w:ascii="Arial" w:hAnsi="Arial" w:cs="Arial"/>
          <w:color w:val="000000"/>
          <w:sz w:val="19"/>
          <w:szCs w:val="19"/>
        </w:rPr>
      </w:pPr>
      <w:r>
        <w:rPr>
          <w:rFonts w:ascii="Arial" w:hAnsi="Arial" w:cs="Arial"/>
          <w:b/>
          <w:bCs/>
          <w:color w:val="000000"/>
          <w:sz w:val="19"/>
          <w:szCs w:val="19"/>
        </w:rPr>
        <w:t>State:</w:t>
      </w:r>
      <w:r>
        <w:rPr>
          <w:rFonts w:ascii="Arial" w:hAnsi="Arial" w:cs="Arial"/>
          <w:color w:val="000000"/>
          <w:sz w:val="19"/>
          <w:szCs w:val="19"/>
        </w:rPr>
        <w:t xml:space="preserve"> State is the information used to determine what happens next. Formally, state is a function of history: S</w:t>
      </w:r>
      <w:r>
        <w:rPr>
          <w:rFonts w:ascii="Arial" w:hAnsi="Arial" w:cs="Arial"/>
          <w:color w:val="000000"/>
          <w:sz w:val="13"/>
          <w:szCs w:val="13"/>
          <w:vertAlign w:val="subscript"/>
        </w:rPr>
        <w:t xml:space="preserve">t </w:t>
      </w:r>
      <w:r>
        <w:rPr>
          <w:rFonts w:ascii="Arial" w:hAnsi="Arial" w:cs="Arial"/>
          <w:color w:val="000000"/>
          <w:sz w:val="19"/>
          <w:szCs w:val="19"/>
        </w:rPr>
        <w:t>= f(</w:t>
      </w:r>
      <w:proofErr w:type="spellStart"/>
      <w:r>
        <w:rPr>
          <w:rFonts w:ascii="Arial" w:hAnsi="Arial" w:cs="Arial"/>
          <w:color w:val="000000"/>
          <w:sz w:val="19"/>
          <w:szCs w:val="19"/>
        </w:rPr>
        <w:t>H</w:t>
      </w:r>
      <w:r>
        <w:rPr>
          <w:rFonts w:ascii="Arial" w:hAnsi="Arial" w:cs="Arial"/>
          <w:color w:val="000000"/>
          <w:sz w:val="13"/>
          <w:szCs w:val="13"/>
          <w:vertAlign w:val="subscript"/>
        </w:rPr>
        <w:t>t</w:t>
      </w:r>
      <w:proofErr w:type="spellEnd"/>
      <w:r>
        <w:rPr>
          <w:rFonts w:ascii="Arial" w:hAnsi="Arial" w:cs="Arial"/>
          <w:color w:val="000000"/>
          <w:sz w:val="19"/>
          <w:szCs w:val="19"/>
        </w:rPr>
        <w:t>)</w:t>
      </w:r>
    </w:p>
    <w:p w14:paraId="0A937D53" w14:textId="4420699F" w:rsidR="00940FD8" w:rsidRDefault="00C957F9">
      <w:pPr>
        <w:pStyle w:val="NormalWeb"/>
        <w:spacing w:before="139" w:beforeAutospacing="0" w:afterAutospacing="0" w:line="14" w:lineRule="atLeast"/>
        <w:ind w:right="720"/>
        <w:rPr>
          <w:rFonts w:ascii="Arial" w:hAnsi="Arial" w:cs="Arial"/>
          <w:color w:val="000000"/>
          <w:sz w:val="19"/>
          <w:szCs w:val="19"/>
          <w:vertAlign w:val="subscript"/>
        </w:rPr>
      </w:pPr>
      <w:r>
        <w:rPr>
          <w:rFonts w:ascii="Arial" w:hAnsi="Arial" w:cs="Arial"/>
          <w:b/>
          <w:bCs/>
          <w:color w:val="000000"/>
          <w:sz w:val="19"/>
          <w:szCs w:val="19"/>
        </w:rPr>
        <w:t>Policy</w:t>
      </w:r>
      <w:r>
        <w:rPr>
          <w:rFonts w:ascii="Arial" w:hAnsi="Arial" w:cs="Arial"/>
          <w:color w:val="000000"/>
          <w:sz w:val="19"/>
          <w:szCs w:val="19"/>
        </w:rPr>
        <w:t>: A policy(π) is the agent’s behavior or in other words, a distribution over actions given states.</w:t>
      </w:r>
      <w:r>
        <w:rPr>
          <w:rFonts w:ascii="Arial" w:hAnsi="Arial" w:cs="Arial"/>
          <w:color w:val="000000"/>
          <w:sz w:val="19"/>
          <w:szCs w:val="19"/>
          <w:vertAlign w:val="subscript"/>
        </w:rPr>
        <w:t xml:space="preserve"> </w:t>
      </w:r>
      <w:r>
        <w:rPr>
          <w:rFonts w:ascii="Arial" w:hAnsi="Arial" w:cs="Arial"/>
          <w:color w:val="000000"/>
          <w:sz w:val="19"/>
          <w:szCs w:val="19"/>
        </w:rPr>
        <w:t>π(</w:t>
      </w:r>
      <w:proofErr w:type="spellStart"/>
      <w:r>
        <w:rPr>
          <w:rFonts w:ascii="Arial" w:hAnsi="Arial" w:cs="Arial"/>
          <w:color w:val="000000"/>
          <w:sz w:val="19"/>
          <w:szCs w:val="19"/>
        </w:rPr>
        <w:t>a|s</w:t>
      </w:r>
      <w:proofErr w:type="spellEnd"/>
      <w:r>
        <w:rPr>
          <w:rFonts w:ascii="Arial" w:hAnsi="Arial" w:cs="Arial"/>
          <w:color w:val="000000"/>
          <w:sz w:val="19"/>
          <w:szCs w:val="19"/>
        </w:rPr>
        <w:t xml:space="preserve">) = </w:t>
      </w:r>
      <w:proofErr w:type="gramStart"/>
      <w:r>
        <w:rPr>
          <w:rFonts w:ascii="Arial" w:hAnsi="Arial" w:cs="Arial"/>
          <w:color w:val="000000"/>
          <w:sz w:val="19"/>
          <w:szCs w:val="19"/>
        </w:rPr>
        <w:t>P[</w:t>
      </w:r>
      <w:proofErr w:type="gramEnd"/>
      <w:r>
        <w:rPr>
          <w:rFonts w:ascii="Arial" w:hAnsi="Arial" w:cs="Arial"/>
          <w:color w:val="000000"/>
          <w:sz w:val="19"/>
          <w:szCs w:val="19"/>
        </w:rPr>
        <w:t>A</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xml:space="preserve">= </w:t>
      </w:r>
      <w:proofErr w:type="spellStart"/>
      <w:r>
        <w:rPr>
          <w:rFonts w:ascii="Arial" w:hAnsi="Arial" w:cs="Arial"/>
          <w:color w:val="000000"/>
          <w:sz w:val="19"/>
          <w:szCs w:val="19"/>
        </w:rPr>
        <w:t>a|S</w:t>
      </w:r>
      <w:r>
        <w:rPr>
          <w:rFonts w:ascii="Arial" w:hAnsi="Arial" w:cs="Arial"/>
          <w:color w:val="000000"/>
          <w:sz w:val="13"/>
          <w:szCs w:val="13"/>
          <w:vertAlign w:val="subscript"/>
        </w:rPr>
        <w:t>t</w:t>
      </w:r>
      <w:proofErr w:type="spellEnd"/>
      <w:r>
        <w:rPr>
          <w:rFonts w:ascii="Arial" w:hAnsi="Arial" w:cs="Arial"/>
          <w:color w:val="000000"/>
          <w:sz w:val="13"/>
          <w:szCs w:val="13"/>
          <w:vertAlign w:val="subscript"/>
        </w:rPr>
        <w:t xml:space="preserve"> </w:t>
      </w:r>
      <w:r>
        <w:rPr>
          <w:rFonts w:ascii="Arial" w:hAnsi="Arial" w:cs="Arial"/>
          <w:color w:val="000000"/>
          <w:sz w:val="19"/>
          <w:szCs w:val="19"/>
        </w:rPr>
        <w:t>= s]</w:t>
      </w:r>
      <w:r>
        <w:rPr>
          <w:rFonts w:ascii="Arial" w:hAnsi="Arial" w:cs="Arial"/>
          <w:color w:val="000000"/>
          <w:sz w:val="19"/>
          <w:szCs w:val="19"/>
          <w:vertAlign w:val="subscript"/>
        </w:rPr>
        <w:t xml:space="preserve"> </w:t>
      </w:r>
    </w:p>
    <w:p w14:paraId="573B93D2" w14:textId="77777777" w:rsidR="00940FD8" w:rsidRDefault="00C957F9">
      <w:pPr>
        <w:pStyle w:val="NormalWeb"/>
        <w:spacing w:before="139" w:beforeAutospacing="0" w:afterAutospacing="0" w:line="14" w:lineRule="atLeast"/>
        <w:ind w:right="720"/>
        <w:rPr>
          <w:rFonts w:ascii="Arial" w:hAnsi="Arial" w:cs="Arial"/>
          <w:color w:val="000000"/>
          <w:sz w:val="19"/>
          <w:szCs w:val="19"/>
          <w:vertAlign w:val="subscript"/>
        </w:rPr>
      </w:pPr>
      <w:r>
        <w:rPr>
          <w:rFonts w:ascii="Arial" w:hAnsi="Arial" w:cs="Arial"/>
          <w:b/>
          <w:bCs/>
          <w:color w:val="000000"/>
          <w:sz w:val="19"/>
          <w:szCs w:val="19"/>
        </w:rPr>
        <w:t>Value Function:</w:t>
      </w:r>
      <w:r>
        <w:rPr>
          <w:rFonts w:ascii="Arial" w:hAnsi="Arial" w:cs="Arial"/>
          <w:color w:val="000000"/>
          <w:sz w:val="19"/>
          <w:szCs w:val="19"/>
        </w:rPr>
        <w:t xml:space="preserve"> Value function is a prediction of future reward. v</w:t>
      </w:r>
      <w:r>
        <w:rPr>
          <w:rFonts w:ascii="Arial" w:hAnsi="Arial" w:cs="Arial"/>
          <w:color w:val="000000"/>
          <w:sz w:val="13"/>
          <w:szCs w:val="13"/>
          <w:vertAlign w:val="subscript"/>
        </w:rPr>
        <w:t>π</w:t>
      </w:r>
      <w:r>
        <w:rPr>
          <w:rFonts w:ascii="Arial" w:hAnsi="Arial" w:cs="Arial"/>
          <w:color w:val="000000"/>
          <w:sz w:val="19"/>
          <w:szCs w:val="19"/>
        </w:rPr>
        <w:t>(s)=E</w:t>
      </w:r>
      <w:proofErr w:type="gramStart"/>
      <w:r>
        <w:rPr>
          <w:rFonts w:ascii="Arial" w:hAnsi="Arial" w:cs="Arial"/>
          <w:color w:val="000000"/>
          <w:sz w:val="13"/>
          <w:szCs w:val="13"/>
          <w:vertAlign w:val="subscript"/>
        </w:rPr>
        <w:t>π</w:t>
      </w:r>
      <w:r>
        <w:rPr>
          <w:rFonts w:ascii="Arial" w:hAnsi="Arial" w:cs="Arial"/>
          <w:color w:val="000000"/>
          <w:sz w:val="19"/>
          <w:szCs w:val="19"/>
        </w:rPr>
        <w:t>[</w:t>
      </w:r>
      <w:proofErr w:type="gramEnd"/>
      <w:r>
        <w:rPr>
          <w:rFonts w:ascii="Arial" w:hAnsi="Arial" w:cs="Arial"/>
          <w:color w:val="000000"/>
          <w:sz w:val="19"/>
          <w:szCs w:val="19"/>
        </w:rPr>
        <w:t>R</w:t>
      </w:r>
      <w:r>
        <w:rPr>
          <w:rFonts w:ascii="Arial" w:hAnsi="Arial" w:cs="Arial"/>
          <w:color w:val="000000"/>
          <w:sz w:val="13"/>
          <w:szCs w:val="13"/>
          <w:vertAlign w:val="subscript"/>
        </w:rPr>
        <w:t>t+1</w:t>
      </w:r>
      <w:r>
        <w:rPr>
          <w:rFonts w:ascii="Arial" w:hAnsi="Arial" w:cs="Arial"/>
          <w:color w:val="000000"/>
          <w:sz w:val="13"/>
          <w:szCs w:val="13"/>
        </w:rPr>
        <w:t xml:space="preserve"> </w:t>
      </w:r>
      <w:r>
        <w:rPr>
          <w:rFonts w:ascii="Arial" w:hAnsi="Arial" w:cs="Arial"/>
          <w:color w:val="000000"/>
          <w:sz w:val="19"/>
          <w:szCs w:val="19"/>
        </w:rPr>
        <w:t>+ γR</w:t>
      </w:r>
      <w:r>
        <w:rPr>
          <w:rFonts w:ascii="Arial" w:hAnsi="Arial" w:cs="Arial"/>
          <w:color w:val="000000"/>
          <w:sz w:val="13"/>
          <w:szCs w:val="13"/>
          <w:vertAlign w:val="subscript"/>
        </w:rPr>
        <w:t>t+2</w:t>
      </w:r>
      <w:r>
        <w:rPr>
          <w:rFonts w:ascii="Arial" w:hAnsi="Arial" w:cs="Arial"/>
          <w:color w:val="000000"/>
          <w:sz w:val="13"/>
          <w:szCs w:val="13"/>
        </w:rPr>
        <w:t xml:space="preserve"> </w:t>
      </w:r>
      <w:r>
        <w:rPr>
          <w:rFonts w:ascii="Arial" w:hAnsi="Arial" w:cs="Arial"/>
          <w:color w:val="000000"/>
          <w:sz w:val="19"/>
          <w:szCs w:val="19"/>
        </w:rPr>
        <w:t>+ γ</w:t>
      </w:r>
      <w:r>
        <w:rPr>
          <w:rFonts w:ascii="Arial" w:hAnsi="Arial" w:cs="Arial"/>
          <w:color w:val="000000"/>
          <w:sz w:val="13"/>
          <w:szCs w:val="13"/>
          <w:vertAlign w:val="subscript"/>
        </w:rPr>
        <w:t>2</w:t>
      </w:r>
      <w:r>
        <w:rPr>
          <w:rFonts w:ascii="Arial" w:hAnsi="Arial" w:cs="Arial"/>
          <w:color w:val="000000"/>
          <w:sz w:val="19"/>
          <w:szCs w:val="19"/>
        </w:rPr>
        <w:t>R</w:t>
      </w:r>
      <w:r>
        <w:rPr>
          <w:rFonts w:ascii="Arial" w:hAnsi="Arial" w:cs="Arial"/>
          <w:color w:val="000000"/>
          <w:sz w:val="13"/>
          <w:szCs w:val="13"/>
          <w:vertAlign w:val="subscript"/>
        </w:rPr>
        <w:t xml:space="preserve">t+3 </w:t>
      </w:r>
      <w:r>
        <w:rPr>
          <w:rFonts w:ascii="Arial" w:hAnsi="Arial" w:cs="Arial"/>
          <w:color w:val="000000"/>
          <w:sz w:val="19"/>
          <w:szCs w:val="19"/>
        </w:rPr>
        <w:t>+ ....|S − t = s]</w:t>
      </w:r>
      <w:r>
        <w:rPr>
          <w:rFonts w:ascii="Arial" w:hAnsi="Arial" w:cs="Arial"/>
          <w:color w:val="000000"/>
          <w:sz w:val="19"/>
          <w:szCs w:val="19"/>
          <w:vertAlign w:val="subscript"/>
        </w:rPr>
        <w:t xml:space="preserve"> </w:t>
      </w:r>
    </w:p>
    <w:p w14:paraId="23A2C1BF" w14:textId="77777777" w:rsidR="00940FD8" w:rsidRDefault="00C957F9">
      <w:pPr>
        <w:pStyle w:val="NormalWeb"/>
        <w:spacing w:before="139" w:beforeAutospacing="0" w:afterAutospacing="0" w:line="14" w:lineRule="atLeast"/>
        <w:ind w:right="720"/>
        <w:rPr>
          <w:rFonts w:ascii="Arial" w:hAnsi="Arial" w:cs="Arial"/>
          <w:color w:val="000000"/>
          <w:sz w:val="19"/>
          <w:szCs w:val="19"/>
          <w:vertAlign w:val="subscript"/>
        </w:rPr>
      </w:pPr>
      <w:r>
        <w:rPr>
          <w:rFonts w:ascii="Arial" w:hAnsi="Arial" w:cs="Arial"/>
          <w:b/>
          <w:bCs/>
          <w:color w:val="000000"/>
          <w:sz w:val="19"/>
          <w:szCs w:val="19"/>
        </w:rPr>
        <w:t>Model:</w:t>
      </w:r>
      <w:r>
        <w:rPr>
          <w:rFonts w:ascii="Arial" w:hAnsi="Arial" w:cs="Arial"/>
          <w:color w:val="000000"/>
          <w:sz w:val="19"/>
          <w:szCs w:val="19"/>
        </w:rPr>
        <w:t xml:space="preserve"> A model predicts what the environment will do next: P predicts the next state: P</w:t>
      </w:r>
      <w:r>
        <w:rPr>
          <w:rFonts w:ascii="Arial" w:hAnsi="Arial" w:cs="Arial"/>
          <w:color w:val="000000"/>
          <w:sz w:val="13"/>
          <w:szCs w:val="13"/>
        </w:rPr>
        <w:t>a</w:t>
      </w:r>
      <w:r>
        <w:rPr>
          <w:rFonts w:ascii="Arial" w:hAnsi="Arial" w:cs="Arial"/>
          <w:color w:val="000000"/>
          <w:sz w:val="13"/>
          <w:szCs w:val="13"/>
          <w:vertAlign w:val="subscript"/>
        </w:rPr>
        <w:t xml:space="preserve">ss </w:t>
      </w:r>
      <w:r>
        <w:rPr>
          <w:rFonts w:ascii="Arial" w:hAnsi="Arial" w:cs="Arial"/>
          <w:color w:val="000000"/>
          <w:sz w:val="19"/>
          <w:szCs w:val="19"/>
        </w:rPr>
        <w:t xml:space="preserve">= </w:t>
      </w:r>
      <w:proofErr w:type="gramStart"/>
      <w:r>
        <w:rPr>
          <w:rFonts w:ascii="Arial" w:hAnsi="Arial" w:cs="Arial"/>
          <w:color w:val="000000"/>
          <w:sz w:val="19"/>
          <w:szCs w:val="19"/>
        </w:rPr>
        <w:t>P[</w:t>
      </w:r>
      <w:proofErr w:type="gramEnd"/>
      <w:r>
        <w:rPr>
          <w:rFonts w:ascii="Arial" w:hAnsi="Arial" w:cs="Arial"/>
          <w:color w:val="000000"/>
          <w:sz w:val="19"/>
          <w:szCs w:val="19"/>
        </w:rPr>
        <w:t>S</w:t>
      </w:r>
      <w:r>
        <w:rPr>
          <w:rFonts w:ascii="Arial" w:hAnsi="Arial" w:cs="Arial"/>
          <w:color w:val="000000"/>
          <w:sz w:val="13"/>
          <w:szCs w:val="13"/>
          <w:vertAlign w:val="subscript"/>
        </w:rPr>
        <w:t>t+1</w:t>
      </w:r>
      <w:r>
        <w:rPr>
          <w:rFonts w:ascii="Arial" w:hAnsi="Arial" w:cs="Arial"/>
          <w:color w:val="000000"/>
          <w:sz w:val="13"/>
          <w:szCs w:val="13"/>
        </w:rPr>
        <w:t xml:space="preserve"> </w:t>
      </w:r>
      <w:r>
        <w:rPr>
          <w:rFonts w:ascii="Arial" w:hAnsi="Arial" w:cs="Arial"/>
          <w:color w:val="000000"/>
          <w:sz w:val="19"/>
          <w:szCs w:val="19"/>
        </w:rPr>
        <w:t>= s |S</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s, A</w:t>
      </w:r>
      <w:r>
        <w:rPr>
          <w:rFonts w:ascii="Arial" w:hAnsi="Arial" w:cs="Arial"/>
          <w:color w:val="000000"/>
          <w:sz w:val="13"/>
          <w:szCs w:val="13"/>
          <w:vertAlign w:val="subscript"/>
        </w:rPr>
        <w:t xml:space="preserve">t </w:t>
      </w:r>
      <w:r>
        <w:rPr>
          <w:rFonts w:ascii="Arial" w:hAnsi="Arial" w:cs="Arial"/>
          <w:color w:val="000000"/>
          <w:sz w:val="19"/>
          <w:szCs w:val="19"/>
        </w:rPr>
        <w:t>= a]</w:t>
      </w:r>
      <w:r>
        <w:rPr>
          <w:rFonts w:ascii="Arial" w:hAnsi="Arial" w:cs="Arial"/>
          <w:color w:val="000000"/>
          <w:sz w:val="19"/>
          <w:szCs w:val="19"/>
          <w:vertAlign w:val="subscript"/>
        </w:rPr>
        <w:t xml:space="preserve"> </w:t>
      </w:r>
    </w:p>
    <w:p w14:paraId="35EF89CA" w14:textId="77777777" w:rsidR="00940FD8" w:rsidRDefault="00C957F9">
      <w:pPr>
        <w:pStyle w:val="NormalWeb"/>
        <w:spacing w:before="139" w:beforeAutospacing="0" w:afterAutospacing="0" w:line="14" w:lineRule="atLeast"/>
        <w:ind w:right="720"/>
      </w:pPr>
      <w:r>
        <w:rPr>
          <w:rFonts w:ascii="Arial" w:hAnsi="Arial" w:cs="Arial"/>
          <w:b/>
          <w:bCs/>
          <w:color w:val="000000"/>
          <w:sz w:val="19"/>
          <w:szCs w:val="19"/>
        </w:rPr>
        <w:t>R predicts the next reward:</w:t>
      </w:r>
      <w:r>
        <w:rPr>
          <w:rFonts w:ascii="Arial" w:hAnsi="Arial" w:cs="Arial"/>
          <w:color w:val="000000"/>
          <w:sz w:val="19"/>
          <w:szCs w:val="19"/>
        </w:rPr>
        <w:t xml:space="preserve"> R</w:t>
      </w:r>
      <w:r>
        <w:rPr>
          <w:rFonts w:ascii="Arial" w:hAnsi="Arial" w:cs="Arial"/>
          <w:color w:val="000000"/>
          <w:sz w:val="13"/>
          <w:szCs w:val="13"/>
        </w:rPr>
        <w:t>a</w:t>
      </w:r>
      <w:r>
        <w:rPr>
          <w:rFonts w:ascii="Arial" w:hAnsi="Arial" w:cs="Arial"/>
          <w:color w:val="000000"/>
          <w:sz w:val="13"/>
          <w:szCs w:val="13"/>
          <w:vertAlign w:val="subscript"/>
        </w:rPr>
        <w:t>s</w:t>
      </w:r>
      <w:r>
        <w:rPr>
          <w:rFonts w:ascii="Arial" w:hAnsi="Arial" w:cs="Arial"/>
          <w:color w:val="000000"/>
          <w:sz w:val="13"/>
          <w:szCs w:val="13"/>
        </w:rPr>
        <w:t xml:space="preserve"> </w:t>
      </w:r>
      <w:r>
        <w:rPr>
          <w:rFonts w:ascii="Arial" w:hAnsi="Arial" w:cs="Arial"/>
          <w:color w:val="000000"/>
          <w:sz w:val="19"/>
          <w:szCs w:val="19"/>
          <w:vertAlign w:val="superscript"/>
        </w:rPr>
        <w:t>=</w:t>
      </w:r>
      <w:r>
        <w:rPr>
          <w:rFonts w:ascii="Arial" w:hAnsi="Arial" w:cs="Arial"/>
          <w:color w:val="000000"/>
          <w:sz w:val="19"/>
          <w:szCs w:val="19"/>
        </w:rPr>
        <w:t xml:space="preserve"> </w:t>
      </w:r>
      <w:proofErr w:type="gramStart"/>
      <w:r>
        <w:rPr>
          <w:rFonts w:ascii="Arial" w:hAnsi="Arial" w:cs="Arial"/>
          <w:color w:val="000000"/>
          <w:sz w:val="19"/>
          <w:szCs w:val="19"/>
        </w:rPr>
        <w:t>E[</w:t>
      </w:r>
      <w:proofErr w:type="gramEnd"/>
      <w:r>
        <w:rPr>
          <w:rFonts w:ascii="Arial" w:hAnsi="Arial" w:cs="Arial"/>
          <w:color w:val="000000"/>
          <w:sz w:val="19"/>
          <w:szCs w:val="19"/>
        </w:rPr>
        <w:t>R</w:t>
      </w:r>
      <w:r>
        <w:rPr>
          <w:rFonts w:ascii="Arial" w:hAnsi="Arial" w:cs="Arial"/>
          <w:color w:val="000000"/>
          <w:sz w:val="13"/>
          <w:szCs w:val="13"/>
          <w:vertAlign w:val="subscript"/>
        </w:rPr>
        <w:t>t+1</w:t>
      </w:r>
      <w:r>
        <w:rPr>
          <w:rFonts w:ascii="Arial" w:hAnsi="Arial" w:cs="Arial"/>
          <w:color w:val="000000"/>
          <w:sz w:val="19"/>
          <w:szCs w:val="19"/>
        </w:rPr>
        <w:t>|S</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s, A</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a]</w:t>
      </w:r>
      <w:r>
        <w:rPr>
          <w:rFonts w:ascii="Arial" w:hAnsi="Arial" w:cs="Arial"/>
          <w:color w:val="000000"/>
          <w:sz w:val="19"/>
          <w:szCs w:val="19"/>
          <w:vertAlign w:val="subscript"/>
        </w:rPr>
        <w:t xml:space="preserve"> </w:t>
      </w:r>
      <w:r>
        <w:rPr>
          <w:rFonts w:ascii="Arial" w:hAnsi="Arial" w:cs="Arial"/>
          <w:color w:val="000000"/>
          <w:sz w:val="19"/>
          <w:szCs w:val="19"/>
        </w:rPr>
        <w:t>Markov Property: A state S</w:t>
      </w:r>
      <w:r>
        <w:rPr>
          <w:rFonts w:ascii="Arial" w:hAnsi="Arial" w:cs="Arial"/>
          <w:color w:val="000000"/>
          <w:sz w:val="13"/>
          <w:szCs w:val="13"/>
          <w:vertAlign w:val="subscript"/>
        </w:rPr>
        <w:t xml:space="preserve">t </w:t>
      </w:r>
      <w:r>
        <w:rPr>
          <w:rFonts w:ascii="Arial" w:hAnsi="Arial" w:cs="Arial"/>
          <w:color w:val="000000"/>
          <w:sz w:val="19"/>
          <w:szCs w:val="19"/>
        </w:rPr>
        <w:t>is Markov if and only if P[S</w:t>
      </w:r>
      <w:r>
        <w:rPr>
          <w:rFonts w:ascii="Arial" w:hAnsi="Arial" w:cs="Arial"/>
          <w:color w:val="000000"/>
          <w:sz w:val="13"/>
          <w:szCs w:val="13"/>
        </w:rPr>
        <w:t>t+1</w:t>
      </w:r>
      <w:r>
        <w:rPr>
          <w:rFonts w:ascii="Arial" w:hAnsi="Arial" w:cs="Arial"/>
          <w:color w:val="000000"/>
          <w:sz w:val="19"/>
          <w:szCs w:val="19"/>
        </w:rPr>
        <w:t>|S</w:t>
      </w:r>
      <w:r>
        <w:rPr>
          <w:rFonts w:ascii="Arial" w:hAnsi="Arial" w:cs="Arial"/>
          <w:color w:val="000000"/>
          <w:sz w:val="13"/>
          <w:szCs w:val="13"/>
        </w:rPr>
        <w:t>1</w:t>
      </w:r>
      <w:r>
        <w:rPr>
          <w:rFonts w:ascii="Arial" w:hAnsi="Arial" w:cs="Arial"/>
          <w:color w:val="000000"/>
          <w:sz w:val="19"/>
          <w:szCs w:val="19"/>
        </w:rPr>
        <w:t>, ...., S</w:t>
      </w:r>
      <w:r>
        <w:rPr>
          <w:rFonts w:ascii="Arial" w:hAnsi="Arial" w:cs="Arial"/>
          <w:color w:val="000000"/>
          <w:sz w:val="13"/>
          <w:szCs w:val="13"/>
        </w:rPr>
        <w:t>t</w:t>
      </w:r>
      <w:r>
        <w:rPr>
          <w:rFonts w:ascii="Arial" w:hAnsi="Arial" w:cs="Arial"/>
          <w:color w:val="000000"/>
          <w:sz w:val="19"/>
          <w:szCs w:val="19"/>
        </w:rPr>
        <w:t xml:space="preserve">]. The state captures all relevant information from the history. </w:t>
      </w:r>
    </w:p>
    <w:p w14:paraId="4185D636" w14:textId="77777777" w:rsidR="00940FD8" w:rsidRDefault="00C957F9">
      <w:pPr>
        <w:pStyle w:val="NormalWeb"/>
        <w:spacing w:before="139" w:beforeAutospacing="0" w:afterAutospacing="0" w:line="14" w:lineRule="atLeast"/>
        <w:ind w:right="720"/>
        <w:rPr>
          <w:rFonts w:ascii="Arial" w:hAnsi="Arial" w:cs="Arial"/>
          <w:color w:val="000000"/>
          <w:sz w:val="19"/>
          <w:szCs w:val="19"/>
        </w:rPr>
      </w:pPr>
      <w:r>
        <w:rPr>
          <w:rFonts w:ascii="Arial" w:hAnsi="Arial" w:cs="Arial"/>
          <w:b/>
          <w:bCs/>
          <w:color w:val="000000"/>
          <w:sz w:val="19"/>
          <w:szCs w:val="19"/>
        </w:rPr>
        <w:t>State Transition Matrix:</w:t>
      </w:r>
      <w:r>
        <w:rPr>
          <w:rFonts w:ascii="Arial" w:hAnsi="Arial" w:cs="Arial"/>
          <w:color w:val="000000"/>
          <w:sz w:val="19"/>
          <w:szCs w:val="19"/>
        </w:rPr>
        <w:t xml:space="preserve"> For a markov state s and successor </w:t>
      </w:r>
      <w:proofErr w:type="spellStart"/>
      <w:r>
        <w:rPr>
          <w:rFonts w:ascii="Arial" w:hAnsi="Arial" w:cs="Arial"/>
          <w:color w:val="000000"/>
          <w:sz w:val="19"/>
          <w:szCs w:val="19"/>
        </w:rPr>
        <w:t>state s</w:t>
      </w:r>
      <w:proofErr w:type="spellEnd"/>
      <w:r>
        <w:rPr>
          <w:rFonts w:ascii="Arial" w:hAnsi="Arial" w:cs="Arial"/>
          <w:color w:val="000000"/>
          <w:sz w:val="19"/>
          <w:szCs w:val="19"/>
        </w:rPr>
        <w:t>’, the state transition probability is defined by:</w:t>
      </w:r>
      <w:r>
        <w:rPr>
          <w:rFonts w:ascii="Arial" w:hAnsi="Arial" w:cs="Arial"/>
          <w:color w:val="000000"/>
          <w:sz w:val="19"/>
          <w:szCs w:val="19"/>
          <w:vertAlign w:val="subscript"/>
        </w:rPr>
        <w:t xml:space="preserve"> </w:t>
      </w:r>
      <w:proofErr w:type="gramStart"/>
      <w:r>
        <w:rPr>
          <w:rFonts w:ascii="Arial" w:hAnsi="Arial" w:cs="Arial"/>
          <w:color w:val="000000"/>
          <w:sz w:val="19"/>
          <w:szCs w:val="19"/>
        </w:rPr>
        <w:t>P(</w:t>
      </w:r>
      <w:proofErr w:type="gramEnd"/>
      <w:r>
        <w:rPr>
          <w:rFonts w:ascii="Arial" w:hAnsi="Arial" w:cs="Arial"/>
          <w:color w:val="000000"/>
          <w:sz w:val="19"/>
          <w:szCs w:val="19"/>
        </w:rPr>
        <w:t>s, s ) = P[S</w:t>
      </w:r>
      <w:r>
        <w:rPr>
          <w:rFonts w:ascii="Arial" w:hAnsi="Arial" w:cs="Arial"/>
          <w:color w:val="000000"/>
          <w:sz w:val="13"/>
          <w:szCs w:val="13"/>
          <w:vertAlign w:val="subscript"/>
        </w:rPr>
        <w:t xml:space="preserve">t+1 </w:t>
      </w:r>
      <w:r>
        <w:rPr>
          <w:rFonts w:ascii="Arial" w:hAnsi="Arial" w:cs="Arial"/>
          <w:color w:val="000000"/>
          <w:sz w:val="19"/>
          <w:szCs w:val="19"/>
        </w:rPr>
        <w:t>= s |S</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s]</w:t>
      </w:r>
    </w:p>
    <w:p w14:paraId="4677A890" w14:textId="77777777" w:rsidR="00940FD8" w:rsidRDefault="00C957F9">
      <w:pPr>
        <w:pStyle w:val="NormalWeb"/>
        <w:spacing w:before="139" w:beforeAutospacing="0" w:afterAutospacing="0" w:line="14" w:lineRule="atLeast"/>
        <w:ind w:right="720"/>
        <w:rPr>
          <w:rFonts w:ascii="Arial" w:hAnsi="Arial" w:cs="Arial"/>
          <w:color w:val="000000"/>
          <w:sz w:val="19"/>
          <w:szCs w:val="19"/>
          <w:vertAlign w:val="subscript"/>
        </w:rPr>
      </w:pPr>
      <w:r>
        <w:rPr>
          <w:rFonts w:ascii="Arial" w:hAnsi="Arial" w:cs="Arial"/>
          <w:b/>
          <w:bCs/>
          <w:color w:val="000000"/>
          <w:sz w:val="19"/>
          <w:szCs w:val="19"/>
        </w:rPr>
        <w:t>Return</w:t>
      </w:r>
      <w:r>
        <w:rPr>
          <w:rFonts w:ascii="Arial" w:hAnsi="Arial" w:cs="Arial"/>
          <w:color w:val="000000"/>
          <w:sz w:val="19"/>
          <w:szCs w:val="19"/>
        </w:rPr>
        <w:t>: The return G</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is the total discounted reward from time-step t. G</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R</w:t>
      </w:r>
      <w:r>
        <w:rPr>
          <w:rFonts w:ascii="Arial" w:hAnsi="Arial" w:cs="Arial"/>
          <w:color w:val="000000"/>
          <w:sz w:val="13"/>
          <w:szCs w:val="13"/>
          <w:vertAlign w:val="subscript"/>
        </w:rPr>
        <w:t xml:space="preserve">t+1 </w:t>
      </w:r>
      <w:r>
        <w:rPr>
          <w:rFonts w:ascii="Arial" w:hAnsi="Arial" w:cs="Arial"/>
          <w:color w:val="000000"/>
          <w:sz w:val="19"/>
          <w:szCs w:val="19"/>
        </w:rPr>
        <w:t>+ γR</w:t>
      </w:r>
      <w:r>
        <w:rPr>
          <w:rFonts w:ascii="Arial" w:hAnsi="Arial" w:cs="Arial"/>
          <w:color w:val="000000"/>
          <w:sz w:val="13"/>
          <w:szCs w:val="13"/>
          <w:vertAlign w:val="subscript"/>
        </w:rPr>
        <w:t>t+2</w:t>
      </w:r>
      <w:r>
        <w:rPr>
          <w:rFonts w:ascii="Arial" w:hAnsi="Arial" w:cs="Arial"/>
          <w:color w:val="000000"/>
          <w:sz w:val="13"/>
          <w:szCs w:val="13"/>
        </w:rPr>
        <w:t xml:space="preserve"> </w:t>
      </w:r>
      <w:r>
        <w:rPr>
          <w:rFonts w:ascii="Arial" w:hAnsi="Arial" w:cs="Arial"/>
          <w:color w:val="000000"/>
          <w:sz w:val="19"/>
          <w:szCs w:val="19"/>
        </w:rPr>
        <w:t xml:space="preserve">+ ... = </w:t>
      </w:r>
      <w:r>
        <w:rPr>
          <w:rFonts w:ascii="Courier New" w:hAnsi="Courier New" w:cs="Courier New"/>
          <w:color w:val="000000"/>
          <w:sz w:val="19"/>
          <w:szCs w:val="19"/>
        </w:rPr>
        <w:t>∑</w:t>
      </w:r>
      <w:r>
        <w:rPr>
          <w:rFonts w:ascii="Arial" w:hAnsi="Arial" w:cs="Arial"/>
          <w:color w:val="000000"/>
          <w:sz w:val="13"/>
          <w:szCs w:val="13"/>
          <w:vertAlign w:val="superscript"/>
        </w:rPr>
        <w:t>∞</w:t>
      </w:r>
      <w:r>
        <w:rPr>
          <w:rFonts w:ascii="Arial" w:hAnsi="Arial" w:cs="Arial"/>
          <w:color w:val="000000"/>
          <w:sz w:val="13"/>
          <w:szCs w:val="13"/>
          <w:vertAlign w:val="subscript"/>
        </w:rPr>
        <w:t xml:space="preserve">k=0 </w:t>
      </w:r>
      <w:proofErr w:type="spellStart"/>
      <w:r>
        <w:rPr>
          <w:rFonts w:ascii="Arial" w:hAnsi="Arial" w:cs="Arial"/>
          <w:color w:val="000000"/>
          <w:sz w:val="19"/>
          <w:szCs w:val="19"/>
        </w:rPr>
        <w:t>γ</w:t>
      </w:r>
      <w:r>
        <w:rPr>
          <w:rFonts w:ascii="Arial" w:hAnsi="Arial" w:cs="Arial"/>
          <w:color w:val="000000"/>
          <w:sz w:val="13"/>
          <w:szCs w:val="13"/>
          <w:vertAlign w:val="superscript"/>
        </w:rPr>
        <w:t>k</w:t>
      </w:r>
      <w:proofErr w:type="spellEnd"/>
      <w:r>
        <w:rPr>
          <w:rFonts w:ascii="Arial" w:hAnsi="Arial" w:cs="Arial"/>
          <w:color w:val="000000"/>
          <w:sz w:val="13"/>
          <w:szCs w:val="13"/>
          <w:vertAlign w:val="superscript"/>
        </w:rPr>
        <w:t xml:space="preserve"> </w:t>
      </w:r>
      <w:r>
        <w:rPr>
          <w:rFonts w:ascii="Arial" w:hAnsi="Arial" w:cs="Arial"/>
          <w:color w:val="000000"/>
          <w:sz w:val="19"/>
          <w:szCs w:val="19"/>
        </w:rPr>
        <w:t>R</w:t>
      </w:r>
      <w:r>
        <w:rPr>
          <w:rFonts w:ascii="Arial" w:hAnsi="Arial" w:cs="Arial"/>
          <w:color w:val="000000"/>
          <w:sz w:val="13"/>
          <w:szCs w:val="13"/>
          <w:vertAlign w:val="subscript"/>
        </w:rPr>
        <w:t>t+k+1</w:t>
      </w:r>
      <w:r>
        <w:rPr>
          <w:rFonts w:ascii="Arial" w:hAnsi="Arial" w:cs="Arial"/>
          <w:color w:val="000000"/>
          <w:sz w:val="13"/>
          <w:szCs w:val="13"/>
        </w:rPr>
        <w:t xml:space="preserve"> </w:t>
      </w:r>
      <w:r>
        <w:rPr>
          <w:rFonts w:ascii="Arial" w:hAnsi="Arial" w:cs="Arial"/>
          <w:color w:val="000000"/>
          <w:sz w:val="19"/>
          <w:szCs w:val="19"/>
        </w:rPr>
        <w:t>where γ ∈ [0,1]</w:t>
      </w:r>
      <w:r>
        <w:rPr>
          <w:rFonts w:ascii="Arial" w:hAnsi="Arial" w:cs="Arial"/>
          <w:color w:val="000000"/>
          <w:sz w:val="19"/>
          <w:szCs w:val="19"/>
          <w:vertAlign w:val="subscript"/>
        </w:rPr>
        <w:t xml:space="preserve"> </w:t>
      </w:r>
    </w:p>
    <w:p w14:paraId="778A7912" w14:textId="77777777" w:rsidR="00940FD8" w:rsidRDefault="00C957F9">
      <w:pPr>
        <w:pStyle w:val="NormalWeb"/>
        <w:spacing w:before="139" w:beforeAutospacing="0" w:afterAutospacing="0" w:line="14" w:lineRule="atLeast"/>
        <w:ind w:right="720"/>
      </w:pPr>
      <w:r>
        <w:rPr>
          <w:rFonts w:ascii="Arial" w:hAnsi="Arial" w:cs="Arial"/>
          <w:b/>
          <w:bCs/>
          <w:color w:val="000000"/>
          <w:sz w:val="19"/>
          <w:szCs w:val="19"/>
        </w:rPr>
        <w:t>Markov Decision Process:</w:t>
      </w:r>
      <w:r>
        <w:rPr>
          <w:rFonts w:ascii="Arial" w:hAnsi="Arial" w:cs="Arial"/>
          <w:color w:val="000000"/>
          <w:sz w:val="19"/>
          <w:szCs w:val="19"/>
        </w:rPr>
        <w:t xml:space="preserve"> A Markov Decision Process (or Markov Chain) is a tuple &lt; </w:t>
      </w:r>
      <w:proofErr w:type="spellStart"/>
      <w:proofErr w:type="gramStart"/>
      <w:r>
        <w:rPr>
          <w:rFonts w:ascii="Arial" w:hAnsi="Arial" w:cs="Arial"/>
          <w:color w:val="000000"/>
          <w:sz w:val="19"/>
          <w:szCs w:val="19"/>
        </w:rPr>
        <w:t>S,A</w:t>
      </w:r>
      <w:proofErr w:type="gramEnd"/>
      <w:r>
        <w:rPr>
          <w:rFonts w:ascii="Arial" w:hAnsi="Arial" w:cs="Arial"/>
          <w:color w:val="000000"/>
          <w:sz w:val="19"/>
          <w:szCs w:val="19"/>
        </w:rPr>
        <w:t>,P,R,γ</w:t>
      </w:r>
      <w:proofErr w:type="spellEnd"/>
      <w:r>
        <w:rPr>
          <w:rFonts w:ascii="Arial" w:hAnsi="Arial" w:cs="Arial"/>
          <w:color w:val="000000"/>
          <w:sz w:val="19"/>
          <w:szCs w:val="19"/>
        </w:rPr>
        <w:t xml:space="preserve"> &gt; where: </w:t>
      </w:r>
    </w:p>
    <w:p w14:paraId="1653A2CD" w14:textId="77777777" w:rsidR="00940FD8" w:rsidRDefault="00C957F9">
      <w:pPr>
        <w:pStyle w:val="NormalWeb"/>
        <w:spacing w:before="197" w:beforeAutospacing="0" w:afterAutospacing="0" w:line="14" w:lineRule="atLeast"/>
        <w:ind w:right="5981" w:firstLine="420"/>
      </w:pPr>
      <w:r>
        <w:rPr>
          <w:rFonts w:ascii="Arial" w:hAnsi="Arial" w:cs="Arial"/>
          <w:color w:val="000000"/>
          <w:sz w:val="19"/>
          <w:szCs w:val="19"/>
        </w:rPr>
        <w:t xml:space="preserve">• S is a finite set of states. </w:t>
      </w:r>
    </w:p>
    <w:p w14:paraId="21993E4F" w14:textId="77777777" w:rsidR="00940FD8" w:rsidRDefault="00C957F9">
      <w:pPr>
        <w:pStyle w:val="NormalWeb"/>
        <w:spacing w:before="86" w:beforeAutospacing="0" w:afterAutospacing="0" w:line="14" w:lineRule="atLeast"/>
        <w:ind w:right="5832" w:firstLine="420"/>
      </w:pPr>
      <w:r>
        <w:rPr>
          <w:rFonts w:ascii="Arial" w:hAnsi="Arial" w:cs="Arial"/>
          <w:color w:val="000000"/>
          <w:sz w:val="19"/>
          <w:szCs w:val="19"/>
        </w:rPr>
        <w:t xml:space="preserve">• A is a finite set of actions. </w:t>
      </w:r>
    </w:p>
    <w:p w14:paraId="0EF81A25" w14:textId="77777777" w:rsidR="00940FD8" w:rsidRDefault="00C957F9">
      <w:pPr>
        <w:pStyle w:val="NormalWeb"/>
        <w:spacing w:before="91" w:beforeAutospacing="0" w:afterAutospacing="0" w:line="14" w:lineRule="atLeast"/>
        <w:ind w:right="4685" w:firstLine="420"/>
      </w:pPr>
      <w:r>
        <w:rPr>
          <w:rFonts w:ascii="Arial" w:hAnsi="Arial" w:cs="Arial"/>
          <w:color w:val="000000"/>
          <w:sz w:val="19"/>
          <w:szCs w:val="19"/>
        </w:rPr>
        <w:t xml:space="preserve">• P is a state transition probability matrix. </w:t>
      </w:r>
    </w:p>
    <w:p w14:paraId="5F0FAED1" w14:textId="77777777" w:rsidR="00940FD8" w:rsidRDefault="00C957F9">
      <w:pPr>
        <w:pStyle w:val="NormalWeb"/>
        <w:spacing w:before="72" w:beforeAutospacing="0" w:afterAutospacing="0" w:line="14" w:lineRule="atLeast"/>
        <w:ind w:right="3533" w:firstLine="420"/>
      </w:pPr>
      <w:r>
        <w:rPr>
          <w:rFonts w:ascii="Arial" w:hAnsi="Arial" w:cs="Arial"/>
          <w:color w:val="000000"/>
          <w:sz w:val="19"/>
          <w:szCs w:val="19"/>
        </w:rPr>
        <w:t>• R is a reward function, R</w:t>
      </w:r>
      <w:r>
        <w:rPr>
          <w:rFonts w:ascii="Arial" w:hAnsi="Arial" w:cs="Arial"/>
          <w:color w:val="000000"/>
          <w:sz w:val="13"/>
          <w:szCs w:val="13"/>
          <w:vertAlign w:val="superscript"/>
        </w:rPr>
        <w:t>a</w:t>
      </w:r>
      <w:r>
        <w:rPr>
          <w:rFonts w:ascii="Arial" w:hAnsi="Arial" w:cs="Arial"/>
          <w:color w:val="000000"/>
          <w:sz w:val="13"/>
          <w:szCs w:val="13"/>
        </w:rPr>
        <w:t xml:space="preserve">s </w:t>
      </w:r>
      <w:r>
        <w:rPr>
          <w:rFonts w:ascii="Arial" w:hAnsi="Arial" w:cs="Arial"/>
          <w:color w:val="000000"/>
          <w:sz w:val="19"/>
          <w:szCs w:val="19"/>
          <w:vertAlign w:val="superscript"/>
        </w:rPr>
        <w:t>=</w:t>
      </w:r>
      <w:r>
        <w:rPr>
          <w:rFonts w:ascii="Arial" w:hAnsi="Arial" w:cs="Arial"/>
          <w:color w:val="000000"/>
          <w:sz w:val="19"/>
          <w:szCs w:val="19"/>
        </w:rPr>
        <w:t xml:space="preserve"> </w:t>
      </w:r>
      <w:proofErr w:type="gramStart"/>
      <w:r>
        <w:rPr>
          <w:rFonts w:ascii="Arial" w:hAnsi="Arial" w:cs="Arial"/>
          <w:color w:val="000000"/>
          <w:sz w:val="19"/>
          <w:szCs w:val="19"/>
        </w:rPr>
        <w:t>E[</w:t>
      </w:r>
      <w:proofErr w:type="gramEnd"/>
      <w:r>
        <w:rPr>
          <w:rFonts w:ascii="Arial" w:hAnsi="Arial" w:cs="Arial"/>
          <w:color w:val="000000"/>
          <w:sz w:val="19"/>
          <w:szCs w:val="19"/>
        </w:rPr>
        <w:t>R</w:t>
      </w:r>
      <w:r>
        <w:rPr>
          <w:rFonts w:ascii="Arial" w:hAnsi="Arial" w:cs="Arial"/>
          <w:color w:val="000000"/>
          <w:sz w:val="13"/>
          <w:szCs w:val="13"/>
          <w:vertAlign w:val="subscript"/>
        </w:rPr>
        <w:t>t+1</w:t>
      </w:r>
      <w:r>
        <w:rPr>
          <w:rFonts w:ascii="Arial" w:hAnsi="Arial" w:cs="Arial"/>
          <w:color w:val="000000"/>
          <w:sz w:val="19"/>
          <w:szCs w:val="19"/>
        </w:rPr>
        <w:t>|S</w:t>
      </w:r>
      <w:r>
        <w:rPr>
          <w:rFonts w:ascii="Arial" w:hAnsi="Arial" w:cs="Arial"/>
          <w:color w:val="000000"/>
          <w:sz w:val="13"/>
          <w:szCs w:val="13"/>
          <w:vertAlign w:val="subscript"/>
        </w:rPr>
        <w:t xml:space="preserve">t </w:t>
      </w:r>
      <w:r>
        <w:rPr>
          <w:rFonts w:ascii="Arial" w:hAnsi="Arial" w:cs="Arial"/>
          <w:color w:val="000000"/>
          <w:sz w:val="19"/>
          <w:szCs w:val="19"/>
        </w:rPr>
        <w:t>= s, A</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a]</w:t>
      </w:r>
      <w:r>
        <w:rPr>
          <w:rFonts w:ascii="Arial" w:hAnsi="Arial" w:cs="Arial"/>
          <w:color w:val="000000"/>
          <w:sz w:val="19"/>
          <w:szCs w:val="19"/>
          <w:vertAlign w:val="subscript"/>
        </w:rPr>
        <w:t xml:space="preserve"> </w:t>
      </w:r>
    </w:p>
    <w:p w14:paraId="77B27CA9" w14:textId="77777777" w:rsidR="00940FD8" w:rsidRDefault="00C957F9">
      <w:pPr>
        <w:pStyle w:val="NormalWeb"/>
        <w:spacing w:before="149" w:beforeAutospacing="0" w:afterAutospacing="0" w:line="14" w:lineRule="atLeast"/>
        <w:ind w:right="720"/>
        <w:rPr>
          <w:rFonts w:ascii="Arial" w:hAnsi="Arial" w:cs="Arial"/>
          <w:color w:val="000000"/>
          <w:sz w:val="19"/>
          <w:szCs w:val="19"/>
          <w:vertAlign w:val="subscript"/>
        </w:rPr>
      </w:pPr>
      <w:r>
        <w:rPr>
          <w:rFonts w:ascii="Arial" w:hAnsi="Arial" w:cs="Arial"/>
          <w:b/>
          <w:bCs/>
          <w:color w:val="000000"/>
          <w:sz w:val="19"/>
          <w:szCs w:val="19"/>
        </w:rPr>
        <w:t>State-Value Function:</w:t>
      </w:r>
      <w:r>
        <w:rPr>
          <w:rFonts w:ascii="Arial" w:hAnsi="Arial" w:cs="Arial"/>
          <w:color w:val="000000"/>
          <w:sz w:val="19"/>
          <w:szCs w:val="19"/>
        </w:rPr>
        <w:t xml:space="preserve"> The state-value function v</w:t>
      </w:r>
      <w:r>
        <w:rPr>
          <w:rFonts w:ascii="Arial" w:hAnsi="Arial" w:cs="Arial"/>
          <w:color w:val="000000"/>
          <w:sz w:val="13"/>
          <w:szCs w:val="13"/>
          <w:vertAlign w:val="subscript"/>
        </w:rPr>
        <w:t>π</w:t>
      </w:r>
      <w:r>
        <w:rPr>
          <w:rFonts w:ascii="Arial" w:hAnsi="Arial" w:cs="Arial"/>
          <w:color w:val="000000"/>
          <w:sz w:val="19"/>
          <w:szCs w:val="19"/>
        </w:rPr>
        <w:t>(s) of an MDP is the expected return starting</w:t>
      </w:r>
      <w:r>
        <w:rPr>
          <w:rFonts w:ascii="Arial" w:hAnsi="Arial" w:cs="Arial"/>
          <w:color w:val="000000"/>
          <w:sz w:val="19"/>
          <w:szCs w:val="19"/>
          <w:vertAlign w:val="subscript"/>
        </w:rPr>
        <w:t xml:space="preserve"> </w:t>
      </w:r>
      <w:r>
        <w:rPr>
          <w:rFonts w:ascii="Arial" w:hAnsi="Arial" w:cs="Arial"/>
          <w:color w:val="000000"/>
          <w:sz w:val="19"/>
          <w:szCs w:val="19"/>
        </w:rPr>
        <w:t xml:space="preserve">from </w:t>
      </w:r>
      <w:proofErr w:type="spellStart"/>
      <w:r>
        <w:rPr>
          <w:rFonts w:ascii="Arial" w:hAnsi="Arial" w:cs="Arial"/>
          <w:color w:val="000000"/>
          <w:sz w:val="19"/>
          <w:szCs w:val="19"/>
        </w:rPr>
        <w:t>state s</w:t>
      </w:r>
      <w:proofErr w:type="spellEnd"/>
      <w:r>
        <w:rPr>
          <w:rFonts w:ascii="Arial" w:hAnsi="Arial" w:cs="Arial"/>
          <w:color w:val="000000"/>
          <w:sz w:val="19"/>
          <w:szCs w:val="19"/>
        </w:rPr>
        <w:t>, and then following policy π: v</w:t>
      </w:r>
      <w:r>
        <w:rPr>
          <w:rFonts w:ascii="Arial" w:hAnsi="Arial" w:cs="Arial"/>
          <w:color w:val="000000"/>
          <w:sz w:val="13"/>
          <w:szCs w:val="13"/>
          <w:vertAlign w:val="subscript"/>
        </w:rPr>
        <w:t>π</w:t>
      </w:r>
      <w:r>
        <w:rPr>
          <w:rFonts w:ascii="Arial" w:hAnsi="Arial" w:cs="Arial"/>
          <w:color w:val="000000"/>
          <w:sz w:val="19"/>
          <w:szCs w:val="19"/>
        </w:rPr>
        <w:t>(s)=E</w:t>
      </w:r>
      <w:r>
        <w:rPr>
          <w:rFonts w:ascii="Arial" w:hAnsi="Arial" w:cs="Arial"/>
          <w:color w:val="000000"/>
          <w:sz w:val="13"/>
          <w:szCs w:val="13"/>
          <w:vertAlign w:val="subscript"/>
        </w:rPr>
        <w:t>π</w:t>
      </w:r>
      <w:r>
        <w:rPr>
          <w:rFonts w:ascii="Arial" w:hAnsi="Arial" w:cs="Arial"/>
          <w:color w:val="000000"/>
          <w:sz w:val="19"/>
          <w:szCs w:val="19"/>
        </w:rPr>
        <w:t>[</w:t>
      </w:r>
      <w:proofErr w:type="spellStart"/>
      <w:r>
        <w:rPr>
          <w:rFonts w:ascii="Arial" w:hAnsi="Arial" w:cs="Arial"/>
          <w:color w:val="000000"/>
          <w:sz w:val="19"/>
          <w:szCs w:val="19"/>
        </w:rPr>
        <w:t>G</w:t>
      </w:r>
      <w:r>
        <w:rPr>
          <w:rFonts w:ascii="Arial" w:hAnsi="Arial" w:cs="Arial"/>
          <w:color w:val="000000"/>
          <w:sz w:val="13"/>
          <w:szCs w:val="13"/>
          <w:vertAlign w:val="subscript"/>
        </w:rPr>
        <w:t>t</w:t>
      </w:r>
      <w:r>
        <w:rPr>
          <w:rFonts w:ascii="Arial" w:hAnsi="Arial" w:cs="Arial"/>
          <w:color w:val="000000"/>
          <w:sz w:val="19"/>
          <w:szCs w:val="19"/>
        </w:rPr>
        <w:t>|S</w:t>
      </w:r>
      <w:r>
        <w:rPr>
          <w:rFonts w:ascii="Arial" w:hAnsi="Arial" w:cs="Arial"/>
          <w:color w:val="000000"/>
          <w:sz w:val="13"/>
          <w:szCs w:val="13"/>
          <w:vertAlign w:val="subscript"/>
        </w:rPr>
        <w:t>t</w:t>
      </w:r>
      <w:proofErr w:type="spellEnd"/>
      <w:r>
        <w:rPr>
          <w:rFonts w:ascii="Arial" w:hAnsi="Arial" w:cs="Arial"/>
          <w:color w:val="000000"/>
          <w:sz w:val="13"/>
          <w:szCs w:val="13"/>
        </w:rPr>
        <w:t xml:space="preserve"> </w:t>
      </w:r>
      <w:r>
        <w:rPr>
          <w:rFonts w:ascii="Arial" w:hAnsi="Arial" w:cs="Arial"/>
          <w:color w:val="000000"/>
          <w:sz w:val="19"/>
          <w:szCs w:val="19"/>
        </w:rPr>
        <w:t>= s]</w:t>
      </w:r>
      <w:r>
        <w:rPr>
          <w:rFonts w:ascii="Arial" w:hAnsi="Arial" w:cs="Arial"/>
          <w:color w:val="000000"/>
          <w:sz w:val="19"/>
          <w:szCs w:val="19"/>
          <w:vertAlign w:val="subscript"/>
        </w:rPr>
        <w:t xml:space="preserve"> </w:t>
      </w:r>
      <w:r>
        <w:rPr>
          <w:rFonts w:ascii="Arial" w:hAnsi="Arial" w:cs="Arial"/>
          <w:color w:val="000000"/>
          <w:sz w:val="19"/>
          <w:szCs w:val="19"/>
        </w:rPr>
        <w:t>Action-Value Function: The action-value function q</w:t>
      </w:r>
      <w:r>
        <w:rPr>
          <w:rFonts w:ascii="Arial" w:hAnsi="Arial" w:cs="Arial"/>
          <w:color w:val="000000"/>
          <w:sz w:val="13"/>
          <w:szCs w:val="13"/>
          <w:vertAlign w:val="subscript"/>
        </w:rPr>
        <w:t>π</w:t>
      </w:r>
      <w:r>
        <w:rPr>
          <w:rFonts w:ascii="Arial" w:hAnsi="Arial" w:cs="Arial"/>
          <w:color w:val="000000"/>
          <w:sz w:val="19"/>
          <w:szCs w:val="19"/>
        </w:rPr>
        <w:t>(s, a) is the expected return starting from</w:t>
      </w:r>
      <w:r>
        <w:rPr>
          <w:rFonts w:ascii="Arial" w:hAnsi="Arial" w:cs="Arial"/>
          <w:color w:val="000000"/>
          <w:sz w:val="19"/>
          <w:szCs w:val="19"/>
          <w:vertAlign w:val="subscript"/>
        </w:rPr>
        <w:t xml:space="preserve"> </w:t>
      </w:r>
      <w:proofErr w:type="spellStart"/>
      <w:r>
        <w:rPr>
          <w:rFonts w:ascii="Arial" w:hAnsi="Arial" w:cs="Arial"/>
          <w:color w:val="000000"/>
          <w:sz w:val="19"/>
          <w:szCs w:val="19"/>
        </w:rPr>
        <w:t>state s</w:t>
      </w:r>
      <w:proofErr w:type="spellEnd"/>
      <w:r>
        <w:rPr>
          <w:rFonts w:ascii="Arial" w:hAnsi="Arial" w:cs="Arial"/>
          <w:color w:val="000000"/>
          <w:sz w:val="19"/>
          <w:szCs w:val="19"/>
        </w:rPr>
        <w:t>, taking action a and then following policy π: q</w:t>
      </w:r>
      <w:r>
        <w:rPr>
          <w:rFonts w:ascii="Arial" w:hAnsi="Arial" w:cs="Arial"/>
          <w:color w:val="000000"/>
          <w:sz w:val="13"/>
          <w:szCs w:val="13"/>
          <w:vertAlign w:val="subscript"/>
        </w:rPr>
        <w:t>π</w:t>
      </w:r>
      <w:r>
        <w:rPr>
          <w:rFonts w:ascii="Arial" w:hAnsi="Arial" w:cs="Arial"/>
          <w:color w:val="000000"/>
          <w:sz w:val="19"/>
          <w:szCs w:val="19"/>
        </w:rPr>
        <w:t>(s, a)=E</w:t>
      </w:r>
      <w:r>
        <w:rPr>
          <w:rFonts w:ascii="Arial" w:hAnsi="Arial" w:cs="Arial"/>
          <w:color w:val="000000"/>
          <w:sz w:val="13"/>
          <w:szCs w:val="13"/>
          <w:vertAlign w:val="subscript"/>
        </w:rPr>
        <w:t>π</w:t>
      </w:r>
      <w:r>
        <w:rPr>
          <w:rFonts w:ascii="Arial" w:hAnsi="Arial" w:cs="Arial"/>
          <w:color w:val="000000"/>
          <w:sz w:val="19"/>
          <w:szCs w:val="19"/>
        </w:rPr>
        <w:t>[</w:t>
      </w:r>
      <w:proofErr w:type="spellStart"/>
      <w:r>
        <w:rPr>
          <w:rFonts w:ascii="Arial" w:hAnsi="Arial" w:cs="Arial"/>
          <w:color w:val="000000"/>
          <w:sz w:val="19"/>
          <w:szCs w:val="19"/>
        </w:rPr>
        <w:t>G</w:t>
      </w:r>
      <w:r>
        <w:rPr>
          <w:rFonts w:ascii="Arial" w:hAnsi="Arial" w:cs="Arial"/>
          <w:color w:val="000000"/>
          <w:sz w:val="13"/>
          <w:szCs w:val="13"/>
          <w:vertAlign w:val="subscript"/>
        </w:rPr>
        <w:t>t</w:t>
      </w:r>
      <w:r>
        <w:rPr>
          <w:rFonts w:ascii="Arial" w:hAnsi="Arial" w:cs="Arial"/>
          <w:color w:val="000000"/>
          <w:sz w:val="19"/>
          <w:szCs w:val="19"/>
        </w:rPr>
        <w:t>|S</w:t>
      </w:r>
      <w:r>
        <w:rPr>
          <w:rFonts w:ascii="Arial" w:hAnsi="Arial" w:cs="Arial"/>
          <w:color w:val="000000"/>
          <w:sz w:val="13"/>
          <w:szCs w:val="13"/>
          <w:vertAlign w:val="subscript"/>
        </w:rPr>
        <w:t>t</w:t>
      </w:r>
      <w:proofErr w:type="spellEnd"/>
      <w:r>
        <w:rPr>
          <w:rFonts w:ascii="Arial" w:hAnsi="Arial" w:cs="Arial"/>
          <w:color w:val="000000"/>
          <w:sz w:val="13"/>
          <w:szCs w:val="13"/>
          <w:vertAlign w:val="subscript"/>
        </w:rPr>
        <w:t xml:space="preserve"> </w:t>
      </w:r>
      <w:r>
        <w:rPr>
          <w:rFonts w:ascii="Arial" w:hAnsi="Arial" w:cs="Arial"/>
          <w:color w:val="000000"/>
          <w:sz w:val="19"/>
          <w:szCs w:val="19"/>
        </w:rPr>
        <w:t>= s, A</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 xml:space="preserve">= a] </w:t>
      </w:r>
    </w:p>
    <w:p w14:paraId="15655F73" w14:textId="77777777" w:rsidR="00940FD8" w:rsidRDefault="00C957F9">
      <w:pPr>
        <w:pStyle w:val="NormalWeb"/>
        <w:spacing w:before="149" w:beforeAutospacing="0" w:afterAutospacing="0" w:line="14" w:lineRule="atLeast"/>
        <w:ind w:right="720"/>
      </w:pPr>
      <w:r>
        <w:rPr>
          <w:rFonts w:ascii="Arial" w:hAnsi="Arial" w:cs="Arial"/>
          <w:b/>
          <w:bCs/>
          <w:color w:val="000000"/>
          <w:sz w:val="19"/>
          <w:szCs w:val="19"/>
        </w:rPr>
        <w:t>Bellman Equation for optimal Q function:</w:t>
      </w:r>
      <w:r>
        <w:rPr>
          <w:rFonts w:ascii="Arial" w:hAnsi="Arial" w:cs="Arial"/>
          <w:color w:val="000000"/>
          <w:sz w:val="19"/>
          <w:szCs w:val="19"/>
        </w:rPr>
        <w:t xml:space="preserve"> Q</w:t>
      </w:r>
      <w:proofErr w:type="gramStart"/>
      <w:r>
        <w:rPr>
          <w:rFonts w:ascii="Arial" w:hAnsi="Arial" w:cs="Arial"/>
          <w:color w:val="000000"/>
          <w:sz w:val="13"/>
          <w:szCs w:val="13"/>
          <w:vertAlign w:val="superscript"/>
        </w:rPr>
        <w:t>∗</w:t>
      </w:r>
      <w:r>
        <w:rPr>
          <w:rFonts w:ascii="Arial" w:hAnsi="Arial" w:cs="Arial"/>
          <w:color w:val="000000"/>
          <w:sz w:val="19"/>
          <w:szCs w:val="19"/>
        </w:rPr>
        <w:t>(</w:t>
      </w:r>
      <w:proofErr w:type="gramEnd"/>
      <w:r>
        <w:rPr>
          <w:rFonts w:ascii="Arial" w:hAnsi="Arial" w:cs="Arial"/>
          <w:color w:val="000000"/>
          <w:sz w:val="19"/>
          <w:szCs w:val="19"/>
        </w:rPr>
        <w:t xml:space="preserve">s, a) = E[r + </w:t>
      </w:r>
      <w:proofErr w:type="spellStart"/>
      <w:r>
        <w:rPr>
          <w:rFonts w:ascii="Arial" w:hAnsi="Arial" w:cs="Arial"/>
          <w:color w:val="000000"/>
          <w:sz w:val="19"/>
          <w:szCs w:val="19"/>
        </w:rPr>
        <w:t>γmax</w:t>
      </w:r>
      <w:r>
        <w:rPr>
          <w:rFonts w:ascii="Arial" w:hAnsi="Arial" w:cs="Arial"/>
          <w:color w:val="000000"/>
          <w:sz w:val="13"/>
          <w:szCs w:val="13"/>
          <w:vertAlign w:val="subscript"/>
        </w:rPr>
        <w:t>a</w:t>
      </w:r>
      <w:proofErr w:type="spellEnd"/>
      <w:r>
        <w:rPr>
          <w:rFonts w:ascii="Arial" w:hAnsi="Arial" w:cs="Arial"/>
          <w:color w:val="000000"/>
          <w:sz w:val="13"/>
          <w:szCs w:val="13"/>
          <w:vertAlign w:val="subscript"/>
        </w:rPr>
        <w:t xml:space="preserve">’ </w:t>
      </w:r>
      <w:r>
        <w:rPr>
          <w:rFonts w:ascii="Arial" w:hAnsi="Arial" w:cs="Arial"/>
          <w:color w:val="000000"/>
          <w:sz w:val="19"/>
          <w:szCs w:val="19"/>
        </w:rPr>
        <w:t xml:space="preserve">Q(s’ ,a’ )|s, a] After covering these definitions, lets describe some learning methods and algorithms: </w:t>
      </w:r>
    </w:p>
    <w:p w14:paraId="6D0B8296" w14:textId="77777777" w:rsidR="00940FD8" w:rsidRDefault="00C957F9">
      <w:pPr>
        <w:pStyle w:val="NormalWeb"/>
        <w:spacing w:before="293" w:beforeAutospacing="0" w:afterAutospacing="0" w:line="14" w:lineRule="atLeast"/>
        <w:ind w:right="6701"/>
        <w:rPr>
          <w:b/>
          <w:bCs/>
        </w:rPr>
      </w:pPr>
      <w:r>
        <w:rPr>
          <w:rFonts w:ascii="Arial" w:hAnsi="Arial" w:cs="Arial"/>
          <w:b/>
          <w:bCs/>
          <w:color w:val="000000"/>
          <w:sz w:val="19"/>
          <w:szCs w:val="19"/>
        </w:rPr>
        <w:t xml:space="preserve">Monte-Carlo Learning </w:t>
      </w:r>
    </w:p>
    <w:p w14:paraId="6D9D9D17" w14:textId="77777777" w:rsidR="00940FD8" w:rsidRDefault="00C957F9">
      <w:pPr>
        <w:pStyle w:val="NormalWeb"/>
        <w:spacing w:before="206" w:beforeAutospacing="0" w:afterAutospacing="0" w:line="14" w:lineRule="atLeast"/>
        <w:ind w:right="3091"/>
      </w:pPr>
      <w:r>
        <w:rPr>
          <w:rFonts w:ascii="Arial" w:hAnsi="Arial" w:cs="Arial"/>
          <w:color w:val="000000"/>
          <w:sz w:val="19"/>
          <w:szCs w:val="19"/>
        </w:rPr>
        <w:t>After an episode S</w:t>
      </w:r>
      <w:proofErr w:type="gramStart"/>
      <w:r>
        <w:rPr>
          <w:rFonts w:ascii="Arial" w:hAnsi="Arial" w:cs="Arial"/>
          <w:color w:val="000000"/>
          <w:sz w:val="13"/>
          <w:szCs w:val="13"/>
          <w:vertAlign w:val="subscript"/>
        </w:rPr>
        <w:t>1</w:t>
      </w:r>
      <w:r>
        <w:rPr>
          <w:rFonts w:ascii="Arial" w:hAnsi="Arial" w:cs="Arial"/>
          <w:color w:val="000000"/>
          <w:sz w:val="19"/>
          <w:szCs w:val="19"/>
        </w:rPr>
        <w:t>,A</w:t>
      </w:r>
      <w:proofErr w:type="gramEnd"/>
      <w:r>
        <w:rPr>
          <w:rFonts w:ascii="Arial" w:hAnsi="Arial" w:cs="Arial"/>
          <w:color w:val="000000"/>
          <w:sz w:val="13"/>
          <w:szCs w:val="13"/>
        </w:rPr>
        <w:t>1</w:t>
      </w:r>
      <w:r>
        <w:rPr>
          <w:rFonts w:ascii="Arial" w:hAnsi="Arial" w:cs="Arial"/>
          <w:color w:val="000000"/>
          <w:sz w:val="19"/>
          <w:szCs w:val="19"/>
        </w:rPr>
        <w:t>,R</w:t>
      </w:r>
      <w:r>
        <w:rPr>
          <w:rFonts w:ascii="Arial" w:hAnsi="Arial" w:cs="Arial"/>
          <w:color w:val="000000"/>
          <w:sz w:val="13"/>
          <w:szCs w:val="13"/>
        </w:rPr>
        <w:t>2</w:t>
      </w:r>
      <w:r>
        <w:rPr>
          <w:rFonts w:ascii="Arial" w:hAnsi="Arial" w:cs="Arial"/>
          <w:color w:val="000000"/>
          <w:sz w:val="19"/>
          <w:szCs w:val="19"/>
        </w:rPr>
        <w:t>, ...., S</w:t>
      </w:r>
      <w:r>
        <w:rPr>
          <w:rFonts w:ascii="Arial" w:hAnsi="Arial" w:cs="Arial"/>
          <w:color w:val="000000"/>
          <w:sz w:val="13"/>
          <w:szCs w:val="13"/>
        </w:rPr>
        <w:t>T</w:t>
      </w:r>
      <w:r>
        <w:rPr>
          <w:rFonts w:ascii="Arial" w:hAnsi="Arial" w:cs="Arial"/>
          <w:color w:val="000000"/>
          <w:sz w:val="19"/>
          <w:szCs w:val="19"/>
        </w:rPr>
        <w:t>, for each state S</w:t>
      </w:r>
      <w:r>
        <w:rPr>
          <w:rFonts w:ascii="Arial" w:hAnsi="Arial" w:cs="Arial"/>
          <w:color w:val="000000"/>
          <w:sz w:val="13"/>
          <w:szCs w:val="13"/>
        </w:rPr>
        <w:t xml:space="preserve">t </w:t>
      </w:r>
      <w:r>
        <w:rPr>
          <w:rFonts w:ascii="Arial" w:hAnsi="Arial" w:cs="Arial"/>
          <w:color w:val="000000"/>
          <w:sz w:val="19"/>
          <w:szCs w:val="19"/>
        </w:rPr>
        <w:t>with return G</w:t>
      </w:r>
      <w:r>
        <w:rPr>
          <w:rFonts w:ascii="Arial" w:hAnsi="Arial" w:cs="Arial"/>
          <w:color w:val="000000"/>
          <w:sz w:val="13"/>
          <w:szCs w:val="13"/>
        </w:rPr>
        <w:t>t</w:t>
      </w:r>
      <w:r>
        <w:rPr>
          <w:rFonts w:ascii="Arial" w:hAnsi="Arial" w:cs="Arial"/>
          <w:color w:val="000000"/>
          <w:sz w:val="19"/>
          <w:szCs w:val="19"/>
        </w:rPr>
        <w:t>:</w:t>
      </w:r>
      <w:r>
        <w:rPr>
          <w:rFonts w:ascii="Arial" w:hAnsi="Arial" w:cs="Arial"/>
          <w:color w:val="000000"/>
          <w:sz w:val="19"/>
          <w:szCs w:val="19"/>
          <w:vertAlign w:val="subscript"/>
        </w:rPr>
        <w:t xml:space="preserve"> </w:t>
      </w:r>
    </w:p>
    <w:p w14:paraId="52A06B13" w14:textId="77777777" w:rsidR="00940FD8" w:rsidRDefault="00C957F9">
      <w:pPr>
        <w:pStyle w:val="NormalWeb"/>
        <w:spacing w:before="173" w:beforeAutospacing="0" w:afterAutospacing="0" w:line="14" w:lineRule="atLeast"/>
        <w:ind w:right="4949" w:firstLine="420"/>
        <w:rPr>
          <w:rFonts w:ascii="Arial" w:hAnsi="Arial" w:cs="Arial"/>
          <w:color w:val="000000"/>
          <w:sz w:val="19"/>
          <w:szCs w:val="19"/>
        </w:rPr>
      </w:pPr>
      <w:r>
        <w:rPr>
          <w:rFonts w:ascii="Arial" w:hAnsi="Arial" w:cs="Arial"/>
          <w:color w:val="000000"/>
          <w:sz w:val="19"/>
          <w:szCs w:val="19"/>
        </w:rPr>
        <w:t xml:space="preserve">• Increment counter N(s) = N(s)+1 </w:t>
      </w:r>
    </w:p>
    <w:p w14:paraId="6F388B25" w14:textId="77777777" w:rsidR="00940FD8" w:rsidRDefault="00C957F9">
      <w:pPr>
        <w:pStyle w:val="NormalWeb"/>
        <w:spacing w:before="173" w:beforeAutospacing="0" w:afterAutospacing="0" w:line="14" w:lineRule="atLeast"/>
        <w:ind w:right="4949" w:firstLine="420"/>
        <w:rPr>
          <w:rFonts w:ascii="Arial" w:hAnsi="Arial" w:cs="Arial"/>
          <w:color w:val="000000"/>
          <w:sz w:val="18"/>
          <w:szCs w:val="18"/>
        </w:rPr>
      </w:pPr>
      <w:r>
        <w:rPr>
          <w:rFonts w:ascii="Arial" w:hAnsi="Arial" w:cs="Arial"/>
          <w:color w:val="000000"/>
          <w:sz w:val="18"/>
          <w:szCs w:val="18"/>
        </w:rPr>
        <w:t>• Update V (s) incrementally as</w:t>
      </w:r>
    </w:p>
    <w:p w14:paraId="673F0313" w14:textId="77777777" w:rsidR="00940FD8" w:rsidRDefault="00C957F9">
      <w:pPr>
        <w:pStyle w:val="NormalWeb"/>
        <w:spacing w:before="173" w:beforeAutospacing="0" w:afterAutospacing="0" w:line="14" w:lineRule="atLeast"/>
        <w:ind w:left="420" w:right="4949" w:firstLine="420"/>
        <w:rPr>
          <w:rFonts w:ascii="Arial" w:hAnsi="Arial" w:cs="Arial"/>
          <w:color w:val="000000"/>
          <w:sz w:val="18"/>
          <w:szCs w:val="18"/>
        </w:rPr>
      </w:pPr>
      <w:r>
        <w:rPr>
          <w:rFonts w:ascii="Arial" w:hAnsi="Arial" w:cs="Arial"/>
          <w:color w:val="000000"/>
          <w:sz w:val="18"/>
          <w:szCs w:val="18"/>
        </w:rPr>
        <w:t xml:space="preserve"> V(S</w:t>
      </w:r>
      <w:r>
        <w:rPr>
          <w:rFonts w:ascii="Arial" w:hAnsi="Arial" w:cs="Arial"/>
          <w:color w:val="000000"/>
          <w:sz w:val="18"/>
          <w:szCs w:val="18"/>
          <w:vertAlign w:val="subscript"/>
        </w:rPr>
        <w:t>t</w:t>
      </w:r>
      <w:r>
        <w:rPr>
          <w:rFonts w:ascii="Arial" w:hAnsi="Arial" w:cs="Arial"/>
          <w:color w:val="000000"/>
          <w:sz w:val="18"/>
          <w:szCs w:val="18"/>
        </w:rPr>
        <w:t>) = V(S</w:t>
      </w:r>
      <w:r>
        <w:rPr>
          <w:rFonts w:ascii="Arial" w:hAnsi="Arial" w:cs="Arial"/>
          <w:color w:val="000000"/>
          <w:sz w:val="18"/>
          <w:szCs w:val="18"/>
          <w:vertAlign w:val="subscript"/>
        </w:rPr>
        <w:t>t</w:t>
      </w:r>
      <w:r>
        <w:rPr>
          <w:rFonts w:ascii="Arial" w:hAnsi="Arial" w:cs="Arial"/>
          <w:color w:val="000000"/>
          <w:sz w:val="18"/>
          <w:szCs w:val="18"/>
        </w:rPr>
        <w:t>) + 1/N(S</w:t>
      </w:r>
      <w:r>
        <w:rPr>
          <w:rFonts w:ascii="Arial" w:hAnsi="Arial" w:cs="Arial"/>
          <w:color w:val="000000"/>
          <w:sz w:val="18"/>
          <w:szCs w:val="18"/>
          <w:vertAlign w:val="subscript"/>
        </w:rPr>
        <w:t>t</w:t>
      </w:r>
      <w:proofErr w:type="gramStart"/>
      <w:r>
        <w:rPr>
          <w:rFonts w:ascii="Arial" w:hAnsi="Arial" w:cs="Arial"/>
          <w:color w:val="000000"/>
          <w:sz w:val="18"/>
          <w:szCs w:val="18"/>
        </w:rPr>
        <w:t>)(</w:t>
      </w:r>
      <w:proofErr w:type="gramEnd"/>
      <w:r>
        <w:rPr>
          <w:rFonts w:ascii="Arial" w:hAnsi="Arial" w:cs="Arial"/>
          <w:color w:val="000000"/>
          <w:sz w:val="18"/>
          <w:szCs w:val="18"/>
        </w:rPr>
        <w:t>G</w:t>
      </w:r>
      <w:r>
        <w:rPr>
          <w:rFonts w:ascii="Arial" w:hAnsi="Arial" w:cs="Arial"/>
          <w:color w:val="000000"/>
          <w:sz w:val="18"/>
          <w:szCs w:val="18"/>
          <w:vertAlign w:val="subscript"/>
        </w:rPr>
        <w:t>t</w:t>
      </w:r>
      <w:r>
        <w:rPr>
          <w:rFonts w:ascii="Arial" w:hAnsi="Arial" w:cs="Arial"/>
          <w:color w:val="000000"/>
          <w:sz w:val="18"/>
          <w:szCs w:val="18"/>
        </w:rPr>
        <w:t xml:space="preserve"> − V(S</w:t>
      </w:r>
      <w:r>
        <w:rPr>
          <w:rFonts w:ascii="Arial" w:hAnsi="Arial" w:cs="Arial"/>
          <w:color w:val="000000"/>
          <w:sz w:val="18"/>
          <w:szCs w:val="18"/>
          <w:vertAlign w:val="subscript"/>
        </w:rPr>
        <w:t>t</w:t>
      </w:r>
      <w:r>
        <w:rPr>
          <w:rFonts w:ascii="Arial" w:hAnsi="Arial" w:cs="Arial"/>
          <w:color w:val="000000"/>
          <w:sz w:val="18"/>
          <w:szCs w:val="18"/>
        </w:rPr>
        <w:t>))</w:t>
      </w:r>
    </w:p>
    <w:p w14:paraId="7765DAD2" w14:textId="77777777" w:rsidR="00940FD8" w:rsidRDefault="00C957F9">
      <w:pPr>
        <w:pStyle w:val="NormalWeb"/>
        <w:spacing w:before="173" w:beforeAutospacing="0" w:afterAutospacing="0" w:line="14" w:lineRule="atLeast"/>
        <w:ind w:right="4949"/>
      </w:pPr>
      <w:r>
        <w:rPr>
          <w:rFonts w:ascii="Arial" w:hAnsi="Arial" w:cs="Arial"/>
          <w:color w:val="000000"/>
          <w:sz w:val="19"/>
          <w:szCs w:val="19"/>
        </w:rPr>
        <w:t xml:space="preserve">                      </w:t>
      </w:r>
      <w:r>
        <w:rPr>
          <w:rFonts w:ascii="Arial" w:hAnsi="Arial" w:cs="Arial"/>
          <w:color w:val="000000"/>
          <w:sz w:val="19"/>
          <w:szCs w:val="19"/>
          <w:vertAlign w:val="subscript"/>
        </w:rPr>
        <w:t xml:space="preserve"> </w:t>
      </w:r>
    </w:p>
    <w:p w14:paraId="1988B236" w14:textId="77777777" w:rsidR="00940FD8" w:rsidRDefault="00C957F9">
      <w:pPr>
        <w:pStyle w:val="NormalWeb"/>
        <w:spacing w:beforeAutospacing="0" w:afterAutospacing="0" w:line="14" w:lineRule="atLeast"/>
      </w:pPr>
      <w:r>
        <w:rPr>
          <w:rFonts w:ascii="Arial" w:hAnsi="Arial" w:cs="Arial"/>
          <w:b/>
          <w:bCs/>
          <w:color w:val="000000"/>
          <w:sz w:val="19"/>
          <w:szCs w:val="19"/>
        </w:rPr>
        <w:t>Temporal-</w:t>
      </w:r>
      <w:proofErr w:type="gramStart"/>
      <w:r>
        <w:rPr>
          <w:rFonts w:ascii="Arial" w:hAnsi="Arial" w:cs="Arial"/>
          <w:b/>
          <w:bCs/>
          <w:color w:val="000000"/>
          <w:sz w:val="19"/>
          <w:szCs w:val="19"/>
        </w:rPr>
        <w:t>Difference(</w:t>
      </w:r>
      <w:proofErr w:type="gramEnd"/>
      <w:r>
        <w:rPr>
          <w:rFonts w:ascii="Arial" w:hAnsi="Arial" w:cs="Arial"/>
          <w:b/>
          <w:bCs/>
          <w:color w:val="000000"/>
          <w:sz w:val="19"/>
          <w:szCs w:val="19"/>
        </w:rPr>
        <w:t>TD) Learning</w:t>
      </w:r>
      <w:r>
        <w:rPr>
          <w:rFonts w:ascii="Arial" w:hAnsi="Arial" w:cs="Arial"/>
          <w:color w:val="000000"/>
          <w:sz w:val="19"/>
          <w:szCs w:val="19"/>
        </w:rPr>
        <w:t xml:space="preserve"> </w:t>
      </w:r>
    </w:p>
    <w:p w14:paraId="2C298847" w14:textId="77777777" w:rsidR="00940FD8" w:rsidRDefault="00940FD8">
      <w:pPr>
        <w:pStyle w:val="NormalWeb"/>
        <w:spacing w:beforeAutospacing="0" w:afterAutospacing="0" w:line="14" w:lineRule="atLeast"/>
        <w:rPr>
          <w:rFonts w:ascii="Arial" w:hAnsi="Arial" w:cs="Arial"/>
          <w:color w:val="000000"/>
          <w:sz w:val="19"/>
          <w:szCs w:val="19"/>
        </w:rPr>
      </w:pPr>
    </w:p>
    <w:p w14:paraId="505DCA48" w14:textId="77777777" w:rsidR="00940FD8" w:rsidRDefault="00C957F9">
      <w:pPr>
        <w:pStyle w:val="NormalWeb"/>
        <w:spacing w:beforeAutospacing="0" w:afterAutospacing="0" w:line="14" w:lineRule="atLeast"/>
      </w:pPr>
      <w:r>
        <w:rPr>
          <w:rFonts w:ascii="Arial" w:hAnsi="Arial" w:cs="Arial"/>
          <w:color w:val="000000"/>
          <w:sz w:val="19"/>
          <w:szCs w:val="19"/>
        </w:rPr>
        <w:t>In TD learning, after an episode S</w:t>
      </w:r>
      <w:r>
        <w:rPr>
          <w:rFonts w:ascii="Arial" w:hAnsi="Arial" w:cs="Arial"/>
          <w:color w:val="000000"/>
          <w:sz w:val="13"/>
          <w:szCs w:val="13"/>
          <w:vertAlign w:val="subscript"/>
        </w:rPr>
        <w:t>1</w:t>
      </w:r>
      <w:r>
        <w:rPr>
          <w:rFonts w:ascii="Arial" w:hAnsi="Arial" w:cs="Arial"/>
          <w:color w:val="000000"/>
          <w:sz w:val="19"/>
          <w:szCs w:val="19"/>
        </w:rPr>
        <w:t>,A</w:t>
      </w:r>
      <w:r>
        <w:rPr>
          <w:rFonts w:ascii="Arial" w:hAnsi="Arial" w:cs="Arial"/>
          <w:color w:val="000000"/>
          <w:sz w:val="13"/>
          <w:szCs w:val="13"/>
          <w:vertAlign w:val="subscript"/>
        </w:rPr>
        <w:t>1</w:t>
      </w:r>
      <w:r>
        <w:rPr>
          <w:rFonts w:ascii="Arial" w:hAnsi="Arial" w:cs="Arial"/>
          <w:color w:val="000000"/>
          <w:sz w:val="19"/>
          <w:szCs w:val="19"/>
        </w:rPr>
        <w:t>,R</w:t>
      </w:r>
      <w:r>
        <w:rPr>
          <w:rFonts w:ascii="Arial" w:hAnsi="Arial" w:cs="Arial"/>
          <w:color w:val="000000"/>
          <w:sz w:val="13"/>
          <w:szCs w:val="13"/>
          <w:vertAlign w:val="subscript"/>
        </w:rPr>
        <w:t>2</w:t>
      </w:r>
      <w:r>
        <w:rPr>
          <w:rFonts w:ascii="Arial" w:hAnsi="Arial" w:cs="Arial"/>
          <w:color w:val="000000"/>
          <w:sz w:val="19"/>
          <w:szCs w:val="19"/>
        </w:rPr>
        <w:t>, ...., S</w:t>
      </w:r>
      <w:r>
        <w:rPr>
          <w:rFonts w:ascii="Arial" w:hAnsi="Arial" w:cs="Arial"/>
          <w:color w:val="000000"/>
          <w:sz w:val="13"/>
          <w:szCs w:val="13"/>
          <w:vertAlign w:val="subscript"/>
        </w:rPr>
        <w:t>T</w:t>
      </w:r>
      <w:r>
        <w:rPr>
          <w:rFonts w:ascii="Arial" w:hAnsi="Arial" w:cs="Arial"/>
          <w:color w:val="000000"/>
          <w:sz w:val="19"/>
          <w:szCs w:val="19"/>
        </w:rPr>
        <w:t>, for each state S</w:t>
      </w:r>
      <w:r>
        <w:rPr>
          <w:rFonts w:ascii="Arial" w:hAnsi="Arial" w:cs="Arial"/>
          <w:color w:val="000000"/>
          <w:sz w:val="13"/>
          <w:szCs w:val="13"/>
          <w:vertAlign w:val="subscript"/>
        </w:rPr>
        <w:t>t</w:t>
      </w:r>
      <w:r>
        <w:rPr>
          <w:rFonts w:ascii="Arial" w:hAnsi="Arial" w:cs="Arial"/>
          <w:color w:val="000000"/>
          <w:sz w:val="13"/>
          <w:szCs w:val="13"/>
        </w:rPr>
        <w:t xml:space="preserve"> </w:t>
      </w:r>
      <w:r>
        <w:rPr>
          <w:rFonts w:ascii="Arial" w:hAnsi="Arial" w:cs="Arial"/>
          <w:color w:val="000000"/>
          <w:sz w:val="19"/>
          <w:szCs w:val="19"/>
        </w:rPr>
        <w:t>with return G</w:t>
      </w:r>
      <w:r>
        <w:rPr>
          <w:rFonts w:ascii="Arial" w:hAnsi="Arial" w:cs="Arial"/>
          <w:color w:val="000000"/>
          <w:sz w:val="13"/>
          <w:szCs w:val="13"/>
          <w:vertAlign w:val="subscript"/>
        </w:rPr>
        <w:t>t</w:t>
      </w:r>
      <w:r>
        <w:rPr>
          <w:rFonts w:ascii="Arial" w:hAnsi="Arial" w:cs="Arial"/>
          <w:color w:val="000000"/>
          <w:sz w:val="19"/>
          <w:szCs w:val="19"/>
        </w:rPr>
        <w:t>: Update value V (S</w:t>
      </w:r>
      <w:r>
        <w:rPr>
          <w:rFonts w:ascii="Arial" w:hAnsi="Arial" w:cs="Arial"/>
          <w:color w:val="000000"/>
          <w:sz w:val="13"/>
          <w:szCs w:val="13"/>
          <w:vertAlign w:val="subscript"/>
        </w:rPr>
        <w:t>t</w:t>
      </w:r>
      <w:r>
        <w:rPr>
          <w:rFonts w:ascii="Arial" w:hAnsi="Arial" w:cs="Arial"/>
          <w:color w:val="000000"/>
          <w:sz w:val="19"/>
          <w:szCs w:val="19"/>
        </w:rPr>
        <w:t>) towards estimated return R</w:t>
      </w:r>
      <w:r>
        <w:rPr>
          <w:rFonts w:ascii="Arial" w:hAnsi="Arial" w:cs="Arial"/>
          <w:color w:val="000000"/>
          <w:sz w:val="13"/>
          <w:szCs w:val="13"/>
          <w:vertAlign w:val="subscript"/>
        </w:rPr>
        <w:t>t+1</w:t>
      </w:r>
      <w:r>
        <w:rPr>
          <w:rFonts w:ascii="Arial" w:hAnsi="Arial" w:cs="Arial"/>
          <w:color w:val="000000"/>
          <w:sz w:val="13"/>
          <w:szCs w:val="13"/>
        </w:rPr>
        <w:t xml:space="preserve"> </w:t>
      </w:r>
      <w:r>
        <w:rPr>
          <w:rFonts w:ascii="Arial" w:hAnsi="Arial" w:cs="Arial"/>
          <w:color w:val="000000"/>
          <w:sz w:val="19"/>
          <w:szCs w:val="19"/>
        </w:rPr>
        <w:t xml:space="preserve">+ </w:t>
      </w:r>
      <w:proofErr w:type="spellStart"/>
      <w:r>
        <w:rPr>
          <w:rFonts w:ascii="Arial" w:hAnsi="Arial" w:cs="Arial"/>
          <w:color w:val="000000"/>
          <w:sz w:val="19"/>
          <w:szCs w:val="19"/>
        </w:rPr>
        <w:t>γV</w:t>
      </w:r>
      <w:proofErr w:type="spellEnd"/>
      <w:r>
        <w:rPr>
          <w:rFonts w:ascii="Arial" w:hAnsi="Arial" w:cs="Arial"/>
          <w:color w:val="000000"/>
          <w:sz w:val="19"/>
          <w:szCs w:val="19"/>
        </w:rPr>
        <w:t xml:space="preserve"> (S</w:t>
      </w:r>
      <w:r>
        <w:rPr>
          <w:rFonts w:ascii="Arial" w:hAnsi="Arial" w:cs="Arial"/>
          <w:color w:val="000000"/>
          <w:sz w:val="13"/>
          <w:szCs w:val="13"/>
          <w:vertAlign w:val="subscript"/>
        </w:rPr>
        <w:t>t+1</w:t>
      </w:r>
      <w:r>
        <w:rPr>
          <w:rFonts w:ascii="Arial" w:hAnsi="Arial" w:cs="Arial"/>
          <w:color w:val="000000"/>
          <w:sz w:val="19"/>
          <w:szCs w:val="19"/>
        </w:rPr>
        <w:t xml:space="preserve">) as: </w:t>
      </w:r>
      <w:r>
        <w:rPr>
          <w:rFonts w:ascii="Arial" w:hAnsi="Arial" w:cs="Arial"/>
          <w:color w:val="000000"/>
          <w:sz w:val="19"/>
          <w:szCs w:val="19"/>
          <w:vertAlign w:val="subscript"/>
        </w:rPr>
        <w:t xml:space="preserve"> </w:t>
      </w:r>
      <w:r>
        <w:rPr>
          <w:rFonts w:ascii="Arial" w:hAnsi="Arial" w:cs="Arial"/>
          <w:color w:val="000000"/>
          <w:sz w:val="19"/>
          <w:szCs w:val="19"/>
        </w:rPr>
        <w:t>V(S</w:t>
      </w:r>
      <w:r>
        <w:rPr>
          <w:rFonts w:ascii="Arial" w:hAnsi="Arial" w:cs="Arial"/>
          <w:color w:val="000000"/>
          <w:sz w:val="13"/>
          <w:szCs w:val="13"/>
          <w:vertAlign w:val="subscript"/>
        </w:rPr>
        <w:t>t</w:t>
      </w:r>
      <w:r>
        <w:rPr>
          <w:rFonts w:ascii="Arial" w:hAnsi="Arial" w:cs="Arial"/>
          <w:color w:val="000000"/>
          <w:sz w:val="19"/>
          <w:szCs w:val="19"/>
        </w:rPr>
        <w:t>) = V (S</w:t>
      </w:r>
      <w:r>
        <w:rPr>
          <w:rFonts w:ascii="Arial" w:hAnsi="Arial" w:cs="Arial"/>
          <w:color w:val="000000"/>
          <w:sz w:val="13"/>
          <w:szCs w:val="13"/>
          <w:vertAlign w:val="subscript"/>
        </w:rPr>
        <w:t>t</w:t>
      </w:r>
      <w:r>
        <w:rPr>
          <w:rFonts w:ascii="Arial" w:hAnsi="Arial" w:cs="Arial"/>
          <w:color w:val="000000"/>
          <w:sz w:val="19"/>
          <w:szCs w:val="19"/>
        </w:rPr>
        <w:t>) + α(R</w:t>
      </w:r>
      <w:r>
        <w:rPr>
          <w:rFonts w:ascii="Arial" w:hAnsi="Arial" w:cs="Arial"/>
          <w:color w:val="000000"/>
          <w:sz w:val="13"/>
          <w:szCs w:val="13"/>
          <w:vertAlign w:val="subscript"/>
        </w:rPr>
        <w:t>t+1</w:t>
      </w:r>
      <w:r>
        <w:rPr>
          <w:rFonts w:ascii="Arial" w:hAnsi="Arial" w:cs="Arial"/>
          <w:color w:val="000000"/>
          <w:sz w:val="13"/>
          <w:szCs w:val="13"/>
        </w:rPr>
        <w:t xml:space="preserve"> </w:t>
      </w:r>
      <w:r>
        <w:rPr>
          <w:rFonts w:ascii="Arial" w:hAnsi="Arial" w:cs="Arial"/>
          <w:color w:val="000000"/>
          <w:sz w:val="19"/>
          <w:szCs w:val="19"/>
        </w:rPr>
        <w:t xml:space="preserve">+ </w:t>
      </w:r>
      <w:proofErr w:type="spellStart"/>
      <w:r>
        <w:rPr>
          <w:rFonts w:ascii="Arial" w:hAnsi="Arial" w:cs="Arial"/>
          <w:color w:val="000000"/>
          <w:sz w:val="19"/>
          <w:szCs w:val="19"/>
        </w:rPr>
        <w:t>γV</w:t>
      </w:r>
      <w:proofErr w:type="spellEnd"/>
      <w:r>
        <w:rPr>
          <w:rFonts w:ascii="Arial" w:hAnsi="Arial" w:cs="Arial"/>
          <w:color w:val="000000"/>
          <w:sz w:val="19"/>
          <w:szCs w:val="19"/>
        </w:rPr>
        <w:t xml:space="preserve"> (S</w:t>
      </w:r>
      <w:r>
        <w:rPr>
          <w:rFonts w:ascii="Arial" w:hAnsi="Arial" w:cs="Arial"/>
          <w:color w:val="000000"/>
          <w:sz w:val="13"/>
          <w:szCs w:val="13"/>
          <w:vertAlign w:val="subscript"/>
        </w:rPr>
        <w:t>t+1</w:t>
      </w:r>
      <w:r>
        <w:rPr>
          <w:rFonts w:ascii="Arial" w:hAnsi="Arial" w:cs="Arial"/>
          <w:color w:val="000000"/>
          <w:sz w:val="19"/>
          <w:szCs w:val="19"/>
        </w:rPr>
        <w:t>) − V (S</w:t>
      </w:r>
      <w:r>
        <w:rPr>
          <w:rFonts w:ascii="Arial" w:hAnsi="Arial" w:cs="Arial"/>
          <w:color w:val="000000"/>
          <w:sz w:val="13"/>
          <w:szCs w:val="13"/>
          <w:vertAlign w:val="subscript"/>
        </w:rPr>
        <w:t>t</w:t>
      </w:r>
      <w:r>
        <w:rPr>
          <w:rFonts w:ascii="Arial" w:hAnsi="Arial" w:cs="Arial"/>
          <w:color w:val="000000"/>
          <w:sz w:val="19"/>
          <w:szCs w:val="19"/>
        </w:rPr>
        <w:t>)) R</w:t>
      </w:r>
      <w:r>
        <w:rPr>
          <w:rFonts w:ascii="Arial" w:hAnsi="Arial" w:cs="Arial"/>
          <w:color w:val="000000"/>
          <w:sz w:val="13"/>
          <w:szCs w:val="13"/>
          <w:vertAlign w:val="subscript"/>
        </w:rPr>
        <w:t>t+1</w:t>
      </w:r>
      <w:r>
        <w:rPr>
          <w:rFonts w:ascii="Arial" w:hAnsi="Arial" w:cs="Arial"/>
          <w:color w:val="000000"/>
          <w:sz w:val="13"/>
          <w:szCs w:val="13"/>
        </w:rPr>
        <w:t xml:space="preserve"> </w:t>
      </w:r>
      <w:r>
        <w:rPr>
          <w:rFonts w:ascii="Arial" w:hAnsi="Arial" w:cs="Arial"/>
          <w:color w:val="000000"/>
          <w:sz w:val="19"/>
          <w:szCs w:val="19"/>
        </w:rPr>
        <w:t xml:space="preserve">+ </w:t>
      </w:r>
      <w:proofErr w:type="spellStart"/>
      <w:r>
        <w:rPr>
          <w:rFonts w:ascii="Arial" w:hAnsi="Arial" w:cs="Arial"/>
          <w:color w:val="000000"/>
          <w:sz w:val="19"/>
          <w:szCs w:val="19"/>
        </w:rPr>
        <w:t>γV</w:t>
      </w:r>
      <w:proofErr w:type="spellEnd"/>
      <w:r>
        <w:rPr>
          <w:rFonts w:ascii="Arial" w:hAnsi="Arial" w:cs="Arial"/>
          <w:color w:val="000000"/>
          <w:sz w:val="19"/>
          <w:szCs w:val="19"/>
        </w:rPr>
        <w:t xml:space="preserve"> (S</w:t>
      </w:r>
      <w:r>
        <w:rPr>
          <w:rFonts w:ascii="Arial" w:hAnsi="Arial" w:cs="Arial"/>
          <w:color w:val="000000"/>
          <w:sz w:val="13"/>
          <w:szCs w:val="13"/>
          <w:vertAlign w:val="subscript"/>
        </w:rPr>
        <w:t>t+1</w:t>
      </w:r>
      <w:r>
        <w:rPr>
          <w:rFonts w:ascii="Arial" w:hAnsi="Arial" w:cs="Arial"/>
          <w:color w:val="000000"/>
          <w:sz w:val="19"/>
          <w:szCs w:val="19"/>
        </w:rPr>
        <w:t>) is called the TD target and δ</w:t>
      </w:r>
      <w:r>
        <w:rPr>
          <w:rFonts w:ascii="Arial" w:hAnsi="Arial" w:cs="Arial"/>
          <w:color w:val="000000"/>
          <w:sz w:val="13"/>
          <w:szCs w:val="13"/>
          <w:vertAlign w:val="subscript"/>
        </w:rPr>
        <w:t>t</w:t>
      </w:r>
      <w:r>
        <w:rPr>
          <w:rFonts w:ascii="Arial" w:hAnsi="Arial" w:cs="Arial"/>
          <w:color w:val="000000"/>
          <w:sz w:val="19"/>
          <w:szCs w:val="19"/>
        </w:rPr>
        <w:t>R</w:t>
      </w:r>
      <w:r>
        <w:rPr>
          <w:rFonts w:ascii="Arial" w:hAnsi="Arial" w:cs="Arial"/>
          <w:color w:val="000000"/>
          <w:sz w:val="13"/>
          <w:szCs w:val="13"/>
          <w:vertAlign w:val="subscript"/>
        </w:rPr>
        <w:t>t+1</w:t>
      </w:r>
      <w:r>
        <w:rPr>
          <w:rFonts w:ascii="Arial" w:hAnsi="Arial" w:cs="Arial"/>
          <w:color w:val="000000"/>
          <w:sz w:val="13"/>
          <w:szCs w:val="13"/>
        </w:rPr>
        <w:t xml:space="preserve"> </w:t>
      </w:r>
      <w:r>
        <w:rPr>
          <w:rFonts w:ascii="Arial" w:hAnsi="Arial" w:cs="Arial"/>
          <w:color w:val="000000"/>
          <w:sz w:val="19"/>
          <w:szCs w:val="19"/>
        </w:rPr>
        <w:t xml:space="preserve">+ </w:t>
      </w:r>
      <w:proofErr w:type="spellStart"/>
      <w:r>
        <w:rPr>
          <w:rFonts w:ascii="Arial" w:hAnsi="Arial" w:cs="Arial"/>
          <w:color w:val="000000"/>
          <w:sz w:val="19"/>
          <w:szCs w:val="19"/>
        </w:rPr>
        <w:t>γV</w:t>
      </w:r>
      <w:proofErr w:type="spellEnd"/>
      <w:r>
        <w:rPr>
          <w:rFonts w:ascii="Arial" w:hAnsi="Arial" w:cs="Arial"/>
          <w:color w:val="000000"/>
          <w:sz w:val="19"/>
          <w:szCs w:val="19"/>
        </w:rPr>
        <w:t>(S</w:t>
      </w:r>
      <w:r>
        <w:rPr>
          <w:rFonts w:ascii="Arial" w:hAnsi="Arial" w:cs="Arial"/>
          <w:color w:val="000000"/>
          <w:sz w:val="13"/>
          <w:szCs w:val="13"/>
          <w:vertAlign w:val="subscript"/>
        </w:rPr>
        <w:t>t+1</w:t>
      </w:r>
      <w:r>
        <w:rPr>
          <w:rFonts w:ascii="Arial" w:hAnsi="Arial" w:cs="Arial"/>
          <w:color w:val="000000"/>
          <w:sz w:val="19"/>
          <w:szCs w:val="19"/>
        </w:rPr>
        <w:t>) − V(S</w:t>
      </w:r>
      <w:r>
        <w:rPr>
          <w:rFonts w:ascii="Arial" w:hAnsi="Arial" w:cs="Arial"/>
          <w:color w:val="000000"/>
          <w:sz w:val="13"/>
          <w:szCs w:val="13"/>
          <w:vertAlign w:val="subscript"/>
        </w:rPr>
        <w:t>t</w:t>
      </w:r>
      <w:r>
        <w:rPr>
          <w:rFonts w:ascii="Arial" w:hAnsi="Arial" w:cs="Arial"/>
          <w:color w:val="000000"/>
          <w:sz w:val="19"/>
          <w:szCs w:val="19"/>
        </w:rPr>
        <w:t xml:space="preserve">) is called the TD-error </w:t>
      </w:r>
    </w:p>
    <w:p w14:paraId="392618BA" w14:textId="77777777" w:rsidR="00940FD8" w:rsidRDefault="00C957F9">
      <w:pPr>
        <w:pStyle w:val="NormalWeb"/>
        <w:spacing w:beforeAutospacing="0" w:afterAutospacing="0" w:line="14" w:lineRule="atLeast"/>
      </w:pPr>
      <w:r>
        <w:rPr>
          <w:rFonts w:ascii="Arial" w:hAnsi="Arial" w:cs="Arial"/>
          <w:color w:val="000000"/>
          <w:sz w:val="19"/>
          <w:szCs w:val="19"/>
        </w:rPr>
        <w:t xml:space="preserve">Action Value Function Approximation by Stochastic Gradient Descent </w:t>
      </w:r>
    </w:p>
    <w:p w14:paraId="058F78FB" w14:textId="77777777" w:rsidR="00940FD8" w:rsidRDefault="00C957F9">
      <w:pPr>
        <w:pStyle w:val="NormalWeb"/>
        <w:spacing w:beforeAutospacing="0" w:afterAutospacing="0" w:line="14" w:lineRule="atLeast"/>
        <w:rPr>
          <w:rFonts w:ascii="Arial" w:hAnsi="Arial" w:cs="Arial"/>
          <w:color w:val="000000"/>
          <w:sz w:val="19"/>
          <w:szCs w:val="19"/>
          <w:vertAlign w:val="subscript"/>
        </w:rPr>
      </w:pPr>
      <w:r>
        <w:rPr>
          <w:rFonts w:ascii="Arial" w:hAnsi="Arial" w:cs="Arial"/>
          <w:color w:val="000000"/>
          <w:sz w:val="19"/>
          <w:szCs w:val="19"/>
        </w:rPr>
        <w:t>For solving large MDPs, estimate value function with function approximation ˆq(s, a, w) ≈ q</w:t>
      </w:r>
      <w:r>
        <w:rPr>
          <w:rFonts w:ascii="Arial" w:hAnsi="Arial" w:cs="Arial"/>
          <w:color w:val="000000"/>
          <w:sz w:val="13"/>
          <w:szCs w:val="13"/>
        </w:rPr>
        <w:t>π</w:t>
      </w:r>
      <w:r>
        <w:rPr>
          <w:rFonts w:ascii="Arial" w:hAnsi="Arial" w:cs="Arial"/>
          <w:color w:val="000000"/>
          <w:sz w:val="19"/>
          <w:szCs w:val="19"/>
        </w:rPr>
        <w:t>(s, a)</w:t>
      </w:r>
      <w:r>
        <w:rPr>
          <w:rFonts w:ascii="Arial" w:hAnsi="Arial" w:cs="Arial"/>
          <w:color w:val="000000"/>
          <w:sz w:val="19"/>
          <w:szCs w:val="19"/>
          <w:vertAlign w:val="subscript"/>
        </w:rPr>
        <w:t xml:space="preserve"> </w:t>
      </w:r>
      <w:r>
        <w:rPr>
          <w:rFonts w:ascii="Arial" w:hAnsi="Arial" w:cs="Arial"/>
          <w:color w:val="000000"/>
          <w:sz w:val="19"/>
          <w:szCs w:val="19"/>
        </w:rPr>
        <w:t>So we will adjust w in direction of negative gradient to minimize mean-squared error between approximate-value function ˆq(s, w, a) and true value function q</w:t>
      </w:r>
      <w:r>
        <w:rPr>
          <w:rFonts w:ascii="Arial" w:hAnsi="Arial" w:cs="Arial"/>
          <w:color w:val="000000"/>
          <w:sz w:val="13"/>
          <w:szCs w:val="13"/>
          <w:vertAlign w:val="subscript"/>
        </w:rPr>
        <w:t>π</w:t>
      </w:r>
      <w:r>
        <w:rPr>
          <w:rFonts w:ascii="Arial" w:hAnsi="Arial" w:cs="Arial"/>
          <w:color w:val="000000"/>
          <w:sz w:val="19"/>
          <w:szCs w:val="19"/>
        </w:rPr>
        <w:t>(s, a) In TD learning, the TD target is R</w:t>
      </w:r>
      <w:r>
        <w:rPr>
          <w:rFonts w:ascii="Arial" w:hAnsi="Arial" w:cs="Arial"/>
          <w:color w:val="000000"/>
          <w:sz w:val="13"/>
          <w:szCs w:val="13"/>
        </w:rPr>
        <w:t xml:space="preserve">t+1 </w:t>
      </w:r>
      <w:r>
        <w:rPr>
          <w:rFonts w:ascii="Arial" w:hAnsi="Arial" w:cs="Arial"/>
          <w:color w:val="000000"/>
          <w:sz w:val="19"/>
          <w:szCs w:val="19"/>
        </w:rPr>
        <w:t xml:space="preserve">+ </w:t>
      </w:r>
      <w:proofErr w:type="spellStart"/>
      <w:r>
        <w:rPr>
          <w:rFonts w:ascii="Arial" w:hAnsi="Arial" w:cs="Arial"/>
          <w:color w:val="000000"/>
          <w:sz w:val="19"/>
          <w:szCs w:val="19"/>
        </w:rPr>
        <w:t>γQ</w:t>
      </w:r>
      <w:proofErr w:type="spellEnd"/>
      <w:r>
        <w:rPr>
          <w:rFonts w:ascii="Arial" w:hAnsi="Arial" w:cs="Arial"/>
          <w:color w:val="000000"/>
          <w:sz w:val="19"/>
          <w:szCs w:val="19"/>
        </w:rPr>
        <w:t>(S</w:t>
      </w:r>
      <w:r>
        <w:rPr>
          <w:rFonts w:ascii="Arial" w:hAnsi="Arial" w:cs="Arial"/>
          <w:color w:val="000000"/>
          <w:sz w:val="13"/>
          <w:szCs w:val="13"/>
        </w:rPr>
        <w:t>t+1</w:t>
      </w:r>
      <w:r>
        <w:rPr>
          <w:rFonts w:ascii="Arial" w:hAnsi="Arial" w:cs="Arial"/>
          <w:color w:val="000000"/>
          <w:sz w:val="19"/>
          <w:szCs w:val="19"/>
        </w:rPr>
        <w:t>,A</w:t>
      </w:r>
      <w:r>
        <w:rPr>
          <w:rFonts w:ascii="Arial" w:hAnsi="Arial" w:cs="Arial"/>
          <w:color w:val="000000"/>
          <w:sz w:val="13"/>
          <w:szCs w:val="13"/>
        </w:rPr>
        <w:t>t+1</w:t>
      </w:r>
      <w:r>
        <w:rPr>
          <w:rFonts w:ascii="Arial" w:hAnsi="Arial" w:cs="Arial"/>
          <w:color w:val="000000"/>
          <w:sz w:val="19"/>
          <w:szCs w:val="19"/>
        </w:rPr>
        <w:t>)</w:t>
      </w:r>
      <w:r>
        <w:rPr>
          <w:rFonts w:ascii="Arial" w:hAnsi="Arial" w:cs="Arial"/>
          <w:color w:val="000000"/>
          <w:sz w:val="19"/>
          <w:szCs w:val="19"/>
          <w:vertAlign w:val="subscript"/>
        </w:rPr>
        <w:t xml:space="preserve"> </w:t>
      </w:r>
      <w:proofErr w:type="spellStart"/>
      <w:r>
        <w:rPr>
          <w:rFonts w:ascii="Arial" w:hAnsi="Arial" w:cs="Arial"/>
          <w:color w:val="000000"/>
          <w:sz w:val="19"/>
          <w:szCs w:val="19"/>
        </w:rPr>
        <w:t>δw</w:t>
      </w:r>
      <w:proofErr w:type="spellEnd"/>
      <w:r>
        <w:rPr>
          <w:rFonts w:ascii="Arial" w:hAnsi="Arial" w:cs="Arial"/>
          <w:color w:val="000000"/>
          <w:sz w:val="19"/>
          <w:szCs w:val="19"/>
        </w:rPr>
        <w:t xml:space="preserve"> = α(R</w:t>
      </w:r>
      <w:r>
        <w:rPr>
          <w:rFonts w:ascii="Arial" w:hAnsi="Arial" w:cs="Arial"/>
          <w:color w:val="000000"/>
          <w:sz w:val="13"/>
          <w:szCs w:val="13"/>
          <w:vertAlign w:val="subscript"/>
        </w:rPr>
        <w:t>t+1</w:t>
      </w:r>
      <w:r>
        <w:rPr>
          <w:rFonts w:ascii="Arial" w:hAnsi="Arial" w:cs="Arial"/>
          <w:color w:val="000000"/>
          <w:sz w:val="13"/>
          <w:szCs w:val="13"/>
        </w:rPr>
        <w:t xml:space="preserve"> </w:t>
      </w:r>
      <w:r>
        <w:rPr>
          <w:rFonts w:ascii="Arial" w:hAnsi="Arial" w:cs="Arial"/>
          <w:color w:val="000000"/>
          <w:sz w:val="19"/>
          <w:szCs w:val="19"/>
        </w:rPr>
        <w:t xml:space="preserve">+ </w:t>
      </w:r>
      <w:proofErr w:type="spellStart"/>
      <w:r>
        <w:rPr>
          <w:rFonts w:ascii="Arial" w:hAnsi="Arial" w:cs="Arial"/>
          <w:color w:val="000000"/>
          <w:sz w:val="19"/>
          <w:szCs w:val="19"/>
        </w:rPr>
        <w:t>γˆq</w:t>
      </w:r>
      <w:proofErr w:type="spellEnd"/>
      <w:r>
        <w:rPr>
          <w:rFonts w:ascii="Arial" w:hAnsi="Arial" w:cs="Arial"/>
          <w:color w:val="000000"/>
          <w:sz w:val="19"/>
          <w:szCs w:val="19"/>
        </w:rPr>
        <w:t>(S</w:t>
      </w:r>
      <w:r>
        <w:rPr>
          <w:rFonts w:ascii="Arial" w:hAnsi="Arial" w:cs="Arial"/>
          <w:color w:val="000000"/>
          <w:sz w:val="13"/>
          <w:szCs w:val="13"/>
        </w:rPr>
        <w:t>t+1</w:t>
      </w:r>
      <w:r>
        <w:rPr>
          <w:rFonts w:ascii="Arial" w:hAnsi="Arial" w:cs="Arial"/>
          <w:color w:val="000000"/>
          <w:sz w:val="19"/>
          <w:szCs w:val="19"/>
        </w:rPr>
        <w:t>,A</w:t>
      </w:r>
      <w:r>
        <w:rPr>
          <w:rFonts w:ascii="Arial" w:hAnsi="Arial" w:cs="Arial"/>
          <w:color w:val="000000"/>
          <w:sz w:val="13"/>
          <w:szCs w:val="13"/>
        </w:rPr>
        <w:t>t+1</w:t>
      </w:r>
      <w:r>
        <w:rPr>
          <w:rFonts w:ascii="Arial" w:hAnsi="Arial" w:cs="Arial"/>
          <w:color w:val="000000"/>
          <w:sz w:val="19"/>
          <w:szCs w:val="19"/>
        </w:rPr>
        <w:t>,w) − ˆq(</w:t>
      </w:r>
      <w:proofErr w:type="spellStart"/>
      <w:r>
        <w:rPr>
          <w:rFonts w:ascii="Arial" w:hAnsi="Arial" w:cs="Arial"/>
          <w:color w:val="000000"/>
          <w:sz w:val="19"/>
          <w:szCs w:val="19"/>
        </w:rPr>
        <w:t>S</w:t>
      </w:r>
      <w:r>
        <w:rPr>
          <w:rFonts w:ascii="Arial" w:hAnsi="Arial" w:cs="Arial"/>
          <w:color w:val="000000"/>
          <w:sz w:val="13"/>
          <w:szCs w:val="13"/>
        </w:rPr>
        <w:t>t</w:t>
      </w:r>
      <w:r>
        <w:rPr>
          <w:rFonts w:ascii="Arial" w:hAnsi="Arial" w:cs="Arial"/>
          <w:color w:val="000000"/>
          <w:sz w:val="19"/>
          <w:szCs w:val="19"/>
        </w:rPr>
        <w:t>,A</w:t>
      </w:r>
      <w:r>
        <w:rPr>
          <w:rFonts w:ascii="Arial" w:hAnsi="Arial" w:cs="Arial"/>
          <w:color w:val="000000"/>
          <w:sz w:val="13"/>
          <w:szCs w:val="13"/>
        </w:rPr>
        <w:t>t</w:t>
      </w:r>
      <w:r>
        <w:rPr>
          <w:rFonts w:ascii="Arial" w:hAnsi="Arial" w:cs="Arial"/>
          <w:color w:val="000000"/>
          <w:sz w:val="19"/>
          <w:szCs w:val="19"/>
        </w:rPr>
        <w:t>,w</w:t>
      </w:r>
      <w:proofErr w:type="spellEnd"/>
      <w:r>
        <w:rPr>
          <w:rFonts w:ascii="Arial" w:hAnsi="Arial" w:cs="Arial"/>
          <w:color w:val="000000"/>
          <w:sz w:val="19"/>
          <w:szCs w:val="19"/>
        </w:rPr>
        <w:t>))∇</w:t>
      </w:r>
      <w:proofErr w:type="spellStart"/>
      <w:r>
        <w:rPr>
          <w:rFonts w:ascii="Arial" w:hAnsi="Arial" w:cs="Arial"/>
          <w:color w:val="000000"/>
          <w:sz w:val="13"/>
          <w:szCs w:val="13"/>
        </w:rPr>
        <w:t>w</w:t>
      </w:r>
      <w:r>
        <w:rPr>
          <w:rFonts w:ascii="Arial" w:hAnsi="Arial" w:cs="Arial"/>
          <w:color w:val="000000"/>
          <w:sz w:val="19"/>
          <w:szCs w:val="19"/>
        </w:rPr>
        <w:t>ˆq</w:t>
      </w:r>
      <w:proofErr w:type="spellEnd"/>
      <w:r>
        <w:rPr>
          <w:rFonts w:ascii="Arial" w:hAnsi="Arial" w:cs="Arial"/>
          <w:color w:val="000000"/>
          <w:sz w:val="19"/>
          <w:szCs w:val="19"/>
        </w:rPr>
        <w:t>(</w:t>
      </w:r>
      <w:proofErr w:type="spellStart"/>
      <w:r>
        <w:rPr>
          <w:rFonts w:ascii="Arial" w:hAnsi="Arial" w:cs="Arial"/>
          <w:color w:val="000000"/>
          <w:sz w:val="19"/>
          <w:szCs w:val="19"/>
        </w:rPr>
        <w:t>S</w:t>
      </w:r>
      <w:r>
        <w:rPr>
          <w:rFonts w:ascii="Arial" w:hAnsi="Arial" w:cs="Arial"/>
          <w:color w:val="000000"/>
          <w:sz w:val="13"/>
          <w:szCs w:val="13"/>
        </w:rPr>
        <w:t>t</w:t>
      </w:r>
      <w:r>
        <w:rPr>
          <w:rFonts w:ascii="Arial" w:hAnsi="Arial" w:cs="Arial"/>
          <w:color w:val="000000"/>
          <w:sz w:val="19"/>
          <w:szCs w:val="19"/>
        </w:rPr>
        <w:t>,A</w:t>
      </w:r>
      <w:r>
        <w:rPr>
          <w:rFonts w:ascii="Arial" w:hAnsi="Arial" w:cs="Arial"/>
          <w:color w:val="000000"/>
          <w:sz w:val="13"/>
          <w:szCs w:val="13"/>
        </w:rPr>
        <w:t>t</w:t>
      </w:r>
      <w:r>
        <w:rPr>
          <w:rFonts w:ascii="Arial" w:hAnsi="Arial" w:cs="Arial"/>
          <w:color w:val="000000"/>
          <w:sz w:val="19"/>
          <w:szCs w:val="19"/>
        </w:rPr>
        <w:t>,w</w:t>
      </w:r>
      <w:proofErr w:type="spellEnd"/>
      <w:r>
        <w:rPr>
          <w:rFonts w:ascii="Arial" w:hAnsi="Arial" w:cs="Arial"/>
          <w:color w:val="000000"/>
          <w:sz w:val="19"/>
          <w:szCs w:val="19"/>
        </w:rPr>
        <w:t>)</w:t>
      </w:r>
      <w:r>
        <w:rPr>
          <w:rFonts w:ascii="Arial" w:hAnsi="Arial" w:cs="Arial"/>
          <w:color w:val="000000"/>
          <w:sz w:val="19"/>
          <w:szCs w:val="19"/>
          <w:vertAlign w:val="subscript"/>
        </w:rPr>
        <w:t xml:space="preserve"> </w:t>
      </w:r>
    </w:p>
    <w:p w14:paraId="6C20EDC1" w14:textId="77777777" w:rsidR="00940FD8" w:rsidRDefault="00940FD8">
      <w:pPr>
        <w:pStyle w:val="NormalWeb"/>
        <w:spacing w:beforeAutospacing="0" w:afterAutospacing="0" w:line="14" w:lineRule="atLeast"/>
        <w:rPr>
          <w:rFonts w:ascii="Arial" w:hAnsi="Arial" w:cs="Arial"/>
          <w:color w:val="000000"/>
          <w:sz w:val="19"/>
          <w:szCs w:val="19"/>
          <w:vertAlign w:val="subscript"/>
        </w:rPr>
      </w:pPr>
    </w:p>
    <w:p w14:paraId="3E72CC65" w14:textId="77777777" w:rsidR="00597D13" w:rsidRDefault="00597D13">
      <w:pPr>
        <w:rPr>
          <w:rFonts w:ascii="Trebuchet MS" w:eastAsia="SimSun" w:hAnsi="Trebuchet MS" w:cs="Trebuchet MS"/>
          <w:b/>
          <w:bCs/>
          <w:color w:val="000000" w:themeColor="text1"/>
        </w:rPr>
      </w:pPr>
    </w:p>
    <w:p w14:paraId="1982FECB" w14:textId="0EBD812C" w:rsidR="00597D13" w:rsidRDefault="00597D13">
      <w:pPr>
        <w:rPr>
          <w:rFonts w:ascii="Trebuchet MS" w:eastAsia="SimSun" w:hAnsi="Trebuchet MS" w:cs="Trebuchet MS"/>
          <w:b/>
          <w:bCs/>
          <w:color w:val="000000" w:themeColor="text1"/>
        </w:rPr>
      </w:pPr>
    </w:p>
    <w:p w14:paraId="17112A7C" w14:textId="77777777" w:rsidR="00066F3F" w:rsidRDefault="00066F3F">
      <w:pPr>
        <w:rPr>
          <w:rFonts w:ascii="Trebuchet MS" w:eastAsia="SimSun" w:hAnsi="Trebuchet MS" w:cs="Trebuchet MS"/>
          <w:b/>
          <w:bCs/>
          <w:color w:val="000000" w:themeColor="text1"/>
        </w:rPr>
      </w:pPr>
      <w:bookmarkStart w:id="0" w:name="_GoBack"/>
      <w:bookmarkEnd w:id="0"/>
    </w:p>
    <w:p w14:paraId="464DE446" w14:textId="55181FA6" w:rsidR="00940FD8" w:rsidRDefault="00C957F9">
      <w:pPr>
        <w:rPr>
          <w:rFonts w:ascii="Trebuchet MS" w:eastAsia="SimSun" w:hAnsi="Trebuchet MS" w:cs="Trebuchet MS"/>
          <w:b/>
          <w:bCs/>
          <w:color w:val="000000" w:themeColor="text1"/>
        </w:rPr>
      </w:pPr>
      <w:r>
        <w:rPr>
          <w:rFonts w:ascii="Trebuchet MS" w:eastAsia="SimSun" w:hAnsi="Trebuchet MS" w:cs="Trebuchet MS"/>
          <w:b/>
          <w:bCs/>
          <w:color w:val="000000" w:themeColor="text1"/>
        </w:rPr>
        <w:lastRenderedPageBreak/>
        <w:t>What We Tried?</w:t>
      </w:r>
    </w:p>
    <w:p w14:paraId="353B1F48" w14:textId="77777777" w:rsidR="00940FD8" w:rsidRDefault="00940FD8">
      <w:pPr>
        <w:rPr>
          <w:rFonts w:ascii="Trebuchet MS" w:eastAsia="SimSun" w:hAnsi="Trebuchet MS" w:cs="Trebuchet MS"/>
          <w:b/>
          <w:bCs/>
          <w:color w:val="000000" w:themeColor="text1"/>
        </w:rPr>
      </w:pPr>
    </w:p>
    <w:p w14:paraId="382BDC6E" w14:textId="2439B985" w:rsidR="00940FD8" w:rsidRDefault="00C957F9">
      <w:pPr>
        <w:pStyle w:val="NormalWeb"/>
        <w:spacing w:beforeAutospacing="0" w:afterAutospacing="0" w:line="12" w:lineRule="atLeast"/>
        <w:ind w:right="214"/>
        <w:rPr>
          <w:color w:val="000000" w:themeColor="text1"/>
          <w:sz w:val="20"/>
          <w:szCs w:val="20"/>
        </w:rPr>
      </w:pPr>
      <w:r>
        <w:rPr>
          <w:rFonts w:ascii="Arial" w:hAnsi="Arial" w:cs="Arial"/>
          <w:color w:val="000000" w:themeColor="text1"/>
          <w:sz w:val="20"/>
          <w:szCs w:val="20"/>
        </w:rPr>
        <w:t>We tested our algorithms on ’Pong’ - A two-</w:t>
      </w:r>
      <w:r w:rsidR="00597D13">
        <w:rPr>
          <w:rFonts w:ascii="Arial" w:hAnsi="Arial" w:cs="Arial"/>
          <w:color w:val="000000" w:themeColor="text1"/>
          <w:sz w:val="20"/>
          <w:szCs w:val="20"/>
        </w:rPr>
        <w:t>dimensional game</w:t>
      </w:r>
      <w:r>
        <w:rPr>
          <w:rFonts w:ascii="Arial" w:hAnsi="Arial" w:cs="Arial"/>
          <w:color w:val="000000" w:themeColor="text1"/>
          <w:sz w:val="20"/>
          <w:szCs w:val="20"/>
        </w:rPr>
        <w:t xml:space="preserve"> similar to table tennis.</w:t>
      </w:r>
    </w:p>
    <w:p w14:paraId="05B4488C" w14:textId="4908E426" w:rsidR="00940FD8" w:rsidRDefault="00C957F9">
      <w:pPr>
        <w:pStyle w:val="NormalWeb"/>
        <w:spacing w:before="60" w:beforeAutospacing="0" w:afterAutospacing="0" w:line="12" w:lineRule="atLeast"/>
        <w:ind w:right="8"/>
        <w:rPr>
          <w:color w:val="000000" w:themeColor="text1"/>
          <w:sz w:val="20"/>
          <w:szCs w:val="20"/>
        </w:rPr>
      </w:pPr>
      <w:r>
        <w:rPr>
          <w:rFonts w:ascii="Arial" w:hAnsi="Arial" w:cs="Arial"/>
          <w:color w:val="000000" w:themeColor="text1"/>
          <w:sz w:val="20"/>
          <w:szCs w:val="20"/>
        </w:rPr>
        <w:t xml:space="preserve">Using the difference of two consecutive frames as states </w:t>
      </w:r>
      <w:r w:rsidR="00597D13">
        <w:rPr>
          <w:rFonts w:ascii="Arial" w:hAnsi="Arial" w:cs="Arial"/>
          <w:color w:val="000000" w:themeColor="text1"/>
          <w:sz w:val="20"/>
          <w:szCs w:val="20"/>
        </w:rPr>
        <w:t>to capture</w:t>
      </w:r>
      <w:r>
        <w:rPr>
          <w:rFonts w:ascii="Arial" w:hAnsi="Arial" w:cs="Arial"/>
          <w:color w:val="000000" w:themeColor="text1"/>
          <w:sz w:val="20"/>
          <w:szCs w:val="20"/>
        </w:rPr>
        <w:t xml:space="preserve"> the motion, our agent uses Policy gradients to learn an optimal policy by moving the policy in </w:t>
      </w:r>
      <w:r w:rsidR="00597D13">
        <w:rPr>
          <w:rFonts w:ascii="Arial" w:hAnsi="Arial" w:cs="Arial"/>
          <w:color w:val="000000" w:themeColor="text1"/>
          <w:sz w:val="20"/>
          <w:szCs w:val="20"/>
        </w:rPr>
        <w:t>the gradient</w:t>
      </w:r>
      <w:r>
        <w:rPr>
          <w:rFonts w:ascii="Arial" w:hAnsi="Arial" w:cs="Arial"/>
          <w:color w:val="000000" w:themeColor="text1"/>
          <w:sz w:val="20"/>
          <w:szCs w:val="20"/>
        </w:rPr>
        <w:t>(direction) indicated by the rewards.</w:t>
      </w:r>
    </w:p>
    <w:p w14:paraId="704FDB81" w14:textId="77777777" w:rsidR="00940FD8" w:rsidRDefault="00940FD8">
      <w:pPr>
        <w:rPr>
          <w:rFonts w:ascii="Trebuchet MS" w:eastAsia="SimSun" w:hAnsi="Trebuchet MS" w:cs="Trebuchet MS"/>
          <w:b/>
          <w:bCs/>
          <w:color w:val="000000" w:themeColor="text1"/>
        </w:rPr>
      </w:pPr>
    </w:p>
    <w:p w14:paraId="42A4C9FE" w14:textId="77777777" w:rsidR="00940FD8" w:rsidRDefault="00940FD8">
      <w:pPr>
        <w:rPr>
          <w:rFonts w:ascii="Trebuchet MS" w:eastAsia="SimSun" w:hAnsi="Trebuchet MS" w:cs="Trebuchet MS"/>
          <w:color w:val="000000" w:themeColor="text1"/>
          <w:sz w:val="22"/>
          <w:szCs w:val="22"/>
        </w:rPr>
      </w:pPr>
    </w:p>
    <w:p w14:paraId="46E5DEEE" w14:textId="77777777" w:rsidR="00940FD8" w:rsidRDefault="00C957F9">
      <w:pPr>
        <w:pStyle w:val="NormalWeb"/>
        <w:spacing w:beforeAutospacing="0" w:afterAutospacing="0" w:line="12" w:lineRule="atLeast"/>
        <w:ind w:left="20" w:right="431"/>
        <w:rPr>
          <w:color w:val="000000" w:themeColor="text1"/>
          <w:sz w:val="20"/>
          <w:szCs w:val="20"/>
        </w:rPr>
      </w:pPr>
      <w:r>
        <w:rPr>
          <w:rFonts w:ascii="Arial" w:hAnsi="Arial" w:cs="Arial"/>
          <w:color w:val="000000" w:themeColor="text1"/>
          <w:sz w:val="20"/>
          <w:szCs w:val="20"/>
        </w:rPr>
        <w:t xml:space="preserve">We broadly used two methods - </w:t>
      </w:r>
    </w:p>
    <w:p w14:paraId="7BA61923" w14:textId="77777777" w:rsidR="00940FD8" w:rsidRDefault="00940FD8">
      <w:pPr>
        <w:pStyle w:val="NormalWeb"/>
        <w:spacing w:beforeAutospacing="0" w:afterAutospacing="0" w:line="12" w:lineRule="atLeast"/>
        <w:ind w:right="431"/>
        <w:rPr>
          <w:rFonts w:ascii="Arial" w:hAnsi="Arial" w:cs="Arial"/>
          <w:color w:val="000000" w:themeColor="text1"/>
          <w:sz w:val="20"/>
          <w:szCs w:val="20"/>
        </w:rPr>
      </w:pPr>
    </w:p>
    <w:p w14:paraId="2E1F5B43" w14:textId="77777777" w:rsidR="00940FD8" w:rsidRDefault="00C957F9">
      <w:pPr>
        <w:pStyle w:val="NormalWeb"/>
        <w:spacing w:beforeAutospacing="0" w:afterAutospacing="0" w:line="12" w:lineRule="atLeast"/>
        <w:ind w:right="431"/>
        <w:rPr>
          <w:color w:val="000000" w:themeColor="text1"/>
          <w:sz w:val="20"/>
          <w:szCs w:val="20"/>
        </w:rPr>
      </w:pPr>
      <w:r>
        <w:rPr>
          <w:rFonts w:ascii="Arial" w:hAnsi="Arial" w:cs="Arial"/>
          <w:color w:val="000000" w:themeColor="text1"/>
          <w:sz w:val="20"/>
          <w:szCs w:val="20"/>
        </w:rPr>
        <w:t>1.Q learning</w:t>
      </w:r>
    </w:p>
    <w:p w14:paraId="03FCE373" w14:textId="2B4D5442" w:rsidR="00940FD8" w:rsidRDefault="00C957F9">
      <w:pPr>
        <w:pStyle w:val="NormalWeb"/>
        <w:spacing w:beforeAutospacing="0" w:afterAutospacing="0" w:line="12" w:lineRule="atLeast"/>
        <w:ind w:right="431"/>
        <w:rPr>
          <w:rFonts w:ascii="Arial" w:hAnsi="Arial" w:cs="Arial"/>
          <w:color w:val="000000" w:themeColor="text1"/>
          <w:sz w:val="20"/>
          <w:szCs w:val="20"/>
        </w:rPr>
      </w:pPr>
      <w:r>
        <w:rPr>
          <w:rFonts w:ascii="Arial" w:hAnsi="Arial" w:cs="Arial"/>
          <w:color w:val="000000" w:themeColor="text1"/>
          <w:sz w:val="20"/>
          <w:szCs w:val="20"/>
        </w:rPr>
        <w:t>2.</w:t>
      </w:r>
      <w:r w:rsidR="00597D13">
        <w:rPr>
          <w:rFonts w:ascii="Arial" w:hAnsi="Arial" w:cs="Arial"/>
          <w:color w:val="000000" w:themeColor="text1"/>
          <w:sz w:val="20"/>
          <w:szCs w:val="20"/>
        </w:rPr>
        <w:t>Policy Gradients</w:t>
      </w:r>
      <w:r>
        <w:rPr>
          <w:rFonts w:ascii="Arial" w:hAnsi="Arial" w:cs="Arial"/>
          <w:color w:val="000000" w:themeColor="text1"/>
          <w:sz w:val="20"/>
          <w:szCs w:val="20"/>
        </w:rPr>
        <w:t>.</w:t>
      </w:r>
    </w:p>
    <w:p w14:paraId="17AE588B" w14:textId="77777777" w:rsidR="00940FD8" w:rsidRDefault="00940FD8">
      <w:pPr>
        <w:rPr>
          <w:color w:val="000000" w:themeColor="text1"/>
        </w:rPr>
      </w:pPr>
    </w:p>
    <w:p w14:paraId="168794F4" w14:textId="13DBF040" w:rsidR="00940FD8" w:rsidRDefault="00C957F9">
      <w:pPr>
        <w:pStyle w:val="NormalWeb"/>
        <w:spacing w:before="60" w:beforeAutospacing="0" w:afterAutospacing="0" w:line="12" w:lineRule="atLeast"/>
        <w:ind w:left="20" w:right="8"/>
        <w:rPr>
          <w:color w:val="000000" w:themeColor="text1"/>
          <w:sz w:val="20"/>
          <w:szCs w:val="20"/>
        </w:rPr>
      </w:pPr>
      <w:r>
        <w:rPr>
          <w:rFonts w:ascii="Arial" w:hAnsi="Arial" w:cs="Arial"/>
          <w:color w:val="000000" w:themeColor="text1"/>
          <w:sz w:val="20"/>
          <w:szCs w:val="20"/>
        </w:rPr>
        <w:t xml:space="preserve">Q learning approximates the maximum expected return </w:t>
      </w:r>
      <w:r w:rsidR="00597D13">
        <w:rPr>
          <w:rFonts w:ascii="Arial" w:hAnsi="Arial" w:cs="Arial"/>
          <w:color w:val="000000" w:themeColor="text1"/>
          <w:sz w:val="20"/>
          <w:szCs w:val="20"/>
        </w:rPr>
        <w:t>for performing</w:t>
      </w:r>
      <w:r>
        <w:rPr>
          <w:rFonts w:ascii="Arial" w:hAnsi="Arial" w:cs="Arial"/>
          <w:color w:val="000000" w:themeColor="text1"/>
          <w:sz w:val="20"/>
          <w:szCs w:val="20"/>
        </w:rPr>
        <w:t xml:space="preserve"> an action at a given state using an action-value (Q) function.</w:t>
      </w:r>
    </w:p>
    <w:p w14:paraId="6A6A20EA" w14:textId="77777777" w:rsidR="00940FD8" w:rsidRDefault="00940FD8">
      <w:pPr>
        <w:rPr>
          <w:color w:val="000000" w:themeColor="text1"/>
        </w:rPr>
      </w:pPr>
    </w:p>
    <w:p w14:paraId="047DADC4" w14:textId="3FC8EB56" w:rsidR="00940FD8" w:rsidRDefault="00C957F9">
      <w:pPr>
        <w:pStyle w:val="NormalWeb"/>
        <w:spacing w:before="60" w:beforeAutospacing="0" w:afterAutospacing="0" w:line="12" w:lineRule="atLeast"/>
        <w:ind w:left="20" w:right="158"/>
        <w:rPr>
          <w:rFonts w:ascii="Arial" w:hAnsi="Arial" w:cs="Arial"/>
          <w:color w:val="000000" w:themeColor="text1"/>
          <w:sz w:val="20"/>
          <w:szCs w:val="20"/>
        </w:rPr>
      </w:pPr>
      <w:r>
        <w:rPr>
          <w:rFonts w:ascii="Arial" w:hAnsi="Arial" w:cs="Arial"/>
          <w:color w:val="000000" w:themeColor="text1"/>
          <w:sz w:val="20"/>
          <w:szCs w:val="20"/>
        </w:rPr>
        <w:t xml:space="preserve">Policy gradient methods rely upon </w:t>
      </w:r>
      <w:r w:rsidR="00597D13">
        <w:rPr>
          <w:rFonts w:ascii="Arial" w:hAnsi="Arial" w:cs="Arial"/>
          <w:color w:val="000000" w:themeColor="text1"/>
          <w:sz w:val="20"/>
          <w:szCs w:val="20"/>
        </w:rPr>
        <w:t>optimizing parametrized</w:t>
      </w:r>
      <w:r>
        <w:rPr>
          <w:rFonts w:ascii="Arial" w:hAnsi="Arial" w:cs="Arial"/>
          <w:color w:val="000000" w:themeColor="text1"/>
          <w:sz w:val="20"/>
          <w:szCs w:val="20"/>
        </w:rPr>
        <w:t xml:space="preserve"> policies with respect to the expected </w:t>
      </w:r>
      <w:r w:rsidR="00597D13">
        <w:rPr>
          <w:rFonts w:ascii="Arial" w:hAnsi="Arial" w:cs="Arial"/>
          <w:color w:val="000000" w:themeColor="text1"/>
          <w:sz w:val="20"/>
          <w:szCs w:val="20"/>
        </w:rPr>
        <w:t>return (</w:t>
      </w:r>
      <w:r>
        <w:rPr>
          <w:rFonts w:ascii="Arial" w:hAnsi="Arial" w:cs="Arial"/>
          <w:color w:val="000000" w:themeColor="text1"/>
          <w:sz w:val="20"/>
          <w:szCs w:val="20"/>
        </w:rPr>
        <w:t>long-term cumulative reward) by gradient descent.</w:t>
      </w:r>
    </w:p>
    <w:p w14:paraId="647FFC3C" w14:textId="77777777" w:rsidR="00940FD8" w:rsidRDefault="00940FD8">
      <w:pPr>
        <w:pStyle w:val="NormalWeb"/>
        <w:spacing w:before="60" w:beforeAutospacing="0" w:afterAutospacing="0" w:line="12" w:lineRule="atLeast"/>
        <w:ind w:left="20" w:right="158"/>
        <w:rPr>
          <w:rFonts w:ascii="Arial" w:hAnsi="Arial" w:cs="Arial"/>
          <w:color w:val="000000" w:themeColor="text1"/>
          <w:sz w:val="20"/>
          <w:szCs w:val="20"/>
        </w:rPr>
      </w:pPr>
    </w:p>
    <w:p w14:paraId="1CFC874E" w14:textId="77777777" w:rsidR="00940FD8" w:rsidRDefault="00940FD8">
      <w:pPr>
        <w:pStyle w:val="NormalWeb"/>
        <w:spacing w:before="60" w:beforeAutospacing="0" w:afterAutospacing="0" w:line="12" w:lineRule="atLeast"/>
        <w:ind w:left="20" w:right="158"/>
        <w:rPr>
          <w:rFonts w:ascii="Arial" w:hAnsi="Arial" w:cs="Arial"/>
          <w:color w:val="000000" w:themeColor="text1"/>
          <w:sz w:val="15"/>
          <w:szCs w:val="15"/>
        </w:rPr>
      </w:pPr>
    </w:p>
    <w:p w14:paraId="1EDF7854" w14:textId="1ABC4CE8" w:rsidR="00940FD8" w:rsidRDefault="00C957F9">
      <w:pPr>
        <w:pStyle w:val="NormalWeb"/>
        <w:spacing w:beforeAutospacing="0" w:afterAutospacing="0" w:line="14" w:lineRule="atLeast"/>
        <w:rPr>
          <w:color w:val="000000" w:themeColor="text1"/>
          <w:sz w:val="20"/>
          <w:szCs w:val="20"/>
        </w:rPr>
      </w:pPr>
      <w:r>
        <w:rPr>
          <w:rFonts w:ascii="Arial" w:hAnsi="Arial" w:cs="Arial"/>
          <w:color w:val="000000" w:themeColor="text1"/>
          <w:sz w:val="21"/>
          <w:szCs w:val="21"/>
        </w:rPr>
        <w:t xml:space="preserve">Image </w:t>
      </w:r>
      <w:r w:rsidR="00597D13">
        <w:rPr>
          <w:rFonts w:ascii="Arial" w:hAnsi="Arial" w:cs="Arial"/>
          <w:color w:val="000000" w:themeColor="text1"/>
          <w:sz w:val="21"/>
          <w:szCs w:val="21"/>
        </w:rPr>
        <w:t>frame:</w:t>
      </w:r>
      <w:r>
        <w:rPr>
          <w:rFonts w:ascii="Arial" w:hAnsi="Arial" w:cs="Arial"/>
          <w:color w:val="000000" w:themeColor="text1"/>
          <w:sz w:val="21"/>
          <w:szCs w:val="21"/>
        </w:rPr>
        <w:t xml:space="preserve">  210x160x3 </w:t>
      </w:r>
      <w:r w:rsidR="00597D13">
        <w:rPr>
          <w:rFonts w:ascii="Arial" w:hAnsi="Arial" w:cs="Arial"/>
          <w:color w:val="000000" w:themeColor="text1"/>
          <w:sz w:val="21"/>
          <w:szCs w:val="21"/>
        </w:rPr>
        <w:t>(100,800</w:t>
      </w:r>
      <w:r>
        <w:rPr>
          <w:rFonts w:ascii="Arial" w:hAnsi="Arial" w:cs="Arial"/>
          <w:color w:val="000000" w:themeColor="text1"/>
          <w:sz w:val="21"/>
          <w:szCs w:val="21"/>
        </w:rPr>
        <w:t xml:space="preserve"> sounds kind of impossible)</w:t>
      </w:r>
    </w:p>
    <w:p w14:paraId="7E1802CE" w14:textId="5C36CD83" w:rsidR="00940FD8" w:rsidRDefault="00597D13">
      <w:pPr>
        <w:pStyle w:val="NormalWeb"/>
        <w:spacing w:beforeAutospacing="0" w:afterAutospacing="0" w:line="14" w:lineRule="atLeast"/>
        <w:rPr>
          <w:color w:val="000000" w:themeColor="text1"/>
          <w:sz w:val="20"/>
          <w:szCs w:val="20"/>
        </w:rPr>
      </w:pPr>
      <w:r>
        <w:rPr>
          <w:rFonts w:ascii="Arial" w:hAnsi="Arial" w:cs="Arial"/>
          <w:color w:val="000000" w:themeColor="text1"/>
          <w:sz w:val="21"/>
          <w:szCs w:val="21"/>
        </w:rPr>
        <w:t>Action:</w:t>
      </w:r>
      <w:r w:rsidR="00C957F9">
        <w:rPr>
          <w:rFonts w:ascii="Arial" w:hAnsi="Arial" w:cs="Arial"/>
          <w:color w:val="000000" w:themeColor="text1"/>
          <w:sz w:val="21"/>
          <w:szCs w:val="21"/>
        </w:rPr>
        <w:t xml:space="preserve">  move the paddle UP or DOWN (i.e. a binary choice).</w:t>
      </w:r>
    </w:p>
    <w:p w14:paraId="7A30A64C" w14:textId="02334046" w:rsidR="00940FD8" w:rsidRDefault="00597D13">
      <w:pPr>
        <w:pStyle w:val="NormalWeb"/>
        <w:spacing w:beforeAutospacing="0" w:afterAutospacing="0" w:line="14" w:lineRule="atLeast"/>
        <w:rPr>
          <w:color w:val="000000" w:themeColor="text1"/>
          <w:sz w:val="20"/>
          <w:szCs w:val="20"/>
        </w:rPr>
      </w:pPr>
      <w:r>
        <w:rPr>
          <w:rFonts w:ascii="Arial" w:hAnsi="Arial" w:cs="Arial"/>
          <w:color w:val="000000" w:themeColor="text1"/>
          <w:sz w:val="21"/>
          <w:szCs w:val="21"/>
        </w:rPr>
        <w:t>Reward:</w:t>
      </w:r>
      <w:r w:rsidR="00C957F9">
        <w:rPr>
          <w:rFonts w:ascii="Arial" w:hAnsi="Arial" w:cs="Arial"/>
          <w:color w:val="000000" w:themeColor="text1"/>
          <w:sz w:val="21"/>
          <w:szCs w:val="21"/>
        </w:rPr>
        <w:t xml:space="preserve">  +1 reward if ball hit, -1 reward if ball missed, or 0 otherwise. </w:t>
      </w:r>
    </w:p>
    <w:p w14:paraId="3768AF6A" w14:textId="34840298" w:rsidR="00940FD8" w:rsidRDefault="00597D13">
      <w:pPr>
        <w:pStyle w:val="NormalWeb"/>
        <w:spacing w:beforeAutospacing="0" w:afterAutospacing="0" w:line="14" w:lineRule="atLeast"/>
        <w:rPr>
          <w:rFonts w:ascii="Arial" w:hAnsi="Arial" w:cs="Arial"/>
          <w:color w:val="000000" w:themeColor="text1"/>
          <w:sz w:val="21"/>
          <w:szCs w:val="21"/>
        </w:rPr>
      </w:pPr>
      <w:r>
        <w:rPr>
          <w:rFonts w:ascii="Arial" w:hAnsi="Arial" w:cs="Arial"/>
          <w:color w:val="000000" w:themeColor="text1"/>
          <w:sz w:val="21"/>
          <w:szCs w:val="21"/>
        </w:rPr>
        <w:t>Goal:</w:t>
      </w:r>
      <w:r w:rsidR="00C957F9">
        <w:rPr>
          <w:rFonts w:ascii="Arial" w:hAnsi="Arial" w:cs="Arial"/>
          <w:color w:val="000000" w:themeColor="text1"/>
          <w:sz w:val="21"/>
          <w:szCs w:val="21"/>
        </w:rPr>
        <w:t xml:space="preserve"> To move the paddle so that we get maximum cumulative reward</w:t>
      </w:r>
    </w:p>
    <w:p w14:paraId="461E4E73" w14:textId="77777777" w:rsidR="00940FD8" w:rsidRDefault="00940FD8">
      <w:pPr>
        <w:pStyle w:val="NormalWeb"/>
        <w:spacing w:beforeAutospacing="0" w:afterAutospacing="0" w:line="14" w:lineRule="atLeast"/>
        <w:rPr>
          <w:rFonts w:ascii="Arial" w:hAnsi="Arial" w:cs="Arial"/>
          <w:color w:val="000000" w:themeColor="text1"/>
          <w:sz w:val="21"/>
          <w:szCs w:val="21"/>
        </w:rPr>
      </w:pPr>
    </w:p>
    <w:p w14:paraId="13B45C8F" w14:textId="77777777" w:rsidR="00940FD8" w:rsidRDefault="00C957F9">
      <w:pPr>
        <w:pStyle w:val="NormalWeb"/>
        <w:spacing w:beforeAutospacing="0" w:afterAutospacing="0" w:line="14" w:lineRule="atLeast"/>
        <w:rPr>
          <w:rFonts w:ascii="Trebuchet MS" w:hAnsi="Trebuchet MS" w:cs="Trebuchet MS"/>
          <w:b/>
          <w:bCs/>
          <w:color w:val="000000" w:themeColor="text1"/>
          <w:sz w:val="28"/>
          <w:szCs w:val="28"/>
        </w:rPr>
      </w:pPr>
      <w:r>
        <w:rPr>
          <w:rFonts w:ascii="Trebuchet MS" w:hAnsi="Trebuchet MS" w:cs="Trebuchet MS"/>
          <w:b/>
          <w:bCs/>
          <w:color w:val="000000" w:themeColor="text1"/>
          <w:sz w:val="28"/>
          <w:szCs w:val="28"/>
        </w:rPr>
        <w:t>Training protocol</w:t>
      </w:r>
    </w:p>
    <w:p w14:paraId="094F9812" w14:textId="77777777" w:rsidR="00940FD8" w:rsidRDefault="00940FD8">
      <w:pPr>
        <w:pStyle w:val="NormalWeb"/>
        <w:spacing w:beforeAutospacing="0" w:afterAutospacing="0" w:line="14" w:lineRule="atLeast"/>
        <w:rPr>
          <w:rFonts w:ascii="Trebuchet MS" w:hAnsi="Trebuchet MS" w:cs="Trebuchet MS"/>
          <w:color w:val="DBF9FF"/>
          <w:sz w:val="32"/>
          <w:szCs w:val="32"/>
        </w:rPr>
      </w:pPr>
    </w:p>
    <w:p w14:paraId="4D898DE8" w14:textId="687AE243" w:rsidR="00940FD8" w:rsidRDefault="00C957F9">
      <w:pPr>
        <w:pStyle w:val="NormalWeb"/>
        <w:spacing w:beforeAutospacing="0" w:afterAutospacing="0" w:line="14" w:lineRule="atLeast"/>
        <w:rPr>
          <w:color w:val="000000" w:themeColor="text1"/>
          <w:sz w:val="20"/>
          <w:szCs w:val="20"/>
        </w:rPr>
      </w:pPr>
      <w:r>
        <w:rPr>
          <w:rFonts w:ascii="Calibri" w:hAnsi="Calibri" w:cs="Calibri"/>
          <w:color w:val="000000" w:themeColor="text1"/>
          <w:sz w:val="21"/>
          <w:szCs w:val="21"/>
        </w:rPr>
        <w:t xml:space="preserve">For Pong, </w:t>
      </w:r>
      <w:r w:rsidR="00597D13">
        <w:rPr>
          <w:rFonts w:ascii="Calibri" w:hAnsi="Calibri" w:cs="Calibri"/>
          <w:color w:val="000000" w:themeColor="text1"/>
          <w:sz w:val="21"/>
          <w:szCs w:val="21"/>
        </w:rPr>
        <w:t>we initialized</w:t>
      </w:r>
      <w:r>
        <w:rPr>
          <w:rFonts w:ascii="Calibri" w:hAnsi="Calibri" w:cs="Calibri"/>
          <w:color w:val="000000" w:themeColor="text1"/>
          <w:sz w:val="21"/>
          <w:szCs w:val="21"/>
        </w:rPr>
        <w:t xml:space="preserve"> the policy network with some W1, W2 and played 100 games of Pong.</w:t>
      </w:r>
    </w:p>
    <w:p w14:paraId="3115CCEE" w14:textId="77777777" w:rsidR="00940FD8" w:rsidRDefault="00940FD8">
      <w:pPr>
        <w:rPr>
          <w:color w:val="000000" w:themeColor="text1"/>
          <w:sz w:val="15"/>
          <w:szCs w:val="15"/>
        </w:rPr>
      </w:pPr>
    </w:p>
    <w:p w14:paraId="2C63A386" w14:textId="7A4ABC84" w:rsidR="00940FD8" w:rsidRDefault="00597D13">
      <w:pPr>
        <w:pStyle w:val="NormalWeb"/>
        <w:spacing w:beforeAutospacing="0" w:afterAutospacing="0" w:line="14" w:lineRule="atLeast"/>
        <w:rPr>
          <w:color w:val="000000" w:themeColor="text1"/>
          <w:sz w:val="20"/>
          <w:szCs w:val="20"/>
        </w:rPr>
      </w:pPr>
      <w:r>
        <w:rPr>
          <w:rFonts w:ascii="Calibri" w:hAnsi="Calibri" w:cs="Calibri"/>
          <w:color w:val="000000" w:themeColor="text1"/>
          <w:sz w:val="21"/>
          <w:szCs w:val="21"/>
        </w:rPr>
        <w:t>Let’s</w:t>
      </w:r>
      <w:r w:rsidR="00C957F9">
        <w:rPr>
          <w:rFonts w:ascii="Calibri" w:hAnsi="Calibri" w:cs="Calibri"/>
          <w:color w:val="000000" w:themeColor="text1"/>
          <w:sz w:val="21"/>
          <w:szCs w:val="21"/>
        </w:rPr>
        <w:t xml:space="preserve"> us assume that each game is made up of 200 frames.</w:t>
      </w:r>
    </w:p>
    <w:p w14:paraId="05851616" w14:textId="77777777" w:rsidR="00940FD8" w:rsidRDefault="00C957F9">
      <w:pPr>
        <w:pStyle w:val="NormalWeb"/>
        <w:spacing w:beforeAutospacing="0" w:afterAutospacing="0" w:line="14" w:lineRule="atLeast"/>
        <w:rPr>
          <w:color w:val="000000" w:themeColor="text1"/>
          <w:sz w:val="20"/>
          <w:szCs w:val="20"/>
        </w:rPr>
      </w:pPr>
      <w:r>
        <w:rPr>
          <w:rFonts w:ascii="Calibri" w:hAnsi="Calibri" w:cs="Calibri"/>
          <w:color w:val="000000" w:themeColor="text1"/>
          <w:sz w:val="21"/>
          <w:szCs w:val="21"/>
        </w:rPr>
        <w:t xml:space="preserve">So, in total we’ve made 20,000 decisions for going UP or DOWN </w:t>
      </w:r>
    </w:p>
    <w:p w14:paraId="5DAD0BA1" w14:textId="77777777" w:rsidR="00940FD8" w:rsidRDefault="00940FD8">
      <w:pPr>
        <w:rPr>
          <w:color w:val="000000" w:themeColor="text1"/>
          <w:sz w:val="15"/>
          <w:szCs w:val="15"/>
        </w:rPr>
      </w:pPr>
    </w:p>
    <w:p w14:paraId="52A3FDD2" w14:textId="457EDE62" w:rsidR="00940FD8" w:rsidRDefault="00C957F9">
      <w:pPr>
        <w:pStyle w:val="NormalWeb"/>
        <w:spacing w:beforeAutospacing="0" w:afterAutospacing="0" w:line="14" w:lineRule="atLeast"/>
        <w:rPr>
          <w:color w:val="000000" w:themeColor="text1"/>
          <w:sz w:val="20"/>
          <w:szCs w:val="20"/>
        </w:rPr>
      </w:pPr>
      <w:r>
        <w:rPr>
          <w:rFonts w:ascii="Calibri" w:hAnsi="Calibri" w:cs="Calibri"/>
          <w:color w:val="000000" w:themeColor="text1"/>
          <w:sz w:val="21"/>
          <w:szCs w:val="21"/>
        </w:rPr>
        <w:t xml:space="preserve">For </w:t>
      </w:r>
      <w:r w:rsidR="00597D13">
        <w:rPr>
          <w:rFonts w:ascii="Calibri" w:hAnsi="Calibri" w:cs="Calibri"/>
          <w:color w:val="000000" w:themeColor="text1"/>
          <w:sz w:val="21"/>
          <w:szCs w:val="21"/>
        </w:rPr>
        <w:t>example, Suppose</w:t>
      </w:r>
      <w:r>
        <w:rPr>
          <w:rFonts w:ascii="Calibri" w:hAnsi="Calibri" w:cs="Calibri"/>
          <w:color w:val="000000" w:themeColor="text1"/>
          <w:sz w:val="21"/>
          <w:szCs w:val="21"/>
        </w:rPr>
        <w:t xml:space="preserve"> Won 12 games and lost 88. </w:t>
      </w:r>
    </w:p>
    <w:p w14:paraId="784D556D" w14:textId="77777777" w:rsidR="00940FD8" w:rsidRDefault="00C957F9">
      <w:pPr>
        <w:pStyle w:val="NormalWeb"/>
        <w:spacing w:beforeAutospacing="0" w:afterAutospacing="0" w:line="14" w:lineRule="atLeast"/>
        <w:rPr>
          <w:color w:val="000000" w:themeColor="text1"/>
          <w:sz w:val="20"/>
          <w:szCs w:val="20"/>
        </w:rPr>
      </w:pPr>
      <w:r>
        <w:rPr>
          <w:rFonts w:ascii="Calibri" w:hAnsi="Calibri" w:cs="Calibri"/>
          <w:color w:val="000000" w:themeColor="text1"/>
          <w:sz w:val="21"/>
          <w:szCs w:val="21"/>
        </w:rPr>
        <w:t xml:space="preserve">So,    </w:t>
      </w:r>
    </w:p>
    <w:p w14:paraId="49D32544" w14:textId="77777777" w:rsidR="00940FD8" w:rsidRDefault="00C957F9">
      <w:pPr>
        <w:pStyle w:val="NormalWeb"/>
        <w:spacing w:beforeAutospacing="0" w:afterAutospacing="0" w:line="14" w:lineRule="atLeast"/>
        <w:ind w:firstLine="720"/>
        <w:rPr>
          <w:color w:val="000000" w:themeColor="text1"/>
          <w:sz w:val="20"/>
          <w:szCs w:val="20"/>
        </w:rPr>
      </w:pPr>
      <w:r>
        <w:rPr>
          <w:rFonts w:ascii="Calibri" w:hAnsi="Calibri" w:cs="Calibri"/>
          <w:color w:val="000000" w:themeColor="text1"/>
          <w:sz w:val="21"/>
          <w:szCs w:val="21"/>
        </w:rPr>
        <w:t>200*12 = 2400 Decisions we made in the winning games and do a positive update.</w:t>
      </w:r>
    </w:p>
    <w:p w14:paraId="4449867B" w14:textId="77777777" w:rsidR="00940FD8" w:rsidRDefault="00C957F9">
      <w:pPr>
        <w:pStyle w:val="NormalWeb"/>
        <w:spacing w:beforeAutospacing="0" w:afterAutospacing="0" w:line="14" w:lineRule="atLeast"/>
        <w:ind w:firstLine="720"/>
        <w:rPr>
          <w:color w:val="000000" w:themeColor="text1"/>
          <w:sz w:val="20"/>
          <w:szCs w:val="20"/>
        </w:rPr>
      </w:pPr>
      <w:r>
        <w:rPr>
          <w:rFonts w:ascii="Calibri" w:hAnsi="Calibri" w:cs="Calibri"/>
          <w:color w:val="000000" w:themeColor="text1"/>
          <w:sz w:val="21"/>
          <w:szCs w:val="21"/>
        </w:rPr>
        <w:t>200*88 = 17600 Decisions we made in the losing games and do a negative update.</w:t>
      </w:r>
    </w:p>
    <w:p w14:paraId="53B90249" w14:textId="77777777" w:rsidR="00940FD8" w:rsidRDefault="00940FD8">
      <w:pPr>
        <w:rPr>
          <w:color w:val="000000" w:themeColor="text1"/>
          <w:sz w:val="15"/>
          <w:szCs w:val="15"/>
        </w:rPr>
      </w:pPr>
    </w:p>
    <w:p w14:paraId="7B99900B" w14:textId="4D4710D6" w:rsidR="00940FD8" w:rsidRDefault="00C957F9">
      <w:pPr>
        <w:pStyle w:val="NormalWeb"/>
        <w:spacing w:beforeAutospacing="0" w:afterAutospacing="0" w:line="14" w:lineRule="atLeast"/>
        <w:rPr>
          <w:rFonts w:ascii="Calibri" w:hAnsi="Calibri" w:cs="Calibri"/>
          <w:color w:val="000000" w:themeColor="text1"/>
          <w:sz w:val="21"/>
          <w:szCs w:val="21"/>
        </w:rPr>
      </w:pPr>
      <w:r>
        <w:rPr>
          <w:rFonts w:ascii="Calibri" w:hAnsi="Calibri" w:cs="Calibri"/>
          <w:color w:val="000000" w:themeColor="text1"/>
          <w:sz w:val="21"/>
          <w:szCs w:val="21"/>
        </w:rPr>
        <w:t>The network will now become slightly more likely to repeat actions that worked, and slightly less likely to repeat actions that didn’t work.</w:t>
      </w:r>
    </w:p>
    <w:p w14:paraId="3A5DBC2E" w14:textId="390913C4" w:rsidR="00597D13" w:rsidRDefault="00597D13">
      <w:pPr>
        <w:pStyle w:val="NormalWeb"/>
        <w:spacing w:beforeAutospacing="0" w:afterAutospacing="0" w:line="14" w:lineRule="atLeast"/>
        <w:rPr>
          <w:rFonts w:ascii="Calibri" w:hAnsi="Calibri" w:cs="Calibri"/>
          <w:color w:val="000000" w:themeColor="text1"/>
          <w:sz w:val="21"/>
          <w:szCs w:val="21"/>
        </w:rPr>
      </w:pPr>
    </w:p>
    <w:p w14:paraId="2C4824FD" w14:textId="66BFCF21" w:rsidR="00597D13" w:rsidRDefault="00597D13">
      <w:pPr>
        <w:pStyle w:val="NormalWeb"/>
        <w:spacing w:beforeAutospacing="0" w:afterAutospacing="0" w:line="14" w:lineRule="atLeast"/>
        <w:rPr>
          <w:rFonts w:ascii="Calibri" w:hAnsi="Calibri" w:cs="Calibri"/>
          <w:color w:val="000000" w:themeColor="text1"/>
          <w:sz w:val="21"/>
          <w:szCs w:val="21"/>
        </w:rPr>
      </w:pPr>
    </w:p>
    <w:p w14:paraId="677A214B" w14:textId="535C2132" w:rsidR="00597D13" w:rsidRDefault="00597D13">
      <w:pPr>
        <w:pStyle w:val="NormalWeb"/>
        <w:spacing w:beforeAutospacing="0" w:afterAutospacing="0" w:line="14" w:lineRule="atLeast"/>
        <w:rPr>
          <w:rFonts w:ascii="Calibri" w:hAnsi="Calibri" w:cs="Calibri"/>
          <w:color w:val="000000" w:themeColor="text1"/>
          <w:sz w:val="21"/>
          <w:szCs w:val="21"/>
        </w:rPr>
      </w:pPr>
    </w:p>
    <w:p w14:paraId="10726B09" w14:textId="1080F304" w:rsidR="00597D13" w:rsidRDefault="00597D13">
      <w:pPr>
        <w:pStyle w:val="NormalWeb"/>
        <w:spacing w:beforeAutospacing="0" w:afterAutospacing="0" w:line="14" w:lineRule="atLeast"/>
        <w:rPr>
          <w:rFonts w:ascii="Calibri" w:hAnsi="Calibri" w:cs="Calibri"/>
          <w:color w:val="000000" w:themeColor="text1"/>
          <w:sz w:val="21"/>
          <w:szCs w:val="21"/>
        </w:rPr>
      </w:pPr>
    </w:p>
    <w:p w14:paraId="3DF7A384" w14:textId="6048C83B" w:rsidR="00597D13" w:rsidRDefault="00597D13">
      <w:pPr>
        <w:pStyle w:val="NormalWeb"/>
        <w:spacing w:beforeAutospacing="0" w:afterAutospacing="0" w:line="14" w:lineRule="atLeast"/>
        <w:rPr>
          <w:rFonts w:ascii="Calibri" w:hAnsi="Calibri" w:cs="Calibri"/>
          <w:color w:val="000000" w:themeColor="text1"/>
          <w:sz w:val="21"/>
          <w:szCs w:val="21"/>
        </w:rPr>
      </w:pPr>
    </w:p>
    <w:p w14:paraId="633671FF" w14:textId="3AC0396D" w:rsidR="00597D13" w:rsidRDefault="00597D13">
      <w:pPr>
        <w:pStyle w:val="NormalWeb"/>
        <w:spacing w:beforeAutospacing="0" w:afterAutospacing="0" w:line="14" w:lineRule="atLeast"/>
        <w:rPr>
          <w:rFonts w:ascii="Calibri" w:hAnsi="Calibri" w:cs="Calibri"/>
          <w:color w:val="000000" w:themeColor="text1"/>
          <w:sz w:val="21"/>
          <w:szCs w:val="21"/>
        </w:rPr>
      </w:pPr>
    </w:p>
    <w:p w14:paraId="7B67D2C0" w14:textId="590D0CE1" w:rsidR="00597D13" w:rsidRDefault="00597D13">
      <w:pPr>
        <w:pStyle w:val="NormalWeb"/>
        <w:spacing w:beforeAutospacing="0" w:afterAutospacing="0" w:line="14" w:lineRule="atLeast"/>
        <w:rPr>
          <w:rFonts w:ascii="Calibri" w:hAnsi="Calibri" w:cs="Calibri"/>
          <w:color w:val="000000" w:themeColor="text1"/>
          <w:sz w:val="21"/>
          <w:szCs w:val="21"/>
        </w:rPr>
      </w:pPr>
    </w:p>
    <w:p w14:paraId="64B3FAC3" w14:textId="67A801AD" w:rsidR="00597D13" w:rsidRDefault="00597D13">
      <w:pPr>
        <w:pStyle w:val="NormalWeb"/>
        <w:spacing w:beforeAutospacing="0" w:afterAutospacing="0" w:line="14" w:lineRule="atLeast"/>
        <w:rPr>
          <w:rFonts w:ascii="Calibri" w:hAnsi="Calibri" w:cs="Calibri"/>
          <w:color w:val="000000" w:themeColor="text1"/>
          <w:sz w:val="21"/>
          <w:szCs w:val="21"/>
        </w:rPr>
      </w:pPr>
    </w:p>
    <w:p w14:paraId="335526D6" w14:textId="64BFA32D" w:rsidR="00597D13" w:rsidRDefault="00597D13">
      <w:pPr>
        <w:pStyle w:val="NormalWeb"/>
        <w:spacing w:beforeAutospacing="0" w:afterAutospacing="0" w:line="14" w:lineRule="atLeast"/>
        <w:rPr>
          <w:rFonts w:ascii="Calibri" w:hAnsi="Calibri" w:cs="Calibri"/>
          <w:color w:val="000000" w:themeColor="text1"/>
          <w:sz w:val="21"/>
          <w:szCs w:val="21"/>
        </w:rPr>
      </w:pPr>
    </w:p>
    <w:p w14:paraId="26E3E179" w14:textId="77777777" w:rsidR="00597D13" w:rsidRDefault="00597D13">
      <w:pPr>
        <w:pStyle w:val="NormalWeb"/>
        <w:spacing w:beforeAutospacing="0" w:afterAutospacing="0" w:line="14" w:lineRule="atLeast"/>
        <w:rPr>
          <w:color w:val="000000" w:themeColor="text1"/>
          <w:sz w:val="20"/>
          <w:szCs w:val="20"/>
        </w:rPr>
      </w:pPr>
    </w:p>
    <w:p w14:paraId="4D37FAEB" w14:textId="77777777" w:rsidR="00940FD8" w:rsidRDefault="00940FD8">
      <w:pPr>
        <w:rPr>
          <w:color w:val="000000" w:themeColor="text1"/>
          <w:sz w:val="6"/>
          <w:szCs w:val="6"/>
        </w:rPr>
      </w:pPr>
    </w:p>
    <w:p w14:paraId="77A1EC33" w14:textId="77777777" w:rsidR="00940FD8" w:rsidRDefault="00940FD8">
      <w:pPr>
        <w:pStyle w:val="NormalWeb"/>
        <w:spacing w:beforeAutospacing="0" w:afterAutospacing="0" w:line="14" w:lineRule="atLeast"/>
        <w:rPr>
          <w:rFonts w:ascii="Trebuchet MS" w:hAnsi="Trebuchet MS" w:cs="Trebuchet MS"/>
          <w:b/>
          <w:bCs/>
          <w:color w:val="000000" w:themeColor="text1"/>
          <w:sz w:val="13"/>
          <w:szCs w:val="13"/>
        </w:rPr>
      </w:pPr>
    </w:p>
    <w:p w14:paraId="19EF50C6" w14:textId="77777777" w:rsidR="00940FD8" w:rsidRDefault="00C957F9">
      <w:pPr>
        <w:pStyle w:val="NormalWeb"/>
        <w:spacing w:beforeAutospacing="0" w:afterAutospacing="0" w:line="14" w:lineRule="atLeast"/>
        <w:rPr>
          <w:rFonts w:ascii="Trebuchet MS" w:hAnsi="Trebuchet MS" w:cs="Trebuchet MS"/>
          <w:b/>
          <w:bCs/>
          <w:color w:val="000000" w:themeColor="text1"/>
          <w:sz w:val="13"/>
          <w:szCs w:val="13"/>
        </w:rPr>
      </w:pPr>
      <w:r>
        <w:rPr>
          <w:rFonts w:ascii="Arial" w:hAnsi="Arial" w:cs="Arial"/>
          <w:b/>
          <w:bCs/>
          <w:color w:val="000000" w:themeColor="text1"/>
          <w:sz w:val="32"/>
          <w:szCs w:val="32"/>
        </w:rPr>
        <w:lastRenderedPageBreak/>
        <w:t>Things That We Learned</w:t>
      </w:r>
    </w:p>
    <w:p w14:paraId="0CFA734E" w14:textId="77777777" w:rsidR="00940FD8" w:rsidRDefault="00940FD8">
      <w:pPr>
        <w:pStyle w:val="NormalWeb"/>
        <w:spacing w:beforeAutospacing="0" w:afterAutospacing="0" w:line="14" w:lineRule="atLeast"/>
        <w:rPr>
          <w:rFonts w:ascii="Trebuchet MS" w:hAnsi="Trebuchet MS" w:cs="Trebuchet MS"/>
          <w:color w:val="000000" w:themeColor="text1"/>
          <w:sz w:val="20"/>
          <w:szCs w:val="20"/>
        </w:rPr>
      </w:pPr>
    </w:p>
    <w:p w14:paraId="7F2633BA" w14:textId="77777777" w:rsidR="00940FD8" w:rsidRDefault="00940FD8">
      <w:pPr>
        <w:pStyle w:val="NormalWeb"/>
        <w:spacing w:beforeAutospacing="0" w:afterAutospacing="0" w:line="14" w:lineRule="atLeast"/>
        <w:rPr>
          <w:rFonts w:ascii="Trebuchet MS" w:hAnsi="Trebuchet MS" w:cs="Trebuchet MS"/>
          <w:color w:val="000000" w:themeColor="text1"/>
          <w:sz w:val="20"/>
          <w:szCs w:val="20"/>
        </w:rPr>
      </w:pPr>
    </w:p>
    <w:p w14:paraId="779B4FD7"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xml:space="preserve">This project introduced us to a new paradigm in machine learning - Reinforcement Learning. </w:t>
      </w:r>
    </w:p>
    <w:p w14:paraId="1C52F341"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xml:space="preserve">The following is a broad list of concepts and some tools that we learned: </w:t>
      </w:r>
    </w:p>
    <w:p w14:paraId="354AB9BD"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xml:space="preserve">• Basic terminology in reinforcement learning like rewards, history, environment, markov states, policy, value function, model and discount factor. </w:t>
      </w:r>
    </w:p>
    <w:p w14:paraId="0EC4592F"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Bellman Expectation and Optimality Equations for value function and action value function.</w:t>
      </w:r>
    </w:p>
    <w:p w14:paraId="1D9E2B88"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xml:space="preserve">• Model Free Prediction - Monte Carlo Learning and Temporal-Difference Learning </w:t>
      </w:r>
    </w:p>
    <w:p w14:paraId="57F8B082"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xml:space="preserve">• Policy Gradient Methods for RL </w:t>
      </w:r>
    </w:p>
    <w:p w14:paraId="7A985C97"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Experience Replay</w:t>
      </w:r>
    </w:p>
    <w:p w14:paraId="4225063D"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Exploration and Exploitation</w:t>
      </w:r>
    </w:p>
    <w:p w14:paraId="216D35E4" w14:textId="77777777" w:rsidR="00940FD8" w:rsidRDefault="00C957F9">
      <w:pPr>
        <w:pStyle w:val="NormalWeb"/>
        <w:spacing w:beforeAutospacing="0" w:after="320" w:afterAutospacing="0" w:line="14" w:lineRule="atLeast"/>
        <w:rPr>
          <w:rFonts w:ascii="Arial" w:hAnsi="Arial" w:cs="Arial"/>
          <w:color w:val="000000" w:themeColor="text1"/>
          <w:sz w:val="16"/>
          <w:szCs w:val="16"/>
        </w:rPr>
      </w:pPr>
      <w:r>
        <w:rPr>
          <w:rFonts w:ascii="Arial" w:eastAsia="Lato" w:hAnsi="Arial" w:cs="Arial"/>
          <w:color w:val="000000" w:themeColor="text1"/>
          <w:sz w:val="18"/>
          <w:szCs w:val="18"/>
        </w:rPr>
        <w:t xml:space="preserve">• Open AI gym </w:t>
      </w:r>
    </w:p>
    <w:p w14:paraId="75B93C99" w14:textId="77777777" w:rsidR="00940FD8" w:rsidRDefault="00940FD8">
      <w:pPr>
        <w:pStyle w:val="NormalWeb"/>
        <w:spacing w:beforeAutospacing="0" w:afterAutospacing="0" w:line="14" w:lineRule="atLeast"/>
        <w:rPr>
          <w:rFonts w:ascii="Trebuchet MS" w:hAnsi="Trebuchet MS" w:cs="Trebuchet MS"/>
          <w:color w:val="DBF9FF"/>
          <w:sz w:val="32"/>
          <w:szCs w:val="32"/>
        </w:rPr>
      </w:pPr>
    </w:p>
    <w:p w14:paraId="5E56B271" w14:textId="77777777" w:rsidR="00940FD8" w:rsidRDefault="00940FD8">
      <w:pPr>
        <w:pStyle w:val="NormalWeb"/>
        <w:spacing w:before="60" w:beforeAutospacing="0" w:afterAutospacing="0" w:line="12" w:lineRule="atLeast"/>
        <w:ind w:left="20" w:right="158"/>
        <w:rPr>
          <w:rFonts w:ascii="Arial" w:hAnsi="Arial" w:cs="Arial"/>
          <w:color w:val="000000" w:themeColor="text1"/>
          <w:sz w:val="20"/>
          <w:szCs w:val="20"/>
        </w:rPr>
      </w:pPr>
    </w:p>
    <w:p w14:paraId="3F087271" w14:textId="77777777" w:rsidR="00940FD8" w:rsidRDefault="00940FD8">
      <w:pPr>
        <w:rPr>
          <w:rFonts w:ascii="Trebuchet MS" w:eastAsia="SimSun" w:hAnsi="Trebuchet MS" w:cs="Trebuchet MS"/>
          <w:color w:val="000000" w:themeColor="text1"/>
          <w:sz w:val="16"/>
          <w:szCs w:val="16"/>
        </w:rPr>
      </w:pPr>
    </w:p>
    <w:sectPr w:rsidR="00940FD8">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o">
    <w:altName w:val="Segoe Print"/>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3024BB"/>
    <w:rsid w:val="00066F3F"/>
    <w:rsid w:val="00597D13"/>
    <w:rsid w:val="008D6E2C"/>
    <w:rsid w:val="00940FD8"/>
    <w:rsid w:val="00C957F9"/>
    <w:rsid w:val="023024BB"/>
    <w:rsid w:val="08641BEB"/>
    <w:rsid w:val="0C12098E"/>
    <w:rsid w:val="299C6F62"/>
    <w:rsid w:val="74DE6C1E"/>
    <w:rsid w:val="77B62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E9A8C"/>
  <w15:docId w15:val="{C4214096-CA50-485B-B8EF-28DCA781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dc:creator>
  <cp:lastModifiedBy>ROHIT KUMAR</cp:lastModifiedBy>
  <cp:revision>5</cp:revision>
  <dcterms:created xsi:type="dcterms:W3CDTF">2019-03-30T04:46:00Z</dcterms:created>
  <dcterms:modified xsi:type="dcterms:W3CDTF">2019-04-04T14:01:00Z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