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Administrator Lab – Useful PowerShell Scripts</w:t>
      </w:r>
    </w:p>
    <w:p>
      <w:r>
        <w:t>Date: August 06, 2025</w:t>
        <w:br/>
      </w:r>
    </w:p>
    <w:p>
      <w:pPr>
        <w:pStyle w:val="Heading2"/>
      </w:pPr>
      <w:r>
        <w:t>1. Check All Critical Services (AD, DNS, DHCP, Veeam)</w:t>
      </w:r>
    </w:p>
    <w:p>
      <w:pPr/>
      <w:r>
        <w:br/>
        <w:t>$services = @("NTDS", "DNS", "DHCPServer", "VeeamBackupSvc", "Netlogon", "W32Time")</w:t>
        <w:br/>
        <w:t>foreach ($svc in $services) {</w:t>
        <w:br/>
        <w:t xml:space="preserve">    $status = Get-Service -Name $svc -ErrorAction SilentlyContinue</w:t>
        <w:br/>
        <w:t xml:space="preserve">    if ($status) {</w:t>
        <w:br/>
        <w:t xml:space="preserve">        Write-Output "$($svc): $($status.Status)"</w:t>
        <w:br/>
        <w:t xml:space="preserve">    } else {</w:t>
        <w:br/>
        <w:t xml:space="preserve">        Write-Output "$($svc): Not Installed or Not Found"</w:t>
        <w:br/>
        <w:t xml:space="preserve">    }</w:t>
        <w:br/>
        <w:t>}</w:t>
        <w:br/>
        <w:t xml:space="preserve">        </w:t>
      </w:r>
    </w:p>
    <w:p>
      <w:pPr>
        <w:pStyle w:val="Heading2"/>
      </w:pPr>
      <w:r>
        <w:t>2. Create New AD User in Specific OU</w:t>
      </w:r>
    </w:p>
    <w:p>
      <w:pPr/>
      <w:r>
        <w:br/>
        <w:t>New-ADUser -Name "TestUser01" -GivenName "Test" -Surname "User01" -SamAccountName "TestUser01" `</w:t>
        <w:br/>
        <w:t>-UserPrincipalName "TestUser01@yourdomain.com" -AccountPassword (ConvertTo-SecureString "P@ssword123" -AsPlainText -Force) `</w:t>
        <w:br/>
        <w:t>-Path "OU=HR,DC=yourdomain,DC=com" -Enabled $true</w:t>
        <w:br/>
        <w:t xml:space="preserve">        </w:t>
      </w:r>
    </w:p>
    <w:p>
      <w:pPr>
        <w:pStyle w:val="Heading2"/>
      </w:pPr>
      <w:r>
        <w:t>3. Create GPO and Apply to OU</w:t>
      </w:r>
    </w:p>
    <w:p>
      <w:pPr/>
      <w:r>
        <w:br/>
        <w:t>New-GPO -Name "Block Control Panel"</w:t>
        <w:br/>
        <w:t>New-GPLink -Name "Block Control Panel" -Target "OU=IT,DC=yourdomain,DC=com"</w:t>
        <w:br/>
        <w:t>Set-GPRegistryValue -Name "Block Control Panel" -Key "HKCU\Software\Microsoft\Windows\CurrentVersion\Policies\Explorer" `</w:t>
        <w:br/>
        <w:t>-ValueName "NoControlPanel" -Type DWord -Value 1</w:t>
        <w:br/>
        <w:t xml:space="preserve">        </w:t>
      </w:r>
    </w:p>
    <w:p>
      <w:pPr>
        <w:pStyle w:val="Heading2"/>
      </w:pPr>
      <w:r>
        <w:t>4. Folder Redirection GPO Setup (Documents)</w:t>
      </w:r>
    </w:p>
    <w:p>
      <w:pPr/>
      <w:r>
        <w:br/>
        <w:t>New-GPO -Name "Redirect Documents"</w:t>
        <w:br/>
        <w:t>New-GPLink -Name "Redirect Documents" -Target "OU=Users,DC=yourdomain,DC=com"</w:t>
        <w:br/>
        <w:t>Set-GPRegistryValue -Name "Redirect Documents" `</w:t>
        <w:br/>
        <w:t>-Key "HKCU\Software\Microsoft\Windows\CurrentVersion\Explorer\User Shell Folders" `</w:t>
        <w:br/>
        <w:t>-ValueName "Personal" -Type ExpandString -Value "\\fileserver\redirected\%USERNAME%\Documents"</w:t>
        <w:br/>
        <w:t xml:space="preserve">        </w:t>
      </w:r>
    </w:p>
    <w:p>
      <w:pPr>
        <w:pStyle w:val="Heading2"/>
      </w:pPr>
      <w:r>
        <w:t>5. Test SMB Share Access</w:t>
      </w:r>
    </w:p>
    <w:p>
      <w:pPr/>
      <w:r>
        <w:br/>
        <w:t>$share = "\\fileserver\HR"</w:t>
        <w:br/>
        <w:t>if (Test-Path $share) {</w:t>
        <w:br/>
        <w:t xml:space="preserve">    Write-Host "Share is accessible: $share"</w:t>
        <w:br/>
        <w:t>} else {</w:t>
        <w:br/>
        <w:t xml:space="preserve">    Write-Host "Share NOT accessible: $share"</w:t>
        <w:br/>
        <w:t>}</w:t>
        <w:br/>
        <w:t xml:space="preserve">        </w:t>
      </w:r>
    </w:p>
    <w:p>
      <w:pPr>
        <w:pStyle w:val="Heading2"/>
      </w:pPr>
      <w:r>
        <w:t>6. Get GPO Applied to a Computer</w:t>
      </w:r>
    </w:p>
    <w:p>
      <w:pPr/>
      <w:r>
        <w:br/>
        <w:t>gpresult /S COMPUTERNAME /USER domain\username /H C:\GPO_Report.html</w:t>
        <w:br/>
        <w:t>Start-Process "C:\GPO_Report.html"</w:t>
        <w:br/>
        <w:t xml:space="preserve">        </w:t>
      </w:r>
    </w:p>
    <w:p>
      <w:pPr>
        <w:pStyle w:val="Heading2"/>
      </w:pPr>
      <w:r>
        <w:t>7. Check FSMO Roles &amp; Replication</w:t>
      </w:r>
    </w:p>
    <w:p>
      <w:pPr/>
      <w:r>
        <w:br/>
        <w:t>netdom query fsmo</w:t>
        <w:br/>
        <w:t>repadmin /replsummary</w:t>
        <w:br/>
        <w:t xml:space="preserve">        </w:t>
      </w:r>
    </w:p>
    <w:p>
      <w:pPr>
        <w:pStyle w:val="Heading2"/>
      </w:pPr>
      <w:r>
        <w:t>8. Restart All Veeam Services</w:t>
      </w:r>
    </w:p>
    <w:p>
      <w:pPr/>
      <w:r>
        <w:br/>
        <w:t>Get-Service -Name 'Veeam*' | Restart-Service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