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0D0880" w:rsidRPr="00A83C88" w14:paraId="48626A85" w14:textId="77777777" w:rsidTr="00822E67">
        <w:trPr>
          <w:trHeight w:val="5769"/>
        </w:trPr>
        <w:tc>
          <w:tcPr>
            <w:tcW w:w="5000" w:type="pct"/>
          </w:tcPr>
          <w:p w14:paraId="413F98C2" w14:textId="77777777" w:rsidR="000D0880" w:rsidRDefault="000D0880" w:rsidP="00963EB6">
            <w:bookmarkStart w:id="0" w:name="_Hlk167651167"/>
            <w:bookmarkEnd w:id="0"/>
            <w:r w:rsidRPr="0023390D">
              <w:rPr>
                <w:noProof/>
              </w:rPr>
              <w:drawing>
                <wp:inline distT="0" distB="0" distL="0" distR="0" wp14:anchorId="3229DF6D" wp14:editId="0B6D1E49">
                  <wp:extent cx="1013332" cy="334581"/>
                  <wp:effectExtent l="0" t="0" r="0" b="0"/>
                  <wp:docPr id="30" name="Picture 30"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drawing&#10;&#10;Description automatically generated"/>
                          <pic:cNvPicPr>
                            <a:picLocks noChangeAspect="1"/>
                          </pic:cNvPicPr>
                        </pic:nvPicPr>
                        <pic:blipFill rotWithShape="1">
                          <a:blip r:embed="rId12" cstate="print">
                            <a:extLst>
                              <a:ext uri="{28A0092B-C50C-407E-A947-70E740481C1C}">
                                <a14:useLocalDpi xmlns:a14="http://schemas.microsoft.com/office/drawing/2010/main" val="0"/>
                              </a:ext>
                            </a:extLst>
                          </a:blip>
                          <a:srcRect t="-26119"/>
                          <a:stretch/>
                        </pic:blipFill>
                        <pic:spPr bwMode="auto">
                          <a:xfrm>
                            <a:off x="0" y="0"/>
                            <a:ext cx="1018671" cy="336344"/>
                          </a:xfrm>
                          <a:prstGeom prst="rect">
                            <a:avLst/>
                          </a:prstGeom>
                          <a:ln>
                            <a:noFill/>
                          </a:ln>
                          <a:extLst>
                            <a:ext uri="{53640926-AAD7-44D8-BBD7-CCE9431645EC}">
                              <a14:shadowObscured xmlns:a14="http://schemas.microsoft.com/office/drawing/2010/main"/>
                            </a:ext>
                          </a:extLst>
                        </pic:spPr>
                      </pic:pic>
                    </a:graphicData>
                  </a:graphic>
                </wp:inline>
              </w:drawing>
            </w:r>
          </w:p>
          <w:p w14:paraId="3FD4237E" w14:textId="77777777" w:rsidR="00AD5AF2" w:rsidRPr="00A83C88" w:rsidRDefault="00AD5AF2" w:rsidP="00AD5AF2">
            <w:pPr>
              <w:pStyle w:val="CoverFooterLink"/>
            </w:pPr>
            <w:r>
              <w:t>Business / Technical Brief</w:t>
            </w:r>
          </w:p>
        </w:tc>
      </w:tr>
      <w:tr w:rsidR="000D0880" w:rsidRPr="005B5CC7" w14:paraId="68C941D6" w14:textId="77777777" w:rsidTr="00822E67">
        <w:trPr>
          <w:trHeight w:val="4374"/>
        </w:trPr>
        <w:tc>
          <w:tcPr>
            <w:tcW w:w="5000" w:type="pct"/>
            <w:hideMark/>
          </w:tcPr>
          <w:p w14:paraId="029D50AE" w14:textId="7CD5FE89" w:rsidR="000D0880" w:rsidRDefault="00000000" w:rsidP="00712494">
            <w:pPr>
              <w:pStyle w:val="Title"/>
            </w:pPr>
            <w:sdt>
              <w:sdtPr>
                <w:alias w:val="Title Style"/>
                <w:tag w:val="Title Style"/>
                <w:id w:val="508264284"/>
                <w:placeholder>
                  <w:docPart w:val="723915E3AE918346B5BF933E84E02254"/>
                </w:placeholder>
                <w:text w:multiLine="1"/>
              </w:sdtPr>
              <w:sdtContent>
                <w:r w:rsidR="00573B29">
                  <w:t>Design</w:t>
                </w:r>
                <w:r w:rsidR="0009512F">
                  <w:t xml:space="preserve"> Specification</w:t>
                </w:r>
              </w:sdtContent>
            </w:sdt>
          </w:p>
          <w:p w14:paraId="682CC6F3" w14:textId="77777777" w:rsidR="000D0880" w:rsidRPr="003B3AF0" w:rsidRDefault="000D0880" w:rsidP="00712494">
            <w:pPr>
              <w:pStyle w:val="Coverdash-"/>
            </w:pPr>
            <w:r w:rsidRPr="003B3AF0">
              <mc:AlternateContent>
                <mc:Choice Requires="wps">
                  <w:drawing>
                    <wp:inline distT="0" distB="0" distL="0" distR="0" wp14:anchorId="742F8725" wp14:editId="5E609239">
                      <wp:extent cx="283611" cy="0"/>
                      <wp:effectExtent l="0" t="19050" r="21590" b="19050"/>
                      <wp:docPr id="3" name="Straight Connector 3"/>
                      <wp:cNvGraphicFramePr/>
                      <a:graphic xmlns:a="http://schemas.openxmlformats.org/drawingml/2006/main">
                        <a:graphicData uri="http://schemas.microsoft.com/office/word/2010/wordprocessingShape">
                          <wps:wsp>
                            <wps:cNvCnPr/>
                            <wps:spPr>
                              <a:xfrm>
                                <a:off x="0" y="0"/>
                                <a:ext cx="283611" cy="0"/>
                              </a:xfrm>
                              <a:prstGeom prst="line">
                                <a:avLst/>
                              </a:prstGeom>
                              <a:ln w="3810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xmlns:a16="http://schemas.microsoft.com/office/drawing/2014/main" xmlns:a14="http://schemas.microsoft.com/office/drawing/2010/main" xmlns:pic="http://schemas.openxmlformats.org/drawingml/2006/picture" xmlns:a="http://schemas.openxmlformats.org/drawingml/2006/main">
                  <w:pict w14:anchorId="38B83170">
                    <v:line id="Straight Connector 3"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 w14:anchorId="55BC84E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">
                      <w10:anchorlock/>
                    </v:line>
                  </w:pict>
                </mc:Fallback>
              </mc:AlternateContent>
            </w:r>
          </w:p>
          <w:p w14:paraId="524E7BE4" w14:textId="3D72AE1D" w:rsidR="00B91A91" w:rsidRPr="00B91A91" w:rsidRDefault="00FB2A74" w:rsidP="00B91A91">
            <w:pPr>
              <w:pStyle w:val="Coverdash-"/>
              <w:rPr>
                <w:rFonts w:eastAsiaTheme="majorEastAsia" w:cstheme="majorBidi"/>
                <w:iCs/>
                <w:color w:val="auto"/>
                <w:sz w:val="32"/>
                <w:szCs w:val="36"/>
              </w:rPr>
            </w:pPr>
            <w:r>
              <w:rPr>
                <w:rFonts w:eastAsiaTheme="majorEastAsia" w:cstheme="majorBidi"/>
                <w:iCs/>
                <w:color w:val="auto"/>
                <w:sz w:val="32"/>
                <w:szCs w:val="36"/>
              </w:rPr>
              <w:t>Domino-</w:t>
            </w:r>
            <w:r w:rsidR="00B91A91" w:rsidRPr="00B91A91">
              <w:rPr>
                <w:rFonts w:eastAsiaTheme="majorEastAsia" w:cstheme="majorBidi"/>
                <w:iCs/>
                <w:color w:val="auto"/>
                <w:sz w:val="32"/>
                <w:szCs w:val="36"/>
              </w:rPr>
              <w:t>INT</w:t>
            </w:r>
            <w:r w:rsidR="00361F28">
              <w:rPr>
                <w:rFonts w:eastAsiaTheme="majorEastAsia" w:cstheme="majorBidi"/>
                <w:iCs/>
                <w:color w:val="auto"/>
                <w:sz w:val="32"/>
                <w:szCs w:val="36"/>
              </w:rPr>
              <w:t>03</w:t>
            </w:r>
            <w:r w:rsidR="00C44609">
              <w:rPr>
                <w:rFonts w:eastAsiaTheme="majorEastAsia" w:cstheme="majorBidi"/>
                <w:iCs/>
                <w:color w:val="auto"/>
                <w:sz w:val="32"/>
                <w:szCs w:val="36"/>
              </w:rPr>
              <w:t>2</w:t>
            </w:r>
            <w:r w:rsidR="00B91A91" w:rsidRPr="00B91A91">
              <w:rPr>
                <w:rFonts w:eastAsiaTheme="majorEastAsia" w:cstheme="majorBidi"/>
                <w:iCs/>
                <w:color w:val="auto"/>
                <w:sz w:val="32"/>
                <w:szCs w:val="36"/>
              </w:rPr>
              <w:t xml:space="preserve"> – </w:t>
            </w:r>
            <w:r w:rsidR="005C4FF9">
              <w:rPr>
                <w:rFonts w:eastAsiaTheme="majorEastAsia" w:cstheme="majorBidi"/>
                <w:iCs/>
                <w:color w:val="auto"/>
                <w:sz w:val="32"/>
                <w:szCs w:val="36"/>
              </w:rPr>
              <w:t>Movement Request</w:t>
            </w:r>
            <w:r w:rsidR="00C44609">
              <w:rPr>
                <w:rFonts w:eastAsiaTheme="majorEastAsia" w:cstheme="majorBidi"/>
                <w:iCs/>
                <w:color w:val="auto"/>
                <w:sz w:val="32"/>
                <w:szCs w:val="36"/>
              </w:rPr>
              <w:t xml:space="preserve"> </w:t>
            </w:r>
            <w:r w:rsidR="00C44609" w:rsidRPr="00C44609">
              <w:rPr>
                <w:rFonts w:eastAsiaTheme="majorEastAsia" w:cstheme="majorBidi"/>
                <w:iCs/>
                <w:color w:val="auto"/>
                <w:sz w:val="32"/>
                <w:szCs w:val="36"/>
              </w:rPr>
              <w:t>Pick Confirmation response</w:t>
            </w:r>
            <w:r w:rsidR="00E07BCE">
              <w:rPr>
                <w:rFonts w:eastAsiaTheme="majorEastAsia" w:cstheme="majorBidi"/>
                <w:iCs/>
                <w:color w:val="auto"/>
                <w:sz w:val="32"/>
                <w:szCs w:val="36"/>
              </w:rPr>
              <w:t xml:space="preserve"> from </w:t>
            </w:r>
            <w:r w:rsidR="00C44609">
              <w:rPr>
                <w:rFonts w:eastAsiaTheme="majorEastAsia" w:cstheme="majorBidi"/>
                <w:iCs/>
                <w:color w:val="auto"/>
                <w:sz w:val="32"/>
                <w:szCs w:val="36"/>
              </w:rPr>
              <w:t>WMS</w:t>
            </w:r>
            <w:r w:rsidR="00D40482">
              <w:rPr>
                <w:rFonts w:eastAsiaTheme="majorEastAsia" w:cstheme="majorBidi"/>
                <w:iCs/>
                <w:color w:val="auto"/>
                <w:sz w:val="32"/>
                <w:szCs w:val="36"/>
              </w:rPr>
              <w:t xml:space="preserve"> </w:t>
            </w:r>
            <w:r w:rsidR="00056382">
              <w:rPr>
                <w:rFonts w:eastAsiaTheme="majorEastAsia" w:cstheme="majorBidi"/>
                <w:iCs/>
                <w:color w:val="auto"/>
                <w:sz w:val="32"/>
                <w:szCs w:val="36"/>
              </w:rPr>
              <w:t xml:space="preserve">to </w:t>
            </w:r>
            <w:r w:rsidR="00C44609">
              <w:rPr>
                <w:rFonts w:eastAsiaTheme="majorEastAsia" w:cstheme="majorBidi"/>
                <w:iCs/>
                <w:color w:val="auto"/>
                <w:sz w:val="32"/>
                <w:szCs w:val="36"/>
              </w:rPr>
              <w:t>Fusion</w:t>
            </w:r>
            <w:r w:rsidR="00C44609" w:rsidRPr="00C44609">
              <w:rPr>
                <w:rFonts w:eastAsiaTheme="majorEastAsia" w:cstheme="majorBidi"/>
                <w:iCs/>
                <w:color w:val="auto"/>
                <w:sz w:val="32"/>
                <w:szCs w:val="36"/>
              </w:rPr>
              <w:t xml:space="preserve"> </w:t>
            </w:r>
          </w:p>
          <w:p w14:paraId="63164706" w14:textId="148EB0FC" w:rsidR="000D0880" w:rsidRPr="00415AFA" w:rsidRDefault="00056382" w:rsidP="00712494">
            <w:pPr>
              <w:pStyle w:val="CoverdateandInfo"/>
            </w:pPr>
            <w:r>
              <w:t>2</w:t>
            </w:r>
            <w:r w:rsidR="009A6367">
              <w:t>9</w:t>
            </w:r>
            <w:r w:rsidR="001C03A1" w:rsidRPr="001C03A1">
              <w:rPr>
                <w:vertAlign w:val="superscript"/>
              </w:rPr>
              <w:t>th</w:t>
            </w:r>
            <w:r w:rsidR="00361F28">
              <w:rPr>
                <w:vertAlign w:val="superscript"/>
              </w:rPr>
              <w:t xml:space="preserve"> </w:t>
            </w:r>
            <w:r w:rsidR="00D40482">
              <w:t>May</w:t>
            </w:r>
            <w:r w:rsidR="005C233C">
              <w:t xml:space="preserve"> 202</w:t>
            </w:r>
            <w:r>
              <w:t>4</w:t>
            </w:r>
            <w:r w:rsidR="000D0880" w:rsidRPr="00837190">
              <w:t xml:space="preserve">, </w:t>
            </w:r>
            <w:r w:rsidR="000D0880" w:rsidRPr="00E75672">
              <w:t>Version</w:t>
            </w:r>
            <w:r w:rsidR="000D0880" w:rsidRPr="00837190">
              <w:t xml:space="preserve"> </w:t>
            </w:r>
            <w:sdt>
              <w:sdtPr>
                <w:alias w:val="Version"/>
                <w:tag w:val="Version"/>
                <w:id w:val="444432587"/>
                <w:placeholder>
                  <w:docPart w:val="9535DCB815D8AA47A010B05D7D7FC967"/>
                </w:placeholder>
                <w:text/>
              </w:sdtPr>
              <w:sdtContent>
                <w:r w:rsidR="00535D3D">
                  <w:t>1</w:t>
                </w:r>
                <w:r w:rsidR="00100048">
                  <w:t>a</w:t>
                </w:r>
                <w:r w:rsidR="000D0880">
                  <w:t>.</w:t>
                </w:r>
              </w:sdtContent>
            </w:sdt>
          </w:p>
          <w:p w14:paraId="68AF9AC0" w14:textId="524A072D" w:rsidR="000D0880" w:rsidRPr="00837190" w:rsidRDefault="000D0880" w:rsidP="00712494">
            <w:pPr>
              <w:pStyle w:val="CoverdateandInfo"/>
            </w:pPr>
            <w:r w:rsidRPr="00837190">
              <w:t xml:space="preserve">Copyright © </w:t>
            </w:r>
            <w:r w:rsidRPr="00837190">
              <w:fldChar w:fldCharType="begin"/>
            </w:r>
            <w:r w:rsidRPr="00837190">
              <w:instrText xml:space="preserve"> DATE  \@ "yyyy"  \* MERGEFORMAT </w:instrText>
            </w:r>
            <w:r w:rsidRPr="00837190">
              <w:fldChar w:fldCharType="separate"/>
            </w:r>
            <w:r w:rsidR="00DF4B37">
              <w:rPr>
                <w:noProof/>
              </w:rPr>
              <w:t>2024</w:t>
            </w:r>
            <w:r w:rsidRPr="00837190">
              <w:fldChar w:fldCharType="end"/>
            </w:r>
            <w:r w:rsidRPr="00837190">
              <w:t>, Oracle and/or its affiliates</w:t>
            </w:r>
          </w:p>
          <w:p w14:paraId="33D0B555" w14:textId="3EE5FB94" w:rsidR="000D0880" w:rsidRPr="007F5A1B" w:rsidRDefault="00000000" w:rsidP="00712494">
            <w:pPr>
              <w:pStyle w:val="CoverdateandInfo"/>
              <w:rPr>
                <w:rFonts w:cstheme="majorBidi"/>
                <w:sz w:val="22"/>
                <w:szCs w:val="24"/>
              </w:rPr>
            </w:pPr>
            <w:sdt>
              <w:sdtPr>
                <w:alias w:val="Confidential Dropdown"/>
                <w:tag w:val="Confidential Dropdown"/>
                <w:id w:val="-667557838"/>
                <w:placeholder>
                  <w:docPart w:val="EF0A68B1E03A534E994C8B25D6B3249F"/>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3B2129">
                  <w:t>Confidential – Oracle Restricted</w:t>
                </w:r>
              </w:sdtContent>
            </w:sdt>
          </w:p>
        </w:tc>
      </w:tr>
    </w:tbl>
    <w:p w14:paraId="0BEFA548" w14:textId="77777777" w:rsidR="000D0880" w:rsidRPr="00A87DC4" w:rsidRDefault="000D0880" w:rsidP="00877CC7">
      <w:pPr>
        <w:rPr>
          <w:color w:val="FAF7F0"/>
        </w:rPr>
      </w:pPr>
      <w:bookmarkStart w:id="1" w:name="_Hlk51340743"/>
      <w:bookmarkEnd w:id="1"/>
    </w:p>
    <w:p w14:paraId="03A47C46" w14:textId="77777777" w:rsidR="000D0880" w:rsidRDefault="000D0880">
      <w:pPr>
        <w:rPr>
          <w:color w:val="FAF7F0"/>
        </w:rPr>
      </w:pPr>
      <w:r w:rsidRPr="000D0880">
        <w:rPr>
          <w:noProof/>
          <w:color w:val="FAF7F0"/>
          <w14:numSpacing w14:val="default"/>
        </w:rPr>
        <mc:AlternateContent>
          <mc:Choice Requires="wps">
            <w:drawing>
              <wp:anchor distT="0" distB="0" distL="114300" distR="114300" simplePos="0" relativeHeight="251661312" behindDoc="1" locked="1" layoutInCell="1" allowOverlap="1" wp14:anchorId="08A6E734" wp14:editId="06005BCF">
                <wp:simplePos x="0" y="0"/>
                <wp:positionH relativeFrom="page">
                  <wp:align>center</wp:align>
                </wp:positionH>
                <wp:positionV relativeFrom="page">
                  <wp:align>center</wp:align>
                </wp:positionV>
                <wp:extent cx="7818120" cy="10104120"/>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1010412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6="http://schemas.microsoft.com/office/drawing/2014/main" xmlns:a14="http://schemas.microsoft.com/office/drawing/2010/main" xmlns:pic="http://schemas.openxmlformats.org/drawingml/2006/picture" xmlns:a="http://schemas.openxmlformats.org/drawingml/2006/main">
            <w:pict w14:anchorId="4DB9BE03">
              <v:rect id="Rectangle 11" style="position:absolute;margin-left:0;margin-top:0;width:615.6pt;height:795.6pt;z-index:-251655168;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margin;mso-height-relative:margin;v-text-anchor:middle" o:spid="_x0000_s1026" fillcolor="#faf7f0" stroked="f" strokeweight=".25pt" w14:anchorId="515F15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">
                <w10:wrap anchorx="page" anchory="page"/>
                <w10:anchorlock/>
              </v:rect>
            </w:pict>
          </mc:Fallback>
        </mc:AlternateContent>
      </w:r>
      <w:r w:rsidRPr="000D0880">
        <w:rPr>
          <w:noProof/>
          <w:color w:val="FAF7F0"/>
          <w14:numSpacing w14:val="default"/>
        </w:rPr>
        <w:drawing>
          <wp:anchor distT="0" distB="0" distL="114300" distR="114300" simplePos="0" relativeHeight="251663360" behindDoc="1" locked="1" layoutInCell="1" allowOverlap="1" wp14:anchorId="56CEC43A" wp14:editId="554ACF78">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Pr>
          <w:color w:val="FAF7F0"/>
        </w:rPr>
        <w:br w:type="page"/>
      </w:r>
    </w:p>
    <w:p w14:paraId="47D69066" w14:textId="1F5E23FD" w:rsidR="00F34057" w:rsidRDefault="00F34057" w:rsidP="00D34A27">
      <w:pPr>
        <w:pStyle w:val="Heading1-Firstheading"/>
      </w:pPr>
      <w:bookmarkStart w:id="2" w:name="_Toc168514789"/>
      <w:r>
        <w:lastRenderedPageBreak/>
        <w:t>Document Control</w:t>
      </w:r>
      <w:bookmarkEnd w:id="2"/>
    </w:p>
    <w:p w14:paraId="79977055" w14:textId="085A4133" w:rsidR="004772DB" w:rsidRPr="004772DB" w:rsidRDefault="004772DB" w:rsidP="004772DB">
      <w:pPr>
        <w:pStyle w:val="Heading2Firstheading"/>
      </w:pPr>
      <w:bookmarkStart w:id="3" w:name="_Toc168514790"/>
      <w:r>
        <w:t>Change History</w:t>
      </w:r>
      <w:bookmarkEnd w:id="3"/>
    </w:p>
    <w:tbl>
      <w:tblPr>
        <w:tblStyle w:val="120BasicTableSmall"/>
        <w:tblW w:w="0" w:type="auto"/>
        <w:tblLayout w:type="fixed"/>
        <w:tblLook w:val="04A0" w:firstRow="1" w:lastRow="0" w:firstColumn="1" w:lastColumn="0" w:noHBand="0" w:noVBand="1"/>
      </w:tblPr>
      <w:tblGrid>
        <w:gridCol w:w="1413"/>
        <w:gridCol w:w="3543"/>
        <w:gridCol w:w="1135"/>
        <w:gridCol w:w="3822"/>
      </w:tblGrid>
      <w:tr w:rsidR="00F34057" w14:paraId="4C7D646F" w14:textId="77777777" w:rsidTr="009D6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D6E8721" w14:textId="77777777" w:rsidR="00F34057" w:rsidRDefault="00F34057" w:rsidP="009D6440">
            <w:r>
              <w:t>Date</w:t>
            </w:r>
          </w:p>
        </w:tc>
        <w:tc>
          <w:tcPr>
            <w:tcW w:w="3543" w:type="dxa"/>
          </w:tcPr>
          <w:p w14:paraId="6442A9F2"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Author</w:t>
            </w:r>
          </w:p>
        </w:tc>
        <w:tc>
          <w:tcPr>
            <w:tcW w:w="1135" w:type="dxa"/>
          </w:tcPr>
          <w:p w14:paraId="6C7E8227"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Version</w:t>
            </w:r>
          </w:p>
        </w:tc>
        <w:tc>
          <w:tcPr>
            <w:tcW w:w="3822" w:type="dxa"/>
          </w:tcPr>
          <w:p w14:paraId="4C53F8D2"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Description</w:t>
            </w:r>
          </w:p>
        </w:tc>
      </w:tr>
      <w:tr w:rsidR="00F34057" w14:paraId="4E32D0D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182CF7E" w14:textId="6076A560" w:rsidR="00F34057" w:rsidRDefault="00573B29" w:rsidP="009D6440">
            <w:r>
              <w:t>2</w:t>
            </w:r>
            <w:r w:rsidR="002D70AA">
              <w:t>8</w:t>
            </w:r>
            <w:r w:rsidR="00FB2A74">
              <w:t>-</w:t>
            </w:r>
            <w:r w:rsidR="00056382">
              <w:t>Ma</w:t>
            </w:r>
            <w:r>
              <w:t>y</w:t>
            </w:r>
            <w:r w:rsidR="00FB2A74">
              <w:t>-202</w:t>
            </w:r>
            <w:r w:rsidR="00056382">
              <w:t>4</w:t>
            </w:r>
          </w:p>
        </w:tc>
        <w:tc>
          <w:tcPr>
            <w:tcW w:w="3543" w:type="dxa"/>
          </w:tcPr>
          <w:p w14:paraId="125ECE19" w14:textId="21E9ECAD" w:rsidR="00F34057" w:rsidRDefault="00573B29" w:rsidP="009D6440">
            <w:pPr>
              <w:cnfStyle w:val="000000100000" w:firstRow="0" w:lastRow="0" w:firstColumn="0" w:lastColumn="0" w:oddVBand="0" w:evenVBand="0" w:oddHBand="1" w:evenHBand="0" w:firstRowFirstColumn="0" w:firstRowLastColumn="0" w:lastRowFirstColumn="0" w:lastRowLastColumn="0"/>
            </w:pPr>
            <w:r>
              <w:t>Amit Sharma</w:t>
            </w:r>
          </w:p>
        </w:tc>
        <w:tc>
          <w:tcPr>
            <w:tcW w:w="1135" w:type="dxa"/>
          </w:tcPr>
          <w:p w14:paraId="5A1546D6" w14:textId="444A4523" w:rsidR="00F34057" w:rsidRDefault="00100048" w:rsidP="009D6440">
            <w:pPr>
              <w:cnfStyle w:val="000000100000" w:firstRow="0" w:lastRow="0" w:firstColumn="0" w:lastColumn="0" w:oddVBand="0" w:evenVBand="0" w:oddHBand="1" w:evenHBand="0" w:firstRowFirstColumn="0" w:firstRowLastColumn="0" w:lastRowFirstColumn="0" w:lastRowLastColumn="0"/>
            </w:pPr>
            <w:r>
              <w:t>1a</w:t>
            </w:r>
          </w:p>
        </w:tc>
        <w:tc>
          <w:tcPr>
            <w:tcW w:w="3822" w:type="dxa"/>
          </w:tcPr>
          <w:p w14:paraId="7D4B5618"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r>
              <w:t>Initial Version</w:t>
            </w:r>
          </w:p>
        </w:tc>
      </w:tr>
      <w:tr w:rsidR="00F34057" w14:paraId="3D90C0CE"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0E831809" w14:textId="7EF753AE" w:rsidR="00F34057" w:rsidRDefault="00DF4B37" w:rsidP="009D6440">
            <w:r>
              <w:t>31-May-2024</w:t>
            </w:r>
          </w:p>
        </w:tc>
        <w:tc>
          <w:tcPr>
            <w:tcW w:w="3543" w:type="dxa"/>
          </w:tcPr>
          <w:p w14:paraId="563DC6C4" w14:textId="46D6E221" w:rsidR="00F34057" w:rsidRDefault="00DF4B37" w:rsidP="009D6440">
            <w:pPr>
              <w:cnfStyle w:val="000000010000" w:firstRow="0" w:lastRow="0" w:firstColumn="0" w:lastColumn="0" w:oddVBand="0" w:evenVBand="0" w:oddHBand="0" w:evenHBand="1" w:firstRowFirstColumn="0" w:firstRowLastColumn="0" w:lastRowFirstColumn="0" w:lastRowLastColumn="0"/>
            </w:pPr>
            <w:r>
              <w:t>Harshit Sharma</w:t>
            </w:r>
          </w:p>
        </w:tc>
        <w:tc>
          <w:tcPr>
            <w:tcW w:w="1135" w:type="dxa"/>
          </w:tcPr>
          <w:p w14:paraId="1AFF4192" w14:textId="2518062F" w:rsidR="00F34057" w:rsidRDefault="00DF4B37" w:rsidP="009D6440">
            <w:pPr>
              <w:cnfStyle w:val="000000010000" w:firstRow="0" w:lastRow="0" w:firstColumn="0" w:lastColumn="0" w:oddVBand="0" w:evenVBand="0" w:oddHBand="0" w:evenHBand="1" w:firstRowFirstColumn="0" w:firstRowLastColumn="0" w:lastRowFirstColumn="0" w:lastRowLastColumn="0"/>
            </w:pPr>
            <w:r>
              <w:t>1.0</w:t>
            </w:r>
          </w:p>
        </w:tc>
        <w:tc>
          <w:tcPr>
            <w:tcW w:w="3822" w:type="dxa"/>
          </w:tcPr>
          <w:p w14:paraId="4D8334E3" w14:textId="3DBC68F1" w:rsidR="00F34057" w:rsidRDefault="00DF4B37" w:rsidP="009D6440">
            <w:pPr>
              <w:cnfStyle w:val="000000010000" w:firstRow="0" w:lastRow="0" w:firstColumn="0" w:lastColumn="0" w:oddVBand="0" w:evenVBand="0" w:oddHBand="0" w:evenHBand="1" w:firstRowFirstColumn="0" w:firstRowLastColumn="0" w:lastRowFirstColumn="0" w:lastRowLastColumn="0"/>
            </w:pPr>
            <w:r>
              <w:t>Technical Section Updated with Integration OIC Flow</w:t>
            </w:r>
          </w:p>
        </w:tc>
      </w:tr>
      <w:tr w:rsidR="00F34057" w14:paraId="50612ED9"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5417E97" w14:textId="77777777" w:rsidR="00F34057" w:rsidRDefault="00F34057" w:rsidP="009D6440"/>
        </w:tc>
        <w:tc>
          <w:tcPr>
            <w:tcW w:w="3543" w:type="dxa"/>
          </w:tcPr>
          <w:p w14:paraId="6CA26C4D"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1135" w:type="dxa"/>
          </w:tcPr>
          <w:p w14:paraId="2E21B325"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3822" w:type="dxa"/>
          </w:tcPr>
          <w:p w14:paraId="5DE25EF1"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r>
      <w:tr w:rsidR="00F34057" w14:paraId="5BE47FC8"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3B4F18DE" w14:textId="77777777" w:rsidR="00F34057" w:rsidRDefault="00F34057" w:rsidP="009D6440"/>
        </w:tc>
        <w:tc>
          <w:tcPr>
            <w:tcW w:w="3543" w:type="dxa"/>
          </w:tcPr>
          <w:p w14:paraId="6479D4E9"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1135" w:type="dxa"/>
          </w:tcPr>
          <w:p w14:paraId="30E9EDCD"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3822" w:type="dxa"/>
          </w:tcPr>
          <w:p w14:paraId="19548E51"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bl>
    <w:p w14:paraId="68070AFF" w14:textId="77777777" w:rsidR="00F34057" w:rsidRDefault="00F34057" w:rsidP="00F34057"/>
    <w:p w14:paraId="713DD5B0" w14:textId="77777777" w:rsidR="00F34057" w:rsidRDefault="00F34057" w:rsidP="004772DB">
      <w:pPr>
        <w:pStyle w:val="Heading2"/>
      </w:pPr>
      <w:bookmarkStart w:id="4" w:name="_Toc168514791"/>
      <w:r>
        <w:t>Reviewed By</w:t>
      </w:r>
      <w:bookmarkEnd w:id="4"/>
    </w:p>
    <w:tbl>
      <w:tblPr>
        <w:tblStyle w:val="120BasicTableSmall"/>
        <w:tblW w:w="9918" w:type="dxa"/>
        <w:tblLayout w:type="fixed"/>
        <w:tblLook w:val="04A0" w:firstRow="1" w:lastRow="0" w:firstColumn="1" w:lastColumn="0" w:noHBand="0" w:noVBand="1"/>
      </w:tblPr>
      <w:tblGrid>
        <w:gridCol w:w="1413"/>
        <w:gridCol w:w="3543"/>
        <w:gridCol w:w="4962"/>
      </w:tblGrid>
      <w:tr w:rsidR="00F34057" w14:paraId="0E10619A" w14:textId="77777777" w:rsidTr="009D64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C3BC735" w14:textId="77777777" w:rsidR="00F34057" w:rsidRDefault="00F34057" w:rsidP="009D6440">
            <w:r>
              <w:t>Date</w:t>
            </w:r>
          </w:p>
        </w:tc>
        <w:tc>
          <w:tcPr>
            <w:tcW w:w="3543" w:type="dxa"/>
          </w:tcPr>
          <w:p w14:paraId="4C562946"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reviewer</w:t>
            </w:r>
          </w:p>
        </w:tc>
        <w:tc>
          <w:tcPr>
            <w:tcW w:w="4962" w:type="dxa"/>
          </w:tcPr>
          <w:p w14:paraId="207A475C" w14:textId="77777777" w:rsidR="00F34057" w:rsidRDefault="00F34057" w:rsidP="009D6440">
            <w:pPr>
              <w:cnfStyle w:val="100000000000" w:firstRow="1" w:lastRow="0" w:firstColumn="0" w:lastColumn="0" w:oddVBand="0" w:evenVBand="0" w:oddHBand="0" w:evenHBand="0" w:firstRowFirstColumn="0" w:firstRowLastColumn="0" w:lastRowFirstColumn="0" w:lastRowLastColumn="0"/>
            </w:pPr>
            <w:r>
              <w:t>role</w:t>
            </w:r>
          </w:p>
        </w:tc>
      </w:tr>
      <w:tr w:rsidR="00F34057" w14:paraId="09CD1B0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57D07DF" w14:textId="623A7892" w:rsidR="00F34057" w:rsidRPr="00FB2A74" w:rsidRDefault="00DF4B37" w:rsidP="009D6440">
            <w:r>
              <w:t>04-Jun-2024</w:t>
            </w:r>
          </w:p>
        </w:tc>
        <w:tc>
          <w:tcPr>
            <w:tcW w:w="3543" w:type="dxa"/>
          </w:tcPr>
          <w:p w14:paraId="48A3AEF5" w14:textId="2E8D205D" w:rsidR="00F34057" w:rsidRPr="00FB2A74" w:rsidRDefault="00A47BDA" w:rsidP="009D6440">
            <w:pPr>
              <w:cnfStyle w:val="000000100000" w:firstRow="0" w:lastRow="0" w:firstColumn="0" w:lastColumn="0" w:oddVBand="0" w:evenVBand="0" w:oddHBand="1" w:evenHBand="0" w:firstRowFirstColumn="0" w:firstRowLastColumn="0" w:lastRowFirstColumn="0" w:lastRowLastColumn="0"/>
            </w:pPr>
            <w:r>
              <w:t xml:space="preserve">Rakesh </w:t>
            </w:r>
          </w:p>
        </w:tc>
        <w:tc>
          <w:tcPr>
            <w:tcW w:w="4962" w:type="dxa"/>
          </w:tcPr>
          <w:p w14:paraId="4A7BC8A4" w14:textId="091EBD13" w:rsidR="00F34057" w:rsidRPr="00FB2A74" w:rsidRDefault="00A47BDA" w:rsidP="009D6440">
            <w:pPr>
              <w:cnfStyle w:val="000000100000" w:firstRow="0" w:lastRow="0" w:firstColumn="0" w:lastColumn="0" w:oddVBand="0" w:evenVBand="0" w:oddHBand="1" w:evenHBand="0" w:firstRowFirstColumn="0" w:firstRowLastColumn="0" w:lastRowFirstColumn="0" w:lastRowLastColumn="0"/>
            </w:pPr>
            <w:r>
              <w:t>Technical Lead</w:t>
            </w:r>
          </w:p>
        </w:tc>
      </w:tr>
      <w:tr w:rsidR="00F34057" w14:paraId="005FF0BB"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C9311D9" w14:textId="51B8FE98" w:rsidR="00F34057" w:rsidRDefault="00F34057" w:rsidP="009D6440"/>
        </w:tc>
        <w:tc>
          <w:tcPr>
            <w:tcW w:w="3543" w:type="dxa"/>
          </w:tcPr>
          <w:p w14:paraId="512062AF" w14:textId="379C9DD1"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4962" w:type="dxa"/>
          </w:tcPr>
          <w:p w14:paraId="6276BDE5" w14:textId="2A1D6300"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r w:rsidR="00F34057" w14:paraId="2EA9BEBA" w14:textId="77777777" w:rsidTr="009D644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BA2F70B" w14:textId="77777777" w:rsidR="00F34057" w:rsidRDefault="00F34057" w:rsidP="009D6440"/>
        </w:tc>
        <w:tc>
          <w:tcPr>
            <w:tcW w:w="3543" w:type="dxa"/>
          </w:tcPr>
          <w:p w14:paraId="35EC5B48"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c>
          <w:tcPr>
            <w:tcW w:w="4962" w:type="dxa"/>
          </w:tcPr>
          <w:p w14:paraId="4776ABCD" w14:textId="77777777" w:rsidR="00F34057" w:rsidRDefault="00F34057" w:rsidP="009D6440">
            <w:pPr>
              <w:cnfStyle w:val="000000100000" w:firstRow="0" w:lastRow="0" w:firstColumn="0" w:lastColumn="0" w:oddVBand="0" w:evenVBand="0" w:oddHBand="1" w:evenHBand="0" w:firstRowFirstColumn="0" w:firstRowLastColumn="0" w:lastRowFirstColumn="0" w:lastRowLastColumn="0"/>
            </w:pPr>
          </w:p>
        </w:tc>
      </w:tr>
      <w:tr w:rsidR="00F34057" w14:paraId="73ABD80F" w14:textId="77777777" w:rsidTr="009D644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106A496" w14:textId="77777777" w:rsidR="00F34057" w:rsidRDefault="00F34057" w:rsidP="009D6440"/>
        </w:tc>
        <w:tc>
          <w:tcPr>
            <w:tcW w:w="3543" w:type="dxa"/>
          </w:tcPr>
          <w:p w14:paraId="36E4DF1E"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c>
          <w:tcPr>
            <w:tcW w:w="4962" w:type="dxa"/>
          </w:tcPr>
          <w:p w14:paraId="05504676" w14:textId="77777777" w:rsidR="00F34057" w:rsidRDefault="00F34057" w:rsidP="009D6440">
            <w:pPr>
              <w:cnfStyle w:val="000000010000" w:firstRow="0" w:lastRow="0" w:firstColumn="0" w:lastColumn="0" w:oddVBand="0" w:evenVBand="0" w:oddHBand="0" w:evenHBand="1" w:firstRowFirstColumn="0" w:firstRowLastColumn="0" w:lastRowFirstColumn="0" w:lastRowLastColumn="0"/>
            </w:pPr>
          </w:p>
        </w:tc>
      </w:tr>
    </w:tbl>
    <w:p w14:paraId="228CA452" w14:textId="77777777" w:rsidR="00F34057" w:rsidRDefault="00F34057" w:rsidP="00F34057">
      <w:pPr>
        <w:pStyle w:val="Heading1-Firstheading"/>
      </w:pPr>
    </w:p>
    <w:p w14:paraId="584036FC" w14:textId="236C5447" w:rsidR="000D0880" w:rsidRDefault="000D0880" w:rsidP="006251C5"/>
    <w:p w14:paraId="46186609" w14:textId="643DA41F" w:rsidR="000D0880" w:rsidRDefault="000D0880" w:rsidP="00877CC7">
      <w:r>
        <w:br w:type="page"/>
      </w:r>
    </w:p>
    <w:sdt>
      <w:sdtPr>
        <w:rPr>
          <w:rFonts w:asciiTheme="minorHAnsi" w:eastAsiaTheme="minorEastAsia" w:hAnsiTheme="minorHAnsi" w:cstheme="minorBidi"/>
          <w:b/>
          <w:bCs w:val="0"/>
          <w:noProof/>
          <w:color w:val="auto"/>
          <w:sz w:val="19"/>
          <w:szCs w:val="19"/>
        </w:rPr>
        <w:id w:val="806979294"/>
        <w:docPartObj>
          <w:docPartGallery w:val="Table of Contents"/>
          <w:docPartUnique/>
        </w:docPartObj>
      </w:sdtPr>
      <w:sdtEndPr>
        <w:rPr>
          <w:b w:val="0"/>
        </w:rPr>
      </w:sdtEndPr>
      <w:sdtContent>
        <w:p w14:paraId="310F3E90" w14:textId="77777777" w:rsidR="000D0880" w:rsidRPr="00E9760A" w:rsidRDefault="000D0880" w:rsidP="00877CC7">
          <w:pPr>
            <w:pStyle w:val="TOCHeading"/>
          </w:pPr>
          <w:r w:rsidRPr="00E9760A">
            <w:t>Table of contents</w:t>
          </w:r>
        </w:p>
        <w:p w14:paraId="6FFA2C74" w14:textId="18C9D41F" w:rsidR="00DF4B37" w:rsidRDefault="000D0880">
          <w:pPr>
            <w:pStyle w:val="TOC1"/>
            <w:rPr>
              <w:b w:val="0"/>
              <w:bCs w:val="0"/>
              <w:sz w:val="22"/>
              <w:szCs w:val="22"/>
              <w:lang w:val="en-IN" w:eastAsia="en-IN"/>
              <w14:numSpacing w14:val="default"/>
            </w:rPr>
          </w:pPr>
          <w:r>
            <w:fldChar w:fldCharType="begin"/>
          </w:r>
          <w:r>
            <w:instrText xml:space="preserve"> TOC \o "1-3" \h \z \u </w:instrText>
          </w:r>
          <w:r>
            <w:fldChar w:fldCharType="separate"/>
          </w:r>
          <w:hyperlink w:anchor="_Toc168514789" w:history="1">
            <w:r w:rsidR="00DF4B37" w:rsidRPr="00060C16">
              <w:rPr>
                <w:rStyle w:val="Hyperlink"/>
              </w:rPr>
              <w:t>Document Control</w:t>
            </w:r>
            <w:r w:rsidR="00DF4B37">
              <w:rPr>
                <w:webHidden/>
              </w:rPr>
              <w:tab/>
            </w:r>
            <w:r w:rsidR="00DF4B37">
              <w:rPr>
                <w:webHidden/>
              </w:rPr>
              <w:fldChar w:fldCharType="begin"/>
            </w:r>
            <w:r w:rsidR="00DF4B37">
              <w:rPr>
                <w:webHidden/>
              </w:rPr>
              <w:instrText xml:space="preserve"> PAGEREF _Toc168514789 \h </w:instrText>
            </w:r>
            <w:r w:rsidR="00DF4B37">
              <w:rPr>
                <w:webHidden/>
              </w:rPr>
            </w:r>
            <w:r w:rsidR="00DF4B37">
              <w:rPr>
                <w:webHidden/>
              </w:rPr>
              <w:fldChar w:fldCharType="separate"/>
            </w:r>
            <w:r w:rsidR="00DF4B37">
              <w:rPr>
                <w:webHidden/>
              </w:rPr>
              <w:t>2</w:t>
            </w:r>
            <w:r w:rsidR="00DF4B37">
              <w:rPr>
                <w:webHidden/>
              </w:rPr>
              <w:fldChar w:fldCharType="end"/>
            </w:r>
          </w:hyperlink>
        </w:p>
        <w:p w14:paraId="6B885713" w14:textId="20D75155" w:rsidR="00DF4B37" w:rsidRDefault="00DF4B37">
          <w:pPr>
            <w:pStyle w:val="TOC2"/>
            <w:rPr>
              <w:sz w:val="22"/>
              <w:szCs w:val="22"/>
              <w:lang w:val="en-IN" w:eastAsia="en-IN"/>
              <w14:numSpacing w14:val="default"/>
            </w:rPr>
          </w:pPr>
          <w:hyperlink w:anchor="_Toc168514790" w:history="1">
            <w:r w:rsidRPr="00060C16">
              <w:rPr>
                <w:rStyle w:val="Hyperlink"/>
              </w:rPr>
              <w:t>Change History</w:t>
            </w:r>
            <w:r>
              <w:rPr>
                <w:webHidden/>
              </w:rPr>
              <w:tab/>
            </w:r>
            <w:r>
              <w:rPr>
                <w:webHidden/>
              </w:rPr>
              <w:fldChar w:fldCharType="begin"/>
            </w:r>
            <w:r>
              <w:rPr>
                <w:webHidden/>
              </w:rPr>
              <w:instrText xml:space="preserve"> PAGEREF _Toc168514790 \h </w:instrText>
            </w:r>
            <w:r>
              <w:rPr>
                <w:webHidden/>
              </w:rPr>
            </w:r>
            <w:r>
              <w:rPr>
                <w:webHidden/>
              </w:rPr>
              <w:fldChar w:fldCharType="separate"/>
            </w:r>
            <w:r>
              <w:rPr>
                <w:webHidden/>
              </w:rPr>
              <w:t>2</w:t>
            </w:r>
            <w:r>
              <w:rPr>
                <w:webHidden/>
              </w:rPr>
              <w:fldChar w:fldCharType="end"/>
            </w:r>
          </w:hyperlink>
        </w:p>
        <w:p w14:paraId="68815455" w14:textId="17D24AAD" w:rsidR="00DF4B37" w:rsidRDefault="00DF4B37">
          <w:pPr>
            <w:pStyle w:val="TOC2"/>
            <w:rPr>
              <w:sz w:val="22"/>
              <w:szCs w:val="22"/>
              <w:lang w:val="en-IN" w:eastAsia="en-IN"/>
              <w14:numSpacing w14:val="default"/>
            </w:rPr>
          </w:pPr>
          <w:hyperlink w:anchor="_Toc168514791" w:history="1">
            <w:r w:rsidRPr="00060C16">
              <w:rPr>
                <w:rStyle w:val="Hyperlink"/>
              </w:rPr>
              <w:t>Reviewed By</w:t>
            </w:r>
            <w:r>
              <w:rPr>
                <w:webHidden/>
              </w:rPr>
              <w:tab/>
            </w:r>
            <w:r>
              <w:rPr>
                <w:webHidden/>
              </w:rPr>
              <w:fldChar w:fldCharType="begin"/>
            </w:r>
            <w:r>
              <w:rPr>
                <w:webHidden/>
              </w:rPr>
              <w:instrText xml:space="preserve"> PAGEREF _Toc168514791 \h </w:instrText>
            </w:r>
            <w:r>
              <w:rPr>
                <w:webHidden/>
              </w:rPr>
            </w:r>
            <w:r>
              <w:rPr>
                <w:webHidden/>
              </w:rPr>
              <w:fldChar w:fldCharType="separate"/>
            </w:r>
            <w:r>
              <w:rPr>
                <w:webHidden/>
              </w:rPr>
              <w:t>2</w:t>
            </w:r>
            <w:r>
              <w:rPr>
                <w:webHidden/>
              </w:rPr>
              <w:fldChar w:fldCharType="end"/>
            </w:r>
          </w:hyperlink>
        </w:p>
        <w:p w14:paraId="448D3864" w14:textId="275E2732" w:rsidR="00DF4B37" w:rsidRDefault="00DF4B37">
          <w:pPr>
            <w:pStyle w:val="TOC1"/>
            <w:rPr>
              <w:b w:val="0"/>
              <w:bCs w:val="0"/>
              <w:sz w:val="22"/>
              <w:szCs w:val="22"/>
              <w:lang w:val="en-IN" w:eastAsia="en-IN"/>
              <w14:numSpacing w14:val="default"/>
            </w:rPr>
          </w:pPr>
          <w:hyperlink w:anchor="_Toc168514792" w:history="1">
            <w:r w:rsidRPr="00060C16">
              <w:rPr>
                <w:rStyle w:val="Hyperlink"/>
              </w:rPr>
              <w:t>Introduction</w:t>
            </w:r>
            <w:r>
              <w:rPr>
                <w:webHidden/>
              </w:rPr>
              <w:tab/>
            </w:r>
            <w:r>
              <w:rPr>
                <w:webHidden/>
              </w:rPr>
              <w:fldChar w:fldCharType="begin"/>
            </w:r>
            <w:r>
              <w:rPr>
                <w:webHidden/>
              </w:rPr>
              <w:instrText xml:space="preserve"> PAGEREF _Toc168514792 \h </w:instrText>
            </w:r>
            <w:r>
              <w:rPr>
                <w:webHidden/>
              </w:rPr>
            </w:r>
            <w:r>
              <w:rPr>
                <w:webHidden/>
              </w:rPr>
              <w:fldChar w:fldCharType="separate"/>
            </w:r>
            <w:r>
              <w:rPr>
                <w:webHidden/>
              </w:rPr>
              <w:t>4</w:t>
            </w:r>
            <w:r>
              <w:rPr>
                <w:webHidden/>
              </w:rPr>
              <w:fldChar w:fldCharType="end"/>
            </w:r>
          </w:hyperlink>
        </w:p>
        <w:p w14:paraId="78B9234D" w14:textId="11873041" w:rsidR="00DF4B37" w:rsidRDefault="00DF4B37">
          <w:pPr>
            <w:pStyle w:val="TOC2"/>
            <w:rPr>
              <w:sz w:val="22"/>
              <w:szCs w:val="22"/>
              <w:lang w:val="en-IN" w:eastAsia="en-IN"/>
              <w14:numSpacing w14:val="default"/>
            </w:rPr>
          </w:pPr>
          <w:hyperlink w:anchor="_Toc168514793" w:history="1">
            <w:r w:rsidRPr="00060C16">
              <w:rPr>
                <w:rStyle w:val="Hyperlink"/>
              </w:rPr>
              <w:t>Purpose</w:t>
            </w:r>
            <w:r>
              <w:rPr>
                <w:webHidden/>
              </w:rPr>
              <w:tab/>
            </w:r>
            <w:r>
              <w:rPr>
                <w:webHidden/>
              </w:rPr>
              <w:fldChar w:fldCharType="begin"/>
            </w:r>
            <w:r>
              <w:rPr>
                <w:webHidden/>
              </w:rPr>
              <w:instrText xml:space="preserve"> PAGEREF _Toc168514793 \h </w:instrText>
            </w:r>
            <w:r>
              <w:rPr>
                <w:webHidden/>
              </w:rPr>
            </w:r>
            <w:r>
              <w:rPr>
                <w:webHidden/>
              </w:rPr>
              <w:fldChar w:fldCharType="separate"/>
            </w:r>
            <w:r>
              <w:rPr>
                <w:webHidden/>
              </w:rPr>
              <w:t>4</w:t>
            </w:r>
            <w:r>
              <w:rPr>
                <w:webHidden/>
              </w:rPr>
              <w:fldChar w:fldCharType="end"/>
            </w:r>
          </w:hyperlink>
        </w:p>
        <w:p w14:paraId="718C2C0B" w14:textId="043E42F0" w:rsidR="00DF4B37" w:rsidRDefault="00DF4B37">
          <w:pPr>
            <w:pStyle w:val="TOC2"/>
            <w:rPr>
              <w:sz w:val="22"/>
              <w:szCs w:val="22"/>
              <w:lang w:val="en-IN" w:eastAsia="en-IN"/>
              <w14:numSpacing w14:val="default"/>
            </w:rPr>
          </w:pPr>
          <w:hyperlink w:anchor="_Toc168514794" w:history="1">
            <w:r w:rsidRPr="00060C16">
              <w:rPr>
                <w:rStyle w:val="Hyperlink"/>
              </w:rPr>
              <w:t>Overview and Scope</w:t>
            </w:r>
            <w:r>
              <w:rPr>
                <w:webHidden/>
              </w:rPr>
              <w:tab/>
            </w:r>
            <w:r>
              <w:rPr>
                <w:webHidden/>
              </w:rPr>
              <w:fldChar w:fldCharType="begin"/>
            </w:r>
            <w:r>
              <w:rPr>
                <w:webHidden/>
              </w:rPr>
              <w:instrText xml:space="preserve"> PAGEREF _Toc168514794 \h </w:instrText>
            </w:r>
            <w:r>
              <w:rPr>
                <w:webHidden/>
              </w:rPr>
            </w:r>
            <w:r>
              <w:rPr>
                <w:webHidden/>
              </w:rPr>
              <w:fldChar w:fldCharType="separate"/>
            </w:r>
            <w:r>
              <w:rPr>
                <w:webHidden/>
              </w:rPr>
              <w:t>4</w:t>
            </w:r>
            <w:r>
              <w:rPr>
                <w:webHidden/>
              </w:rPr>
              <w:fldChar w:fldCharType="end"/>
            </w:r>
          </w:hyperlink>
        </w:p>
        <w:p w14:paraId="29829191" w14:textId="1E053B4D" w:rsidR="00DF4B37" w:rsidRDefault="00DF4B37">
          <w:pPr>
            <w:pStyle w:val="TOC1"/>
            <w:rPr>
              <w:b w:val="0"/>
              <w:bCs w:val="0"/>
              <w:sz w:val="22"/>
              <w:szCs w:val="22"/>
              <w:lang w:val="en-IN" w:eastAsia="en-IN"/>
              <w14:numSpacing w14:val="default"/>
            </w:rPr>
          </w:pPr>
          <w:hyperlink w:anchor="_Toc168514795" w:history="1">
            <w:r w:rsidRPr="00060C16">
              <w:rPr>
                <w:rStyle w:val="Hyperlink"/>
              </w:rPr>
              <w:t>Business Objectives</w:t>
            </w:r>
            <w:r>
              <w:rPr>
                <w:webHidden/>
              </w:rPr>
              <w:tab/>
            </w:r>
            <w:r>
              <w:rPr>
                <w:webHidden/>
              </w:rPr>
              <w:fldChar w:fldCharType="begin"/>
            </w:r>
            <w:r>
              <w:rPr>
                <w:webHidden/>
              </w:rPr>
              <w:instrText xml:space="preserve"> PAGEREF _Toc168514795 \h </w:instrText>
            </w:r>
            <w:r>
              <w:rPr>
                <w:webHidden/>
              </w:rPr>
            </w:r>
            <w:r>
              <w:rPr>
                <w:webHidden/>
              </w:rPr>
              <w:fldChar w:fldCharType="separate"/>
            </w:r>
            <w:r>
              <w:rPr>
                <w:webHidden/>
              </w:rPr>
              <w:t>5</w:t>
            </w:r>
            <w:r>
              <w:rPr>
                <w:webHidden/>
              </w:rPr>
              <w:fldChar w:fldCharType="end"/>
            </w:r>
          </w:hyperlink>
        </w:p>
        <w:p w14:paraId="11172CFD" w14:textId="6414BBE3" w:rsidR="00DF4B37" w:rsidRDefault="00DF4B37">
          <w:pPr>
            <w:pStyle w:val="TOC2"/>
            <w:rPr>
              <w:sz w:val="22"/>
              <w:szCs w:val="22"/>
              <w:lang w:val="en-IN" w:eastAsia="en-IN"/>
              <w14:numSpacing w14:val="default"/>
            </w:rPr>
          </w:pPr>
          <w:hyperlink w:anchor="_Toc168514796" w:history="1">
            <w:r w:rsidRPr="00060C16">
              <w:rPr>
                <w:rStyle w:val="Hyperlink"/>
              </w:rPr>
              <w:t>Process Overview</w:t>
            </w:r>
            <w:r>
              <w:rPr>
                <w:webHidden/>
              </w:rPr>
              <w:tab/>
            </w:r>
            <w:r>
              <w:rPr>
                <w:webHidden/>
              </w:rPr>
              <w:fldChar w:fldCharType="begin"/>
            </w:r>
            <w:r>
              <w:rPr>
                <w:webHidden/>
              </w:rPr>
              <w:instrText xml:space="preserve"> PAGEREF _Toc168514796 \h </w:instrText>
            </w:r>
            <w:r>
              <w:rPr>
                <w:webHidden/>
              </w:rPr>
            </w:r>
            <w:r>
              <w:rPr>
                <w:webHidden/>
              </w:rPr>
              <w:fldChar w:fldCharType="separate"/>
            </w:r>
            <w:r>
              <w:rPr>
                <w:webHidden/>
              </w:rPr>
              <w:t>6</w:t>
            </w:r>
            <w:r>
              <w:rPr>
                <w:webHidden/>
              </w:rPr>
              <w:fldChar w:fldCharType="end"/>
            </w:r>
          </w:hyperlink>
        </w:p>
        <w:p w14:paraId="41259A0F" w14:textId="23CE6CE4" w:rsidR="00DF4B37" w:rsidRDefault="00DF4B37">
          <w:pPr>
            <w:pStyle w:val="TOC1"/>
            <w:rPr>
              <w:b w:val="0"/>
              <w:bCs w:val="0"/>
              <w:sz w:val="22"/>
              <w:szCs w:val="22"/>
              <w:lang w:val="en-IN" w:eastAsia="en-IN"/>
              <w14:numSpacing w14:val="default"/>
            </w:rPr>
          </w:pPr>
          <w:hyperlink w:anchor="_Toc168514797" w:history="1">
            <w:r w:rsidRPr="00060C16">
              <w:rPr>
                <w:rStyle w:val="Hyperlink"/>
              </w:rPr>
              <w:t>Mapping</w:t>
            </w:r>
            <w:r>
              <w:rPr>
                <w:webHidden/>
              </w:rPr>
              <w:tab/>
            </w:r>
            <w:r>
              <w:rPr>
                <w:webHidden/>
              </w:rPr>
              <w:fldChar w:fldCharType="begin"/>
            </w:r>
            <w:r>
              <w:rPr>
                <w:webHidden/>
              </w:rPr>
              <w:instrText xml:space="preserve"> PAGEREF _Toc168514797 \h </w:instrText>
            </w:r>
            <w:r>
              <w:rPr>
                <w:webHidden/>
              </w:rPr>
            </w:r>
            <w:r>
              <w:rPr>
                <w:webHidden/>
              </w:rPr>
              <w:fldChar w:fldCharType="separate"/>
            </w:r>
            <w:r>
              <w:rPr>
                <w:webHidden/>
              </w:rPr>
              <w:t>6</w:t>
            </w:r>
            <w:r>
              <w:rPr>
                <w:webHidden/>
              </w:rPr>
              <w:fldChar w:fldCharType="end"/>
            </w:r>
          </w:hyperlink>
        </w:p>
        <w:p w14:paraId="5A941B79" w14:textId="2AF05934" w:rsidR="00DF4B37" w:rsidRDefault="00DF4B37">
          <w:pPr>
            <w:pStyle w:val="TOC1"/>
            <w:rPr>
              <w:b w:val="0"/>
              <w:bCs w:val="0"/>
              <w:sz w:val="22"/>
              <w:szCs w:val="22"/>
              <w:lang w:val="en-IN" w:eastAsia="en-IN"/>
              <w14:numSpacing w14:val="default"/>
            </w:rPr>
          </w:pPr>
          <w:hyperlink w:anchor="_Toc168514798" w:history="1">
            <w:r w:rsidRPr="00060C16">
              <w:rPr>
                <w:rStyle w:val="Hyperlink"/>
              </w:rPr>
              <w:t>Pre-Conditions</w:t>
            </w:r>
            <w:r>
              <w:rPr>
                <w:webHidden/>
              </w:rPr>
              <w:tab/>
            </w:r>
            <w:r>
              <w:rPr>
                <w:webHidden/>
              </w:rPr>
              <w:fldChar w:fldCharType="begin"/>
            </w:r>
            <w:r>
              <w:rPr>
                <w:webHidden/>
              </w:rPr>
              <w:instrText xml:space="preserve"> PAGEREF _Toc168514798 \h </w:instrText>
            </w:r>
            <w:r>
              <w:rPr>
                <w:webHidden/>
              </w:rPr>
            </w:r>
            <w:r>
              <w:rPr>
                <w:webHidden/>
              </w:rPr>
              <w:fldChar w:fldCharType="separate"/>
            </w:r>
            <w:r>
              <w:rPr>
                <w:webHidden/>
              </w:rPr>
              <w:t>6</w:t>
            </w:r>
            <w:r>
              <w:rPr>
                <w:webHidden/>
              </w:rPr>
              <w:fldChar w:fldCharType="end"/>
            </w:r>
          </w:hyperlink>
        </w:p>
        <w:p w14:paraId="7EEECB9E" w14:textId="1A08CE08" w:rsidR="00DF4B37" w:rsidRDefault="00DF4B37">
          <w:pPr>
            <w:pStyle w:val="TOC1"/>
            <w:rPr>
              <w:b w:val="0"/>
              <w:bCs w:val="0"/>
              <w:sz w:val="22"/>
              <w:szCs w:val="22"/>
              <w:lang w:val="en-IN" w:eastAsia="en-IN"/>
              <w14:numSpacing w14:val="default"/>
            </w:rPr>
          </w:pPr>
          <w:hyperlink w:anchor="_Toc168514799" w:history="1">
            <w:r w:rsidRPr="00060C16">
              <w:rPr>
                <w:rStyle w:val="Hyperlink"/>
              </w:rPr>
              <w:t>Risk Matrix</w:t>
            </w:r>
            <w:r>
              <w:rPr>
                <w:webHidden/>
              </w:rPr>
              <w:tab/>
            </w:r>
            <w:r>
              <w:rPr>
                <w:webHidden/>
              </w:rPr>
              <w:fldChar w:fldCharType="begin"/>
            </w:r>
            <w:r>
              <w:rPr>
                <w:webHidden/>
              </w:rPr>
              <w:instrText xml:space="preserve"> PAGEREF _Toc168514799 \h </w:instrText>
            </w:r>
            <w:r>
              <w:rPr>
                <w:webHidden/>
              </w:rPr>
            </w:r>
            <w:r>
              <w:rPr>
                <w:webHidden/>
              </w:rPr>
              <w:fldChar w:fldCharType="separate"/>
            </w:r>
            <w:r>
              <w:rPr>
                <w:webHidden/>
              </w:rPr>
              <w:t>6</w:t>
            </w:r>
            <w:r>
              <w:rPr>
                <w:webHidden/>
              </w:rPr>
              <w:fldChar w:fldCharType="end"/>
            </w:r>
          </w:hyperlink>
        </w:p>
        <w:p w14:paraId="2A06645C" w14:textId="73E66A80" w:rsidR="00DF4B37" w:rsidRDefault="00DF4B37">
          <w:pPr>
            <w:pStyle w:val="TOC1"/>
            <w:rPr>
              <w:b w:val="0"/>
              <w:bCs w:val="0"/>
              <w:sz w:val="22"/>
              <w:szCs w:val="22"/>
              <w:lang w:val="en-IN" w:eastAsia="en-IN"/>
              <w14:numSpacing w14:val="default"/>
            </w:rPr>
          </w:pPr>
          <w:hyperlink w:anchor="_Toc168514800" w:history="1">
            <w:r w:rsidRPr="00060C16">
              <w:rPr>
                <w:rStyle w:val="Hyperlink"/>
              </w:rPr>
              <w:t>Other Integrations Design Dependency</w:t>
            </w:r>
            <w:r>
              <w:rPr>
                <w:webHidden/>
              </w:rPr>
              <w:tab/>
            </w:r>
            <w:r>
              <w:rPr>
                <w:webHidden/>
              </w:rPr>
              <w:fldChar w:fldCharType="begin"/>
            </w:r>
            <w:r>
              <w:rPr>
                <w:webHidden/>
              </w:rPr>
              <w:instrText xml:space="preserve"> PAGEREF _Toc168514800 \h </w:instrText>
            </w:r>
            <w:r>
              <w:rPr>
                <w:webHidden/>
              </w:rPr>
            </w:r>
            <w:r>
              <w:rPr>
                <w:webHidden/>
              </w:rPr>
              <w:fldChar w:fldCharType="separate"/>
            </w:r>
            <w:r>
              <w:rPr>
                <w:webHidden/>
              </w:rPr>
              <w:t>7</w:t>
            </w:r>
            <w:r>
              <w:rPr>
                <w:webHidden/>
              </w:rPr>
              <w:fldChar w:fldCharType="end"/>
            </w:r>
          </w:hyperlink>
        </w:p>
        <w:p w14:paraId="5244EFEB" w14:textId="284B9E62" w:rsidR="00DF4B37" w:rsidRDefault="00DF4B37">
          <w:pPr>
            <w:pStyle w:val="TOC1"/>
            <w:rPr>
              <w:b w:val="0"/>
              <w:bCs w:val="0"/>
              <w:sz w:val="22"/>
              <w:szCs w:val="22"/>
              <w:lang w:val="en-IN" w:eastAsia="en-IN"/>
              <w14:numSpacing w14:val="default"/>
            </w:rPr>
          </w:pPr>
          <w:hyperlink w:anchor="_Toc168514801" w:history="1">
            <w:r w:rsidRPr="00060C16">
              <w:rPr>
                <w:rStyle w:val="Hyperlink"/>
              </w:rPr>
              <w:t>Frequency</w:t>
            </w:r>
            <w:r>
              <w:rPr>
                <w:webHidden/>
              </w:rPr>
              <w:tab/>
            </w:r>
            <w:r>
              <w:rPr>
                <w:webHidden/>
              </w:rPr>
              <w:fldChar w:fldCharType="begin"/>
            </w:r>
            <w:r>
              <w:rPr>
                <w:webHidden/>
              </w:rPr>
              <w:instrText xml:space="preserve"> PAGEREF _Toc168514801 \h </w:instrText>
            </w:r>
            <w:r>
              <w:rPr>
                <w:webHidden/>
              </w:rPr>
            </w:r>
            <w:r>
              <w:rPr>
                <w:webHidden/>
              </w:rPr>
              <w:fldChar w:fldCharType="separate"/>
            </w:r>
            <w:r>
              <w:rPr>
                <w:webHidden/>
              </w:rPr>
              <w:t>7</w:t>
            </w:r>
            <w:r>
              <w:rPr>
                <w:webHidden/>
              </w:rPr>
              <w:fldChar w:fldCharType="end"/>
            </w:r>
          </w:hyperlink>
        </w:p>
        <w:p w14:paraId="39B4E3B0" w14:textId="0D3D8A0F" w:rsidR="00DF4B37" w:rsidRDefault="00DF4B37">
          <w:pPr>
            <w:pStyle w:val="TOC1"/>
            <w:rPr>
              <w:b w:val="0"/>
              <w:bCs w:val="0"/>
              <w:sz w:val="22"/>
              <w:szCs w:val="22"/>
              <w:lang w:val="en-IN" w:eastAsia="en-IN"/>
              <w14:numSpacing w14:val="default"/>
            </w:rPr>
          </w:pPr>
          <w:hyperlink w:anchor="_Toc168514802" w:history="1">
            <w:r w:rsidRPr="00060C16">
              <w:rPr>
                <w:rStyle w:val="Hyperlink"/>
              </w:rPr>
              <w:t>Business Use Case:</w:t>
            </w:r>
            <w:r>
              <w:rPr>
                <w:webHidden/>
              </w:rPr>
              <w:tab/>
            </w:r>
            <w:r>
              <w:rPr>
                <w:webHidden/>
              </w:rPr>
              <w:fldChar w:fldCharType="begin"/>
            </w:r>
            <w:r>
              <w:rPr>
                <w:webHidden/>
              </w:rPr>
              <w:instrText xml:space="preserve"> PAGEREF _Toc168514802 \h </w:instrText>
            </w:r>
            <w:r>
              <w:rPr>
                <w:webHidden/>
              </w:rPr>
            </w:r>
            <w:r>
              <w:rPr>
                <w:webHidden/>
              </w:rPr>
              <w:fldChar w:fldCharType="separate"/>
            </w:r>
            <w:r>
              <w:rPr>
                <w:webHidden/>
              </w:rPr>
              <w:t>7</w:t>
            </w:r>
            <w:r>
              <w:rPr>
                <w:webHidden/>
              </w:rPr>
              <w:fldChar w:fldCharType="end"/>
            </w:r>
          </w:hyperlink>
        </w:p>
        <w:p w14:paraId="6B8F9E31" w14:textId="48966022" w:rsidR="00DF4B37" w:rsidRDefault="00DF4B37">
          <w:pPr>
            <w:pStyle w:val="TOC1"/>
            <w:rPr>
              <w:b w:val="0"/>
              <w:bCs w:val="0"/>
              <w:sz w:val="22"/>
              <w:szCs w:val="22"/>
              <w:lang w:val="en-IN" w:eastAsia="en-IN"/>
              <w14:numSpacing w14:val="default"/>
            </w:rPr>
          </w:pPr>
          <w:hyperlink w:anchor="_Toc168514803" w:history="1">
            <w:r w:rsidRPr="00060C16">
              <w:rPr>
                <w:rStyle w:val="Hyperlink"/>
              </w:rPr>
              <w:t>Open Items</w:t>
            </w:r>
            <w:r>
              <w:rPr>
                <w:webHidden/>
              </w:rPr>
              <w:tab/>
            </w:r>
            <w:r>
              <w:rPr>
                <w:webHidden/>
              </w:rPr>
              <w:fldChar w:fldCharType="begin"/>
            </w:r>
            <w:r>
              <w:rPr>
                <w:webHidden/>
              </w:rPr>
              <w:instrText xml:space="preserve"> PAGEREF _Toc168514803 \h </w:instrText>
            </w:r>
            <w:r>
              <w:rPr>
                <w:webHidden/>
              </w:rPr>
            </w:r>
            <w:r>
              <w:rPr>
                <w:webHidden/>
              </w:rPr>
              <w:fldChar w:fldCharType="separate"/>
            </w:r>
            <w:r>
              <w:rPr>
                <w:webHidden/>
              </w:rPr>
              <w:t>8</w:t>
            </w:r>
            <w:r>
              <w:rPr>
                <w:webHidden/>
              </w:rPr>
              <w:fldChar w:fldCharType="end"/>
            </w:r>
          </w:hyperlink>
        </w:p>
        <w:p w14:paraId="7FB4B409" w14:textId="44EDFA2A" w:rsidR="00DF4B37" w:rsidRDefault="00DF4B37">
          <w:pPr>
            <w:pStyle w:val="TOC3"/>
            <w:rPr>
              <w:sz w:val="22"/>
              <w:szCs w:val="22"/>
              <w:lang w:val="en-IN" w:eastAsia="en-IN"/>
              <w14:numSpacing w14:val="default"/>
            </w:rPr>
          </w:pPr>
          <w:hyperlink w:anchor="_Toc168514804" w:history="1">
            <w:r w:rsidRPr="00060C16">
              <w:rPr>
                <w:rStyle w:val="Hyperlink"/>
              </w:rPr>
              <w:t>Technical Section</w:t>
            </w:r>
            <w:r>
              <w:rPr>
                <w:webHidden/>
              </w:rPr>
              <w:tab/>
            </w:r>
            <w:r>
              <w:rPr>
                <w:webHidden/>
              </w:rPr>
              <w:fldChar w:fldCharType="begin"/>
            </w:r>
            <w:r>
              <w:rPr>
                <w:webHidden/>
              </w:rPr>
              <w:instrText xml:space="preserve"> PAGEREF _Toc168514804 \h </w:instrText>
            </w:r>
            <w:r>
              <w:rPr>
                <w:webHidden/>
              </w:rPr>
            </w:r>
            <w:r>
              <w:rPr>
                <w:webHidden/>
              </w:rPr>
              <w:fldChar w:fldCharType="separate"/>
            </w:r>
            <w:r>
              <w:rPr>
                <w:webHidden/>
              </w:rPr>
              <w:t>9</w:t>
            </w:r>
            <w:r>
              <w:rPr>
                <w:webHidden/>
              </w:rPr>
              <w:fldChar w:fldCharType="end"/>
            </w:r>
          </w:hyperlink>
        </w:p>
        <w:p w14:paraId="526BAF62" w14:textId="28F13699" w:rsidR="00DF4B37" w:rsidRDefault="00DF4B37">
          <w:pPr>
            <w:pStyle w:val="TOC3"/>
            <w:rPr>
              <w:sz w:val="22"/>
              <w:szCs w:val="22"/>
              <w:lang w:val="en-IN" w:eastAsia="en-IN"/>
              <w14:numSpacing w14:val="default"/>
            </w:rPr>
          </w:pPr>
          <w:hyperlink w:anchor="_Toc168514805" w:history="1">
            <w:r w:rsidRPr="00060C16">
              <w:rPr>
                <w:rStyle w:val="Hyperlink"/>
              </w:rPr>
              <w:t>Glossary</w:t>
            </w:r>
            <w:r>
              <w:rPr>
                <w:webHidden/>
              </w:rPr>
              <w:tab/>
            </w:r>
            <w:r>
              <w:rPr>
                <w:webHidden/>
              </w:rPr>
              <w:fldChar w:fldCharType="begin"/>
            </w:r>
            <w:r>
              <w:rPr>
                <w:webHidden/>
              </w:rPr>
              <w:instrText xml:space="preserve"> PAGEREF _Toc168514805 \h </w:instrText>
            </w:r>
            <w:r>
              <w:rPr>
                <w:webHidden/>
              </w:rPr>
            </w:r>
            <w:r>
              <w:rPr>
                <w:webHidden/>
              </w:rPr>
              <w:fldChar w:fldCharType="separate"/>
            </w:r>
            <w:r>
              <w:rPr>
                <w:webHidden/>
              </w:rPr>
              <w:t>9</w:t>
            </w:r>
            <w:r>
              <w:rPr>
                <w:webHidden/>
              </w:rPr>
              <w:fldChar w:fldCharType="end"/>
            </w:r>
          </w:hyperlink>
        </w:p>
        <w:p w14:paraId="08343505" w14:textId="2E247786" w:rsidR="00DF4B37" w:rsidRDefault="00DF4B37">
          <w:pPr>
            <w:pStyle w:val="TOC3"/>
            <w:rPr>
              <w:sz w:val="22"/>
              <w:szCs w:val="22"/>
              <w:lang w:val="en-IN" w:eastAsia="en-IN"/>
              <w14:numSpacing w14:val="default"/>
            </w:rPr>
          </w:pPr>
          <w:hyperlink w:anchor="_Toc168514806" w:history="1">
            <w:r w:rsidRPr="00060C16">
              <w:rPr>
                <w:rStyle w:val="Hyperlink"/>
              </w:rPr>
              <w:t>Document References</w:t>
            </w:r>
            <w:r>
              <w:rPr>
                <w:webHidden/>
              </w:rPr>
              <w:tab/>
            </w:r>
            <w:r>
              <w:rPr>
                <w:webHidden/>
              </w:rPr>
              <w:fldChar w:fldCharType="begin"/>
            </w:r>
            <w:r>
              <w:rPr>
                <w:webHidden/>
              </w:rPr>
              <w:instrText xml:space="preserve"> PAGEREF _Toc168514806 \h </w:instrText>
            </w:r>
            <w:r>
              <w:rPr>
                <w:webHidden/>
              </w:rPr>
            </w:r>
            <w:r>
              <w:rPr>
                <w:webHidden/>
              </w:rPr>
              <w:fldChar w:fldCharType="separate"/>
            </w:r>
            <w:r>
              <w:rPr>
                <w:webHidden/>
              </w:rPr>
              <w:t>9</w:t>
            </w:r>
            <w:r>
              <w:rPr>
                <w:webHidden/>
              </w:rPr>
              <w:fldChar w:fldCharType="end"/>
            </w:r>
          </w:hyperlink>
        </w:p>
        <w:p w14:paraId="55E2C24D" w14:textId="29488A8B" w:rsidR="00DF4B37" w:rsidRDefault="00DF4B37">
          <w:pPr>
            <w:pStyle w:val="TOC3"/>
            <w:rPr>
              <w:sz w:val="22"/>
              <w:szCs w:val="22"/>
              <w:lang w:val="en-IN" w:eastAsia="en-IN"/>
              <w14:numSpacing w14:val="default"/>
            </w:rPr>
          </w:pPr>
          <w:hyperlink w:anchor="_Toc168514807" w:history="1">
            <w:r w:rsidRPr="00060C16">
              <w:rPr>
                <w:rStyle w:val="Hyperlink"/>
                <w:rFonts w:cstheme="minorHAnsi"/>
              </w:rPr>
              <w:t>Assumptions</w:t>
            </w:r>
            <w:r>
              <w:rPr>
                <w:webHidden/>
              </w:rPr>
              <w:tab/>
            </w:r>
            <w:r>
              <w:rPr>
                <w:webHidden/>
              </w:rPr>
              <w:fldChar w:fldCharType="begin"/>
            </w:r>
            <w:r>
              <w:rPr>
                <w:webHidden/>
              </w:rPr>
              <w:instrText xml:space="preserve"> PAGEREF _Toc168514807 \h </w:instrText>
            </w:r>
            <w:r>
              <w:rPr>
                <w:webHidden/>
              </w:rPr>
            </w:r>
            <w:r>
              <w:rPr>
                <w:webHidden/>
              </w:rPr>
              <w:fldChar w:fldCharType="separate"/>
            </w:r>
            <w:r>
              <w:rPr>
                <w:webHidden/>
              </w:rPr>
              <w:t>10</w:t>
            </w:r>
            <w:r>
              <w:rPr>
                <w:webHidden/>
              </w:rPr>
              <w:fldChar w:fldCharType="end"/>
            </w:r>
          </w:hyperlink>
        </w:p>
        <w:p w14:paraId="7744FABB" w14:textId="3C5A119A" w:rsidR="00DF4B37" w:rsidRDefault="00DF4B37">
          <w:pPr>
            <w:pStyle w:val="TOC3"/>
            <w:rPr>
              <w:sz w:val="22"/>
              <w:szCs w:val="22"/>
              <w:lang w:val="en-IN" w:eastAsia="en-IN"/>
              <w14:numSpacing w14:val="default"/>
            </w:rPr>
          </w:pPr>
          <w:hyperlink w:anchor="_Toc168514808" w:history="1">
            <w:r w:rsidRPr="00060C16">
              <w:rPr>
                <w:rStyle w:val="Hyperlink"/>
                <w:rFonts w:cstheme="minorHAnsi"/>
              </w:rPr>
              <w:t>High Level Approach</w:t>
            </w:r>
            <w:r>
              <w:rPr>
                <w:webHidden/>
              </w:rPr>
              <w:tab/>
            </w:r>
            <w:r>
              <w:rPr>
                <w:webHidden/>
              </w:rPr>
              <w:fldChar w:fldCharType="begin"/>
            </w:r>
            <w:r>
              <w:rPr>
                <w:webHidden/>
              </w:rPr>
              <w:instrText xml:space="preserve"> PAGEREF _Toc168514808 \h </w:instrText>
            </w:r>
            <w:r>
              <w:rPr>
                <w:webHidden/>
              </w:rPr>
            </w:r>
            <w:r>
              <w:rPr>
                <w:webHidden/>
              </w:rPr>
              <w:fldChar w:fldCharType="separate"/>
            </w:r>
            <w:r>
              <w:rPr>
                <w:webHidden/>
              </w:rPr>
              <w:t>10</w:t>
            </w:r>
            <w:r>
              <w:rPr>
                <w:webHidden/>
              </w:rPr>
              <w:fldChar w:fldCharType="end"/>
            </w:r>
          </w:hyperlink>
        </w:p>
        <w:p w14:paraId="2C53D451" w14:textId="19D61CA7" w:rsidR="00DF4B37" w:rsidRDefault="00DF4B37">
          <w:pPr>
            <w:pStyle w:val="TOC3"/>
            <w:rPr>
              <w:sz w:val="22"/>
              <w:szCs w:val="22"/>
              <w:lang w:val="en-IN" w:eastAsia="en-IN"/>
              <w14:numSpacing w14:val="default"/>
            </w:rPr>
          </w:pPr>
          <w:hyperlink w:anchor="_Toc168514809" w:history="1">
            <w:r w:rsidRPr="00060C16">
              <w:rPr>
                <w:rStyle w:val="Hyperlink"/>
                <w:rFonts w:cstheme="minorHAnsi"/>
              </w:rPr>
              <w:t>High Level Flow Diagram</w:t>
            </w:r>
            <w:r>
              <w:rPr>
                <w:webHidden/>
              </w:rPr>
              <w:tab/>
            </w:r>
            <w:r>
              <w:rPr>
                <w:webHidden/>
              </w:rPr>
              <w:fldChar w:fldCharType="begin"/>
            </w:r>
            <w:r>
              <w:rPr>
                <w:webHidden/>
              </w:rPr>
              <w:instrText xml:space="preserve"> PAGEREF _Toc168514809 \h </w:instrText>
            </w:r>
            <w:r>
              <w:rPr>
                <w:webHidden/>
              </w:rPr>
            </w:r>
            <w:r>
              <w:rPr>
                <w:webHidden/>
              </w:rPr>
              <w:fldChar w:fldCharType="separate"/>
            </w:r>
            <w:r>
              <w:rPr>
                <w:webHidden/>
              </w:rPr>
              <w:t>11</w:t>
            </w:r>
            <w:r>
              <w:rPr>
                <w:webHidden/>
              </w:rPr>
              <w:fldChar w:fldCharType="end"/>
            </w:r>
          </w:hyperlink>
        </w:p>
        <w:p w14:paraId="2704EEFC" w14:textId="0B957ABD" w:rsidR="00DF4B37" w:rsidRDefault="00DF4B37">
          <w:pPr>
            <w:pStyle w:val="TOC3"/>
            <w:rPr>
              <w:sz w:val="22"/>
              <w:szCs w:val="22"/>
              <w:lang w:val="en-IN" w:eastAsia="en-IN"/>
              <w14:numSpacing w14:val="default"/>
            </w:rPr>
          </w:pPr>
          <w:hyperlink w:anchor="_Toc168514810" w:history="1">
            <w:r w:rsidRPr="00060C16">
              <w:rPr>
                <w:rStyle w:val="Hyperlink"/>
                <w:rFonts w:cstheme="minorHAnsi"/>
              </w:rPr>
              <w:t>Pre-Requisites</w:t>
            </w:r>
            <w:r>
              <w:rPr>
                <w:webHidden/>
              </w:rPr>
              <w:tab/>
            </w:r>
            <w:r>
              <w:rPr>
                <w:webHidden/>
              </w:rPr>
              <w:fldChar w:fldCharType="begin"/>
            </w:r>
            <w:r>
              <w:rPr>
                <w:webHidden/>
              </w:rPr>
              <w:instrText xml:space="preserve"> PAGEREF _Toc168514810 \h </w:instrText>
            </w:r>
            <w:r>
              <w:rPr>
                <w:webHidden/>
              </w:rPr>
            </w:r>
            <w:r>
              <w:rPr>
                <w:webHidden/>
              </w:rPr>
              <w:fldChar w:fldCharType="separate"/>
            </w:r>
            <w:r>
              <w:rPr>
                <w:webHidden/>
              </w:rPr>
              <w:t>11</w:t>
            </w:r>
            <w:r>
              <w:rPr>
                <w:webHidden/>
              </w:rPr>
              <w:fldChar w:fldCharType="end"/>
            </w:r>
          </w:hyperlink>
        </w:p>
        <w:p w14:paraId="0350FEEF" w14:textId="4303B34B" w:rsidR="00DF4B37" w:rsidRDefault="00DF4B37">
          <w:pPr>
            <w:pStyle w:val="TOC1"/>
            <w:rPr>
              <w:b w:val="0"/>
              <w:bCs w:val="0"/>
              <w:sz w:val="22"/>
              <w:szCs w:val="22"/>
              <w:lang w:val="en-IN" w:eastAsia="en-IN"/>
              <w14:numSpacing w14:val="default"/>
            </w:rPr>
          </w:pPr>
          <w:hyperlink w:anchor="_Toc168514811" w:history="1">
            <w:r w:rsidRPr="00060C16">
              <w:rPr>
                <w:rStyle w:val="Hyperlink"/>
                <w:rFonts w:cstheme="minorHAnsi"/>
              </w:rPr>
              <w:t>Integration Analysis –</w:t>
            </w:r>
            <w:r>
              <w:rPr>
                <w:webHidden/>
              </w:rPr>
              <w:tab/>
            </w:r>
            <w:r>
              <w:rPr>
                <w:webHidden/>
              </w:rPr>
              <w:fldChar w:fldCharType="begin"/>
            </w:r>
            <w:r>
              <w:rPr>
                <w:webHidden/>
              </w:rPr>
              <w:instrText xml:space="preserve"> PAGEREF _Toc168514811 \h </w:instrText>
            </w:r>
            <w:r>
              <w:rPr>
                <w:webHidden/>
              </w:rPr>
            </w:r>
            <w:r>
              <w:rPr>
                <w:webHidden/>
              </w:rPr>
              <w:fldChar w:fldCharType="separate"/>
            </w:r>
            <w:r>
              <w:rPr>
                <w:webHidden/>
              </w:rPr>
              <w:t>11</w:t>
            </w:r>
            <w:r>
              <w:rPr>
                <w:webHidden/>
              </w:rPr>
              <w:fldChar w:fldCharType="end"/>
            </w:r>
          </w:hyperlink>
        </w:p>
        <w:p w14:paraId="5550D1F1" w14:textId="1930E710" w:rsidR="00DF4B37" w:rsidRDefault="00DF4B37">
          <w:pPr>
            <w:pStyle w:val="TOC3"/>
            <w:rPr>
              <w:sz w:val="22"/>
              <w:szCs w:val="22"/>
              <w:lang w:val="en-IN" w:eastAsia="en-IN"/>
              <w14:numSpacing w14:val="default"/>
            </w:rPr>
          </w:pPr>
          <w:hyperlink w:anchor="_Toc168514812" w:history="1">
            <w:r w:rsidRPr="00060C16">
              <w:rPr>
                <w:rStyle w:val="Hyperlink"/>
                <w:rFonts w:cstheme="minorHAnsi"/>
              </w:rPr>
              <w:t>Integration Components</w:t>
            </w:r>
            <w:r>
              <w:rPr>
                <w:webHidden/>
              </w:rPr>
              <w:tab/>
            </w:r>
            <w:r>
              <w:rPr>
                <w:webHidden/>
              </w:rPr>
              <w:fldChar w:fldCharType="begin"/>
            </w:r>
            <w:r>
              <w:rPr>
                <w:webHidden/>
              </w:rPr>
              <w:instrText xml:space="preserve"> PAGEREF _Toc168514812 \h </w:instrText>
            </w:r>
            <w:r>
              <w:rPr>
                <w:webHidden/>
              </w:rPr>
            </w:r>
            <w:r>
              <w:rPr>
                <w:webHidden/>
              </w:rPr>
              <w:fldChar w:fldCharType="separate"/>
            </w:r>
            <w:r>
              <w:rPr>
                <w:webHidden/>
              </w:rPr>
              <w:t>11</w:t>
            </w:r>
            <w:r>
              <w:rPr>
                <w:webHidden/>
              </w:rPr>
              <w:fldChar w:fldCharType="end"/>
            </w:r>
          </w:hyperlink>
        </w:p>
        <w:p w14:paraId="1892F075" w14:textId="4F6FA1F1" w:rsidR="00DF4B37" w:rsidRDefault="00DF4B37">
          <w:pPr>
            <w:pStyle w:val="TOC3"/>
            <w:rPr>
              <w:sz w:val="22"/>
              <w:szCs w:val="22"/>
              <w:lang w:val="en-IN" w:eastAsia="en-IN"/>
              <w14:numSpacing w14:val="default"/>
            </w:rPr>
          </w:pPr>
          <w:hyperlink w:anchor="_Toc168514813" w:history="1">
            <w:r w:rsidRPr="00060C16">
              <w:rPr>
                <w:rStyle w:val="Hyperlink"/>
                <w:rFonts w:cstheme="minorHAnsi"/>
              </w:rPr>
              <w:t>Required Connections</w:t>
            </w:r>
            <w:r>
              <w:rPr>
                <w:webHidden/>
              </w:rPr>
              <w:tab/>
            </w:r>
            <w:r>
              <w:rPr>
                <w:webHidden/>
              </w:rPr>
              <w:fldChar w:fldCharType="begin"/>
            </w:r>
            <w:r>
              <w:rPr>
                <w:webHidden/>
              </w:rPr>
              <w:instrText xml:space="preserve"> PAGEREF _Toc168514813 \h </w:instrText>
            </w:r>
            <w:r>
              <w:rPr>
                <w:webHidden/>
              </w:rPr>
            </w:r>
            <w:r>
              <w:rPr>
                <w:webHidden/>
              </w:rPr>
              <w:fldChar w:fldCharType="separate"/>
            </w:r>
            <w:r>
              <w:rPr>
                <w:webHidden/>
              </w:rPr>
              <w:t>12</w:t>
            </w:r>
            <w:r>
              <w:rPr>
                <w:webHidden/>
              </w:rPr>
              <w:fldChar w:fldCharType="end"/>
            </w:r>
          </w:hyperlink>
        </w:p>
        <w:p w14:paraId="581F842E" w14:textId="7EE9D72E" w:rsidR="00DF4B37" w:rsidRDefault="00DF4B37">
          <w:pPr>
            <w:pStyle w:val="TOC3"/>
            <w:rPr>
              <w:sz w:val="22"/>
              <w:szCs w:val="22"/>
              <w:lang w:val="en-IN" w:eastAsia="en-IN"/>
              <w14:numSpacing w14:val="default"/>
            </w:rPr>
          </w:pPr>
          <w:hyperlink w:anchor="_Toc168514814" w:history="1">
            <w:r w:rsidRPr="00060C16">
              <w:rPr>
                <w:rStyle w:val="Hyperlink"/>
                <w:rFonts w:cstheme="minorHAnsi"/>
              </w:rPr>
              <w:t>Integration Outline</w:t>
            </w:r>
            <w:r>
              <w:rPr>
                <w:webHidden/>
              </w:rPr>
              <w:tab/>
            </w:r>
            <w:r>
              <w:rPr>
                <w:webHidden/>
              </w:rPr>
              <w:fldChar w:fldCharType="begin"/>
            </w:r>
            <w:r>
              <w:rPr>
                <w:webHidden/>
              </w:rPr>
              <w:instrText xml:space="preserve"> PAGEREF _Toc168514814 \h </w:instrText>
            </w:r>
            <w:r>
              <w:rPr>
                <w:webHidden/>
              </w:rPr>
            </w:r>
            <w:r>
              <w:rPr>
                <w:webHidden/>
              </w:rPr>
              <w:fldChar w:fldCharType="separate"/>
            </w:r>
            <w:r>
              <w:rPr>
                <w:webHidden/>
              </w:rPr>
              <w:t>12</w:t>
            </w:r>
            <w:r>
              <w:rPr>
                <w:webHidden/>
              </w:rPr>
              <w:fldChar w:fldCharType="end"/>
            </w:r>
          </w:hyperlink>
        </w:p>
        <w:p w14:paraId="4C1EC415" w14:textId="25E42B7D" w:rsidR="00DF4B37" w:rsidRDefault="00DF4B37">
          <w:pPr>
            <w:pStyle w:val="TOC3"/>
            <w:rPr>
              <w:sz w:val="22"/>
              <w:szCs w:val="22"/>
              <w:lang w:val="en-IN" w:eastAsia="en-IN"/>
              <w14:numSpacing w14:val="default"/>
            </w:rPr>
          </w:pPr>
          <w:hyperlink w:anchor="_Toc168514815" w:history="1">
            <w:r w:rsidRPr="00060C16">
              <w:rPr>
                <w:rStyle w:val="Hyperlink"/>
                <w:rFonts w:cstheme="minorHAnsi"/>
              </w:rPr>
              <w:t>Main Flow Code Snippet</w:t>
            </w:r>
            <w:r>
              <w:rPr>
                <w:webHidden/>
              </w:rPr>
              <w:tab/>
            </w:r>
            <w:r>
              <w:rPr>
                <w:webHidden/>
              </w:rPr>
              <w:fldChar w:fldCharType="begin"/>
            </w:r>
            <w:r>
              <w:rPr>
                <w:webHidden/>
              </w:rPr>
              <w:instrText xml:space="preserve"> PAGEREF _Toc168514815 \h </w:instrText>
            </w:r>
            <w:r>
              <w:rPr>
                <w:webHidden/>
              </w:rPr>
            </w:r>
            <w:r>
              <w:rPr>
                <w:webHidden/>
              </w:rPr>
              <w:fldChar w:fldCharType="separate"/>
            </w:r>
            <w:r>
              <w:rPr>
                <w:webHidden/>
              </w:rPr>
              <w:t>12</w:t>
            </w:r>
            <w:r>
              <w:rPr>
                <w:webHidden/>
              </w:rPr>
              <w:fldChar w:fldCharType="end"/>
            </w:r>
          </w:hyperlink>
        </w:p>
        <w:p w14:paraId="53553EA2" w14:textId="3121EB9A" w:rsidR="00DF4B37" w:rsidRDefault="00DF4B37">
          <w:pPr>
            <w:pStyle w:val="TOC3"/>
            <w:rPr>
              <w:sz w:val="22"/>
              <w:szCs w:val="22"/>
              <w:lang w:val="en-IN" w:eastAsia="en-IN"/>
              <w14:numSpacing w14:val="default"/>
            </w:rPr>
          </w:pPr>
          <w:hyperlink w:anchor="_Toc168514816" w:history="1">
            <w:r w:rsidRPr="00060C16">
              <w:rPr>
                <w:rStyle w:val="Hyperlink"/>
                <w:rFonts w:cstheme="minorHAnsi"/>
              </w:rPr>
              <w:t>Global Fault</w:t>
            </w:r>
            <w:r>
              <w:rPr>
                <w:webHidden/>
              </w:rPr>
              <w:tab/>
            </w:r>
            <w:r>
              <w:rPr>
                <w:webHidden/>
              </w:rPr>
              <w:fldChar w:fldCharType="begin"/>
            </w:r>
            <w:r>
              <w:rPr>
                <w:webHidden/>
              </w:rPr>
              <w:instrText xml:space="preserve"> PAGEREF _Toc168514816 \h </w:instrText>
            </w:r>
            <w:r>
              <w:rPr>
                <w:webHidden/>
              </w:rPr>
            </w:r>
            <w:r>
              <w:rPr>
                <w:webHidden/>
              </w:rPr>
              <w:fldChar w:fldCharType="separate"/>
            </w:r>
            <w:r>
              <w:rPr>
                <w:webHidden/>
              </w:rPr>
              <w:t>13</w:t>
            </w:r>
            <w:r>
              <w:rPr>
                <w:webHidden/>
              </w:rPr>
              <w:fldChar w:fldCharType="end"/>
            </w:r>
          </w:hyperlink>
        </w:p>
        <w:p w14:paraId="0850A100" w14:textId="7E6A2936" w:rsidR="00DF4B37" w:rsidRDefault="00DF4B37">
          <w:pPr>
            <w:pStyle w:val="TOC3"/>
            <w:rPr>
              <w:sz w:val="22"/>
              <w:szCs w:val="22"/>
              <w:lang w:val="en-IN" w:eastAsia="en-IN"/>
              <w14:numSpacing w14:val="default"/>
            </w:rPr>
          </w:pPr>
          <w:hyperlink w:anchor="_Toc168514817" w:history="1">
            <w:r w:rsidRPr="00060C16">
              <w:rPr>
                <w:rStyle w:val="Hyperlink"/>
                <w:rFonts w:cstheme="minorHAnsi"/>
              </w:rPr>
              <w:t>Migration Steps</w:t>
            </w:r>
            <w:r>
              <w:rPr>
                <w:webHidden/>
              </w:rPr>
              <w:tab/>
            </w:r>
            <w:r>
              <w:rPr>
                <w:webHidden/>
              </w:rPr>
              <w:fldChar w:fldCharType="begin"/>
            </w:r>
            <w:r>
              <w:rPr>
                <w:webHidden/>
              </w:rPr>
              <w:instrText xml:space="preserve"> PAGEREF _Toc168514817 \h </w:instrText>
            </w:r>
            <w:r>
              <w:rPr>
                <w:webHidden/>
              </w:rPr>
            </w:r>
            <w:r>
              <w:rPr>
                <w:webHidden/>
              </w:rPr>
              <w:fldChar w:fldCharType="separate"/>
            </w:r>
            <w:r>
              <w:rPr>
                <w:webHidden/>
              </w:rPr>
              <w:t>14</w:t>
            </w:r>
            <w:r>
              <w:rPr>
                <w:webHidden/>
              </w:rPr>
              <w:fldChar w:fldCharType="end"/>
            </w:r>
          </w:hyperlink>
        </w:p>
        <w:p w14:paraId="183D2FCE" w14:textId="4A514CFD" w:rsidR="00DF4B37" w:rsidRDefault="00DF4B37">
          <w:pPr>
            <w:pStyle w:val="TOC1"/>
            <w:rPr>
              <w:b w:val="0"/>
              <w:bCs w:val="0"/>
              <w:sz w:val="22"/>
              <w:szCs w:val="22"/>
              <w:lang w:val="en-IN" w:eastAsia="en-IN"/>
              <w14:numSpacing w14:val="default"/>
            </w:rPr>
          </w:pPr>
          <w:hyperlink w:anchor="_Toc168514818" w:history="1">
            <w:r w:rsidRPr="00060C16">
              <w:rPr>
                <w:rStyle w:val="Hyperlink"/>
                <w:rFonts w:cstheme="minorHAnsi"/>
              </w:rPr>
              <w:t>Open and Closed Issues</w:t>
            </w:r>
            <w:r>
              <w:rPr>
                <w:webHidden/>
              </w:rPr>
              <w:tab/>
            </w:r>
            <w:r>
              <w:rPr>
                <w:webHidden/>
              </w:rPr>
              <w:fldChar w:fldCharType="begin"/>
            </w:r>
            <w:r>
              <w:rPr>
                <w:webHidden/>
              </w:rPr>
              <w:instrText xml:space="preserve"> PAGEREF _Toc168514818 \h </w:instrText>
            </w:r>
            <w:r>
              <w:rPr>
                <w:webHidden/>
              </w:rPr>
            </w:r>
            <w:r>
              <w:rPr>
                <w:webHidden/>
              </w:rPr>
              <w:fldChar w:fldCharType="separate"/>
            </w:r>
            <w:r>
              <w:rPr>
                <w:webHidden/>
              </w:rPr>
              <w:t>14</w:t>
            </w:r>
            <w:r>
              <w:rPr>
                <w:webHidden/>
              </w:rPr>
              <w:fldChar w:fldCharType="end"/>
            </w:r>
          </w:hyperlink>
        </w:p>
        <w:p w14:paraId="1F8647A0" w14:textId="7E5FAB27" w:rsidR="000D0880" w:rsidRPr="00E755B2" w:rsidRDefault="000D0880" w:rsidP="00877CC7">
          <w:pPr>
            <w:pStyle w:val="TOC3"/>
          </w:pPr>
          <w:r>
            <w:fldChar w:fldCharType="end"/>
          </w:r>
        </w:p>
      </w:sdtContent>
    </w:sdt>
    <w:p w14:paraId="37FCD2A0" w14:textId="5095D229" w:rsidR="000D0880" w:rsidRPr="00E9760A" w:rsidRDefault="000D0880" w:rsidP="00877CC7">
      <w:pPr>
        <w:pStyle w:val="Listofimagestables"/>
      </w:pPr>
    </w:p>
    <w:p w14:paraId="3AFC0C8E" w14:textId="41C37152" w:rsidR="000D0880" w:rsidRDefault="000D0880" w:rsidP="00582AF7">
      <w:pPr>
        <w:pStyle w:val="TableofFigures"/>
        <w:rPr>
          <w:sz w:val="22"/>
          <w:szCs w:val="22"/>
          <w14:numSpacing w14:val="default"/>
        </w:rPr>
      </w:pPr>
      <w:r>
        <w:rPr>
          <w:rFonts w:eastAsiaTheme="minorHAnsi"/>
          <w:noProof w:val="0"/>
          <w:szCs w:val="19"/>
        </w:rPr>
        <w:fldChar w:fldCharType="begin"/>
      </w:r>
      <w:r>
        <w:instrText xml:space="preserve"> TOC \h \z \t "Caption Table" \c "Table" </w:instrText>
      </w:r>
      <w:r>
        <w:rPr>
          <w:rFonts w:eastAsiaTheme="minorHAnsi"/>
          <w:noProof w:val="0"/>
          <w:szCs w:val="19"/>
        </w:rPr>
        <w:fldChar w:fldCharType="separate"/>
      </w:r>
    </w:p>
    <w:p w14:paraId="3B315C82" w14:textId="6B4ECDC8" w:rsidR="004772DB" w:rsidRDefault="000D0880" w:rsidP="004772DB">
      <w:r>
        <w:rPr>
          <w:b/>
          <w:bCs/>
          <w:noProof/>
          <w:szCs w:val="15"/>
        </w:rPr>
        <w:fldChar w:fldCharType="end"/>
      </w:r>
    </w:p>
    <w:p w14:paraId="6DC39439" w14:textId="77777777" w:rsidR="00582AF7" w:rsidRDefault="00582AF7" w:rsidP="004772DB">
      <w:pPr>
        <w:pStyle w:val="Heading1-Firstheading"/>
        <w:sectPr w:rsidR="00582AF7" w:rsidSect="00646A26">
          <w:headerReference w:type="default" r:id="rId14"/>
          <w:footerReference w:type="default" r:id="rId15"/>
          <w:pgSz w:w="12240" w:h="15840" w:code="1"/>
          <w:pgMar w:top="1080" w:right="1080" w:bottom="1080" w:left="1080" w:header="504" w:footer="576" w:gutter="0"/>
          <w:cols w:space="720"/>
          <w:docGrid w:linePitch="360"/>
        </w:sectPr>
      </w:pPr>
    </w:p>
    <w:p w14:paraId="7EE68F48" w14:textId="77777777" w:rsidR="004772DB" w:rsidRDefault="004772DB" w:rsidP="004772DB">
      <w:pPr>
        <w:pStyle w:val="Heading1-Firstheading"/>
      </w:pPr>
      <w:bookmarkStart w:id="5" w:name="_Toc168514792"/>
      <w:r w:rsidRPr="00F34057">
        <w:lastRenderedPageBreak/>
        <w:t>Introduction</w:t>
      </w:r>
      <w:bookmarkEnd w:id="5"/>
    </w:p>
    <w:p w14:paraId="79554BFD" w14:textId="77777777" w:rsidR="00177503" w:rsidRPr="00177503" w:rsidRDefault="00177503" w:rsidP="00177503"/>
    <w:p w14:paraId="6E13AF92" w14:textId="363F0D32" w:rsidR="004772DB" w:rsidRDefault="004772DB" w:rsidP="004772DB">
      <w:pPr>
        <w:pStyle w:val="Heading2Firstheading"/>
      </w:pPr>
      <w:bookmarkStart w:id="6" w:name="_Toc168514793"/>
      <w:r>
        <w:t>Purpose</w:t>
      </w:r>
      <w:bookmarkEnd w:id="6"/>
    </w:p>
    <w:p w14:paraId="62BB064D" w14:textId="0EB21031" w:rsidR="00FE6791" w:rsidRPr="00AD714B" w:rsidRDefault="00FE6791" w:rsidP="00FE6791">
      <w:r w:rsidRPr="00AD714B">
        <w:t xml:space="preserve">This Design Specification documents </w:t>
      </w:r>
      <w:r w:rsidR="0051653E">
        <w:t>details the</w:t>
      </w:r>
      <w:r w:rsidRPr="00AD714B">
        <w:t xml:space="preserve"> design for </w:t>
      </w:r>
      <w:r w:rsidR="00E36FBB" w:rsidRPr="00AD714B">
        <w:t>Movement Request</w:t>
      </w:r>
      <w:r w:rsidRPr="00AD714B">
        <w:t xml:space="preserve"> </w:t>
      </w:r>
      <w:r w:rsidR="0051653E">
        <w:t>pick confirmation i</w:t>
      </w:r>
      <w:r w:rsidRPr="00AD714B">
        <w:t xml:space="preserve">nterface from </w:t>
      </w:r>
      <w:r w:rsidR="0051653E" w:rsidRPr="00AD714B">
        <w:t xml:space="preserve">Oracle Cloud WMS </w:t>
      </w:r>
      <w:r w:rsidRPr="00AD714B">
        <w:t xml:space="preserve">to </w:t>
      </w:r>
      <w:r w:rsidR="0051653E">
        <w:t>Fusion</w:t>
      </w:r>
      <w:r w:rsidRPr="00AD714B">
        <w:t>.</w:t>
      </w:r>
    </w:p>
    <w:p w14:paraId="2BE9FF2C" w14:textId="3AA98693" w:rsidR="00FE6791" w:rsidRPr="00FE6791" w:rsidRDefault="00FE6791" w:rsidP="00FE6791">
      <w:r w:rsidRPr="00AD714B">
        <w:t xml:space="preserve">This document describes the functional design of the </w:t>
      </w:r>
      <w:r w:rsidR="009F516A" w:rsidRPr="00AD714B">
        <w:t>l</w:t>
      </w:r>
      <w:r w:rsidRPr="00AD714B">
        <w:t xml:space="preserve">ist of </w:t>
      </w:r>
      <w:r w:rsidR="009F516A" w:rsidRPr="00AD714B">
        <w:t>a</w:t>
      </w:r>
      <w:r w:rsidRPr="00AD714B">
        <w:t xml:space="preserve">ttributes which need to be interfaced from </w:t>
      </w:r>
      <w:r w:rsidR="0051653E">
        <w:t xml:space="preserve">Oracle </w:t>
      </w:r>
      <w:r w:rsidR="0051653E" w:rsidRPr="00AD714B">
        <w:t xml:space="preserve">Cloud WMS </w:t>
      </w:r>
      <w:r w:rsidRPr="00AD714B">
        <w:t xml:space="preserve">to </w:t>
      </w:r>
      <w:r w:rsidR="0051653E">
        <w:t>Fusion</w:t>
      </w:r>
      <w:r w:rsidRPr="00AD714B">
        <w:t xml:space="preserve"> through Oracle Integrated Cloud Service (OIC) </w:t>
      </w:r>
      <w:r w:rsidR="009F516A" w:rsidRPr="00AD714B">
        <w:t>to</w:t>
      </w:r>
      <w:r w:rsidRPr="00AD714B">
        <w:t xml:space="preserve"> </w:t>
      </w:r>
      <w:r w:rsidR="0051653E">
        <w:t>pick confirm and close the</w:t>
      </w:r>
      <w:r w:rsidRPr="00AD714B">
        <w:t xml:space="preserve"> </w:t>
      </w:r>
      <w:r w:rsidR="00361F28" w:rsidRPr="00AD714B">
        <w:t>movement request</w:t>
      </w:r>
      <w:r w:rsidR="0051653E">
        <w:t xml:space="preserve"> lines</w:t>
      </w:r>
      <w:r w:rsidRPr="00AD714B">
        <w:t xml:space="preserve"> </w:t>
      </w:r>
      <w:r w:rsidR="0051653E">
        <w:t>Fusion</w:t>
      </w:r>
      <w:r w:rsidRPr="00AD714B">
        <w:t xml:space="preserve">. The </w:t>
      </w:r>
      <w:r w:rsidR="009F516A" w:rsidRPr="00AD714B">
        <w:t>d</w:t>
      </w:r>
      <w:r w:rsidRPr="00AD714B">
        <w:t xml:space="preserve">esign document also covers the event attribute mappings from </w:t>
      </w:r>
      <w:r w:rsidR="0051653E" w:rsidRPr="00AD714B">
        <w:t xml:space="preserve">Oracle Cloud WMS </w:t>
      </w:r>
      <w:r w:rsidR="0051653E">
        <w:t xml:space="preserve"> to </w:t>
      </w:r>
      <w:r w:rsidR="00A5368D" w:rsidRPr="00AD714B">
        <w:t>Fusion</w:t>
      </w:r>
      <w:r w:rsidRPr="00AD714B">
        <w:t xml:space="preserve"> Functional Columns.</w:t>
      </w:r>
    </w:p>
    <w:p w14:paraId="5DF7D67E" w14:textId="104DA0AB" w:rsidR="004772DB" w:rsidRPr="00AD714B" w:rsidRDefault="00FE6791" w:rsidP="004772DB">
      <w:pPr>
        <w:pStyle w:val="Heading2"/>
      </w:pPr>
      <w:bookmarkStart w:id="7" w:name="_Toc168514794"/>
      <w:r w:rsidRPr="00AD714B">
        <w:t xml:space="preserve">Overview and </w:t>
      </w:r>
      <w:r w:rsidR="004772DB" w:rsidRPr="00AD714B">
        <w:t>Scope</w:t>
      </w:r>
      <w:bookmarkEnd w:id="7"/>
    </w:p>
    <w:p w14:paraId="0D197865" w14:textId="013B9C42" w:rsidR="00FE6791" w:rsidRPr="00AD714B" w:rsidRDefault="00FE6791" w:rsidP="00FE6791">
      <w:pPr>
        <w:rPr>
          <w:b/>
          <w:bCs/>
        </w:rPr>
      </w:pPr>
      <w:r w:rsidRPr="00AD714B">
        <w:rPr>
          <w:b/>
          <w:bCs/>
        </w:rPr>
        <w:t>Overview</w:t>
      </w:r>
    </w:p>
    <w:p w14:paraId="40884739" w14:textId="31E9CFA5" w:rsidR="006006B4" w:rsidRPr="00AD714B" w:rsidRDefault="00E36FBB" w:rsidP="00FE6791">
      <w:pPr>
        <w:jc w:val="both"/>
        <w:rPr>
          <w:rFonts w:ascii="Oracle Sans" w:hAnsi="Oracle Sans"/>
          <w:color w:val="1A1816"/>
          <w:shd w:val="clear" w:color="auto" w:fill="FFFFFF"/>
        </w:rPr>
      </w:pPr>
      <w:r w:rsidRPr="00AD714B">
        <w:rPr>
          <w:rFonts w:ascii="Oracle Sans" w:hAnsi="Oracle Sans"/>
          <w:color w:val="1A1816"/>
          <w:shd w:val="clear" w:color="auto" w:fill="FFFFFF"/>
        </w:rPr>
        <w:t>Movement requests are requests for the movement of material within an inventory organization such as a warehouse or facility.</w:t>
      </w:r>
    </w:p>
    <w:p w14:paraId="33C00E3C" w14:textId="77777777" w:rsidR="00E36FBB" w:rsidRPr="00AD714B" w:rsidRDefault="00E36FBB" w:rsidP="00E36FBB">
      <w:pPr>
        <w:pStyle w:val="p"/>
        <w:shd w:val="clear" w:color="auto" w:fill="FFFFFF"/>
        <w:spacing w:before="210" w:beforeAutospacing="0" w:after="210" w:afterAutospacing="0"/>
        <w:rPr>
          <w:rFonts w:ascii="Oracle Sans" w:eastAsiaTheme="minorEastAsia" w:hAnsi="Oracle Sans" w:cstheme="minorBidi"/>
          <w:color w:val="1A1816"/>
          <w:sz w:val="19"/>
          <w:szCs w:val="19"/>
          <w:shd w:val="clear" w:color="auto" w:fill="FFFFFF"/>
          <w14:numSpacing w14:val="tabular"/>
        </w:rPr>
      </w:pPr>
      <w:r w:rsidRPr="00AD714B">
        <w:rPr>
          <w:rFonts w:ascii="Oracle Sans" w:eastAsiaTheme="minorEastAsia" w:hAnsi="Oracle Sans" w:cstheme="minorBidi"/>
          <w:color w:val="1A1816"/>
          <w:sz w:val="19"/>
          <w:szCs w:val="19"/>
          <w:shd w:val="clear" w:color="auto" w:fill="FFFFFF"/>
          <w14:numSpacing w14:val="tabular"/>
        </w:rPr>
        <w:t>These types of movement requests exist:</w:t>
      </w:r>
    </w:p>
    <w:p w14:paraId="1F324A43" w14:textId="77777777" w:rsidR="00E36FBB" w:rsidRPr="00AD714B" w:rsidRDefault="00E36FBB" w:rsidP="00E36FBB">
      <w:pPr>
        <w:pStyle w:val="p"/>
        <w:numPr>
          <w:ilvl w:val="0"/>
          <w:numId w:val="42"/>
        </w:numPr>
        <w:shd w:val="clear" w:color="auto" w:fill="FFFFFF"/>
        <w:spacing w:before="0" w:beforeAutospacing="0" w:after="120" w:afterAutospacing="0"/>
        <w:rPr>
          <w:rFonts w:ascii="Oracle Sans" w:eastAsiaTheme="minorEastAsia" w:hAnsi="Oracle Sans" w:cstheme="minorBidi"/>
          <w:color w:val="1A1816"/>
          <w:sz w:val="19"/>
          <w:szCs w:val="19"/>
          <w:shd w:val="clear" w:color="auto" w:fill="FFFFFF"/>
          <w14:numSpacing w14:val="tabular"/>
        </w:rPr>
      </w:pPr>
      <w:r w:rsidRPr="00AD714B">
        <w:rPr>
          <w:rFonts w:ascii="Oracle Sans" w:eastAsiaTheme="minorEastAsia" w:hAnsi="Oracle Sans" w:cstheme="minorBidi"/>
          <w:color w:val="1A1816"/>
          <w:sz w:val="19"/>
          <w:szCs w:val="19"/>
          <w:shd w:val="clear" w:color="auto" w:fill="FFFFFF"/>
          <w14:numSpacing w14:val="tabular"/>
        </w:rPr>
        <w:t>Replenishment movement requests</w:t>
      </w:r>
    </w:p>
    <w:p w14:paraId="71CFB505" w14:textId="300D4053" w:rsidR="00E36FBB" w:rsidRDefault="00E36FBB" w:rsidP="00AC0F11">
      <w:pPr>
        <w:pStyle w:val="p"/>
        <w:numPr>
          <w:ilvl w:val="0"/>
          <w:numId w:val="42"/>
        </w:numPr>
        <w:shd w:val="clear" w:color="auto" w:fill="FFFFFF"/>
        <w:spacing w:before="0" w:beforeAutospacing="0" w:after="120" w:afterAutospacing="0"/>
        <w:rPr>
          <w:rFonts w:ascii="Oracle Sans" w:eastAsiaTheme="minorEastAsia" w:hAnsi="Oracle Sans" w:cstheme="minorBidi"/>
          <w:color w:val="1A1816"/>
          <w:sz w:val="19"/>
          <w:szCs w:val="19"/>
          <w:shd w:val="clear" w:color="auto" w:fill="FFFFFF"/>
          <w14:numSpacing w14:val="tabular"/>
        </w:rPr>
      </w:pPr>
      <w:r w:rsidRPr="00AD714B">
        <w:rPr>
          <w:rFonts w:ascii="Oracle Sans" w:eastAsiaTheme="minorEastAsia" w:hAnsi="Oracle Sans" w:cstheme="minorBidi"/>
          <w:color w:val="1A1816"/>
          <w:sz w:val="19"/>
          <w:szCs w:val="19"/>
          <w:shd w:val="clear" w:color="auto" w:fill="FFFFFF"/>
          <w14:numSpacing w14:val="tabular"/>
        </w:rPr>
        <w:t>Shop floor movement requests</w:t>
      </w:r>
    </w:p>
    <w:p w14:paraId="0B9DEACA" w14:textId="51EFD884" w:rsidR="0051653E" w:rsidRPr="00AD714B" w:rsidRDefault="0051653E" w:rsidP="0051653E">
      <w:pPr>
        <w:jc w:val="both"/>
        <w:rPr>
          <w:rFonts w:ascii="Oracle Sans" w:hAnsi="Oracle Sans"/>
          <w:color w:val="1A1816"/>
          <w:shd w:val="clear" w:color="auto" w:fill="FFFFFF"/>
        </w:rPr>
      </w:pPr>
      <w:r w:rsidRPr="0051653E">
        <w:rPr>
          <w:rFonts w:ascii="Oracle Sans" w:hAnsi="Oracle Sans"/>
          <w:color w:val="1A1816"/>
          <w:shd w:val="clear" w:color="auto" w:fill="FFFFFF"/>
        </w:rPr>
        <w:t>The movement request is then completed (picked and moved) in WMS and this triggers a Pick confirmation</w:t>
      </w:r>
      <w:r>
        <w:rPr>
          <w:rFonts w:ascii="Oracle Sans" w:hAnsi="Oracle Sans"/>
          <w:color w:val="1A1816"/>
          <w:shd w:val="clear" w:color="auto" w:fill="FFFFFF"/>
        </w:rPr>
        <w:t xml:space="preserve"> record</w:t>
      </w:r>
      <w:r w:rsidRPr="0051653E">
        <w:rPr>
          <w:rFonts w:ascii="Oracle Sans" w:hAnsi="Oracle Sans"/>
          <w:color w:val="1A1816"/>
          <w:shd w:val="clear" w:color="auto" w:fill="FFFFFF"/>
        </w:rPr>
        <w:t xml:space="preserve"> which is communicated back to Fusion </w:t>
      </w:r>
      <w:r>
        <w:rPr>
          <w:rFonts w:ascii="Oracle Sans" w:hAnsi="Oracle Sans"/>
          <w:color w:val="1A1816"/>
          <w:shd w:val="clear" w:color="auto" w:fill="FFFFFF"/>
        </w:rPr>
        <w:t>inventory</w:t>
      </w:r>
      <w:r w:rsidRPr="0051653E">
        <w:rPr>
          <w:rFonts w:ascii="Oracle Sans" w:hAnsi="Oracle Sans"/>
          <w:color w:val="1A1816"/>
          <w:shd w:val="clear" w:color="auto" w:fill="FFFFFF"/>
        </w:rPr>
        <w:t xml:space="preserve"> to complete the picking action </w:t>
      </w:r>
      <w:r>
        <w:rPr>
          <w:rFonts w:ascii="Oracle Sans" w:hAnsi="Oracle Sans"/>
          <w:color w:val="1A1816"/>
          <w:shd w:val="clear" w:color="auto" w:fill="FFFFFF"/>
        </w:rPr>
        <w:t xml:space="preserve">against the </w:t>
      </w:r>
      <w:r w:rsidRPr="0051653E">
        <w:rPr>
          <w:rFonts w:ascii="Oracle Sans" w:hAnsi="Oracle Sans"/>
          <w:color w:val="1A1816"/>
          <w:shd w:val="clear" w:color="auto" w:fill="FFFFFF"/>
        </w:rPr>
        <w:t>Movement request.</w:t>
      </w:r>
    </w:p>
    <w:p w14:paraId="66E64121" w14:textId="2E3CDD68" w:rsidR="00FE6791" w:rsidRPr="00AD714B" w:rsidRDefault="00FE6791" w:rsidP="00FE6791">
      <w:pPr>
        <w:rPr>
          <w:b/>
          <w:bCs/>
        </w:rPr>
      </w:pPr>
      <w:r w:rsidRPr="00AD714B">
        <w:rPr>
          <w:b/>
          <w:bCs/>
        </w:rPr>
        <w:t>Business Purpose</w:t>
      </w:r>
    </w:p>
    <w:p w14:paraId="5401A7CB" w14:textId="2A25FD33" w:rsidR="00FE6791" w:rsidRPr="00AD714B" w:rsidRDefault="00C71CD8" w:rsidP="00A66429">
      <w:pPr>
        <w:jc w:val="both"/>
        <w:rPr>
          <w:rFonts w:cstheme="minorHAnsi"/>
        </w:rPr>
      </w:pPr>
      <w:r w:rsidRPr="00AD714B">
        <w:rPr>
          <w:rFonts w:ascii="Oracle Sans" w:hAnsi="Oracle Sans"/>
          <w:color w:val="1A1816"/>
          <w:shd w:val="clear" w:color="auto" w:fill="FFFFFF"/>
        </w:rPr>
        <w:t xml:space="preserve">Movement Request transaction enables to perform the complete process required to request movement of material, physically move material, and confirm physical movement of material. </w:t>
      </w:r>
      <w:r w:rsidR="00FE6791" w:rsidRPr="00AD714B">
        <w:rPr>
          <w:rFonts w:cstheme="minorHAnsi"/>
        </w:rPr>
        <w:t>Hence, a</w:t>
      </w:r>
      <w:r w:rsidR="009F516A" w:rsidRPr="00AD714B">
        <w:rPr>
          <w:rFonts w:cstheme="minorHAnsi"/>
        </w:rPr>
        <w:t xml:space="preserve"> </w:t>
      </w:r>
      <w:r w:rsidR="00FE6791" w:rsidRPr="00AD714B">
        <w:rPr>
          <w:rFonts w:cstheme="minorHAnsi"/>
        </w:rPr>
        <w:t xml:space="preserve">specific </w:t>
      </w:r>
      <w:r w:rsidR="009F516A" w:rsidRPr="00AD714B">
        <w:rPr>
          <w:rFonts w:cstheme="minorHAnsi"/>
        </w:rPr>
        <w:t>i</w:t>
      </w:r>
      <w:r w:rsidR="00FE6791" w:rsidRPr="00AD714B">
        <w:rPr>
          <w:rFonts w:cstheme="minorHAnsi"/>
        </w:rPr>
        <w:t xml:space="preserve">nterface needs to be built between </w:t>
      </w:r>
      <w:r w:rsidR="0051653E">
        <w:rPr>
          <w:rFonts w:cstheme="minorHAnsi"/>
        </w:rPr>
        <w:t>Oracle Cloud WMS</w:t>
      </w:r>
      <w:r w:rsidR="00FE6791" w:rsidRPr="00AD714B">
        <w:rPr>
          <w:rFonts w:cstheme="minorHAnsi"/>
        </w:rPr>
        <w:t xml:space="preserve"> and </w:t>
      </w:r>
      <w:r w:rsidR="0051653E">
        <w:rPr>
          <w:rFonts w:cstheme="minorHAnsi"/>
        </w:rPr>
        <w:t>Fusion</w:t>
      </w:r>
      <w:r w:rsidR="00FE6791" w:rsidRPr="00AD714B">
        <w:rPr>
          <w:rFonts w:cstheme="minorHAnsi"/>
        </w:rPr>
        <w:t xml:space="preserve"> as per the Business Requirement to keep </w:t>
      </w:r>
      <w:r w:rsidRPr="00AD714B">
        <w:rPr>
          <w:rFonts w:cstheme="minorHAnsi"/>
        </w:rPr>
        <w:t>movement request</w:t>
      </w:r>
      <w:r w:rsidR="00FE6791" w:rsidRPr="00AD714B">
        <w:rPr>
          <w:rFonts w:cstheme="minorHAnsi"/>
        </w:rPr>
        <w:t xml:space="preserve"> in</w:t>
      </w:r>
      <w:r w:rsidRPr="00AD714B">
        <w:rPr>
          <w:rFonts w:cstheme="minorHAnsi"/>
        </w:rPr>
        <w:t>tact</w:t>
      </w:r>
      <w:r w:rsidR="00FE6791" w:rsidRPr="00AD714B">
        <w:rPr>
          <w:rFonts w:cstheme="minorHAnsi"/>
        </w:rPr>
        <w:t xml:space="preserve"> between the two systems.</w:t>
      </w:r>
    </w:p>
    <w:p w14:paraId="5E8EF588" w14:textId="34A836B6" w:rsidR="00FE6791" w:rsidRPr="00AD714B" w:rsidRDefault="00FE6791" w:rsidP="00FE6791">
      <w:pPr>
        <w:jc w:val="both"/>
        <w:rPr>
          <w:rFonts w:cstheme="minorHAnsi"/>
        </w:rPr>
      </w:pPr>
      <w:r w:rsidRPr="00AD714B">
        <w:rPr>
          <w:rFonts w:cstheme="minorHAnsi"/>
        </w:rPr>
        <w:t xml:space="preserve">This design document focuses on building an interface between </w:t>
      </w:r>
      <w:r w:rsidR="0051653E">
        <w:rPr>
          <w:rFonts w:cstheme="minorHAnsi"/>
        </w:rPr>
        <w:t>Oracle Cloud WMS</w:t>
      </w:r>
      <w:r w:rsidRPr="00AD714B">
        <w:rPr>
          <w:rFonts w:cstheme="minorHAnsi"/>
        </w:rPr>
        <w:t xml:space="preserve"> and </w:t>
      </w:r>
      <w:r w:rsidR="0051653E">
        <w:rPr>
          <w:rFonts w:cstheme="minorHAnsi"/>
        </w:rPr>
        <w:t>Fusion</w:t>
      </w:r>
      <w:r w:rsidRPr="00AD714B">
        <w:rPr>
          <w:rFonts w:cstheme="minorHAnsi"/>
        </w:rPr>
        <w:t xml:space="preserve"> so that </w:t>
      </w:r>
      <w:r w:rsidR="00C71CD8" w:rsidRPr="00AD714B">
        <w:rPr>
          <w:rFonts w:cstheme="minorHAnsi"/>
        </w:rPr>
        <w:t>movement requests</w:t>
      </w:r>
      <w:r w:rsidRPr="00AD714B">
        <w:rPr>
          <w:rFonts w:cstheme="minorHAnsi"/>
        </w:rPr>
        <w:t xml:space="preserve"> </w:t>
      </w:r>
      <w:r w:rsidR="00C71CD8" w:rsidRPr="00AD714B">
        <w:rPr>
          <w:rFonts w:cstheme="minorHAnsi"/>
        </w:rPr>
        <w:t xml:space="preserve">are </w:t>
      </w:r>
      <w:r w:rsidR="0051653E">
        <w:rPr>
          <w:rFonts w:cstheme="minorHAnsi"/>
        </w:rPr>
        <w:t>updated</w:t>
      </w:r>
      <w:r w:rsidR="00C71CD8" w:rsidRPr="00AD714B">
        <w:rPr>
          <w:rFonts w:cstheme="minorHAnsi"/>
        </w:rPr>
        <w:t xml:space="preserve"> without any issues</w:t>
      </w:r>
      <w:r w:rsidRPr="00AD714B">
        <w:rPr>
          <w:rFonts w:cstheme="minorHAnsi"/>
        </w:rPr>
        <w:t>.</w:t>
      </w:r>
    </w:p>
    <w:p w14:paraId="7006BCE3" w14:textId="6160471C" w:rsidR="00FE6791" w:rsidRPr="00AD714B" w:rsidRDefault="00DF0F0B" w:rsidP="00FE6791">
      <w:pPr>
        <w:rPr>
          <w:b/>
          <w:bCs/>
        </w:rPr>
      </w:pPr>
      <w:r w:rsidRPr="00AD714B">
        <w:rPr>
          <w:b/>
          <w:bCs/>
        </w:rPr>
        <w:t>Scope</w:t>
      </w:r>
    </w:p>
    <w:p w14:paraId="6391AB88" w14:textId="050CEE91" w:rsidR="009F516A" w:rsidRDefault="00DF0F0B" w:rsidP="00A66429">
      <w:pPr>
        <w:jc w:val="both"/>
        <w:rPr>
          <w:rFonts w:cstheme="minorHAnsi"/>
        </w:rPr>
      </w:pPr>
      <w:r w:rsidRPr="00AD714B">
        <w:rPr>
          <w:rFonts w:cstheme="minorHAnsi"/>
        </w:rPr>
        <w:t xml:space="preserve">The scope of this document is limited to functional design of the </w:t>
      </w:r>
      <w:r w:rsidR="00361F28" w:rsidRPr="00AD714B">
        <w:rPr>
          <w:rFonts w:cstheme="minorHAnsi"/>
        </w:rPr>
        <w:t>interface</w:t>
      </w:r>
      <w:r w:rsidRPr="00AD714B">
        <w:rPr>
          <w:rFonts w:cstheme="minorHAnsi"/>
        </w:rPr>
        <w:t xml:space="preserve"> </w:t>
      </w:r>
      <w:r w:rsidR="0051653E">
        <w:rPr>
          <w:rFonts w:cstheme="minorHAnsi"/>
        </w:rPr>
        <w:t xml:space="preserve">pick confirmation for </w:t>
      </w:r>
      <w:r w:rsidR="000C2A7C" w:rsidRPr="00AD714B">
        <w:rPr>
          <w:rFonts w:cstheme="minorHAnsi"/>
        </w:rPr>
        <w:t>movement requests</w:t>
      </w:r>
      <w:r w:rsidRPr="00AD714B">
        <w:rPr>
          <w:rFonts w:cstheme="minorHAnsi"/>
        </w:rPr>
        <w:t xml:space="preserve"> from </w:t>
      </w:r>
      <w:r w:rsidR="0051653E">
        <w:rPr>
          <w:rFonts w:cstheme="minorHAnsi"/>
        </w:rPr>
        <w:t>Oracle Cloud WMS</w:t>
      </w:r>
      <w:r w:rsidRPr="00AD714B">
        <w:rPr>
          <w:rFonts w:cstheme="minorHAnsi"/>
        </w:rPr>
        <w:t xml:space="preserve"> to </w:t>
      </w:r>
      <w:r w:rsidR="0051653E">
        <w:rPr>
          <w:rFonts w:cstheme="minorHAnsi"/>
        </w:rPr>
        <w:t>Fusion</w:t>
      </w:r>
      <w:r w:rsidRPr="00AD714B">
        <w:rPr>
          <w:rFonts w:cstheme="minorHAnsi"/>
        </w:rPr>
        <w:t>.</w:t>
      </w:r>
      <w:bookmarkStart w:id="8" w:name="_Hlk69804099"/>
      <w:r w:rsidR="009F516A">
        <w:rPr>
          <w:rFonts w:cstheme="minorHAnsi"/>
        </w:rPr>
        <w:t xml:space="preserve"> </w:t>
      </w:r>
    </w:p>
    <w:p w14:paraId="107BA746" w14:textId="77777777" w:rsidR="009F516A" w:rsidRDefault="009F516A" w:rsidP="00A66429">
      <w:pPr>
        <w:jc w:val="both"/>
        <w:rPr>
          <w:rFonts w:cstheme="minorHAnsi"/>
        </w:rPr>
      </w:pPr>
    </w:p>
    <w:p w14:paraId="0289AFB3" w14:textId="5CACC7B1" w:rsidR="009F516A" w:rsidRDefault="009F516A" w:rsidP="00F61110">
      <w:pPr>
        <w:rPr>
          <w:b/>
          <w:bCs/>
        </w:rPr>
      </w:pPr>
      <w:r w:rsidRPr="009F516A">
        <w:rPr>
          <w:b/>
          <w:bCs/>
        </w:rPr>
        <w:t>F</w:t>
      </w:r>
      <w:r w:rsidR="00675BC1" w:rsidRPr="009F516A">
        <w:rPr>
          <w:b/>
          <w:bCs/>
        </w:rPr>
        <w:t xml:space="preserve">unctional </w:t>
      </w:r>
      <w:r w:rsidR="004772DB" w:rsidRPr="009F516A">
        <w:rPr>
          <w:b/>
          <w:bCs/>
        </w:rPr>
        <w:t>Overview</w:t>
      </w:r>
    </w:p>
    <w:p w14:paraId="6B75C9B5" w14:textId="77777777" w:rsidR="006006B4" w:rsidRDefault="006006B4" w:rsidP="00F61110">
      <w:pPr>
        <w:rPr>
          <w:b/>
          <w:bCs/>
        </w:rPr>
      </w:pPr>
    </w:p>
    <w:bookmarkEnd w:id="8"/>
    <w:p w14:paraId="6DAF9932" w14:textId="77777777" w:rsidR="00302BDA" w:rsidRPr="00302BDA" w:rsidRDefault="006006B4" w:rsidP="00AD714B">
      <w:pPr>
        <w:pStyle w:val="OracleText"/>
        <w:rPr>
          <w:rFonts w:asciiTheme="minorHAnsi" w:eastAsia="Times New Roman" w:hAnsiTheme="minorHAnsi" w:cstheme="minorHAnsi"/>
          <w:color w:val="auto"/>
          <w:sz w:val="19"/>
          <w:szCs w:val="19"/>
          <w:lang w:val="en-US"/>
          <w14:numSpacing w14:val="tabular"/>
        </w:rPr>
      </w:pPr>
      <w:r w:rsidRPr="00302BDA">
        <w:rPr>
          <w:rFonts w:asciiTheme="minorHAnsi" w:eastAsia="Times New Roman" w:hAnsiTheme="minorHAnsi" w:cstheme="minorHAnsi"/>
          <w:color w:val="auto"/>
          <w:sz w:val="19"/>
          <w:szCs w:val="19"/>
          <w:lang w:val="en-US"/>
          <w14:numSpacing w14:val="tabular"/>
        </w:rPr>
        <w:t xml:space="preserve">Fusion </w:t>
      </w:r>
      <w:r w:rsidR="003C4C65" w:rsidRPr="00302BDA">
        <w:rPr>
          <w:rFonts w:asciiTheme="minorHAnsi" w:eastAsia="Times New Roman" w:hAnsiTheme="minorHAnsi" w:cstheme="minorHAnsi"/>
          <w:color w:val="auto"/>
          <w:sz w:val="19"/>
          <w:szCs w:val="19"/>
          <w:lang w:val="en-US"/>
          <w14:numSpacing w14:val="tabular"/>
        </w:rPr>
        <w:t>Movement Request</w:t>
      </w:r>
      <w:r w:rsidRPr="00302BDA">
        <w:rPr>
          <w:rFonts w:asciiTheme="minorHAnsi" w:eastAsia="Times New Roman" w:hAnsiTheme="minorHAnsi" w:cstheme="minorHAnsi"/>
          <w:color w:val="auto"/>
          <w:sz w:val="19"/>
          <w:szCs w:val="19"/>
          <w:lang w:val="en-US"/>
          <w14:numSpacing w14:val="tabular"/>
        </w:rPr>
        <w:t xml:space="preserve"> is a source for all </w:t>
      </w:r>
      <w:r w:rsidR="003C4C65" w:rsidRPr="00302BDA">
        <w:rPr>
          <w:rFonts w:asciiTheme="minorHAnsi" w:eastAsia="Times New Roman" w:hAnsiTheme="minorHAnsi" w:cstheme="minorHAnsi"/>
          <w:color w:val="auto"/>
          <w:sz w:val="19"/>
          <w:szCs w:val="19"/>
          <w:lang w:val="en-US"/>
          <w14:numSpacing w14:val="tabular"/>
        </w:rPr>
        <w:t>movement requests</w:t>
      </w:r>
      <w:r w:rsidRPr="00302BDA">
        <w:rPr>
          <w:rFonts w:asciiTheme="minorHAnsi" w:eastAsia="Times New Roman" w:hAnsiTheme="minorHAnsi" w:cstheme="minorHAnsi"/>
          <w:color w:val="auto"/>
          <w:sz w:val="19"/>
          <w:szCs w:val="19"/>
          <w:lang w:val="en-US"/>
          <w14:numSpacing w14:val="tabular"/>
        </w:rPr>
        <w:t xml:space="preserve"> </w:t>
      </w:r>
      <w:r w:rsidR="00302BDA" w:rsidRPr="00302BDA">
        <w:rPr>
          <w:rFonts w:asciiTheme="minorHAnsi" w:eastAsia="Times New Roman" w:hAnsiTheme="minorHAnsi" w:cstheme="minorHAnsi"/>
          <w:color w:val="auto"/>
          <w:sz w:val="19"/>
          <w:szCs w:val="19"/>
          <w:lang w:val="en-US"/>
          <w14:numSpacing w14:val="tabular"/>
        </w:rPr>
        <w:t>published to WMS. These movement requests will be interfaced to WMS for different use cases.</w:t>
      </w:r>
    </w:p>
    <w:p w14:paraId="0C815BB1" w14:textId="7732DD2E" w:rsidR="00302BDA" w:rsidRDefault="00302BDA" w:rsidP="00302BDA">
      <w:pPr>
        <w:pStyle w:val="OracleText"/>
        <w:numPr>
          <w:ilvl w:val="0"/>
          <w:numId w:val="43"/>
        </w:numPr>
        <w:rPr>
          <w:rFonts w:asciiTheme="minorHAnsi" w:eastAsia="Times New Roman" w:hAnsiTheme="minorHAnsi" w:cstheme="minorHAnsi"/>
          <w:color w:val="auto"/>
          <w:sz w:val="19"/>
          <w:szCs w:val="19"/>
          <w:lang w:val="en-US"/>
          <w14:numSpacing w14:val="tabular"/>
        </w:rPr>
      </w:pPr>
      <w:r w:rsidRPr="00302BDA">
        <w:rPr>
          <w:rFonts w:asciiTheme="minorHAnsi" w:eastAsia="Times New Roman" w:hAnsiTheme="minorHAnsi" w:cstheme="minorHAnsi"/>
          <w:color w:val="auto"/>
          <w:sz w:val="19"/>
          <w:szCs w:val="19"/>
          <w:lang w:val="en-US"/>
          <w14:numSpacing w14:val="tabular"/>
        </w:rPr>
        <w:t>Min-Max replenishment process in Fusion will trigger a movement request in WMS to move material to PRODUKTION lineside locations.</w:t>
      </w:r>
    </w:p>
    <w:p w14:paraId="755C1BB4" w14:textId="763722C1" w:rsidR="00B55C1F" w:rsidRPr="00302BDA" w:rsidRDefault="00B55C1F" w:rsidP="00302BDA">
      <w:pPr>
        <w:pStyle w:val="OracleText"/>
        <w:numPr>
          <w:ilvl w:val="0"/>
          <w:numId w:val="43"/>
        </w:numPr>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t>Manual Movement Request</w:t>
      </w:r>
    </w:p>
    <w:p w14:paraId="1D2B8266" w14:textId="298F5251" w:rsidR="006006B4" w:rsidRDefault="00302BDA" w:rsidP="00302BDA">
      <w:pPr>
        <w:pStyle w:val="OracleText"/>
        <w:numPr>
          <w:ilvl w:val="0"/>
          <w:numId w:val="43"/>
        </w:numPr>
        <w:rPr>
          <w:rFonts w:asciiTheme="minorHAnsi" w:eastAsia="Times New Roman" w:hAnsiTheme="minorHAnsi" w:cstheme="minorHAnsi"/>
          <w:color w:val="auto"/>
          <w:sz w:val="19"/>
          <w:szCs w:val="19"/>
          <w:lang w:val="en-US"/>
          <w14:numSpacing w14:val="tabular"/>
        </w:rPr>
      </w:pPr>
      <w:r w:rsidRPr="00302BDA">
        <w:rPr>
          <w:rFonts w:asciiTheme="minorHAnsi" w:eastAsia="Times New Roman" w:hAnsiTheme="minorHAnsi" w:cstheme="minorHAnsi"/>
          <w:color w:val="auto"/>
          <w:sz w:val="19"/>
          <w:szCs w:val="19"/>
          <w:lang w:val="en-US"/>
          <w14:numSpacing w14:val="tabular"/>
        </w:rPr>
        <w:t>RTV Lineside returns stock to be moved to the RTV sub inventory via the movement request.</w:t>
      </w:r>
    </w:p>
    <w:p w14:paraId="7A55AB8A" w14:textId="37436466" w:rsidR="008422F3" w:rsidRPr="00302BDA" w:rsidRDefault="008422F3" w:rsidP="008422F3">
      <w:pPr>
        <w:pStyle w:val="OracleText"/>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lastRenderedPageBreak/>
        <w:t>Movement request would then be pick confirmed in WMS and the triggers the response to Fusion Inventory via OIC.</w:t>
      </w:r>
    </w:p>
    <w:p w14:paraId="29363901" w14:textId="055D9BA7" w:rsidR="006006B4" w:rsidRPr="00302BDA" w:rsidRDefault="006006B4" w:rsidP="006006B4">
      <w:pPr>
        <w:pStyle w:val="OracleText"/>
        <w:rPr>
          <w:rFonts w:asciiTheme="minorHAnsi" w:eastAsia="Times New Roman" w:hAnsiTheme="minorHAnsi" w:cstheme="minorHAnsi"/>
          <w:color w:val="auto"/>
          <w:sz w:val="19"/>
          <w:szCs w:val="19"/>
          <w:lang w:val="en-US"/>
          <w14:numSpacing w14:val="tabular"/>
        </w:rPr>
      </w:pPr>
      <w:r w:rsidRPr="00302BDA">
        <w:rPr>
          <w:rFonts w:asciiTheme="minorHAnsi" w:eastAsia="Times New Roman" w:hAnsiTheme="minorHAnsi" w:cstheme="minorHAnsi"/>
          <w:color w:val="auto"/>
          <w:sz w:val="19"/>
          <w:szCs w:val="19"/>
          <w:lang w:val="en-US"/>
          <w14:numSpacing w14:val="tabular"/>
        </w:rPr>
        <w:t xml:space="preserve">The </w:t>
      </w:r>
      <w:r w:rsidR="00302BDA" w:rsidRPr="00302BDA">
        <w:rPr>
          <w:rFonts w:asciiTheme="minorHAnsi" w:eastAsia="Times New Roman" w:hAnsiTheme="minorHAnsi" w:cstheme="minorHAnsi"/>
          <w:color w:val="auto"/>
          <w:sz w:val="19"/>
          <w:szCs w:val="19"/>
          <w:lang w:val="en-US"/>
          <w14:numSpacing w14:val="tabular"/>
        </w:rPr>
        <w:t>movement request</w:t>
      </w:r>
      <w:r w:rsidR="008422F3">
        <w:rPr>
          <w:rFonts w:asciiTheme="minorHAnsi" w:eastAsia="Times New Roman" w:hAnsiTheme="minorHAnsi" w:cstheme="minorHAnsi"/>
          <w:color w:val="auto"/>
          <w:sz w:val="19"/>
          <w:szCs w:val="19"/>
          <w:lang w:val="en-US"/>
          <w14:numSpacing w14:val="tabular"/>
        </w:rPr>
        <w:t xml:space="preserve"> pick confirmation from</w:t>
      </w:r>
      <w:r w:rsidR="00302BDA" w:rsidRPr="00302BDA">
        <w:rPr>
          <w:rFonts w:asciiTheme="minorHAnsi" w:eastAsia="Times New Roman" w:hAnsiTheme="minorHAnsi" w:cstheme="minorHAnsi"/>
          <w:color w:val="auto"/>
          <w:sz w:val="19"/>
          <w:szCs w:val="19"/>
          <w:lang w:val="en-US"/>
          <w14:numSpacing w14:val="tabular"/>
        </w:rPr>
        <w:t xml:space="preserve"> WMS</w:t>
      </w:r>
      <w:r w:rsidR="0062050D">
        <w:rPr>
          <w:rFonts w:asciiTheme="minorHAnsi" w:eastAsia="Times New Roman" w:hAnsiTheme="minorHAnsi" w:cstheme="minorHAnsi"/>
          <w:color w:val="auto"/>
          <w:sz w:val="19"/>
          <w:szCs w:val="19"/>
          <w:lang w:val="en-US"/>
          <w14:numSpacing w14:val="tabular"/>
        </w:rPr>
        <w:t xml:space="preserve"> (IHT-81 and IHT-91)</w:t>
      </w:r>
      <w:r w:rsidRPr="00302BDA">
        <w:rPr>
          <w:rFonts w:asciiTheme="minorHAnsi" w:eastAsia="Times New Roman" w:hAnsiTheme="minorHAnsi" w:cstheme="minorHAnsi"/>
          <w:color w:val="auto"/>
          <w:sz w:val="19"/>
          <w:szCs w:val="19"/>
          <w:lang w:val="en-US"/>
          <w14:numSpacing w14:val="tabular"/>
        </w:rPr>
        <w:t xml:space="preserve"> should include the following details at minimum:</w:t>
      </w:r>
    </w:p>
    <w:p w14:paraId="4EDDAACB" w14:textId="3E48C939" w:rsidR="00266CDD" w:rsidRDefault="00302BDA" w:rsidP="00E2080C">
      <w:pPr>
        <w:pStyle w:val="ListParagraph"/>
        <w:numPr>
          <w:ilvl w:val="0"/>
          <w:numId w:val="41"/>
        </w:numPr>
        <w:spacing w:after="0" w:line="240" w:lineRule="auto"/>
        <w:rPr>
          <w:rFonts w:eastAsia="Times New Roman" w:cstheme="minorHAnsi"/>
        </w:rPr>
      </w:pPr>
      <w:r>
        <w:rPr>
          <w:rFonts w:eastAsia="Times New Roman" w:cstheme="minorHAnsi"/>
        </w:rPr>
        <w:t>Movement Request Number</w:t>
      </w:r>
      <w:r w:rsidR="0062050D">
        <w:rPr>
          <w:rFonts w:eastAsia="Times New Roman" w:cstheme="minorHAnsi"/>
        </w:rPr>
        <w:t xml:space="preserve"> (ref_value_3)</w:t>
      </w:r>
    </w:p>
    <w:p w14:paraId="200D8A9A" w14:textId="53AE3F22" w:rsidR="008422F3" w:rsidRPr="00302BDA" w:rsidRDefault="008422F3" w:rsidP="00E2080C">
      <w:pPr>
        <w:pStyle w:val="ListParagraph"/>
        <w:numPr>
          <w:ilvl w:val="0"/>
          <w:numId w:val="41"/>
        </w:numPr>
        <w:spacing w:after="0" w:line="240" w:lineRule="auto"/>
        <w:rPr>
          <w:rFonts w:eastAsia="Times New Roman" w:cstheme="minorHAnsi"/>
        </w:rPr>
      </w:pPr>
      <w:r>
        <w:rPr>
          <w:rFonts w:eastAsia="Times New Roman" w:cstheme="minorHAnsi"/>
        </w:rPr>
        <w:t>Movement Request Line Number</w:t>
      </w:r>
      <w:r w:rsidR="0062050D">
        <w:rPr>
          <w:rFonts w:eastAsia="Times New Roman" w:cstheme="minorHAnsi"/>
        </w:rPr>
        <w:t xml:space="preserve"> (ref_value_4)</w:t>
      </w:r>
    </w:p>
    <w:p w14:paraId="25B7E7E6" w14:textId="5657A661" w:rsidR="00302BDA" w:rsidRDefault="00302BDA" w:rsidP="00E2080C">
      <w:pPr>
        <w:pStyle w:val="ListParagraph"/>
        <w:numPr>
          <w:ilvl w:val="0"/>
          <w:numId w:val="41"/>
        </w:numPr>
        <w:spacing w:after="0" w:line="240" w:lineRule="auto"/>
        <w:rPr>
          <w:rFonts w:eastAsia="Times New Roman" w:cstheme="minorHAnsi"/>
        </w:rPr>
      </w:pPr>
      <w:r>
        <w:rPr>
          <w:rFonts w:eastAsia="Times New Roman" w:cstheme="minorHAnsi"/>
        </w:rPr>
        <w:t xml:space="preserve">Movement Request Type </w:t>
      </w:r>
      <w:r w:rsidR="0062050D">
        <w:rPr>
          <w:rFonts w:eastAsia="Times New Roman" w:cstheme="minorHAnsi"/>
        </w:rPr>
        <w:t>(ref_value_5)</w:t>
      </w:r>
    </w:p>
    <w:p w14:paraId="23A78A9E" w14:textId="77777777" w:rsidR="00302BDA" w:rsidRDefault="00302BDA" w:rsidP="00E2080C">
      <w:pPr>
        <w:pStyle w:val="Bullet1"/>
        <w:jc w:val="left"/>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t>Item Code</w:t>
      </w:r>
    </w:p>
    <w:p w14:paraId="430A81FA" w14:textId="7A75B2CB" w:rsidR="00302BDA" w:rsidRDefault="00302BDA" w:rsidP="00E2080C">
      <w:pPr>
        <w:pStyle w:val="Bullet1"/>
        <w:jc w:val="left"/>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t>Item Quantity</w:t>
      </w:r>
    </w:p>
    <w:p w14:paraId="10591FB1" w14:textId="7924266C" w:rsidR="00302BDA" w:rsidRDefault="00302BDA" w:rsidP="00E2080C">
      <w:pPr>
        <w:pStyle w:val="Bullet1"/>
        <w:jc w:val="left"/>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t>Destination Location</w:t>
      </w:r>
      <w:r w:rsidR="00CC796E">
        <w:rPr>
          <w:rFonts w:asciiTheme="minorHAnsi" w:eastAsia="Times New Roman" w:hAnsiTheme="minorHAnsi" w:cstheme="minorHAnsi"/>
          <w:color w:val="auto"/>
          <w:sz w:val="19"/>
          <w:szCs w:val="19"/>
          <w:lang w:val="en-US"/>
          <w14:numSpacing w14:val="tabular"/>
        </w:rPr>
        <w:t xml:space="preserve"> Display Text</w:t>
      </w:r>
    </w:p>
    <w:p w14:paraId="7C3BECCF" w14:textId="0E8F12A9" w:rsidR="008422F3" w:rsidRDefault="008422F3" w:rsidP="00E2080C">
      <w:pPr>
        <w:pStyle w:val="Bullet1"/>
        <w:jc w:val="left"/>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t>Serial Number</w:t>
      </w:r>
    </w:p>
    <w:p w14:paraId="21CB8615" w14:textId="746DFEA0" w:rsidR="008422F3" w:rsidRDefault="008422F3" w:rsidP="00E2080C">
      <w:pPr>
        <w:pStyle w:val="Bullet1"/>
        <w:jc w:val="left"/>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t>Lot/Batch Number</w:t>
      </w:r>
      <w:r w:rsidR="0062050D">
        <w:rPr>
          <w:rFonts w:asciiTheme="minorHAnsi" w:eastAsia="Times New Roman" w:hAnsiTheme="minorHAnsi" w:cstheme="minorHAnsi"/>
          <w:color w:val="auto"/>
          <w:sz w:val="19"/>
          <w:szCs w:val="19"/>
          <w:lang w:val="en-US"/>
          <w14:numSpacing w14:val="tabular"/>
        </w:rPr>
        <w:t xml:space="preserve"> (ref_value_1)</w:t>
      </w:r>
    </w:p>
    <w:p w14:paraId="6B151BD7" w14:textId="16E85275" w:rsidR="008422F3" w:rsidRDefault="008422F3" w:rsidP="00E2080C">
      <w:pPr>
        <w:pStyle w:val="Bullet1"/>
        <w:jc w:val="left"/>
        <w:rPr>
          <w:rFonts w:asciiTheme="minorHAnsi" w:eastAsia="Times New Roman" w:hAnsiTheme="minorHAnsi" w:cstheme="minorHAnsi"/>
          <w:color w:val="auto"/>
          <w:sz w:val="19"/>
          <w:szCs w:val="19"/>
          <w:lang w:val="en-US"/>
          <w14:numSpacing w14:val="tabular"/>
        </w:rPr>
      </w:pPr>
      <w:r>
        <w:rPr>
          <w:rFonts w:asciiTheme="minorHAnsi" w:eastAsia="Times New Roman" w:hAnsiTheme="minorHAnsi" w:cstheme="minorHAnsi"/>
          <w:color w:val="auto"/>
          <w:sz w:val="19"/>
          <w:szCs w:val="19"/>
          <w:lang w:val="en-US"/>
          <w14:numSpacing w14:val="tabular"/>
        </w:rPr>
        <w:t>Expiry Date</w:t>
      </w:r>
      <w:r w:rsidR="0062050D">
        <w:rPr>
          <w:rFonts w:asciiTheme="minorHAnsi" w:eastAsia="Times New Roman" w:hAnsiTheme="minorHAnsi" w:cstheme="minorHAnsi"/>
          <w:color w:val="auto"/>
          <w:sz w:val="19"/>
          <w:szCs w:val="19"/>
          <w:lang w:val="en-US"/>
          <w14:numSpacing w14:val="tabular"/>
        </w:rPr>
        <w:t xml:space="preserve"> (ref_value_2)</w:t>
      </w:r>
    </w:p>
    <w:p w14:paraId="44A11457" w14:textId="77777777" w:rsidR="008422F3" w:rsidRDefault="008422F3" w:rsidP="008422F3">
      <w:pPr>
        <w:pStyle w:val="Bullet1"/>
        <w:numPr>
          <w:ilvl w:val="0"/>
          <w:numId w:val="0"/>
        </w:numPr>
        <w:ind w:left="720"/>
        <w:jc w:val="left"/>
        <w:rPr>
          <w:rFonts w:asciiTheme="minorHAnsi" w:eastAsia="Times New Roman" w:hAnsiTheme="minorHAnsi" w:cstheme="minorHAnsi"/>
          <w:color w:val="auto"/>
          <w:sz w:val="19"/>
          <w:szCs w:val="19"/>
          <w:lang w:val="en-US"/>
          <w14:numSpacing w14:val="tabular"/>
        </w:rPr>
      </w:pPr>
    </w:p>
    <w:p w14:paraId="32FE7A68" w14:textId="0059AEB4" w:rsidR="00B55C1F" w:rsidRDefault="00B55C1F" w:rsidP="00A66429">
      <w:r>
        <w:t>In Fusion the interface then runs the process “Print Movement Request Pick slip” Report which would create the Pick Slip.</w:t>
      </w:r>
    </w:p>
    <w:p w14:paraId="1D74E5FC" w14:textId="5A4991FC" w:rsidR="00B55C1F" w:rsidRDefault="00B55C1F" w:rsidP="00A66429">
      <w:r>
        <w:t>While submitting the program, Organization ID and Movement request number are passed as input.</w:t>
      </w:r>
    </w:p>
    <w:p w14:paraId="3F41D161" w14:textId="07609B53" w:rsidR="00B55C1F" w:rsidRDefault="00B55C1F" w:rsidP="00A66429"/>
    <w:p w14:paraId="203372EE" w14:textId="0BB3E90E" w:rsidR="00B55C1F" w:rsidRDefault="00B55C1F" w:rsidP="00A66429">
      <w:r>
        <w:t>Once Pick slip is generated Pick confirmation is done. During Pick Confirmation below details are captured</w:t>
      </w:r>
    </w:p>
    <w:p w14:paraId="100080B3" w14:textId="38B754F0" w:rsidR="00B55C1F" w:rsidRDefault="00B55C1F" w:rsidP="00B55C1F">
      <w:pPr>
        <w:pStyle w:val="ListParagraph"/>
        <w:numPr>
          <w:ilvl w:val="0"/>
          <w:numId w:val="44"/>
        </w:numPr>
      </w:pPr>
      <w:r>
        <w:t>Replenishment Movement request created by Min- Max Process and Manual Movement request created for non Shop floor subinventory.</w:t>
      </w:r>
    </w:p>
    <w:p w14:paraId="4E43B363" w14:textId="5E31F7CD" w:rsidR="00B55C1F" w:rsidRDefault="00B55C1F" w:rsidP="00B55C1F">
      <w:pPr>
        <w:pStyle w:val="ListParagraph"/>
      </w:pPr>
      <w:r>
        <w:t>Serial or Lot Numbers as applicable to the Inventory control on the Item that is being transacted.</w:t>
      </w:r>
    </w:p>
    <w:p w14:paraId="3DFC5DCC" w14:textId="758AB04F" w:rsidR="00B55C1F" w:rsidRDefault="00B55C1F" w:rsidP="00B55C1F">
      <w:pPr>
        <w:pStyle w:val="ListParagraph"/>
      </w:pPr>
      <w:r>
        <w:t>Destination Locator into which Material is moved if destination subinventory is a shopfloor subinventory which is locator controlled.</w:t>
      </w:r>
    </w:p>
    <w:p w14:paraId="4BDF6ED8" w14:textId="79BC791D" w:rsidR="00B55C1F" w:rsidRDefault="00B55C1F" w:rsidP="00B55C1F">
      <w:pPr>
        <w:pStyle w:val="ListParagraph"/>
        <w:numPr>
          <w:ilvl w:val="0"/>
          <w:numId w:val="44"/>
        </w:numPr>
      </w:pPr>
      <w:r>
        <w:t xml:space="preserve">Manual Movement request created for Shop Floor Subinventory </w:t>
      </w:r>
    </w:p>
    <w:p w14:paraId="385C5E24" w14:textId="77777777" w:rsidR="00B55C1F" w:rsidRDefault="00B55C1F" w:rsidP="00B55C1F">
      <w:pPr>
        <w:pStyle w:val="ListParagraph"/>
      </w:pPr>
      <w:r>
        <w:t>Destination Locator into which Material is moved if destination subinventory is a shopfloor subinventory which is locator controlled.</w:t>
      </w:r>
    </w:p>
    <w:p w14:paraId="62338AE3" w14:textId="77777777" w:rsidR="00B55C1F" w:rsidRDefault="00B55C1F" w:rsidP="00B55C1F">
      <w:pPr>
        <w:pStyle w:val="ListParagraph"/>
      </w:pPr>
    </w:p>
    <w:p w14:paraId="23FD634A" w14:textId="77777777" w:rsidR="00B55C1F" w:rsidRPr="00A66429" w:rsidRDefault="00B55C1F" w:rsidP="00B55C1F">
      <w:pPr>
        <w:pStyle w:val="ListParagraph"/>
      </w:pPr>
    </w:p>
    <w:p w14:paraId="486B799B" w14:textId="78CB53EB" w:rsidR="004772DB" w:rsidRDefault="004772DB" w:rsidP="004772DB">
      <w:pPr>
        <w:pStyle w:val="Heading1-Firstheading"/>
      </w:pPr>
      <w:bookmarkStart w:id="9" w:name="_Toc168514795"/>
      <w:r>
        <w:t>Business Objectives</w:t>
      </w:r>
      <w:bookmarkEnd w:id="9"/>
    </w:p>
    <w:p w14:paraId="374F10DA" w14:textId="7C0100D1" w:rsidR="00400BBE" w:rsidRDefault="00400BBE" w:rsidP="00F61110">
      <w:pPr>
        <w:rPr>
          <w:rFonts w:eastAsia="Times New Roman" w:cstheme="minorHAnsi"/>
        </w:rPr>
      </w:pPr>
    </w:p>
    <w:p w14:paraId="6BF9C1EE" w14:textId="77777777" w:rsidR="001C03A1" w:rsidRPr="001C03A1" w:rsidRDefault="001C03A1" w:rsidP="001C03A1">
      <w:pPr>
        <w:pStyle w:val="OracleText"/>
        <w:rPr>
          <w:rFonts w:asciiTheme="minorHAnsi" w:eastAsia="Times New Roman" w:hAnsiTheme="minorHAnsi" w:cstheme="minorHAnsi"/>
          <w:color w:val="auto"/>
          <w:sz w:val="19"/>
          <w:szCs w:val="19"/>
          <w:lang w:val="en-US"/>
          <w14:numSpacing w14:val="tabular"/>
        </w:rPr>
      </w:pPr>
      <w:r w:rsidRPr="001C03A1">
        <w:rPr>
          <w:rFonts w:asciiTheme="minorHAnsi" w:eastAsia="Times New Roman" w:hAnsiTheme="minorHAnsi" w:cstheme="minorHAnsi"/>
          <w:color w:val="auto"/>
          <w:sz w:val="19"/>
          <w:szCs w:val="19"/>
          <w:lang w:val="en-US"/>
          <w14:numSpacing w14:val="tabular"/>
        </w:rPr>
        <w:t>The following objectives were captured during the Focus Stage and are addressed by the functional designs described in this document:</w:t>
      </w:r>
    </w:p>
    <w:p w14:paraId="6791A87E" w14:textId="77777777" w:rsidR="001C03A1" w:rsidRDefault="001C03A1" w:rsidP="001C03A1">
      <w:pPr>
        <w:jc w:val="both"/>
      </w:pPr>
    </w:p>
    <w:tbl>
      <w:tblPr>
        <w:tblStyle w:val="OracleTable1"/>
        <w:tblW w:w="0" w:type="auto"/>
        <w:tblLook w:val="04A0" w:firstRow="1" w:lastRow="0" w:firstColumn="1" w:lastColumn="0" w:noHBand="0" w:noVBand="1"/>
      </w:tblPr>
      <w:tblGrid>
        <w:gridCol w:w="1951"/>
        <w:gridCol w:w="1559"/>
        <w:gridCol w:w="5517"/>
      </w:tblGrid>
      <w:tr w:rsidR="001C03A1" w:rsidRPr="004B416F" w14:paraId="4DDC0D30" w14:textId="77777777" w:rsidTr="004C348C">
        <w:trPr>
          <w:cnfStyle w:val="100000000000" w:firstRow="1" w:lastRow="0" w:firstColumn="0" w:lastColumn="0" w:oddVBand="0" w:evenVBand="0" w:oddHBand="0" w:evenHBand="0" w:firstRowFirstColumn="0" w:firstRowLastColumn="0" w:lastRowFirstColumn="0" w:lastRowLastColumn="0"/>
          <w:tblHeader/>
        </w:trPr>
        <w:tc>
          <w:tcPr>
            <w:tcW w:w="1951" w:type="dxa"/>
          </w:tcPr>
          <w:p w14:paraId="59F9CC4E" w14:textId="77777777" w:rsidR="001C03A1" w:rsidRPr="004B416F" w:rsidRDefault="001C03A1" w:rsidP="004C348C">
            <w:pPr>
              <w:pStyle w:val="TableHeading"/>
              <w:jc w:val="both"/>
              <w:rPr>
                <w:rFonts w:ascii="MTN Brighter Sans Light" w:hAnsi="MTN Brighter Sans Light"/>
              </w:rPr>
            </w:pPr>
            <w:r w:rsidRPr="004B416F">
              <w:rPr>
                <w:rFonts w:ascii="MTN Brighter Sans Light" w:hAnsi="MTN Brighter Sans Light"/>
              </w:rPr>
              <w:t>Requirement ID</w:t>
            </w:r>
          </w:p>
        </w:tc>
        <w:tc>
          <w:tcPr>
            <w:tcW w:w="1559" w:type="dxa"/>
          </w:tcPr>
          <w:p w14:paraId="5F1FA0B4" w14:textId="77777777" w:rsidR="001C03A1" w:rsidRPr="004B416F" w:rsidRDefault="001C03A1" w:rsidP="004C348C">
            <w:pPr>
              <w:pStyle w:val="TableHeading"/>
              <w:jc w:val="both"/>
              <w:rPr>
                <w:rFonts w:ascii="MTN Brighter Sans Light" w:hAnsi="MTN Brighter Sans Light"/>
              </w:rPr>
            </w:pPr>
            <w:r w:rsidRPr="004B416F">
              <w:rPr>
                <w:rFonts w:ascii="MTN Brighter Sans Light" w:hAnsi="MTN Brighter Sans Light"/>
              </w:rPr>
              <w:t>Category</w:t>
            </w:r>
          </w:p>
        </w:tc>
        <w:tc>
          <w:tcPr>
            <w:tcW w:w="5517" w:type="dxa"/>
          </w:tcPr>
          <w:p w14:paraId="5B650775" w14:textId="77777777" w:rsidR="001C03A1" w:rsidRPr="004B416F" w:rsidRDefault="001C03A1" w:rsidP="004C348C">
            <w:pPr>
              <w:pStyle w:val="TableHeading"/>
              <w:jc w:val="both"/>
              <w:rPr>
                <w:rFonts w:ascii="MTN Brighter Sans Light" w:hAnsi="MTN Brighter Sans Light"/>
              </w:rPr>
            </w:pPr>
            <w:r w:rsidRPr="004B416F">
              <w:rPr>
                <w:rFonts w:ascii="MTN Brighter Sans Light" w:hAnsi="MTN Brighter Sans Light"/>
              </w:rPr>
              <w:t>Short description</w:t>
            </w:r>
          </w:p>
        </w:tc>
      </w:tr>
      <w:tr w:rsidR="001C03A1" w:rsidRPr="004B416F" w14:paraId="4565075D" w14:textId="77777777" w:rsidTr="004C348C">
        <w:tc>
          <w:tcPr>
            <w:tcW w:w="1951" w:type="dxa"/>
          </w:tcPr>
          <w:p w14:paraId="0DF2C3AE" w14:textId="67797FE7" w:rsidR="001C03A1" w:rsidRPr="001C03A1" w:rsidRDefault="001C03A1" w:rsidP="004C348C">
            <w:pPr>
              <w:jc w:val="both"/>
              <w:rPr>
                <w:rFonts w:asciiTheme="minorHAnsi" w:eastAsia="Times New Roman" w:hAnsiTheme="minorHAnsi" w:cstheme="minorHAnsi"/>
                <w:sz w:val="19"/>
                <w:szCs w:val="19"/>
              </w:rPr>
            </w:pPr>
            <w:r w:rsidRPr="001C03A1">
              <w:rPr>
                <w:rFonts w:asciiTheme="minorHAnsi" w:eastAsia="Times New Roman" w:hAnsiTheme="minorHAnsi" w:cstheme="minorHAnsi"/>
                <w:sz w:val="19"/>
                <w:szCs w:val="19"/>
              </w:rPr>
              <w:t>INT</w:t>
            </w:r>
            <w:r w:rsidR="00881152">
              <w:rPr>
                <w:rFonts w:asciiTheme="minorHAnsi" w:eastAsia="Times New Roman" w:hAnsiTheme="minorHAnsi" w:cstheme="minorHAnsi"/>
                <w:sz w:val="19"/>
                <w:szCs w:val="19"/>
              </w:rPr>
              <w:t>03</w:t>
            </w:r>
            <w:r w:rsidR="008422F3">
              <w:rPr>
                <w:rFonts w:asciiTheme="minorHAnsi" w:eastAsia="Times New Roman" w:hAnsiTheme="minorHAnsi" w:cstheme="minorHAnsi"/>
                <w:sz w:val="19"/>
                <w:szCs w:val="19"/>
              </w:rPr>
              <w:t>2</w:t>
            </w:r>
          </w:p>
        </w:tc>
        <w:tc>
          <w:tcPr>
            <w:tcW w:w="1559" w:type="dxa"/>
          </w:tcPr>
          <w:p w14:paraId="3549AA80" w14:textId="420698A7" w:rsidR="001C03A1" w:rsidRPr="001C03A1" w:rsidRDefault="00881152" w:rsidP="004C348C">
            <w:pPr>
              <w:jc w:val="left"/>
              <w:rPr>
                <w:rFonts w:asciiTheme="minorHAnsi" w:eastAsia="Times New Roman" w:hAnsiTheme="minorHAnsi" w:cstheme="minorHAnsi"/>
                <w:sz w:val="19"/>
                <w:szCs w:val="19"/>
              </w:rPr>
            </w:pPr>
            <w:r>
              <w:rPr>
                <w:rFonts w:asciiTheme="minorHAnsi" w:eastAsia="Times New Roman" w:hAnsiTheme="minorHAnsi" w:cstheme="minorHAnsi"/>
                <w:sz w:val="19"/>
                <w:szCs w:val="19"/>
              </w:rPr>
              <w:t>Movement request</w:t>
            </w:r>
            <w:r w:rsidR="008422F3">
              <w:rPr>
                <w:rFonts w:asciiTheme="minorHAnsi" w:eastAsia="Times New Roman" w:hAnsiTheme="minorHAnsi" w:cstheme="minorHAnsi"/>
                <w:sz w:val="19"/>
                <w:szCs w:val="19"/>
              </w:rPr>
              <w:t xml:space="preserve"> pick confirmation response</w:t>
            </w:r>
            <w:r>
              <w:rPr>
                <w:rFonts w:asciiTheme="minorHAnsi" w:eastAsia="Times New Roman" w:hAnsiTheme="minorHAnsi" w:cstheme="minorHAnsi"/>
                <w:sz w:val="19"/>
                <w:szCs w:val="19"/>
              </w:rPr>
              <w:t xml:space="preserve"> from </w:t>
            </w:r>
            <w:r w:rsidR="008422F3">
              <w:rPr>
                <w:rFonts w:asciiTheme="minorHAnsi" w:eastAsia="Times New Roman" w:hAnsiTheme="minorHAnsi" w:cstheme="minorHAnsi"/>
                <w:sz w:val="19"/>
                <w:szCs w:val="19"/>
              </w:rPr>
              <w:t>WMS</w:t>
            </w:r>
            <w:r>
              <w:rPr>
                <w:rFonts w:asciiTheme="minorHAnsi" w:eastAsia="Times New Roman" w:hAnsiTheme="minorHAnsi" w:cstheme="minorHAnsi"/>
                <w:sz w:val="19"/>
                <w:szCs w:val="19"/>
              </w:rPr>
              <w:t xml:space="preserve"> to </w:t>
            </w:r>
            <w:r w:rsidR="008422F3">
              <w:rPr>
                <w:rFonts w:asciiTheme="minorHAnsi" w:eastAsia="Times New Roman" w:hAnsiTheme="minorHAnsi" w:cstheme="minorHAnsi"/>
                <w:sz w:val="19"/>
                <w:szCs w:val="19"/>
              </w:rPr>
              <w:t>Fusion</w:t>
            </w:r>
          </w:p>
        </w:tc>
        <w:tc>
          <w:tcPr>
            <w:tcW w:w="5517" w:type="dxa"/>
            <w:vAlign w:val="top"/>
          </w:tcPr>
          <w:p w14:paraId="661EC47E" w14:textId="7890443E" w:rsidR="001C03A1" w:rsidRPr="004B416F" w:rsidRDefault="001C03A1" w:rsidP="004C348C">
            <w:pPr>
              <w:jc w:val="left"/>
              <w:rPr>
                <w:rFonts w:ascii="MTN Brighter Sans Light" w:eastAsia="Calibri" w:hAnsi="MTN Brighter Sans Light" w:cs="Times New Roman"/>
                <w:bCs/>
                <w:color w:val="7F756D" w:themeColor="text1" w:themeTint="A6"/>
                <w:sz w:val="20"/>
              </w:rPr>
            </w:pPr>
            <w:r w:rsidRPr="00881152">
              <w:rPr>
                <w:rFonts w:ascii="MTN Brighter Sans Light" w:eastAsia="Calibri" w:hAnsi="MTN Brighter Sans Light" w:cs="Times New Roman"/>
              </w:rPr>
              <w:t xml:space="preserve">This interface will publish </w:t>
            </w:r>
            <w:r w:rsidR="006E2F8A" w:rsidRPr="00881152">
              <w:rPr>
                <w:rFonts w:ascii="MTN Brighter Sans Light" w:eastAsia="Calibri" w:hAnsi="MTN Brighter Sans Light" w:cs="Times New Roman"/>
              </w:rPr>
              <w:t>movement requests</w:t>
            </w:r>
            <w:r w:rsidRPr="00881152">
              <w:rPr>
                <w:rFonts w:ascii="MTN Brighter Sans Light" w:eastAsia="Calibri" w:hAnsi="MTN Brighter Sans Light" w:cs="Times New Roman"/>
              </w:rPr>
              <w:t xml:space="preserve"> for Warehouse Management System (WMS) downstream systems</w:t>
            </w:r>
            <w:r w:rsidRPr="00881152">
              <w:rPr>
                <w:rFonts w:ascii="MTN Brighter Sans Light" w:eastAsia="Calibri" w:hAnsi="MTN Brighter Sans Light" w:cs="Times New Roman"/>
                <w:color w:val="7F756D" w:themeColor="text1" w:themeTint="A6"/>
              </w:rPr>
              <w:t>.</w:t>
            </w:r>
          </w:p>
        </w:tc>
      </w:tr>
    </w:tbl>
    <w:p w14:paraId="56505969" w14:textId="77777777" w:rsidR="00361F28" w:rsidRDefault="00361F28" w:rsidP="00881152">
      <w:pPr>
        <w:jc w:val="both"/>
        <w:rPr>
          <w:rFonts w:eastAsia="Calibri" w:cs="Times New Roman"/>
          <w:szCs w:val="20"/>
        </w:rPr>
      </w:pPr>
    </w:p>
    <w:p w14:paraId="6D1ECDEA" w14:textId="2A6883A3" w:rsidR="00A92A18" w:rsidRDefault="00530D0A" w:rsidP="004215DC">
      <w:pPr>
        <w:pStyle w:val="Heading2"/>
      </w:pPr>
      <w:bookmarkStart w:id="10" w:name="_Toc168514796"/>
      <w:r>
        <w:lastRenderedPageBreak/>
        <w:t>Process Overview</w:t>
      </w:r>
      <w:bookmarkEnd w:id="10"/>
    </w:p>
    <w:p w14:paraId="7495E219" w14:textId="08172C7A" w:rsidR="006006B4" w:rsidRDefault="006006B4" w:rsidP="00B718F1">
      <w:pPr>
        <w:pStyle w:val="Heading1-Firstheading"/>
      </w:pPr>
    </w:p>
    <w:p w14:paraId="7C11F459" w14:textId="4035E7B4" w:rsidR="008B11EB" w:rsidRPr="008B11EB" w:rsidRDefault="008B11EB" w:rsidP="008B11EB">
      <w:r>
        <w:t xml:space="preserve">The below picture depicts the general steps </w:t>
      </w:r>
      <w:r w:rsidR="008422F3">
        <w:t>for the pick confirmation</w:t>
      </w:r>
      <w:r>
        <w:t xml:space="preserve"> of movement requests in </w:t>
      </w:r>
      <w:r w:rsidR="008422F3">
        <w:t>WMS.</w:t>
      </w:r>
    </w:p>
    <w:p w14:paraId="4CD7FD13" w14:textId="00E47217" w:rsidR="00817B22" w:rsidRDefault="008422F3" w:rsidP="00817B22">
      <w:r>
        <w:rPr>
          <w:noProof/>
          <w14:numSpacing w14:val="default"/>
        </w:rPr>
        <mc:AlternateContent>
          <mc:Choice Requires="wps">
            <w:drawing>
              <wp:anchor distT="0" distB="0" distL="114300" distR="114300" simplePos="0" relativeHeight="251664384" behindDoc="0" locked="0" layoutInCell="1" allowOverlap="1" wp14:anchorId="56F98497" wp14:editId="18E8D426">
                <wp:simplePos x="0" y="0"/>
                <wp:positionH relativeFrom="column">
                  <wp:posOffset>1720850</wp:posOffset>
                </wp:positionH>
                <wp:positionV relativeFrom="paragraph">
                  <wp:posOffset>155575</wp:posOffset>
                </wp:positionV>
                <wp:extent cx="3524250" cy="2063750"/>
                <wp:effectExtent l="0" t="0" r="19050" b="12700"/>
                <wp:wrapNone/>
                <wp:docPr id="2" name="Rectangle: Rounded Corners 2"/>
                <wp:cNvGraphicFramePr/>
                <a:graphic xmlns:a="http://schemas.openxmlformats.org/drawingml/2006/main">
                  <a:graphicData uri="http://schemas.microsoft.com/office/word/2010/wordprocessingShape">
                    <wps:wsp>
                      <wps:cNvSpPr/>
                      <wps:spPr>
                        <a:xfrm>
                          <a:off x="0" y="0"/>
                          <a:ext cx="3524250" cy="20637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3C5BF3" id="Rectangle: Rounded Corners 2" o:spid="_x0000_s1026" style="position:absolute;margin-left:135.5pt;margin-top:12.25pt;width:277.5pt;height:162.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" filled="f" strokecolor="red" strokeweight=".25pt"/>
            </w:pict>
          </mc:Fallback>
        </mc:AlternateContent>
      </w:r>
    </w:p>
    <w:p w14:paraId="714AC176" w14:textId="25A691F4" w:rsidR="00817B22" w:rsidRPr="00817B22" w:rsidRDefault="00817B22" w:rsidP="00817B22">
      <w:r w:rsidRPr="00817B22">
        <w:rPr>
          <w:noProof/>
        </w:rPr>
        <w:drawing>
          <wp:inline distT="0" distB="0" distL="0" distR="0" wp14:anchorId="0239FB50" wp14:editId="056ACBFC">
            <wp:extent cx="4902452" cy="1911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02452" cy="1911448"/>
                    </a:xfrm>
                    <a:prstGeom prst="rect">
                      <a:avLst/>
                    </a:prstGeom>
                  </pic:spPr>
                </pic:pic>
              </a:graphicData>
            </a:graphic>
          </wp:inline>
        </w:drawing>
      </w:r>
    </w:p>
    <w:p w14:paraId="33E9B2EF" w14:textId="5BE191A5" w:rsidR="00881152" w:rsidRDefault="00881152" w:rsidP="00881152"/>
    <w:p w14:paraId="779D51C9" w14:textId="12FB341F" w:rsidR="0062050D" w:rsidRDefault="0062050D" w:rsidP="00881152"/>
    <w:p w14:paraId="4A0B3D30" w14:textId="77777777" w:rsidR="0062050D" w:rsidRPr="00881152" w:rsidRDefault="0062050D" w:rsidP="00881152"/>
    <w:p w14:paraId="0171D878" w14:textId="2C3B28B8" w:rsidR="00B718F1" w:rsidRDefault="00B718F1" w:rsidP="00B718F1">
      <w:pPr>
        <w:pStyle w:val="Heading1-Firstheading"/>
      </w:pPr>
      <w:bookmarkStart w:id="11" w:name="_Toc168514797"/>
      <w:r>
        <w:t>Mapping</w:t>
      </w:r>
      <w:bookmarkEnd w:id="11"/>
    </w:p>
    <w:p w14:paraId="744F1AEA" w14:textId="3BFAB348" w:rsidR="00B66FC7" w:rsidRDefault="00B66FC7" w:rsidP="00B66FC7"/>
    <w:p w14:paraId="3DBA735E" w14:textId="186BEBC1" w:rsidR="00096A18" w:rsidRDefault="00096A18" w:rsidP="00B66FC7"/>
    <w:p w14:paraId="6A23C285" w14:textId="77777777" w:rsidR="00096A18" w:rsidRPr="00B66FC7" w:rsidRDefault="00096A18" w:rsidP="00B66FC7"/>
    <w:p w14:paraId="0833D271" w14:textId="1C151261" w:rsidR="00B66FC7" w:rsidRDefault="00F77CD8" w:rsidP="00B66FC7">
      <w:pPr>
        <w:pStyle w:val="Heading1-Firstheading"/>
      </w:pPr>
      <w:bookmarkStart w:id="12" w:name="_Toc168514798"/>
      <w:r>
        <w:t>Pre-Conditions</w:t>
      </w:r>
      <w:bookmarkEnd w:id="12"/>
    </w:p>
    <w:p w14:paraId="406B34DF" w14:textId="1A240B9A" w:rsidR="003B16AA" w:rsidRDefault="001C03A1" w:rsidP="00E2080C">
      <w:pPr>
        <w:pStyle w:val="ListParagraph"/>
        <w:numPr>
          <w:ilvl w:val="0"/>
          <w:numId w:val="21"/>
        </w:numPr>
      </w:pPr>
      <w:r>
        <w:t xml:space="preserve">Organizations against which </w:t>
      </w:r>
      <w:r w:rsidR="00302BDA">
        <w:t>movement requests</w:t>
      </w:r>
      <w:r>
        <w:t xml:space="preserve"> are created should </w:t>
      </w:r>
      <w:r w:rsidRPr="001C03A1">
        <w:t>exist in</w:t>
      </w:r>
      <w:r>
        <w:t xml:space="preserve"> WMS.</w:t>
      </w:r>
    </w:p>
    <w:p w14:paraId="73DDCDD6" w14:textId="2FA22740" w:rsidR="00302BDA" w:rsidRPr="00302BDA" w:rsidRDefault="00302BDA" w:rsidP="00302BDA">
      <w:pPr>
        <w:pStyle w:val="OracleText"/>
        <w:numPr>
          <w:ilvl w:val="0"/>
          <w:numId w:val="21"/>
        </w:numPr>
        <w:rPr>
          <w:rFonts w:asciiTheme="minorHAnsi" w:eastAsiaTheme="minorEastAsia" w:hAnsiTheme="minorHAnsi" w:cstheme="minorBidi"/>
          <w:color w:val="auto"/>
          <w:sz w:val="19"/>
          <w:szCs w:val="19"/>
          <w:lang w:val="en-US"/>
          <w14:numSpacing w14:val="tabular"/>
        </w:rPr>
      </w:pPr>
      <w:r w:rsidRPr="00302BDA">
        <w:rPr>
          <w:rFonts w:asciiTheme="minorHAnsi" w:eastAsiaTheme="minorEastAsia" w:hAnsiTheme="minorHAnsi" w:cstheme="minorBidi"/>
          <w:color w:val="auto"/>
          <w:sz w:val="19"/>
          <w:szCs w:val="19"/>
          <w:lang w:val="en-US"/>
          <w14:numSpacing w14:val="tabular"/>
        </w:rPr>
        <w:t xml:space="preserve">Replenishment Templates should </w:t>
      </w:r>
      <w:r>
        <w:rPr>
          <w:rFonts w:asciiTheme="minorHAnsi" w:eastAsiaTheme="minorEastAsia" w:hAnsiTheme="minorHAnsi" w:cstheme="minorBidi"/>
          <w:color w:val="auto"/>
          <w:sz w:val="19"/>
          <w:szCs w:val="19"/>
          <w:lang w:val="en-US"/>
          <w14:numSpacing w14:val="tabular"/>
        </w:rPr>
        <w:t xml:space="preserve">be </w:t>
      </w:r>
      <w:r w:rsidRPr="00302BDA">
        <w:rPr>
          <w:rFonts w:asciiTheme="minorHAnsi" w:eastAsiaTheme="minorEastAsia" w:hAnsiTheme="minorHAnsi" w:cstheme="minorBidi"/>
          <w:color w:val="auto"/>
          <w:sz w:val="19"/>
          <w:szCs w:val="19"/>
          <w:lang w:val="en-US"/>
          <w14:numSpacing w14:val="tabular"/>
        </w:rPr>
        <w:t>configured in WMS to allocate inventory against the Movement Request.</w:t>
      </w:r>
    </w:p>
    <w:p w14:paraId="43A02A66" w14:textId="4F8A514A" w:rsidR="00096A18" w:rsidRDefault="00302BDA" w:rsidP="00E2080C">
      <w:pPr>
        <w:pStyle w:val="ListParagraph"/>
        <w:numPr>
          <w:ilvl w:val="0"/>
          <w:numId w:val="21"/>
        </w:numPr>
      </w:pPr>
      <w:r>
        <w:t>Movement Request types (“Replenishment” and “Pick &amp; Move”) should be configured in WMS.</w:t>
      </w:r>
    </w:p>
    <w:p w14:paraId="085D5E8D" w14:textId="38B8F010" w:rsidR="0062050D" w:rsidRDefault="0062050D" w:rsidP="00E2080C">
      <w:pPr>
        <w:pStyle w:val="ListParagraph"/>
        <w:numPr>
          <w:ilvl w:val="0"/>
          <w:numId w:val="21"/>
        </w:numPr>
      </w:pPr>
      <w:r>
        <w:t>Scheduled job to trigger the movement request pick confirmation response should be configured in WMS.</w:t>
      </w:r>
    </w:p>
    <w:p w14:paraId="3AB8CDE4" w14:textId="57307371" w:rsidR="001C03A1" w:rsidRDefault="001C03A1" w:rsidP="001C03A1">
      <w:pPr>
        <w:pStyle w:val="ListParagraph"/>
      </w:pPr>
    </w:p>
    <w:p w14:paraId="78C98BFE" w14:textId="0395A454" w:rsidR="001C03A1" w:rsidRDefault="001C03A1" w:rsidP="001C03A1">
      <w:pPr>
        <w:pStyle w:val="ListParagraph"/>
      </w:pPr>
    </w:p>
    <w:p w14:paraId="1ECDECE8" w14:textId="3FD3A584" w:rsidR="00881152" w:rsidRDefault="00881152" w:rsidP="001C03A1">
      <w:pPr>
        <w:pStyle w:val="ListParagraph"/>
      </w:pPr>
    </w:p>
    <w:p w14:paraId="35819E1B" w14:textId="689CDC72" w:rsidR="00881152" w:rsidRDefault="00881152" w:rsidP="001C03A1">
      <w:pPr>
        <w:pStyle w:val="ListParagraph"/>
      </w:pPr>
    </w:p>
    <w:p w14:paraId="64C1E990" w14:textId="77777777" w:rsidR="00881152" w:rsidRPr="00545F09" w:rsidRDefault="00881152" w:rsidP="001C03A1">
      <w:pPr>
        <w:pStyle w:val="ListParagraph"/>
      </w:pPr>
    </w:p>
    <w:p w14:paraId="003324EF" w14:textId="04DBFFE4" w:rsidR="00766978" w:rsidRDefault="00766978" w:rsidP="00766978">
      <w:pPr>
        <w:pStyle w:val="Heading1-Firstheading"/>
      </w:pPr>
      <w:bookmarkStart w:id="13" w:name="_Toc168514799"/>
      <w:r>
        <w:t>Risk Matrix</w:t>
      </w:r>
      <w:bookmarkEnd w:id="13"/>
    </w:p>
    <w:tbl>
      <w:tblPr>
        <w:tblStyle w:val="120BasicTableSmall"/>
        <w:tblW w:w="0" w:type="auto"/>
        <w:tblLayout w:type="fixed"/>
        <w:tblLook w:val="04A0" w:firstRow="1" w:lastRow="0" w:firstColumn="1" w:lastColumn="0" w:noHBand="0" w:noVBand="1"/>
      </w:tblPr>
      <w:tblGrid>
        <w:gridCol w:w="4268"/>
        <w:gridCol w:w="972"/>
        <w:gridCol w:w="1381"/>
        <w:gridCol w:w="2902"/>
      </w:tblGrid>
      <w:tr w:rsidR="00766978" w14:paraId="6490F359" w14:textId="77777777" w:rsidTr="00766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7F7D6365" w14:textId="71BC69C9" w:rsidR="00766978" w:rsidRDefault="00766978" w:rsidP="00F4408D">
            <w:r>
              <w:t>Risk</w:t>
            </w:r>
          </w:p>
        </w:tc>
        <w:tc>
          <w:tcPr>
            <w:tcW w:w="972" w:type="dxa"/>
          </w:tcPr>
          <w:p w14:paraId="3D6056E1" w14:textId="77777777" w:rsidR="00766978" w:rsidRDefault="00766978" w:rsidP="00F4408D">
            <w:pPr>
              <w:cnfStyle w:val="100000000000" w:firstRow="1" w:lastRow="0" w:firstColumn="0" w:lastColumn="0" w:oddVBand="0" w:evenVBand="0" w:oddHBand="0" w:evenHBand="0" w:firstRowFirstColumn="0" w:firstRowLastColumn="0" w:lastRowFirstColumn="0" w:lastRowLastColumn="0"/>
              <w:rPr>
                <w:b w:val="0"/>
                <w:bCs w:val="0"/>
                <w:caps w:val="0"/>
              </w:rPr>
            </w:pPr>
            <w:r>
              <w:t>Impact</w:t>
            </w:r>
          </w:p>
          <w:p w14:paraId="085B03DE" w14:textId="166BB736" w:rsidR="00766978" w:rsidRDefault="00766978" w:rsidP="00F4408D">
            <w:pPr>
              <w:cnfStyle w:val="100000000000" w:firstRow="1" w:lastRow="0" w:firstColumn="0" w:lastColumn="0" w:oddVBand="0" w:evenVBand="0" w:oddHBand="0" w:evenHBand="0" w:firstRowFirstColumn="0" w:firstRowLastColumn="0" w:lastRowFirstColumn="0" w:lastRowLastColumn="0"/>
            </w:pPr>
            <w:r>
              <w:t xml:space="preserve"> (1 to 5)</w:t>
            </w:r>
          </w:p>
        </w:tc>
        <w:tc>
          <w:tcPr>
            <w:tcW w:w="1381" w:type="dxa"/>
          </w:tcPr>
          <w:p w14:paraId="725C2984" w14:textId="77777777" w:rsidR="00766978" w:rsidRDefault="00766978" w:rsidP="00F4408D">
            <w:pPr>
              <w:cnfStyle w:val="100000000000" w:firstRow="1" w:lastRow="0" w:firstColumn="0" w:lastColumn="0" w:oddVBand="0" w:evenVBand="0" w:oddHBand="0" w:evenHBand="0" w:firstRowFirstColumn="0" w:firstRowLastColumn="0" w:lastRowFirstColumn="0" w:lastRowLastColumn="0"/>
              <w:rPr>
                <w:b w:val="0"/>
                <w:bCs w:val="0"/>
                <w:caps w:val="0"/>
              </w:rPr>
            </w:pPr>
            <w:r>
              <w:t>Probability</w:t>
            </w:r>
          </w:p>
          <w:p w14:paraId="26B01DF6" w14:textId="19778230" w:rsidR="00766978" w:rsidRDefault="00766978" w:rsidP="00F4408D">
            <w:pPr>
              <w:cnfStyle w:val="100000000000" w:firstRow="1" w:lastRow="0" w:firstColumn="0" w:lastColumn="0" w:oddVBand="0" w:evenVBand="0" w:oddHBand="0" w:evenHBand="0" w:firstRowFirstColumn="0" w:firstRowLastColumn="0" w:lastRowFirstColumn="0" w:lastRowLastColumn="0"/>
            </w:pPr>
            <w:r>
              <w:t>(1 to 5)</w:t>
            </w:r>
          </w:p>
        </w:tc>
        <w:tc>
          <w:tcPr>
            <w:tcW w:w="2902" w:type="dxa"/>
          </w:tcPr>
          <w:p w14:paraId="4D7A36B1" w14:textId="3DAF897B" w:rsidR="00766978" w:rsidRDefault="00766978" w:rsidP="00F4408D">
            <w:pPr>
              <w:cnfStyle w:val="100000000000" w:firstRow="1" w:lastRow="0" w:firstColumn="0" w:lastColumn="0" w:oddVBand="0" w:evenVBand="0" w:oddHBand="0" w:evenHBand="0" w:firstRowFirstColumn="0" w:firstRowLastColumn="0" w:lastRowFirstColumn="0" w:lastRowLastColumn="0"/>
            </w:pPr>
            <w:r>
              <w:t>Mitigation</w:t>
            </w:r>
          </w:p>
        </w:tc>
      </w:tr>
      <w:tr w:rsidR="00766978" w14:paraId="49810385"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208D1AE3" w14:textId="33F6BC91" w:rsidR="00766978" w:rsidRPr="00895FAC" w:rsidRDefault="00302BDA" w:rsidP="00895FAC">
            <w:r>
              <w:t xml:space="preserve">Movement Request </w:t>
            </w:r>
            <w:r w:rsidR="00895FAC">
              <w:t>Interface Failure to WMS due to missing item in WMS</w:t>
            </w:r>
          </w:p>
        </w:tc>
        <w:tc>
          <w:tcPr>
            <w:tcW w:w="972" w:type="dxa"/>
          </w:tcPr>
          <w:p w14:paraId="604D351A" w14:textId="2E98A022" w:rsidR="00766978" w:rsidRDefault="00895FAC" w:rsidP="00F4408D">
            <w:pPr>
              <w:cnfStyle w:val="000000100000" w:firstRow="0" w:lastRow="0" w:firstColumn="0" w:lastColumn="0" w:oddVBand="0" w:evenVBand="0" w:oddHBand="1" w:evenHBand="0" w:firstRowFirstColumn="0" w:firstRowLastColumn="0" w:lastRowFirstColumn="0" w:lastRowLastColumn="0"/>
            </w:pPr>
            <w:r>
              <w:t>5</w:t>
            </w:r>
          </w:p>
        </w:tc>
        <w:tc>
          <w:tcPr>
            <w:tcW w:w="1381" w:type="dxa"/>
          </w:tcPr>
          <w:p w14:paraId="0CFB20F5" w14:textId="0F201298" w:rsidR="00766978" w:rsidRDefault="00895FAC" w:rsidP="00F4408D">
            <w:pPr>
              <w:cnfStyle w:val="000000100000" w:firstRow="0" w:lastRow="0" w:firstColumn="0" w:lastColumn="0" w:oddVBand="0" w:evenVBand="0" w:oddHBand="1" w:evenHBand="0" w:firstRowFirstColumn="0" w:firstRowLastColumn="0" w:lastRowFirstColumn="0" w:lastRowLastColumn="0"/>
            </w:pPr>
            <w:r>
              <w:t>2</w:t>
            </w:r>
          </w:p>
        </w:tc>
        <w:tc>
          <w:tcPr>
            <w:tcW w:w="2902" w:type="dxa"/>
          </w:tcPr>
          <w:p w14:paraId="192C09CF" w14:textId="50252A9C" w:rsidR="00766978" w:rsidRDefault="00895FAC" w:rsidP="00F4408D">
            <w:pPr>
              <w:cnfStyle w:val="000000100000" w:firstRow="0" w:lastRow="0" w:firstColumn="0" w:lastColumn="0" w:oddVBand="0" w:evenVBand="0" w:oddHBand="1" w:evenHBand="0" w:firstRowFirstColumn="0" w:firstRowLastColumn="0" w:lastRowFirstColumn="0" w:lastRowLastColumn="0"/>
            </w:pPr>
            <w:r>
              <w:t xml:space="preserve">Valid error message stating the integration failure. Re-run the </w:t>
            </w:r>
            <w:r w:rsidR="00302BDA">
              <w:t>movement request</w:t>
            </w:r>
            <w:r>
              <w:t xml:space="preserve"> integration</w:t>
            </w:r>
          </w:p>
        </w:tc>
      </w:tr>
      <w:tr w:rsidR="00766978" w14:paraId="52083A64"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05EBB62E" w14:textId="10065EE4" w:rsidR="00766978" w:rsidRDefault="0062050D" w:rsidP="00F4408D">
            <w:r>
              <w:lastRenderedPageBreak/>
              <w:t>Movement Request Interface Failure to WMS due to missing item movement request type in WMS</w:t>
            </w:r>
          </w:p>
        </w:tc>
        <w:tc>
          <w:tcPr>
            <w:tcW w:w="972" w:type="dxa"/>
          </w:tcPr>
          <w:p w14:paraId="3EB8C7DF" w14:textId="01A02711" w:rsidR="00766978" w:rsidRDefault="001C03A1" w:rsidP="00F4408D">
            <w:pPr>
              <w:cnfStyle w:val="000000010000" w:firstRow="0" w:lastRow="0" w:firstColumn="0" w:lastColumn="0" w:oddVBand="0" w:evenVBand="0" w:oddHBand="0" w:evenHBand="1" w:firstRowFirstColumn="0" w:firstRowLastColumn="0" w:lastRowFirstColumn="0" w:lastRowLastColumn="0"/>
            </w:pPr>
            <w:r>
              <w:t>5</w:t>
            </w:r>
          </w:p>
        </w:tc>
        <w:tc>
          <w:tcPr>
            <w:tcW w:w="1381" w:type="dxa"/>
          </w:tcPr>
          <w:p w14:paraId="51D88296" w14:textId="76832802" w:rsidR="00766978" w:rsidRDefault="00895FAC" w:rsidP="00F4408D">
            <w:pPr>
              <w:cnfStyle w:val="000000010000" w:firstRow="0" w:lastRow="0" w:firstColumn="0" w:lastColumn="0" w:oddVBand="0" w:evenVBand="0" w:oddHBand="0" w:evenHBand="1" w:firstRowFirstColumn="0" w:firstRowLastColumn="0" w:lastRowFirstColumn="0" w:lastRowLastColumn="0"/>
            </w:pPr>
            <w:r>
              <w:t>2</w:t>
            </w:r>
          </w:p>
        </w:tc>
        <w:tc>
          <w:tcPr>
            <w:tcW w:w="2902" w:type="dxa"/>
          </w:tcPr>
          <w:p w14:paraId="7A16A6C1" w14:textId="608D7EBB" w:rsidR="00766978" w:rsidRDefault="00302BDA" w:rsidP="00F4408D">
            <w:pPr>
              <w:cnfStyle w:val="000000010000" w:firstRow="0" w:lastRow="0" w:firstColumn="0" w:lastColumn="0" w:oddVBand="0" w:evenVBand="0" w:oddHBand="0" w:evenHBand="1" w:firstRowFirstColumn="0" w:firstRowLastColumn="0" w:lastRowFirstColumn="0" w:lastRowLastColumn="0"/>
            </w:pPr>
            <w:r>
              <w:t>Configure the movement request type in WMS and then</w:t>
            </w:r>
            <w:r w:rsidR="001C03A1">
              <w:t xml:space="preserve"> </w:t>
            </w:r>
            <w:r>
              <w:t>Re-run the movement request integration</w:t>
            </w:r>
          </w:p>
        </w:tc>
      </w:tr>
      <w:tr w:rsidR="0062050D" w14:paraId="546614C9"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68" w:type="dxa"/>
          </w:tcPr>
          <w:p w14:paraId="59F4C562" w14:textId="1F44DBF6" w:rsidR="0062050D" w:rsidRDefault="0062050D" w:rsidP="00F4408D">
            <w:r>
              <w:t>Movement request pick confirmation response failure from WMS</w:t>
            </w:r>
          </w:p>
        </w:tc>
        <w:tc>
          <w:tcPr>
            <w:tcW w:w="972" w:type="dxa"/>
          </w:tcPr>
          <w:p w14:paraId="1E451F3D" w14:textId="36494218" w:rsidR="0062050D" w:rsidRDefault="0062050D" w:rsidP="00F4408D">
            <w:pPr>
              <w:cnfStyle w:val="000000100000" w:firstRow="0" w:lastRow="0" w:firstColumn="0" w:lastColumn="0" w:oddVBand="0" w:evenVBand="0" w:oddHBand="1" w:evenHBand="0" w:firstRowFirstColumn="0" w:firstRowLastColumn="0" w:lastRowFirstColumn="0" w:lastRowLastColumn="0"/>
            </w:pPr>
            <w:r>
              <w:t>5</w:t>
            </w:r>
          </w:p>
        </w:tc>
        <w:tc>
          <w:tcPr>
            <w:tcW w:w="1381" w:type="dxa"/>
          </w:tcPr>
          <w:p w14:paraId="5CCC2A72" w14:textId="6F4A8E27" w:rsidR="0062050D" w:rsidRDefault="0062050D" w:rsidP="00F4408D">
            <w:pPr>
              <w:cnfStyle w:val="000000100000" w:firstRow="0" w:lastRow="0" w:firstColumn="0" w:lastColumn="0" w:oddVBand="0" w:evenVBand="0" w:oddHBand="1" w:evenHBand="0" w:firstRowFirstColumn="0" w:firstRowLastColumn="0" w:lastRowFirstColumn="0" w:lastRowLastColumn="0"/>
            </w:pPr>
            <w:r>
              <w:t>1</w:t>
            </w:r>
          </w:p>
        </w:tc>
        <w:tc>
          <w:tcPr>
            <w:tcW w:w="2902" w:type="dxa"/>
          </w:tcPr>
          <w:p w14:paraId="1F85359A" w14:textId="57F523C9" w:rsidR="0062050D" w:rsidRDefault="0062050D" w:rsidP="00F4408D">
            <w:pPr>
              <w:cnfStyle w:val="000000100000" w:firstRow="0" w:lastRow="0" w:firstColumn="0" w:lastColumn="0" w:oddVBand="0" w:evenVBand="0" w:oddHBand="1" w:evenHBand="0" w:firstRowFirstColumn="0" w:firstRowLastColumn="0" w:lastRowFirstColumn="0" w:lastRowLastColumn="0"/>
            </w:pPr>
            <w:r>
              <w:t>Check if the schedule job in WMS is enabled.</w:t>
            </w:r>
          </w:p>
        </w:tc>
      </w:tr>
    </w:tbl>
    <w:p w14:paraId="508A08D4" w14:textId="692F65E0" w:rsidR="006006B4" w:rsidRDefault="006006B4" w:rsidP="00766978"/>
    <w:p w14:paraId="5A642E58" w14:textId="77777777" w:rsidR="0062050D" w:rsidRDefault="0062050D" w:rsidP="00766978"/>
    <w:p w14:paraId="7BB33602" w14:textId="72D0C759" w:rsidR="00766978" w:rsidRDefault="00766978" w:rsidP="00766978">
      <w:pPr>
        <w:pStyle w:val="Heading1-Firstheading"/>
      </w:pPr>
      <w:bookmarkStart w:id="14" w:name="_Toc168514800"/>
      <w:r>
        <w:t>Other Integrations Design Dependency</w:t>
      </w:r>
      <w:bookmarkEnd w:id="14"/>
      <w:r>
        <w:t xml:space="preserve"> </w:t>
      </w:r>
    </w:p>
    <w:p w14:paraId="69A6A4E3" w14:textId="77777777" w:rsidR="00766978" w:rsidRDefault="00766978" w:rsidP="00766978"/>
    <w:tbl>
      <w:tblPr>
        <w:tblStyle w:val="120BasicTableSmall"/>
        <w:tblW w:w="0" w:type="auto"/>
        <w:tblLayout w:type="fixed"/>
        <w:tblLook w:val="04A0" w:firstRow="1" w:lastRow="0" w:firstColumn="1" w:lastColumn="0" w:noHBand="0" w:noVBand="1"/>
      </w:tblPr>
      <w:tblGrid>
        <w:gridCol w:w="6077"/>
        <w:gridCol w:w="1384"/>
        <w:gridCol w:w="1966"/>
      </w:tblGrid>
      <w:tr w:rsidR="00766978" w14:paraId="388FBE75" w14:textId="77777777" w:rsidTr="00766978">
        <w:trPr>
          <w:cnfStyle w:val="100000000000" w:firstRow="1" w:lastRow="0" w:firstColumn="0" w:lastColumn="0" w:oddVBand="0" w:evenVBand="0" w:oddHBand="0" w:evenHBand="0" w:firstRowFirstColumn="0" w:firstRowLastColumn="0" w:lastRowFirstColumn="0" w:lastRowLastColumn="0"/>
          <w:trHeight w:val="443"/>
        </w:trPr>
        <w:tc>
          <w:tcPr>
            <w:cnfStyle w:val="001000000000" w:firstRow="0" w:lastRow="0" w:firstColumn="1" w:lastColumn="0" w:oddVBand="0" w:evenVBand="0" w:oddHBand="0" w:evenHBand="0" w:firstRowFirstColumn="0" w:firstRowLastColumn="0" w:lastRowFirstColumn="0" w:lastRowLastColumn="0"/>
            <w:tcW w:w="6077" w:type="dxa"/>
          </w:tcPr>
          <w:p w14:paraId="4DD40B59" w14:textId="492395EC" w:rsidR="00766978" w:rsidRDefault="00766978" w:rsidP="00F4408D">
            <w:r>
              <w:t>Name</w:t>
            </w:r>
          </w:p>
        </w:tc>
        <w:tc>
          <w:tcPr>
            <w:tcW w:w="1384" w:type="dxa"/>
          </w:tcPr>
          <w:p w14:paraId="36D6342E" w14:textId="364FF041" w:rsidR="00766978" w:rsidRDefault="00766978" w:rsidP="00F4408D">
            <w:pPr>
              <w:cnfStyle w:val="100000000000" w:firstRow="1" w:lastRow="0" w:firstColumn="0" w:lastColumn="0" w:oddVBand="0" w:evenVBand="0" w:oddHBand="0" w:evenHBand="0" w:firstRowFirstColumn="0" w:firstRowLastColumn="0" w:lastRowFirstColumn="0" w:lastRowLastColumn="0"/>
            </w:pPr>
            <w:r>
              <w:t>Dependency</w:t>
            </w:r>
          </w:p>
        </w:tc>
        <w:tc>
          <w:tcPr>
            <w:tcW w:w="1966" w:type="dxa"/>
          </w:tcPr>
          <w:p w14:paraId="5A6E96ED" w14:textId="6752172E" w:rsidR="00766978" w:rsidRDefault="00766978" w:rsidP="00F4408D">
            <w:pPr>
              <w:cnfStyle w:val="100000000000" w:firstRow="1" w:lastRow="0" w:firstColumn="0" w:lastColumn="0" w:oddVBand="0" w:evenVBand="0" w:oddHBand="0" w:evenHBand="0" w:firstRowFirstColumn="0" w:firstRowLastColumn="0" w:lastRowFirstColumn="0" w:lastRowLastColumn="0"/>
            </w:pPr>
            <w:r>
              <w:t>comments</w:t>
            </w:r>
          </w:p>
        </w:tc>
      </w:tr>
      <w:tr w:rsidR="00766978" w14:paraId="220FA4B3"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7D8A53E2" w14:textId="5941DF94" w:rsidR="00766978" w:rsidRDefault="00881152" w:rsidP="00F4408D">
            <w:r>
              <w:t>INT001: Item Interface to WMS</w:t>
            </w:r>
          </w:p>
        </w:tc>
        <w:tc>
          <w:tcPr>
            <w:tcW w:w="1384" w:type="dxa"/>
          </w:tcPr>
          <w:p w14:paraId="3EC10CF2" w14:textId="25EA4ECA" w:rsidR="00766978" w:rsidRDefault="00766978" w:rsidP="00F4408D">
            <w:pPr>
              <w:cnfStyle w:val="000000100000" w:firstRow="0" w:lastRow="0" w:firstColumn="0" w:lastColumn="0" w:oddVBand="0" w:evenVBand="0" w:oddHBand="1" w:evenHBand="0" w:firstRowFirstColumn="0" w:firstRowLastColumn="0" w:lastRowFirstColumn="0" w:lastRowLastColumn="0"/>
            </w:pPr>
          </w:p>
        </w:tc>
        <w:tc>
          <w:tcPr>
            <w:tcW w:w="1966" w:type="dxa"/>
          </w:tcPr>
          <w:p w14:paraId="0F1A85E5" w14:textId="497895A2" w:rsidR="00766978" w:rsidRDefault="00BF6993" w:rsidP="00F4408D">
            <w:pPr>
              <w:cnfStyle w:val="000000100000" w:firstRow="0" w:lastRow="0" w:firstColumn="0" w:lastColumn="0" w:oddVBand="0" w:evenVBand="0" w:oddHBand="1" w:evenHBand="0" w:firstRowFirstColumn="0" w:firstRowLastColumn="0" w:lastRowFirstColumn="0" w:lastRowLastColumn="0"/>
            </w:pPr>
            <w:r>
              <w:t>Items against which the movement request is created should exist in WMS</w:t>
            </w:r>
          </w:p>
        </w:tc>
      </w:tr>
      <w:tr w:rsidR="0062050D" w14:paraId="0C1A26C9"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77" w:type="dxa"/>
          </w:tcPr>
          <w:p w14:paraId="4D2E2538" w14:textId="5303BA7B" w:rsidR="0062050D" w:rsidRDefault="0062050D" w:rsidP="0062050D">
            <w:r>
              <w:t>INT031: Movement Request Interface Failure to WMS due to missing item in WMS</w:t>
            </w:r>
          </w:p>
        </w:tc>
        <w:tc>
          <w:tcPr>
            <w:tcW w:w="1384" w:type="dxa"/>
          </w:tcPr>
          <w:p w14:paraId="7E56A60A" w14:textId="77777777" w:rsidR="0062050D" w:rsidRDefault="0062050D" w:rsidP="0062050D">
            <w:pPr>
              <w:cnfStyle w:val="000000010000" w:firstRow="0" w:lastRow="0" w:firstColumn="0" w:lastColumn="0" w:oddVBand="0" w:evenVBand="0" w:oddHBand="0" w:evenHBand="1" w:firstRowFirstColumn="0" w:firstRowLastColumn="0" w:lastRowFirstColumn="0" w:lastRowLastColumn="0"/>
            </w:pPr>
          </w:p>
        </w:tc>
        <w:tc>
          <w:tcPr>
            <w:tcW w:w="1966" w:type="dxa"/>
          </w:tcPr>
          <w:p w14:paraId="5D2CBF86" w14:textId="224F2A20" w:rsidR="0062050D" w:rsidRDefault="0062050D" w:rsidP="0062050D">
            <w:pPr>
              <w:cnfStyle w:val="000000010000" w:firstRow="0" w:lastRow="0" w:firstColumn="0" w:lastColumn="0" w:oddVBand="0" w:evenVBand="0" w:oddHBand="0" w:evenHBand="1" w:firstRowFirstColumn="0" w:firstRowLastColumn="0" w:lastRowFirstColumn="0" w:lastRowLastColumn="0"/>
            </w:pPr>
            <w:r>
              <w:t>Valid error message stating the integration failure. Re-run the movement request integration</w:t>
            </w:r>
          </w:p>
        </w:tc>
      </w:tr>
      <w:tr w:rsidR="0062050D" w14:paraId="0272F586"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624E9A0D" w14:textId="59E314CE" w:rsidR="0062050D" w:rsidRDefault="0062050D" w:rsidP="0062050D">
            <w:r>
              <w:t>INT031: Movement Request Interface Failure to WMS due to missing item movement request type in WMS</w:t>
            </w:r>
          </w:p>
        </w:tc>
        <w:tc>
          <w:tcPr>
            <w:tcW w:w="1384" w:type="dxa"/>
          </w:tcPr>
          <w:p w14:paraId="7C78C4ED" w14:textId="77777777" w:rsidR="0062050D" w:rsidRDefault="0062050D" w:rsidP="0062050D">
            <w:pPr>
              <w:cnfStyle w:val="000000100000" w:firstRow="0" w:lastRow="0" w:firstColumn="0" w:lastColumn="0" w:oddVBand="0" w:evenVBand="0" w:oddHBand="1" w:evenHBand="0" w:firstRowFirstColumn="0" w:firstRowLastColumn="0" w:lastRowFirstColumn="0" w:lastRowLastColumn="0"/>
            </w:pPr>
          </w:p>
        </w:tc>
        <w:tc>
          <w:tcPr>
            <w:tcW w:w="1966" w:type="dxa"/>
          </w:tcPr>
          <w:p w14:paraId="4027C0FE" w14:textId="520FD9C0" w:rsidR="0062050D" w:rsidRDefault="0062050D" w:rsidP="0062050D">
            <w:pPr>
              <w:cnfStyle w:val="000000100000" w:firstRow="0" w:lastRow="0" w:firstColumn="0" w:lastColumn="0" w:oddVBand="0" w:evenVBand="0" w:oddHBand="1" w:evenHBand="0" w:firstRowFirstColumn="0" w:firstRowLastColumn="0" w:lastRowFirstColumn="0" w:lastRowLastColumn="0"/>
            </w:pPr>
            <w:r>
              <w:t>Configure the movement request type in WMS and then Re-run the movement request integration</w:t>
            </w:r>
          </w:p>
        </w:tc>
      </w:tr>
      <w:tr w:rsidR="0062050D" w14:paraId="17322665"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F41BE85" w14:textId="12FA11F8" w:rsidR="0062050D" w:rsidRDefault="0062050D" w:rsidP="0062050D">
            <w:r>
              <w:t>INT047: RTV lineside stock creation in WMS</w:t>
            </w:r>
          </w:p>
        </w:tc>
        <w:tc>
          <w:tcPr>
            <w:tcW w:w="1384" w:type="dxa"/>
          </w:tcPr>
          <w:p w14:paraId="6836A791" w14:textId="77777777" w:rsidR="0062050D" w:rsidRDefault="0062050D" w:rsidP="0062050D">
            <w:pPr>
              <w:cnfStyle w:val="000000010000" w:firstRow="0" w:lastRow="0" w:firstColumn="0" w:lastColumn="0" w:oddVBand="0" w:evenVBand="0" w:oddHBand="0" w:evenHBand="1" w:firstRowFirstColumn="0" w:firstRowLastColumn="0" w:lastRowFirstColumn="0" w:lastRowLastColumn="0"/>
            </w:pPr>
          </w:p>
        </w:tc>
        <w:tc>
          <w:tcPr>
            <w:tcW w:w="1966" w:type="dxa"/>
          </w:tcPr>
          <w:p w14:paraId="13C75FD0" w14:textId="5F4DE89E" w:rsidR="0062050D" w:rsidRDefault="0062050D" w:rsidP="0062050D">
            <w:pPr>
              <w:cnfStyle w:val="000000010000" w:firstRow="0" w:lastRow="0" w:firstColumn="0" w:lastColumn="0" w:oddVBand="0" w:evenVBand="0" w:oddHBand="0" w:evenHBand="1" w:firstRowFirstColumn="0" w:firstRowLastColumn="0" w:lastRowFirstColumn="0" w:lastRowLastColumn="0"/>
            </w:pPr>
            <w:r>
              <w:t>Check if the stock is created in WMS, if not, then re-run the INT047 integration to process the open movement request</w:t>
            </w:r>
          </w:p>
        </w:tc>
      </w:tr>
      <w:tr w:rsidR="0062050D" w14:paraId="17D314E0"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6077" w:type="dxa"/>
          </w:tcPr>
          <w:p w14:paraId="79F7A091" w14:textId="77777777" w:rsidR="0062050D" w:rsidRDefault="0062050D" w:rsidP="0062050D"/>
        </w:tc>
        <w:tc>
          <w:tcPr>
            <w:tcW w:w="1384" w:type="dxa"/>
          </w:tcPr>
          <w:p w14:paraId="2BD7DD81" w14:textId="77777777" w:rsidR="0062050D" w:rsidRDefault="0062050D" w:rsidP="0062050D">
            <w:pPr>
              <w:cnfStyle w:val="000000100000" w:firstRow="0" w:lastRow="0" w:firstColumn="0" w:lastColumn="0" w:oddVBand="0" w:evenVBand="0" w:oddHBand="1" w:evenHBand="0" w:firstRowFirstColumn="0" w:firstRowLastColumn="0" w:lastRowFirstColumn="0" w:lastRowLastColumn="0"/>
            </w:pPr>
          </w:p>
        </w:tc>
        <w:tc>
          <w:tcPr>
            <w:tcW w:w="1966" w:type="dxa"/>
          </w:tcPr>
          <w:p w14:paraId="13595709" w14:textId="77777777" w:rsidR="0062050D" w:rsidRDefault="0062050D" w:rsidP="0062050D">
            <w:pPr>
              <w:cnfStyle w:val="000000100000" w:firstRow="0" w:lastRow="0" w:firstColumn="0" w:lastColumn="0" w:oddVBand="0" w:evenVBand="0" w:oddHBand="1" w:evenHBand="0" w:firstRowFirstColumn="0" w:firstRowLastColumn="0" w:lastRowFirstColumn="0" w:lastRowLastColumn="0"/>
            </w:pPr>
          </w:p>
        </w:tc>
      </w:tr>
      <w:tr w:rsidR="0062050D" w14:paraId="638508B2" w14:textId="77777777" w:rsidTr="00766978">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17D499B6" w14:textId="77777777" w:rsidR="0062050D" w:rsidRDefault="0062050D" w:rsidP="0062050D"/>
        </w:tc>
        <w:tc>
          <w:tcPr>
            <w:tcW w:w="1384" w:type="dxa"/>
          </w:tcPr>
          <w:p w14:paraId="5219A7C5" w14:textId="77777777" w:rsidR="0062050D" w:rsidRDefault="0062050D" w:rsidP="0062050D">
            <w:pPr>
              <w:cnfStyle w:val="000000010000" w:firstRow="0" w:lastRow="0" w:firstColumn="0" w:lastColumn="0" w:oddVBand="0" w:evenVBand="0" w:oddHBand="0" w:evenHBand="1" w:firstRowFirstColumn="0" w:firstRowLastColumn="0" w:lastRowFirstColumn="0" w:lastRowLastColumn="0"/>
            </w:pPr>
          </w:p>
        </w:tc>
        <w:tc>
          <w:tcPr>
            <w:tcW w:w="1966" w:type="dxa"/>
          </w:tcPr>
          <w:p w14:paraId="3D460370" w14:textId="77777777" w:rsidR="0062050D" w:rsidRDefault="0062050D" w:rsidP="0062050D">
            <w:pPr>
              <w:cnfStyle w:val="000000010000" w:firstRow="0" w:lastRow="0" w:firstColumn="0" w:lastColumn="0" w:oddVBand="0" w:evenVBand="0" w:oddHBand="0" w:evenHBand="1" w:firstRowFirstColumn="0" w:firstRowLastColumn="0" w:lastRowFirstColumn="0" w:lastRowLastColumn="0"/>
            </w:pPr>
          </w:p>
        </w:tc>
      </w:tr>
      <w:tr w:rsidR="0062050D" w14:paraId="18A5C663" w14:textId="77777777" w:rsidTr="00766978">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5"/>
        </w:trPr>
        <w:tc>
          <w:tcPr>
            <w:cnfStyle w:val="001000000000" w:firstRow="0" w:lastRow="0" w:firstColumn="1" w:lastColumn="0" w:oddVBand="0" w:evenVBand="0" w:oddHBand="0" w:evenHBand="0" w:firstRowFirstColumn="0" w:firstRowLastColumn="0" w:lastRowFirstColumn="0" w:lastRowLastColumn="0"/>
            <w:tcW w:w="6077" w:type="dxa"/>
          </w:tcPr>
          <w:p w14:paraId="01AB8CC7" w14:textId="77777777" w:rsidR="0062050D" w:rsidRDefault="0062050D" w:rsidP="0062050D"/>
        </w:tc>
        <w:tc>
          <w:tcPr>
            <w:tcW w:w="1384" w:type="dxa"/>
          </w:tcPr>
          <w:p w14:paraId="2D44684A" w14:textId="77777777" w:rsidR="0062050D" w:rsidRDefault="0062050D" w:rsidP="0062050D">
            <w:pPr>
              <w:cnfStyle w:val="000000100000" w:firstRow="0" w:lastRow="0" w:firstColumn="0" w:lastColumn="0" w:oddVBand="0" w:evenVBand="0" w:oddHBand="1" w:evenHBand="0" w:firstRowFirstColumn="0" w:firstRowLastColumn="0" w:lastRowFirstColumn="0" w:lastRowLastColumn="0"/>
            </w:pPr>
          </w:p>
        </w:tc>
        <w:tc>
          <w:tcPr>
            <w:tcW w:w="1966" w:type="dxa"/>
          </w:tcPr>
          <w:p w14:paraId="3461A8FE" w14:textId="77777777" w:rsidR="0062050D" w:rsidRDefault="0062050D" w:rsidP="0062050D">
            <w:pPr>
              <w:cnfStyle w:val="000000100000" w:firstRow="0" w:lastRow="0" w:firstColumn="0" w:lastColumn="0" w:oddVBand="0" w:evenVBand="0" w:oddHBand="1" w:evenHBand="0" w:firstRowFirstColumn="0" w:firstRowLastColumn="0" w:lastRowFirstColumn="0" w:lastRowLastColumn="0"/>
            </w:pPr>
          </w:p>
        </w:tc>
      </w:tr>
    </w:tbl>
    <w:p w14:paraId="6454D0CD" w14:textId="77777777" w:rsidR="00766978" w:rsidRPr="00766978" w:rsidRDefault="00766978" w:rsidP="00766978"/>
    <w:p w14:paraId="3A141FA1" w14:textId="77777777" w:rsidR="00766978" w:rsidRPr="00766978" w:rsidRDefault="00766978" w:rsidP="00766978"/>
    <w:p w14:paraId="49AE85BA" w14:textId="77777777" w:rsidR="00F6125B" w:rsidRDefault="00F6125B" w:rsidP="00A92A18">
      <w:pPr>
        <w:pStyle w:val="Heading1-Firstheading"/>
      </w:pPr>
    </w:p>
    <w:p w14:paraId="7151E8E9" w14:textId="603E1B69" w:rsidR="00A92A18" w:rsidRDefault="00F77CD8" w:rsidP="00A92A18">
      <w:pPr>
        <w:pStyle w:val="Heading1-Firstheading"/>
      </w:pPr>
      <w:bookmarkStart w:id="15" w:name="_Toc168514801"/>
      <w:r>
        <w:t>Frequency</w:t>
      </w:r>
      <w:bookmarkEnd w:id="15"/>
    </w:p>
    <w:tbl>
      <w:tblPr>
        <w:tblStyle w:val="120BasicTableSmall"/>
        <w:tblW w:w="12668" w:type="dxa"/>
        <w:tblLayout w:type="fixed"/>
        <w:tblLook w:val="04A0" w:firstRow="1" w:lastRow="0" w:firstColumn="1" w:lastColumn="0" w:noHBand="0" w:noVBand="1"/>
      </w:tblPr>
      <w:tblGrid>
        <w:gridCol w:w="2263"/>
        <w:gridCol w:w="2977"/>
        <w:gridCol w:w="7428"/>
      </w:tblGrid>
      <w:tr w:rsidR="002D52B4" w14:paraId="37C418FB" w14:textId="72CEFBAA" w:rsidTr="002D52B4">
        <w:trPr>
          <w:cnfStyle w:val="100000000000" w:firstRow="1" w:lastRow="0" w:firstColumn="0" w:lastColumn="0" w:oddVBand="0" w:evenVBand="0" w:oddHBand="0"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2263" w:type="dxa"/>
          </w:tcPr>
          <w:p w14:paraId="7AD29278" w14:textId="359FC9DF" w:rsidR="002D52B4" w:rsidRDefault="002D52B4" w:rsidP="00F4408D">
            <w:bookmarkStart w:id="16" w:name="_Hlk167267689"/>
            <w:r>
              <w:t>Responsiveness</w:t>
            </w:r>
          </w:p>
        </w:tc>
        <w:tc>
          <w:tcPr>
            <w:tcW w:w="2977" w:type="dxa"/>
          </w:tcPr>
          <w:p w14:paraId="7B49F682" w14:textId="7FE8A6E4" w:rsidR="002D52B4" w:rsidRDefault="002D52B4" w:rsidP="00F4408D">
            <w:pPr>
              <w:cnfStyle w:val="100000000000" w:firstRow="1" w:lastRow="0" w:firstColumn="0" w:lastColumn="0" w:oddVBand="0" w:evenVBand="0" w:oddHBand="0" w:evenHBand="0" w:firstRowFirstColumn="0" w:firstRowLastColumn="0" w:lastRowFirstColumn="0" w:lastRowLastColumn="0"/>
            </w:pPr>
            <w:r>
              <w:t>Frequency</w:t>
            </w:r>
          </w:p>
        </w:tc>
        <w:tc>
          <w:tcPr>
            <w:tcW w:w="7428" w:type="dxa"/>
          </w:tcPr>
          <w:p w14:paraId="099999D4" w14:textId="3934EAD0" w:rsidR="002D52B4" w:rsidRDefault="00FB0104" w:rsidP="00F4408D">
            <w:pPr>
              <w:cnfStyle w:val="100000000000" w:firstRow="1" w:lastRow="0" w:firstColumn="0" w:lastColumn="0" w:oddVBand="0" w:evenVBand="0" w:oddHBand="0" w:evenHBand="0" w:firstRowFirstColumn="0" w:firstRowLastColumn="0" w:lastRowFirstColumn="0" w:lastRowLastColumn="0"/>
            </w:pPr>
            <w:r>
              <w:t>Comments</w:t>
            </w:r>
          </w:p>
        </w:tc>
      </w:tr>
      <w:tr w:rsidR="00FB0104" w14:paraId="180454EA" w14:textId="64AF113C" w:rsidTr="00545F0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52C718BE" w14:textId="77777777" w:rsidR="0062050D" w:rsidRPr="0062050D" w:rsidRDefault="0062050D" w:rsidP="0062050D">
            <w:r w:rsidRPr="0062050D">
              <w:t>Generate Inventory History Extract (WMS Job)</w:t>
            </w:r>
          </w:p>
          <w:p w14:paraId="723CF985" w14:textId="75AEB1D3" w:rsidR="00FB0104" w:rsidRPr="001C03A1" w:rsidRDefault="00FB0104" w:rsidP="00FB0104">
            <w:pPr>
              <w:rPr>
                <w:b w:val="0"/>
                <w:bCs w:val="0"/>
              </w:rPr>
            </w:pPr>
          </w:p>
        </w:tc>
        <w:tc>
          <w:tcPr>
            <w:tcW w:w="2977" w:type="dxa"/>
          </w:tcPr>
          <w:p w14:paraId="283D53EF" w14:textId="3A4CF806" w:rsidR="00FB0104" w:rsidRDefault="0062050D" w:rsidP="00FB0104">
            <w:pPr>
              <w:cnfStyle w:val="000000100000" w:firstRow="0" w:lastRow="0" w:firstColumn="0" w:lastColumn="0" w:oddVBand="0" w:evenVBand="0" w:oddHBand="1" w:evenHBand="0" w:firstRowFirstColumn="0" w:firstRowLastColumn="0" w:lastRowFirstColumn="0" w:lastRowLastColumn="0"/>
            </w:pPr>
            <w:r>
              <w:t>Scheduled to run every 2 mins in WMS</w:t>
            </w:r>
          </w:p>
        </w:tc>
        <w:tc>
          <w:tcPr>
            <w:tcW w:w="7428" w:type="dxa"/>
          </w:tcPr>
          <w:p w14:paraId="2B3525FB" w14:textId="77777777" w:rsidR="00FB0104" w:rsidRDefault="00FB0104" w:rsidP="00FB0104">
            <w:pPr>
              <w:cnfStyle w:val="000000100000" w:firstRow="0" w:lastRow="0" w:firstColumn="0" w:lastColumn="0" w:oddVBand="0" w:evenVBand="0" w:oddHBand="1" w:evenHBand="0" w:firstRowFirstColumn="0" w:firstRowLastColumn="0" w:lastRowFirstColumn="0" w:lastRowLastColumn="0"/>
            </w:pPr>
          </w:p>
        </w:tc>
      </w:tr>
      <w:tr w:rsidR="00FB0104" w14:paraId="02D602B8" w14:textId="30FED957" w:rsidTr="00545F09">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2263" w:type="dxa"/>
          </w:tcPr>
          <w:p w14:paraId="50374977" w14:textId="77777777" w:rsidR="00FB0104" w:rsidRDefault="00FB0104" w:rsidP="00FB0104"/>
        </w:tc>
        <w:tc>
          <w:tcPr>
            <w:tcW w:w="2977" w:type="dxa"/>
          </w:tcPr>
          <w:p w14:paraId="740A2F45" w14:textId="77777777" w:rsidR="00FB0104" w:rsidRDefault="00FB0104" w:rsidP="00FB0104">
            <w:pPr>
              <w:cnfStyle w:val="000000010000" w:firstRow="0" w:lastRow="0" w:firstColumn="0" w:lastColumn="0" w:oddVBand="0" w:evenVBand="0" w:oddHBand="0" w:evenHBand="1" w:firstRowFirstColumn="0" w:firstRowLastColumn="0" w:lastRowFirstColumn="0" w:lastRowLastColumn="0"/>
            </w:pPr>
          </w:p>
        </w:tc>
        <w:tc>
          <w:tcPr>
            <w:tcW w:w="7428" w:type="dxa"/>
          </w:tcPr>
          <w:p w14:paraId="3BE49933" w14:textId="77777777" w:rsidR="00FB0104" w:rsidRDefault="00FB0104" w:rsidP="00B243BA">
            <w:pPr>
              <w:cnfStyle w:val="000000010000" w:firstRow="0" w:lastRow="0" w:firstColumn="0" w:lastColumn="0" w:oddVBand="0" w:evenVBand="0" w:oddHBand="0" w:evenHBand="1" w:firstRowFirstColumn="0" w:firstRowLastColumn="0" w:lastRowFirstColumn="0" w:lastRowLastColumn="0"/>
            </w:pPr>
          </w:p>
        </w:tc>
      </w:tr>
      <w:bookmarkEnd w:id="16"/>
    </w:tbl>
    <w:p w14:paraId="5809A2F1" w14:textId="77777777" w:rsidR="00766978" w:rsidRPr="00766978" w:rsidRDefault="00766978" w:rsidP="00766978"/>
    <w:p w14:paraId="7E10DABD" w14:textId="77777777" w:rsidR="009C6A2E" w:rsidRDefault="009C6A2E" w:rsidP="009C6A2E">
      <w:pPr>
        <w:pStyle w:val="Heading1-Firstheading"/>
      </w:pPr>
      <w:bookmarkStart w:id="17" w:name="_Toc168514802"/>
      <w:r>
        <w:t>Business Use Case:</w:t>
      </w:r>
      <w:bookmarkEnd w:id="17"/>
    </w:p>
    <w:p w14:paraId="3E0675CE" w14:textId="20EBBF80" w:rsidR="001C03A1" w:rsidRDefault="003D7A80" w:rsidP="00E2080C">
      <w:pPr>
        <w:pStyle w:val="Bullet1"/>
        <w:numPr>
          <w:ilvl w:val="0"/>
          <w:numId w:val="22"/>
        </w:numPr>
        <w:jc w:val="left"/>
        <w:rPr>
          <w:rFonts w:asciiTheme="minorHAnsi" w:hAnsiTheme="minorHAnsi"/>
          <w:color w:val="auto"/>
          <w:sz w:val="19"/>
          <w:szCs w:val="19"/>
        </w:rPr>
      </w:pPr>
      <w:r>
        <w:rPr>
          <w:rFonts w:asciiTheme="minorHAnsi" w:hAnsiTheme="minorHAnsi"/>
          <w:color w:val="auto"/>
          <w:sz w:val="19"/>
          <w:szCs w:val="19"/>
        </w:rPr>
        <w:lastRenderedPageBreak/>
        <w:t>Create movement request for a serial controlled item.</w:t>
      </w:r>
    </w:p>
    <w:p w14:paraId="1767BE98" w14:textId="5AB7753F" w:rsidR="003D7A80" w:rsidRDefault="003D7A80" w:rsidP="003D7A80">
      <w:pPr>
        <w:pStyle w:val="Bullet1"/>
        <w:numPr>
          <w:ilvl w:val="0"/>
          <w:numId w:val="22"/>
        </w:numPr>
        <w:jc w:val="left"/>
        <w:rPr>
          <w:rFonts w:asciiTheme="minorHAnsi" w:hAnsiTheme="minorHAnsi"/>
          <w:color w:val="auto"/>
          <w:sz w:val="19"/>
          <w:szCs w:val="19"/>
        </w:rPr>
      </w:pPr>
      <w:r>
        <w:rPr>
          <w:rFonts w:asciiTheme="minorHAnsi" w:hAnsiTheme="minorHAnsi"/>
          <w:color w:val="auto"/>
          <w:sz w:val="19"/>
          <w:szCs w:val="19"/>
        </w:rPr>
        <w:t>Create movement request for a batch/lot-controlled item.</w:t>
      </w:r>
    </w:p>
    <w:p w14:paraId="3E27A371" w14:textId="30CBC2C9" w:rsidR="003D7A80" w:rsidRDefault="003D7A80" w:rsidP="003D7A80">
      <w:pPr>
        <w:pStyle w:val="Bullet1"/>
        <w:numPr>
          <w:ilvl w:val="0"/>
          <w:numId w:val="22"/>
        </w:numPr>
        <w:jc w:val="left"/>
        <w:rPr>
          <w:rFonts w:asciiTheme="minorHAnsi" w:hAnsiTheme="minorHAnsi"/>
          <w:color w:val="auto"/>
          <w:sz w:val="19"/>
          <w:szCs w:val="19"/>
        </w:rPr>
      </w:pPr>
      <w:r>
        <w:rPr>
          <w:rFonts w:asciiTheme="minorHAnsi" w:hAnsiTheme="minorHAnsi"/>
          <w:color w:val="auto"/>
          <w:sz w:val="19"/>
          <w:szCs w:val="19"/>
        </w:rPr>
        <w:t>Create a movement request for a non-inventory item.</w:t>
      </w:r>
    </w:p>
    <w:p w14:paraId="13FC7123" w14:textId="5DDE5FBD" w:rsidR="00881152" w:rsidRDefault="00881152" w:rsidP="003D7A80">
      <w:pPr>
        <w:pStyle w:val="Bullet1"/>
        <w:numPr>
          <w:ilvl w:val="0"/>
          <w:numId w:val="22"/>
        </w:numPr>
        <w:jc w:val="left"/>
        <w:rPr>
          <w:rFonts w:asciiTheme="minorHAnsi" w:hAnsiTheme="minorHAnsi"/>
          <w:color w:val="auto"/>
          <w:sz w:val="19"/>
          <w:szCs w:val="19"/>
        </w:rPr>
      </w:pPr>
      <w:r>
        <w:rPr>
          <w:rFonts w:asciiTheme="minorHAnsi" w:hAnsiTheme="minorHAnsi"/>
          <w:color w:val="auto"/>
          <w:sz w:val="19"/>
          <w:szCs w:val="19"/>
        </w:rPr>
        <w:t>Create a movement request for inventory movement from RTV lineside to the RTV location.</w:t>
      </w:r>
    </w:p>
    <w:p w14:paraId="37AE859B" w14:textId="4CC69635" w:rsidR="003D7A80" w:rsidRPr="001C03A1" w:rsidRDefault="003D7A80" w:rsidP="003D7A80">
      <w:pPr>
        <w:pStyle w:val="Bullet1"/>
        <w:numPr>
          <w:ilvl w:val="0"/>
          <w:numId w:val="0"/>
        </w:numPr>
        <w:ind w:left="360"/>
        <w:jc w:val="left"/>
        <w:rPr>
          <w:rFonts w:asciiTheme="minorHAnsi" w:hAnsiTheme="minorHAnsi"/>
          <w:color w:val="auto"/>
          <w:sz w:val="19"/>
          <w:szCs w:val="19"/>
        </w:rPr>
      </w:pPr>
    </w:p>
    <w:p w14:paraId="1CDBD2F1" w14:textId="77777777" w:rsidR="00F77CD8" w:rsidRDefault="00F77CD8" w:rsidP="00202784">
      <w:pPr>
        <w:pStyle w:val="Heading1-Firstheading"/>
      </w:pPr>
    </w:p>
    <w:p w14:paraId="62CE3826" w14:textId="7D0751D8" w:rsidR="00202784" w:rsidRDefault="00202784" w:rsidP="00202784">
      <w:pPr>
        <w:pStyle w:val="Heading1-Firstheading"/>
      </w:pPr>
      <w:bookmarkStart w:id="18" w:name="_Toc168514803"/>
      <w:r>
        <w:t>Open Items</w:t>
      </w:r>
      <w:bookmarkEnd w:id="18"/>
    </w:p>
    <w:p w14:paraId="4A7E1112" w14:textId="2C1F532B" w:rsidR="00202784" w:rsidRDefault="00202784" w:rsidP="00202784">
      <w:r w:rsidRPr="00202784">
        <w:t>This section is used to summarize any open items related to the design.</w:t>
      </w:r>
    </w:p>
    <w:tbl>
      <w:tblPr>
        <w:tblStyle w:val="120BasicTableSmall"/>
        <w:tblW w:w="0" w:type="auto"/>
        <w:tblLayout w:type="fixed"/>
        <w:tblLook w:val="04A0" w:firstRow="1" w:lastRow="0" w:firstColumn="1" w:lastColumn="0" w:noHBand="0" w:noVBand="1"/>
      </w:tblPr>
      <w:tblGrid>
        <w:gridCol w:w="547"/>
        <w:gridCol w:w="4268"/>
        <w:gridCol w:w="1276"/>
        <w:gridCol w:w="1077"/>
        <w:gridCol w:w="2902"/>
      </w:tblGrid>
      <w:tr w:rsidR="00202784" w14:paraId="296FB7C0" w14:textId="77777777" w:rsidTr="002027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BAED25A" w14:textId="77777777" w:rsidR="00202784" w:rsidRDefault="00202784" w:rsidP="009D6440">
            <w:r>
              <w:t>No.</w:t>
            </w:r>
          </w:p>
        </w:tc>
        <w:tc>
          <w:tcPr>
            <w:tcW w:w="4268" w:type="dxa"/>
          </w:tcPr>
          <w:p w14:paraId="1CC879F3" w14:textId="1015D61B" w:rsidR="00202784" w:rsidRDefault="00202784" w:rsidP="009D6440">
            <w:pPr>
              <w:cnfStyle w:val="100000000000" w:firstRow="1" w:lastRow="0" w:firstColumn="0" w:lastColumn="0" w:oddVBand="0" w:evenVBand="0" w:oddHBand="0" w:evenHBand="0" w:firstRowFirstColumn="0" w:firstRowLastColumn="0" w:lastRowFirstColumn="0" w:lastRowLastColumn="0"/>
            </w:pPr>
            <w:r>
              <w:t>open item</w:t>
            </w:r>
          </w:p>
        </w:tc>
        <w:tc>
          <w:tcPr>
            <w:tcW w:w="1276" w:type="dxa"/>
          </w:tcPr>
          <w:p w14:paraId="0AF24236" w14:textId="06727465" w:rsidR="00202784" w:rsidRDefault="00202784" w:rsidP="009D6440">
            <w:pPr>
              <w:cnfStyle w:val="100000000000" w:firstRow="1" w:lastRow="0" w:firstColumn="0" w:lastColumn="0" w:oddVBand="0" w:evenVBand="0" w:oddHBand="0" w:evenHBand="0" w:firstRowFirstColumn="0" w:firstRowLastColumn="0" w:lastRowFirstColumn="0" w:lastRowLastColumn="0"/>
            </w:pPr>
            <w:r>
              <w:t>data required</w:t>
            </w:r>
            <w:r w:rsidR="003157DE">
              <w:t>/Owner</w:t>
            </w:r>
          </w:p>
        </w:tc>
        <w:tc>
          <w:tcPr>
            <w:tcW w:w="1077" w:type="dxa"/>
          </w:tcPr>
          <w:p w14:paraId="137B5B90" w14:textId="65A59431" w:rsidR="00202784" w:rsidRDefault="00202784" w:rsidP="009D6440">
            <w:pPr>
              <w:cnfStyle w:val="100000000000" w:firstRow="1" w:lastRow="0" w:firstColumn="0" w:lastColumn="0" w:oddVBand="0" w:evenVBand="0" w:oddHBand="0" w:evenHBand="0" w:firstRowFirstColumn="0" w:firstRowLastColumn="0" w:lastRowFirstColumn="0" w:lastRowLastColumn="0"/>
            </w:pPr>
            <w:r>
              <w:t>status</w:t>
            </w:r>
          </w:p>
        </w:tc>
        <w:tc>
          <w:tcPr>
            <w:tcW w:w="2902" w:type="dxa"/>
          </w:tcPr>
          <w:p w14:paraId="51FB1C0B" w14:textId="2043C62C" w:rsidR="00202784" w:rsidRDefault="00202784" w:rsidP="009D6440">
            <w:pPr>
              <w:cnfStyle w:val="100000000000" w:firstRow="1" w:lastRow="0" w:firstColumn="0" w:lastColumn="0" w:oddVBand="0" w:evenVBand="0" w:oddHBand="0" w:evenHBand="0" w:firstRowFirstColumn="0" w:firstRowLastColumn="0" w:lastRowFirstColumn="0" w:lastRowLastColumn="0"/>
            </w:pPr>
            <w:r>
              <w:t>impact if not closed</w:t>
            </w:r>
          </w:p>
        </w:tc>
      </w:tr>
      <w:tr w:rsidR="00202784" w14:paraId="76487613"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3DE90DDA" w14:textId="6576FA62" w:rsidR="00202784" w:rsidRDefault="00202784" w:rsidP="009D6440">
            <w:r>
              <w:t>001</w:t>
            </w:r>
          </w:p>
        </w:tc>
        <w:tc>
          <w:tcPr>
            <w:tcW w:w="4268" w:type="dxa"/>
          </w:tcPr>
          <w:p w14:paraId="30C53A84" w14:textId="6E6B4DED" w:rsidR="00202784" w:rsidRDefault="003D7A80" w:rsidP="009D6440">
            <w:pPr>
              <w:cnfStyle w:val="000000100000" w:firstRow="0" w:lastRow="0" w:firstColumn="0" w:lastColumn="0" w:oddVBand="0" w:evenVBand="0" w:oddHBand="1" w:evenHBand="0" w:firstRowFirstColumn="0" w:firstRowLastColumn="0" w:lastRowFirstColumn="0" w:lastRowLastColumn="0"/>
            </w:pPr>
            <w:r>
              <w:t>Serial number reservation against a movement request</w:t>
            </w:r>
          </w:p>
        </w:tc>
        <w:tc>
          <w:tcPr>
            <w:tcW w:w="1276" w:type="dxa"/>
          </w:tcPr>
          <w:p w14:paraId="3B3F5DE8" w14:textId="7ED30F2B" w:rsidR="00202784" w:rsidRDefault="003157DE" w:rsidP="009D6440">
            <w:pPr>
              <w:cnfStyle w:val="000000100000" w:firstRow="0" w:lastRow="0" w:firstColumn="0" w:lastColumn="0" w:oddVBand="0" w:evenVBand="0" w:oddHBand="1" w:evenHBand="0" w:firstRowFirstColumn="0" w:firstRowLastColumn="0" w:lastRowFirstColumn="0" w:lastRowLastColumn="0"/>
            </w:pPr>
            <w:r>
              <w:t>OC</w:t>
            </w:r>
          </w:p>
        </w:tc>
        <w:tc>
          <w:tcPr>
            <w:tcW w:w="1077" w:type="dxa"/>
          </w:tcPr>
          <w:p w14:paraId="519C84C2" w14:textId="0F54EEAC" w:rsidR="00202784" w:rsidRDefault="003D7A80" w:rsidP="009D6440">
            <w:pPr>
              <w:cnfStyle w:val="000000100000" w:firstRow="0" w:lastRow="0" w:firstColumn="0" w:lastColumn="0" w:oddVBand="0" w:evenVBand="0" w:oddHBand="1" w:evenHBand="0" w:firstRowFirstColumn="0" w:firstRowLastColumn="0" w:lastRowFirstColumn="0" w:lastRowLastColumn="0"/>
            </w:pPr>
            <w:r>
              <w:t>Feature to be released in release 24B</w:t>
            </w:r>
          </w:p>
        </w:tc>
        <w:tc>
          <w:tcPr>
            <w:tcW w:w="2902" w:type="dxa"/>
          </w:tcPr>
          <w:p w14:paraId="19629706" w14:textId="7E74603A"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r w:rsidR="00202784" w14:paraId="6DA189C1" w14:textId="77777777" w:rsidTr="0020278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54E6C03F" w14:textId="7AFD3A14" w:rsidR="00202784" w:rsidRDefault="00202784" w:rsidP="009D6440">
            <w:r>
              <w:t>002</w:t>
            </w:r>
          </w:p>
        </w:tc>
        <w:tc>
          <w:tcPr>
            <w:tcW w:w="4268" w:type="dxa"/>
          </w:tcPr>
          <w:p w14:paraId="336A08C7" w14:textId="11324A60"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276" w:type="dxa"/>
          </w:tcPr>
          <w:p w14:paraId="3955434D" w14:textId="366664B5"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077" w:type="dxa"/>
          </w:tcPr>
          <w:p w14:paraId="524E3718" w14:textId="1181AA13"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05DF969C" w14:textId="42174367"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00F8842E"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692E9BF5" w14:textId="00FD8F6A" w:rsidR="00202784" w:rsidRDefault="00202784" w:rsidP="009D6440">
            <w:r>
              <w:t>003</w:t>
            </w:r>
          </w:p>
        </w:tc>
        <w:tc>
          <w:tcPr>
            <w:tcW w:w="4268" w:type="dxa"/>
          </w:tcPr>
          <w:p w14:paraId="3C22071B"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036DA2E5"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487353F7"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00776F61" w14:textId="1DA47042"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r w:rsidR="00202784" w14:paraId="067A2B22" w14:textId="77777777" w:rsidTr="0020278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58F38512" w14:textId="37DD2D49" w:rsidR="00202784" w:rsidRDefault="00202784" w:rsidP="009D6440">
            <w:r>
              <w:t>004</w:t>
            </w:r>
          </w:p>
        </w:tc>
        <w:tc>
          <w:tcPr>
            <w:tcW w:w="4268" w:type="dxa"/>
          </w:tcPr>
          <w:p w14:paraId="1144D6E6"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276" w:type="dxa"/>
          </w:tcPr>
          <w:p w14:paraId="7752C2D7"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077" w:type="dxa"/>
          </w:tcPr>
          <w:p w14:paraId="57935EB1"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18F4E822" w14:textId="0B690938"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59DE6E9B"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7D57578" w14:textId="6998BCD1" w:rsidR="00202784" w:rsidRDefault="00202784" w:rsidP="009D6440">
            <w:r>
              <w:t>005</w:t>
            </w:r>
          </w:p>
        </w:tc>
        <w:tc>
          <w:tcPr>
            <w:tcW w:w="4268" w:type="dxa"/>
          </w:tcPr>
          <w:p w14:paraId="73084652"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35A8EDDD"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039DCF07"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1F7EADCE" w14:textId="4BA492BA"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r w:rsidR="00202784" w14:paraId="31BC1F3F" w14:textId="77777777" w:rsidTr="00202784">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4546280B" w14:textId="28425EB1" w:rsidR="00202784" w:rsidRDefault="00202784" w:rsidP="009D6440">
            <w:r>
              <w:t>006</w:t>
            </w:r>
          </w:p>
        </w:tc>
        <w:tc>
          <w:tcPr>
            <w:tcW w:w="4268" w:type="dxa"/>
          </w:tcPr>
          <w:p w14:paraId="2F7B11E0"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276" w:type="dxa"/>
          </w:tcPr>
          <w:p w14:paraId="78DC6E0B"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1077" w:type="dxa"/>
          </w:tcPr>
          <w:p w14:paraId="42F09C5E" w14:textId="77777777" w:rsidR="00202784" w:rsidRDefault="00202784" w:rsidP="009D6440">
            <w:pPr>
              <w:cnfStyle w:val="000000010000" w:firstRow="0" w:lastRow="0" w:firstColumn="0" w:lastColumn="0" w:oddVBand="0" w:evenVBand="0" w:oddHBand="0" w:evenHBand="1" w:firstRowFirstColumn="0" w:firstRowLastColumn="0" w:lastRowFirstColumn="0" w:lastRowLastColumn="0"/>
            </w:pPr>
          </w:p>
        </w:tc>
        <w:tc>
          <w:tcPr>
            <w:tcW w:w="2902" w:type="dxa"/>
          </w:tcPr>
          <w:p w14:paraId="1F699D16" w14:textId="581BF0C5" w:rsidR="00202784" w:rsidRDefault="00202784" w:rsidP="009D6440">
            <w:pPr>
              <w:cnfStyle w:val="000000010000" w:firstRow="0" w:lastRow="0" w:firstColumn="0" w:lastColumn="0" w:oddVBand="0" w:evenVBand="0" w:oddHBand="0" w:evenHBand="1" w:firstRowFirstColumn="0" w:firstRowLastColumn="0" w:lastRowFirstColumn="0" w:lastRowLastColumn="0"/>
            </w:pPr>
          </w:p>
        </w:tc>
      </w:tr>
      <w:tr w:rsidR="00202784" w14:paraId="4C3F40D7" w14:textId="77777777" w:rsidTr="00202784">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7" w:type="dxa"/>
          </w:tcPr>
          <w:p w14:paraId="19078DF4" w14:textId="412FD42E" w:rsidR="00202784" w:rsidRDefault="00202784" w:rsidP="009D6440">
            <w:r>
              <w:t>007</w:t>
            </w:r>
          </w:p>
        </w:tc>
        <w:tc>
          <w:tcPr>
            <w:tcW w:w="4268" w:type="dxa"/>
          </w:tcPr>
          <w:p w14:paraId="51DD89DA"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276" w:type="dxa"/>
          </w:tcPr>
          <w:p w14:paraId="50EB7B58"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1077" w:type="dxa"/>
          </w:tcPr>
          <w:p w14:paraId="0AC27C9E" w14:textId="77777777" w:rsidR="00202784" w:rsidRDefault="00202784" w:rsidP="009D6440">
            <w:pPr>
              <w:cnfStyle w:val="000000100000" w:firstRow="0" w:lastRow="0" w:firstColumn="0" w:lastColumn="0" w:oddVBand="0" w:evenVBand="0" w:oddHBand="1" w:evenHBand="0" w:firstRowFirstColumn="0" w:firstRowLastColumn="0" w:lastRowFirstColumn="0" w:lastRowLastColumn="0"/>
            </w:pPr>
          </w:p>
        </w:tc>
        <w:tc>
          <w:tcPr>
            <w:tcW w:w="2902" w:type="dxa"/>
          </w:tcPr>
          <w:p w14:paraId="3AFE6396" w14:textId="23ABA415" w:rsidR="00202784" w:rsidRDefault="00202784" w:rsidP="009D6440">
            <w:pPr>
              <w:cnfStyle w:val="000000100000" w:firstRow="0" w:lastRow="0" w:firstColumn="0" w:lastColumn="0" w:oddVBand="0" w:evenVBand="0" w:oddHBand="1" w:evenHBand="0" w:firstRowFirstColumn="0" w:firstRowLastColumn="0" w:lastRowFirstColumn="0" w:lastRowLastColumn="0"/>
            </w:pPr>
          </w:p>
        </w:tc>
      </w:tr>
    </w:tbl>
    <w:p w14:paraId="1B042B68" w14:textId="77777777" w:rsidR="00202784" w:rsidRPr="00202784" w:rsidRDefault="00202784" w:rsidP="00202784"/>
    <w:p w14:paraId="3D384132" w14:textId="3D71E6D5" w:rsidR="000D0880" w:rsidRDefault="000D0880" w:rsidP="002D52B4">
      <w:pPr>
        <w:pStyle w:val="Captiontable"/>
      </w:pPr>
    </w:p>
    <w:p w14:paraId="55B143C8" w14:textId="1B6711ED" w:rsidR="00A47BDA" w:rsidRDefault="00A47BDA" w:rsidP="00A47BDA"/>
    <w:p w14:paraId="5C27798D" w14:textId="4E25C352" w:rsidR="00A47BDA" w:rsidRDefault="00A47BDA" w:rsidP="00A47BDA"/>
    <w:p w14:paraId="19C2FEE7" w14:textId="057AC44E" w:rsidR="00A47BDA" w:rsidRDefault="00A47BDA" w:rsidP="00A47BDA"/>
    <w:p w14:paraId="51C9A72C" w14:textId="7243EC3A" w:rsidR="00A47BDA" w:rsidRDefault="00A47BDA" w:rsidP="00A47BDA"/>
    <w:p w14:paraId="32CA6628" w14:textId="18E04AB5" w:rsidR="00A47BDA" w:rsidRDefault="00A47BDA" w:rsidP="00A47BDA"/>
    <w:p w14:paraId="6F9EC2CA" w14:textId="7A757252" w:rsidR="00A47BDA" w:rsidRDefault="00A47BDA" w:rsidP="00A47BDA"/>
    <w:p w14:paraId="06AFB0B3" w14:textId="7BD78BE8" w:rsidR="00A47BDA" w:rsidRDefault="00A47BDA" w:rsidP="00A47BDA"/>
    <w:p w14:paraId="171F47E8" w14:textId="248FAAE2" w:rsidR="00D46D49" w:rsidRDefault="00D46D49" w:rsidP="00A47BDA"/>
    <w:p w14:paraId="369B6197" w14:textId="45465CE6" w:rsidR="00D46D49" w:rsidRDefault="00D46D49" w:rsidP="00A47BDA"/>
    <w:p w14:paraId="3766AAE3" w14:textId="27FB2A33" w:rsidR="00D46D49" w:rsidRDefault="00D46D49" w:rsidP="00A47BDA"/>
    <w:p w14:paraId="698EAC35" w14:textId="6D8CFF36" w:rsidR="00D46D49" w:rsidRDefault="00D46D49" w:rsidP="00A47BDA"/>
    <w:p w14:paraId="5527B2F3" w14:textId="6F0909B0" w:rsidR="00481AF0" w:rsidRDefault="00481AF0" w:rsidP="00A47BDA"/>
    <w:p w14:paraId="48C596FA" w14:textId="5F3DE057" w:rsidR="00481AF0" w:rsidRDefault="00481AF0" w:rsidP="00A47BDA"/>
    <w:p w14:paraId="63D45C8B" w14:textId="64EF32C3" w:rsidR="00481AF0" w:rsidRDefault="00481AF0" w:rsidP="00A47BDA"/>
    <w:p w14:paraId="477B3CC1" w14:textId="77777777" w:rsidR="00481AF0" w:rsidRDefault="00481AF0" w:rsidP="00A47BDA"/>
    <w:p w14:paraId="1DC91CCC" w14:textId="77777777" w:rsidR="00D46D49" w:rsidRDefault="00D46D49" w:rsidP="00A47BDA"/>
    <w:p w14:paraId="0E2C3299" w14:textId="4E647E9F" w:rsidR="003157DE" w:rsidRDefault="00D46D49" w:rsidP="00773C21">
      <w:pPr>
        <w:pStyle w:val="Heading3"/>
      </w:pPr>
      <w:bookmarkStart w:id="19" w:name="_Toc168514804"/>
      <w:r>
        <w:lastRenderedPageBreak/>
        <w:t>Technical Section</w:t>
      </w:r>
      <w:bookmarkEnd w:id="19"/>
    </w:p>
    <w:p w14:paraId="715A5846" w14:textId="77777777" w:rsidR="003157DE" w:rsidRDefault="003157DE" w:rsidP="00A47BDA"/>
    <w:p w14:paraId="1D353004" w14:textId="475B6503" w:rsidR="00A47BDA" w:rsidRPr="00D91597" w:rsidRDefault="00A47BDA" w:rsidP="00A47BDA">
      <w:pPr>
        <w:pStyle w:val="OracleText"/>
        <w:rPr>
          <w:rFonts w:asciiTheme="minorHAnsi" w:hAnsiTheme="minorHAnsi" w:cstheme="minorHAnsi"/>
        </w:rPr>
      </w:pPr>
      <w:r w:rsidRPr="00D91597">
        <w:rPr>
          <w:rFonts w:asciiTheme="minorHAnsi" w:hAnsiTheme="minorHAnsi" w:cstheme="minorHAnsi"/>
        </w:rPr>
        <w:t xml:space="preserve">The objective of this </w:t>
      </w:r>
      <w:r w:rsidR="00D46D49">
        <w:rPr>
          <w:rFonts w:asciiTheme="minorHAnsi" w:hAnsiTheme="minorHAnsi" w:cstheme="minorHAnsi"/>
        </w:rPr>
        <w:t>section</w:t>
      </w:r>
      <w:r w:rsidRPr="00D91597">
        <w:rPr>
          <w:rFonts w:asciiTheme="minorHAnsi" w:hAnsiTheme="minorHAnsi" w:cstheme="minorHAnsi"/>
        </w:rPr>
        <w:t xml:space="preserve"> is to provide </w:t>
      </w:r>
      <w:r>
        <w:rPr>
          <w:rFonts w:asciiTheme="minorHAnsi" w:hAnsiTheme="minorHAnsi" w:cstheme="minorHAnsi"/>
        </w:rPr>
        <w:t xml:space="preserve">Domino Printing </w:t>
      </w:r>
      <w:r w:rsidRPr="00D91597">
        <w:rPr>
          <w:rFonts w:asciiTheme="minorHAnsi" w:hAnsiTheme="minorHAnsi" w:cstheme="minorHAnsi"/>
        </w:rPr>
        <w:t xml:space="preserve">with a Technical Specification for </w:t>
      </w:r>
      <w:r w:rsidR="003148F0">
        <w:rPr>
          <w:rFonts w:asciiTheme="minorHAnsi" w:hAnsiTheme="minorHAnsi" w:cstheme="minorHAnsi"/>
        </w:rPr>
        <w:t>Movement Request Pick Slip Confirmation Response from WMS to Fusion.</w:t>
      </w:r>
    </w:p>
    <w:p w14:paraId="1C7FC1CD" w14:textId="77777777" w:rsidR="00A47BDA" w:rsidRPr="004735C5" w:rsidRDefault="00A47BDA" w:rsidP="00A47BDA">
      <w:pPr>
        <w:pStyle w:val="Heading3"/>
      </w:pPr>
      <w:bookmarkStart w:id="20" w:name="_Toc155818899"/>
      <w:bookmarkStart w:id="21" w:name="_Toc513738125"/>
      <w:bookmarkStart w:id="22" w:name="_Toc168514805"/>
      <w:r w:rsidRPr="004735C5">
        <w:t>Glossary</w:t>
      </w:r>
      <w:bookmarkEnd w:id="20"/>
      <w:bookmarkEnd w:id="22"/>
    </w:p>
    <w:tbl>
      <w:tblPr>
        <w:tblStyle w:val="TableGrid10"/>
        <w:tblpPr w:leftFromText="180" w:rightFromText="180" w:vertAnchor="text" w:horzAnchor="page" w:tblpX="2149" w:tblpY="120"/>
        <w:tblW w:w="7825" w:type="dxa"/>
        <w:tblLook w:val="04A0" w:firstRow="1" w:lastRow="0" w:firstColumn="1" w:lastColumn="0" w:noHBand="0" w:noVBand="1"/>
      </w:tblPr>
      <w:tblGrid>
        <w:gridCol w:w="2589"/>
        <w:gridCol w:w="5236"/>
      </w:tblGrid>
      <w:tr w:rsidR="00A47BDA" w:rsidRPr="00D91597" w14:paraId="66D03994" w14:textId="77777777" w:rsidTr="00E36A38">
        <w:trPr>
          <w:trHeight w:val="241"/>
        </w:trPr>
        <w:tc>
          <w:tcPr>
            <w:tcW w:w="2589" w:type="dxa"/>
            <w:shd w:val="clear" w:color="auto" w:fill="CCBBAB" w:themeFill="background1" w:themeFillShade="BF"/>
          </w:tcPr>
          <w:p w14:paraId="6C3A9FB9" w14:textId="77777777" w:rsidR="00A47BDA" w:rsidRPr="00D91597" w:rsidRDefault="00A47BDA" w:rsidP="00E36A38">
            <w:pPr>
              <w:rPr>
                <w:rFonts w:asciiTheme="minorHAnsi" w:hAnsiTheme="minorHAnsi" w:cstheme="minorHAnsi"/>
                <w:b/>
              </w:rPr>
            </w:pPr>
            <w:r w:rsidRPr="00D91597">
              <w:rPr>
                <w:rFonts w:asciiTheme="minorHAnsi" w:hAnsiTheme="minorHAnsi" w:cstheme="minorHAnsi"/>
                <w:b/>
              </w:rPr>
              <w:t>Annotation</w:t>
            </w:r>
          </w:p>
        </w:tc>
        <w:tc>
          <w:tcPr>
            <w:tcW w:w="5236" w:type="dxa"/>
            <w:shd w:val="clear" w:color="auto" w:fill="CCBBAB" w:themeFill="background1" w:themeFillShade="BF"/>
          </w:tcPr>
          <w:p w14:paraId="200E7CA3" w14:textId="77777777" w:rsidR="00A47BDA" w:rsidRPr="00D91597" w:rsidRDefault="00A47BDA" w:rsidP="00E36A38">
            <w:pPr>
              <w:rPr>
                <w:rFonts w:asciiTheme="minorHAnsi" w:hAnsiTheme="minorHAnsi" w:cstheme="minorHAnsi"/>
                <w:b/>
              </w:rPr>
            </w:pPr>
            <w:r w:rsidRPr="00D91597">
              <w:rPr>
                <w:rFonts w:asciiTheme="minorHAnsi" w:hAnsiTheme="minorHAnsi" w:cstheme="minorHAnsi"/>
                <w:b/>
              </w:rPr>
              <w:t>Definition</w:t>
            </w:r>
          </w:p>
        </w:tc>
      </w:tr>
      <w:tr w:rsidR="00A47BDA" w:rsidRPr="00D91597" w14:paraId="545145EF" w14:textId="77777777" w:rsidTr="00E36A38">
        <w:trPr>
          <w:trHeight w:val="241"/>
        </w:trPr>
        <w:tc>
          <w:tcPr>
            <w:tcW w:w="2589" w:type="dxa"/>
          </w:tcPr>
          <w:p w14:paraId="5D3DBDBA" w14:textId="77777777" w:rsidR="00A47BDA" w:rsidRPr="00D91597" w:rsidRDefault="00A47BDA" w:rsidP="00E36A38">
            <w:pPr>
              <w:rPr>
                <w:rFonts w:asciiTheme="minorHAnsi" w:hAnsiTheme="minorHAnsi" w:cstheme="minorHAnsi"/>
              </w:rPr>
            </w:pPr>
            <w:r>
              <w:rPr>
                <w:rFonts w:asciiTheme="minorHAnsi" w:hAnsiTheme="minorHAnsi" w:cstheme="minorHAnsi"/>
              </w:rPr>
              <w:t>ERP</w:t>
            </w:r>
          </w:p>
        </w:tc>
        <w:tc>
          <w:tcPr>
            <w:tcW w:w="5236" w:type="dxa"/>
          </w:tcPr>
          <w:p w14:paraId="24A4760B" w14:textId="77777777" w:rsidR="00A47BDA" w:rsidRPr="00D91597" w:rsidRDefault="00A47BDA" w:rsidP="00E36A38">
            <w:pPr>
              <w:rPr>
                <w:rFonts w:asciiTheme="minorHAnsi" w:hAnsiTheme="minorHAnsi" w:cstheme="minorHAnsi"/>
              </w:rPr>
            </w:pPr>
            <w:r w:rsidRPr="00F272A9">
              <w:rPr>
                <w:rFonts w:asciiTheme="minorHAnsi" w:hAnsiTheme="minorHAnsi" w:cstheme="minorHAnsi"/>
              </w:rPr>
              <w:t>Enterprise Resource Planning</w:t>
            </w:r>
          </w:p>
        </w:tc>
      </w:tr>
      <w:tr w:rsidR="00A47BDA" w:rsidRPr="00D91597" w14:paraId="505D5019" w14:textId="77777777" w:rsidTr="00E36A38">
        <w:trPr>
          <w:trHeight w:val="241"/>
        </w:trPr>
        <w:tc>
          <w:tcPr>
            <w:tcW w:w="2589" w:type="dxa"/>
          </w:tcPr>
          <w:p w14:paraId="4CF4B5AB" w14:textId="77777777" w:rsidR="00A47BDA" w:rsidRDefault="00A47BDA" w:rsidP="00E36A38">
            <w:pPr>
              <w:rPr>
                <w:rFonts w:asciiTheme="minorHAnsi" w:hAnsiTheme="minorHAnsi" w:cstheme="minorHAnsi"/>
              </w:rPr>
            </w:pPr>
            <w:r>
              <w:rPr>
                <w:rFonts w:asciiTheme="minorHAnsi" w:hAnsiTheme="minorHAnsi" w:cstheme="minorHAnsi"/>
              </w:rPr>
              <w:t>SCM</w:t>
            </w:r>
          </w:p>
        </w:tc>
        <w:tc>
          <w:tcPr>
            <w:tcW w:w="5236" w:type="dxa"/>
          </w:tcPr>
          <w:p w14:paraId="62EA44C6" w14:textId="77777777" w:rsidR="00A47BDA" w:rsidRDefault="00A47BDA" w:rsidP="00E36A38">
            <w:pPr>
              <w:rPr>
                <w:rFonts w:asciiTheme="minorHAnsi" w:hAnsiTheme="minorHAnsi" w:cstheme="minorHAnsi"/>
              </w:rPr>
            </w:pPr>
            <w:r w:rsidRPr="00336E2E">
              <w:t>Supply Chain Management</w:t>
            </w:r>
          </w:p>
        </w:tc>
      </w:tr>
      <w:tr w:rsidR="00A47BDA" w:rsidRPr="00D91597" w14:paraId="6D55A0DF" w14:textId="77777777" w:rsidTr="00E36A38">
        <w:trPr>
          <w:trHeight w:val="241"/>
        </w:trPr>
        <w:tc>
          <w:tcPr>
            <w:tcW w:w="2589" w:type="dxa"/>
          </w:tcPr>
          <w:p w14:paraId="26D6A5B3" w14:textId="77777777" w:rsidR="00A47BDA" w:rsidRPr="00D91597" w:rsidRDefault="00A47BDA" w:rsidP="00E36A38">
            <w:pPr>
              <w:rPr>
                <w:rFonts w:asciiTheme="minorHAnsi" w:hAnsiTheme="minorHAnsi" w:cstheme="minorHAnsi"/>
              </w:rPr>
            </w:pPr>
            <w:r w:rsidRPr="00D91597">
              <w:rPr>
                <w:rFonts w:asciiTheme="minorHAnsi" w:hAnsiTheme="minorHAnsi" w:cstheme="minorHAnsi"/>
              </w:rPr>
              <w:t>OIC</w:t>
            </w:r>
          </w:p>
        </w:tc>
        <w:tc>
          <w:tcPr>
            <w:tcW w:w="5236" w:type="dxa"/>
          </w:tcPr>
          <w:p w14:paraId="139F9CF8" w14:textId="77777777" w:rsidR="00A47BDA" w:rsidRPr="00D91597" w:rsidRDefault="00A47BDA" w:rsidP="00E36A38">
            <w:pPr>
              <w:rPr>
                <w:rFonts w:asciiTheme="minorHAnsi" w:hAnsiTheme="minorHAnsi" w:cstheme="minorHAnsi"/>
              </w:rPr>
            </w:pPr>
            <w:r w:rsidRPr="00D91597">
              <w:rPr>
                <w:rFonts w:asciiTheme="minorHAnsi" w:hAnsiTheme="minorHAnsi" w:cstheme="minorHAnsi"/>
              </w:rPr>
              <w:t>Oracle integration cloud</w:t>
            </w:r>
          </w:p>
        </w:tc>
      </w:tr>
      <w:tr w:rsidR="00A47BDA" w:rsidRPr="00D91597" w14:paraId="09614A63" w14:textId="77777777" w:rsidTr="00E36A38">
        <w:trPr>
          <w:trHeight w:val="241"/>
        </w:trPr>
        <w:tc>
          <w:tcPr>
            <w:tcW w:w="2589" w:type="dxa"/>
          </w:tcPr>
          <w:p w14:paraId="09096F7F" w14:textId="77777777" w:rsidR="00A47BDA" w:rsidRPr="00D91597" w:rsidRDefault="00A47BDA" w:rsidP="00E36A38">
            <w:pPr>
              <w:rPr>
                <w:rFonts w:asciiTheme="minorHAnsi" w:hAnsiTheme="minorHAnsi" w:cstheme="minorHAnsi"/>
              </w:rPr>
            </w:pPr>
            <w:r>
              <w:rPr>
                <w:rFonts w:asciiTheme="minorHAnsi" w:hAnsiTheme="minorHAnsi" w:cstheme="minorHAnsi"/>
              </w:rPr>
              <w:t>API</w:t>
            </w:r>
          </w:p>
        </w:tc>
        <w:tc>
          <w:tcPr>
            <w:tcW w:w="5236" w:type="dxa"/>
          </w:tcPr>
          <w:p w14:paraId="4A06FE94" w14:textId="77777777" w:rsidR="00A47BDA" w:rsidRPr="00D91597" w:rsidRDefault="00A47BDA" w:rsidP="00E36A38">
            <w:pPr>
              <w:rPr>
                <w:rFonts w:asciiTheme="minorHAnsi" w:hAnsiTheme="minorHAnsi" w:cstheme="minorHAnsi"/>
              </w:rPr>
            </w:pPr>
            <w:r w:rsidRPr="00043D1B">
              <w:rPr>
                <w:rFonts w:asciiTheme="minorHAnsi" w:hAnsiTheme="minorHAnsi" w:cstheme="minorHAnsi"/>
              </w:rPr>
              <w:t>Application Programming Interface</w:t>
            </w:r>
          </w:p>
        </w:tc>
      </w:tr>
      <w:tr w:rsidR="00A47BDA" w:rsidRPr="00D91597" w14:paraId="36A45F0F" w14:textId="77777777" w:rsidTr="00E36A38">
        <w:trPr>
          <w:trHeight w:val="241"/>
        </w:trPr>
        <w:tc>
          <w:tcPr>
            <w:tcW w:w="2589" w:type="dxa"/>
          </w:tcPr>
          <w:p w14:paraId="746F6A8A" w14:textId="77777777" w:rsidR="00A47BDA" w:rsidRPr="00D91597" w:rsidRDefault="00A47BDA" w:rsidP="00E36A38">
            <w:pPr>
              <w:rPr>
                <w:rFonts w:asciiTheme="minorHAnsi" w:hAnsiTheme="minorHAnsi" w:cstheme="minorHAnsi"/>
              </w:rPr>
            </w:pPr>
            <w:r w:rsidRPr="00D91597">
              <w:rPr>
                <w:rFonts w:asciiTheme="minorHAnsi" w:hAnsiTheme="minorHAnsi" w:cstheme="minorHAnsi"/>
              </w:rPr>
              <w:t>SaaS</w:t>
            </w:r>
          </w:p>
        </w:tc>
        <w:tc>
          <w:tcPr>
            <w:tcW w:w="5236" w:type="dxa"/>
          </w:tcPr>
          <w:p w14:paraId="71572146" w14:textId="77777777" w:rsidR="00A47BDA" w:rsidRPr="00D91597" w:rsidRDefault="00A47BDA" w:rsidP="00E36A38">
            <w:pPr>
              <w:rPr>
                <w:rFonts w:asciiTheme="minorHAnsi" w:hAnsiTheme="minorHAnsi" w:cstheme="minorHAnsi"/>
              </w:rPr>
            </w:pPr>
            <w:r w:rsidRPr="00D91597">
              <w:rPr>
                <w:rFonts w:asciiTheme="minorHAnsi" w:hAnsiTheme="minorHAnsi" w:cstheme="minorHAnsi"/>
              </w:rPr>
              <w:t>Software as a service</w:t>
            </w:r>
          </w:p>
        </w:tc>
      </w:tr>
      <w:tr w:rsidR="00A47BDA" w:rsidRPr="00D91597" w14:paraId="434B5009" w14:textId="77777777" w:rsidTr="00E36A38">
        <w:trPr>
          <w:trHeight w:val="241"/>
        </w:trPr>
        <w:tc>
          <w:tcPr>
            <w:tcW w:w="2589" w:type="dxa"/>
          </w:tcPr>
          <w:p w14:paraId="5ADF9A30" w14:textId="77777777" w:rsidR="00A47BDA" w:rsidRPr="00D91597" w:rsidRDefault="00A47BDA" w:rsidP="00E36A38">
            <w:pPr>
              <w:rPr>
                <w:rFonts w:asciiTheme="minorHAnsi" w:hAnsiTheme="minorHAnsi" w:cstheme="minorHAnsi"/>
              </w:rPr>
            </w:pPr>
            <w:r w:rsidRPr="00D91597">
              <w:rPr>
                <w:rFonts w:asciiTheme="minorHAnsi" w:hAnsiTheme="minorHAnsi" w:cstheme="minorHAnsi"/>
              </w:rPr>
              <w:t>PaaS</w:t>
            </w:r>
          </w:p>
        </w:tc>
        <w:tc>
          <w:tcPr>
            <w:tcW w:w="5236" w:type="dxa"/>
          </w:tcPr>
          <w:p w14:paraId="4F2B182D" w14:textId="77777777" w:rsidR="00A47BDA" w:rsidRPr="00D91597" w:rsidRDefault="00A47BDA" w:rsidP="00E36A38">
            <w:pPr>
              <w:rPr>
                <w:rFonts w:asciiTheme="minorHAnsi" w:hAnsiTheme="minorHAnsi" w:cstheme="minorHAnsi"/>
              </w:rPr>
            </w:pPr>
            <w:r w:rsidRPr="00D91597">
              <w:rPr>
                <w:rFonts w:asciiTheme="minorHAnsi" w:hAnsiTheme="minorHAnsi" w:cstheme="minorHAnsi"/>
              </w:rPr>
              <w:t>Platform as a Service</w:t>
            </w:r>
          </w:p>
        </w:tc>
      </w:tr>
      <w:tr w:rsidR="00A47BDA" w:rsidRPr="00D91597" w14:paraId="4E42AC22" w14:textId="77777777" w:rsidTr="00E36A38">
        <w:trPr>
          <w:trHeight w:val="241"/>
        </w:trPr>
        <w:tc>
          <w:tcPr>
            <w:tcW w:w="2589" w:type="dxa"/>
          </w:tcPr>
          <w:p w14:paraId="3B4A535E" w14:textId="77777777" w:rsidR="00A47BDA" w:rsidRPr="00D91597" w:rsidRDefault="00A47BDA" w:rsidP="00E36A38">
            <w:pPr>
              <w:rPr>
                <w:rFonts w:asciiTheme="minorHAnsi" w:hAnsiTheme="minorHAnsi" w:cstheme="minorHAnsi"/>
              </w:rPr>
            </w:pPr>
            <w:r>
              <w:rPr>
                <w:rFonts w:asciiTheme="minorHAnsi" w:hAnsiTheme="minorHAnsi" w:cstheme="minorHAnsi"/>
              </w:rPr>
              <w:t>BI Publisher</w:t>
            </w:r>
          </w:p>
        </w:tc>
        <w:tc>
          <w:tcPr>
            <w:tcW w:w="5236" w:type="dxa"/>
          </w:tcPr>
          <w:p w14:paraId="2D6D1EC8" w14:textId="77777777" w:rsidR="00A47BDA" w:rsidRPr="00D91597" w:rsidRDefault="00A47BDA" w:rsidP="00E36A38">
            <w:pPr>
              <w:rPr>
                <w:rFonts w:asciiTheme="minorHAnsi" w:hAnsiTheme="minorHAnsi" w:cstheme="minorHAnsi"/>
              </w:rPr>
            </w:pPr>
            <w:r w:rsidRPr="00B60441">
              <w:t>Business Intelligence Publisher</w:t>
            </w:r>
          </w:p>
        </w:tc>
      </w:tr>
      <w:tr w:rsidR="00A47BDA" w:rsidRPr="00D91597" w14:paraId="621B5C9F" w14:textId="77777777" w:rsidTr="00E36A38">
        <w:trPr>
          <w:trHeight w:val="241"/>
        </w:trPr>
        <w:tc>
          <w:tcPr>
            <w:tcW w:w="2589" w:type="dxa"/>
          </w:tcPr>
          <w:p w14:paraId="6ED26725" w14:textId="77777777" w:rsidR="00A47BDA" w:rsidRPr="00D91597" w:rsidRDefault="00A47BDA" w:rsidP="00E36A38">
            <w:pPr>
              <w:rPr>
                <w:rFonts w:asciiTheme="minorHAnsi" w:hAnsiTheme="minorHAnsi" w:cstheme="minorHAnsi"/>
              </w:rPr>
            </w:pPr>
            <w:r>
              <w:rPr>
                <w:rFonts w:asciiTheme="minorHAnsi" w:hAnsiTheme="minorHAnsi" w:cstheme="minorHAnsi"/>
              </w:rPr>
              <w:t>UCM</w:t>
            </w:r>
          </w:p>
        </w:tc>
        <w:tc>
          <w:tcPr>
            <w:tcW w:w="5236" w:type="dxa"/>
          </w:tcPr>
          <w:p w14:paraId="18CBEBA2" w14:textId="77777777" w:rsidR="00A47BDA" w:rsidRPr="00D91597" w:rsidRDefault="00A47BDA" w:rsidP="00E36A38">
            <w:pPr>
              <w:rPr>
                <w:rFonts w:asciiTheme="minorHAnsi" w:hAnsiTheme="minorHAnsi" w:cstheme="minorHAnsi"/>
              </w:rPr>
            </w:pPr>
            <w:r w:rsidRPr="00336E2E">
              <w:t>Universal Content Management</w:t>
            </w:r>
          </w:p>
        </w:tc>
      </w:tr>
      <w:tr w:rsidR="00A47BDA" w:rsidRPr="00D91597" w14:paraId="3FD9632A" w14:textId="77777777" w:rsidTr="00E36A38">
        <w:trPr>
          <w:trHeight w:val="241"/>
        </w:trPr>
        <w:tc>
          <w:tcPr>
            <w:tcW w:w="2589" w:type="dxa"/>
          </w:tcPr>
          <w:p w14:paraId="4EBD377F" w14:textId="77777777" w:rsidR="00A47BDA" w:rsidRPr="00D91597" w:rsidRDefault="00A47BDA" w:rsidP="00E36A38">
            <w:pPr>
              <w:rPr>
                <w:rFonts w:asciiTheme="minorHAnsi" w:hAnsiTheme="minorHAnsi" w:cstheme="minorHAnsi"/>
              </w:rPr>
            </w:pPr>
            <w:r>
              <w:rPr>
                <w:rFonts w:asciiTheme="minorHAnsi" w:hAnsiTheme="minorHAnsi" w:cstheme="minorHAnsi"/>
              </w:rPr>
              <w:t>WMS</w:t>
            </w:r>
          </w:p>
        </w:tc>
        <w:tc>
          <w:tcPr>
            <w:tcW w:w="5236" w:type="dxa"/>
          </w:tcPr>
          <w:p w14:paraId="4C06E704" w14:textId="77777777" w:rsidR="00A47BDA" w:rsidRPr="00D91597" w:rsidRDefault="00A47BDA" w:rsidP="00E36A38">
            <w:pPr>
              <w:rPr>
                <w:rFonts w:asciiTheme="minorHAnsi" w:hAnsiTheme="minorHAnsi" w:cstheme="minorHAnsi"/>
              </w:rPr>
            </w:pPr>
            <w:r>
              <w:rPr>
                <w:rFonts w:asciiTheme="minorHAnsi" w:hAnsiTheme="minorHAnsi" w:cstheme="minorHAnsi"/>
              </w:rPr>
              <w:t xml:space="preserve">Warehouse </w:t>
            </w:r>
            <w:r w:rsidRPr="00D91597">
              <w:rPr>
                <w:rFonts w:asciiTheme="minorHAnsi" w:hAnsiTheme="minorHAnsi" w:cstheme="minorHAnsi"/>
              </w:rPr>
              <w:t>Management</w:t>
            </w:r>
            <w:r>
              <w:rPr>
                <w:rFonts w:asciiTheme="minorHAnsi" w:hAnsiTheme="minorHAnsi" w:cstheme="minorHAnsi"/>
              </w:rPr>
              <w:t xml:space="preserve"> System</w:t>
            </w:r>
          </w:p>
        </w:tc>
      </w:tr>
      <w:tr w:rsidR="00A47BDA" w:rsidRPr="00D91597" w14:paraId="7948083E" w14:textId="77777777" w:rsidTr="00E36A38">
        <w:trPr>
          <w:trHeight w:val="241"/>
        </w:trPr>
        <w:tc>
          <w:tcPr>
            <w:tcW w:w="2589" w:type="dxa"/>
          </w:tcPr>
          <w:p w14:paraId="11BE0C84" w14:textId="77777777" w:rsidR="00A47BDA" w:rsidRDefault="00A47BDA" w:rsidP="00E36A38">
            <w:pPr>
              <w:rPr>
                <w:rFonts w:asciiTheme="minorHAnsi" w:hAnsiTheme="minorHAnsi" w:cstheme="minorHAnsi"/>
              </w:rPr>
            </w:pPr>
            <w:r w:rsidRPr="00C25915">
              <w:rPr>
                <w:rFonts w:asciiTheme="minorHAnsi" w:hAnsiTheme="minorHAnsi" w:cstheme="minorHAnsi"/>
              </w:rPr>
              <w:t>ESS</w:t>
            </w:r>
          </w:p>
        </w:tc>
        <w:tc>
          <w:tcPr>
            <w:tcW w:w="5236" w:type="dxa"/>
          </w:tcPr>
          <w:p w14:paraId="42F2D7A7" w14:textId="77777777" w:rsidR="00A47BDA" w:rsidRDefault="00A47BDA" w:rsidP="00E36A38">
            <w:pPr>
              <w:rPr>
                <w:rFonts w:asciiTheme="minorHAnsi" w:hAnsiTheme="minorHAnsi" w:cstheme="minorHAnsi"/>
              </w:rPr>
            </w:pPr>
            <w:r w:rsidRPr="003F0D79">
              <w:rPr>
                <w:rFonts w:asciiTheme="minorHAnsi" w:hAnsiTheme="minorHAnsi" w:cstheme="minorHAnsi"/>
              </w:rPr>
              <w:t>Oracle Enterprise Scheduler</w:t>
            </w:r>
          </w:p>
        </w:tc>
      </w:tr>
      <w:tr w:rsidR="00A47BDA" w:rsidRPr="00D91597" w14:paraId="05E5F79D" w14:textId="77777777" w:rsidTr="00E36A38">
        <w:trPr>
          <w:trHeight w:val="241"/>
        </w:trPr>
        <w:tc>
          <w:tcPr>
            <w:tcW w:w="2589" w:type="dxa"/>
          </w:tcPr>
          <w:p w14:paraId="5B7125E9" w14:textId="77777777" w:rsidR="00A47BDA" w:rsidRPr="00C25915" w:rsidRDefault="00A47BDA" w:rsidP="00E36A38">
            <w:pPr>
              <w:rPr>
                <w:rFonts w:asciiTheme="minorHAnsi" w:hAnsiTheme="minorHAnsi" w:cstheme="minorHAnsi"/>
              </w:rPr>
            </w:pPr>
            <w:r>
              <w:rPr>
                <w:rFonts w:asciiTheme="minorHAnsi" w:hAnsiTheme="minorHAnsi" w:cstheme="minorHAnsi"/>
              </w:rPr>
              <w:t>REST</w:t>
            </w:r>
          </w:p>
        </w:tc>
        <w:tc>
          <w:tcPr>
            <w:tcW w:w="5236" w:type="dxa"/>
          </w:tcPr>
          <w:p w14:paraId="1EC8515C" w14:textId="77777777" w:rsidR="00A47BDA" w:rsidRPr="003F0D79" w:rsidRDefault="00A47BDA" w:rsidP="00E36A38">
            <w:pPr>
              <w:rPr>
                <w:rFonts w:asciiTheme="minorHAnsi" w:hAnsiTheme="minorHAnsi" w:cstheme="minorHAnsi"/>
              </w:rPr>
            </w:pPr>
            <w:r w:rsidRPr="003F0D79">
              <w:rPr>
                <w:rFonts w:asciiTheme="minorHAnsi" w:hAnsiTheme="minorHAnsi" w:cstheme="minorHAnsi"/>
              </w:rPr>
              <w:t>Representational State Transfer</w:t>
            </w:r>
          </w:p>
        </w:tc>
      </w:tr>
      <w:tr w:rsidR="00A47BDA" w:rsidRPr="00D91597" w14:paraId="7E85D232" w14:textId="77777777" w:rsidTr="00E36A38">
        <w:trPr>
          <w:trHeight w:val="241"/>
        </w:trPr>
        <w:tc>
          <w:tcPr>
            <w:tcW w:w="2589" w:type="dxa"/>
          </w:tcPr>
          <w:p w14:paraId="6258F68F" w14:textId="77777777" w:rsidR="00A47BDA" w:rsidRDefault="00A47BDA" w:rsidP="00E36A38">
            <w:pPr>
              <w:rPr>
                <w:rFonts w:asciiTheme="minorHAnsi" w:hAnsiTheme="minorHAnsi" w:cstheme="minorHAnsi"/>
              </w:rPr>
            </w:pPr>
            <w:r>
              <w:rPr>
                <w:rFonts w:asciiTheme="minorHAnsi" w:hAnsiTheme="minorHAnsi" w:cstheme="minorHAnsi"/>
              </w:rPr>
              <w:t>XML</w:t>
            </w:r>
          </w:p>
        </w:tc>
        <w:tc>
          <w:tcPr>
            <w:tcW w:w="5236" w:type="dxa"/>
          </w:tcPr>
          <w:p w14:paraId="09F7B274" w14:textId="77777777" w:rsidR="00A47BDA" w:rsidRPr="003F0D79" w:rsidRDefault="00A47BDA" w:rsidP="00E36A38">
            <w:pPr>
              <w:rPr>
                <w:rFonts w:asciiTheme="minorHAnsi" w:hAnsiTheme="minorHAnsi" w:cstheme="minorHAnsi"/>
              </w:rPr>
            </w:pPr>
            <w:r w:rsidRPr="003F0D79">
              <w:rPr>
                <w:rFonts w:asciiTheme="minorHAnsi" w:hAnsiTheme="minorHAnsi" w:cstheme="minorHAnsi"/>
              </w:rPr>
              <w:t>Extensible Markup Language</w:t>
            </w:r>
          </w:p>
        </w:tc>
      </w:tr>
      <w:tr w:rsidR="00A47BDA" w:rsidRPr="00D91597" w14:paraId="55AADBCA" w14:textId="77777777" w:rsidTr="00E36A38">
        <w:trPr>
          <w:trHeight w:val="241"/>
        </w:trPr>
        <w:tc>
          <w:tcPr>
            <w:tcW w:w="2589" w:type="dxa"/>
          </w:tcPr>
          <w:p w14:paraId="6EDDC1FF" w14:textId="77777777" w:rsidR="00A47BDA" w:rsidRDefault="00A47BDA" w:rsidP="00E36A38">
            <w:pPr>
              <w:rPr>
                <w:rFonts w:asciiTheme="minorHAnsi" w:hAnsiTheme="minorHAnsi" w:cstheme="minorHAnsi"/>
              </w:rPr>
            </w:pPr>
            <w:r>
              <w:rPr>
                <w:rFonts w:asciiTheme="minorHAnsi" w:hAnsiTheme="minorHAnsi" w:cstheme="minorHAnsi"/>
              </w:rPr>
              <w:t>XSD</w:t>
            </w:r>
          </w:p>
        </w:tc>
        <w:tc>
          <w:tcPr>
            <w:tcW w:w="5236" w:type="dxa"/>
          </w:tcPr>
          <w:p w14:paraId="4C683AF6" w14:textId="77777777" w:rsidR="00A47BDA" w:rsidRPr="003F0D79" w:rsidRDefault="00A47BDA" w:rsidP="00E36A38">
            <w:pPr>
              <w:rPr>
                <w:rFonts w:asciiTheme="minorHAnsi" w:hAnsiTheme="minorHAnsi" w:cstheme="minorHAnsi"/>
              </w:rPr>
            </w:pPr>
            <w:r w:rsidRPr="003F0D79">
              <w:rPr>
                <w:rFonts w:asciiTheme="minorHAnsi" w:hAnsiTheme="minorHAnsi" w:cstheme="minorHAnsi"/>
              </w:rPr>
              <w:t>XML Schema Definition</w:t>
            </w:r>
          </w:p>
        </w:tc>
      </w:tr>
      <w:tr w:rsidR="00A47BDA" w:rsidRPr="00D91597" w14:paraId="745143EB" w14:textId="77777777" w:rsidTr="00E36A38">
        <w:trPr>
          <w:trHeight w:val="241"/>
        </w:trPr>
        <w:tc>
          <w:tcPr>
            <w:tcW w:w="2589" w:type="dxa"/>
          </w:tcPr>
          <w:p w14:paraId="16BEA7DB" w14:textId="77777777" w:rsidR="00A47BDA" w:rsidRDefault="00A47BDA" w:rsidP="00E36A38">
            <w:pPr>
              <w:rPr>
                <w:rFonts w:asciiTheme="minorHAnsi" w:hAnsiTheme="minorHAnsi" w:cstheme="minorHAnsi"/>
              </w:rPr>
            </w:pPr>
            <w:r>
              <w:rPr>
                <w:rFonts w:asciiTheme="minorHAnsi" w:hAnsiTheme="minorHAnsi" w:cstheme="minorHAnsi"/>
              </w:rPr>
              <w:t>URL</w:t>
            </w:r>
          </w:p>
        </w:tc>
        <w:tc>
          <w:tcPr>
            <w:tcW w:w="5236" w:type="dxa"/>
          </w:tcPr>
          <w:p w14:paraId="2B3A3D60" w14:textId="77777777" w:rsidR="00A47BDA" w:rsidRPr="003F0D79" w:rsidRDefault="00A47BDA" w:rsidP="00E36A38">
            <w:pPr>
              <w:rPr>
                <w:rFonts w:asciiTheme="minorHAnsi" w:hAnsiTheme="minorHAnsi" w:cstheme="minorHAnsi"/>
              </w:rPr>
            </w:pPr>
            <w:r w:rsidRPr="003F0D79">
              <w:rPr>
                <w:rFonts w:asciiTheme="minorHAnsi" w:hAnsiTheme="minorHAnsi" w:cstheme="minorHAnsi"/>
              </w:rPr>
              <w:t>Uniform Resource Locator</w:t>
            </w:r>
          </w:p>
        </w:tc>
      </w:tr>
      <w:tr w:rsidR="00A47BDA" w:rsidRPr="00D91597" w14:paraId="4DA1C4AC" w14:textId="77777777" w:rsidTr="00E36A38">
        <w:trPr>
          <w:trHeight w:val="241"/>
        </w:trPr>
        <w:tc>
          <w:tcPr>
            <w:tcW w:w="2589" w:type="dxa"/>
          </w:tcPr>
          <w:p w14:paraId="6CA7897A" w14:textId="77777777" w:rsidR="00A47BDA" w:rsidRDefault="00A47BDA" w:rsidP="00E36A38">
            <w:pPr>
              <w:rPr>
                <w:rFonts w:asciiTheme="minorHAnsi" w:hAnsiTheme="minorHAnsi" w:cstheme="minorHAnsi"/>
              </w:rPr>
            </w:pPr>
            <w:r>
              <w:rPr>
                <w:rFonts w:asciiTheme="minorHAnsi" w:hAnsiTheme="minorHAnsi" w:cstheme="minorHAnsi"/>
              </w:rPr>
              <w:t>CSV</w:t>
            </w:r>
          </w:p>
        </w:tc>
        <w:tc>
          <w:tcPr>
            <w:tcW w:w="5236" w:type="dxa"/>
          </w:tcPr>
          <w:p w14:paraId="7251F7F1" w14:textId="77777777" w:rsidR="00A47BDA" w:rsidRPr="003F0D79" w:rsidRDefault="00A47BDA" w:rsidP="00E36A38">
            <w:pPr>
              <w:rPr>
                <w:rFonts w:asciiTheme="minorHAnsi" w:hAnsiTheme="minorHAnsi" w:cstheme="minorHAnsi"/>
              </w:rPr>
            </w:pPr>
            <w:r w:rsidRPr="003F0D79">
              <w:rPr>
                <w:rFonts w:asciiTheme="minorHAnsi" w:hAnsiTheme="minorHAnsi" w:cstheme="minorHAnsi"/>
              </w:rPr>
              <w:t>Comma-Separated Values</w:t>
            </w:r>
          </w:p>
        </w:tc>
      </w:tr>
      <w:tr w:rsidR="00A47BDA" w:rsidRPr="00D91597" w14:paraId="7922B2EA" w14:textId="77777777" w:rsidTr="00E36A38">
        <w:trPr>
          <w:trHeight w:val="241"/>
        </w:trPr>
        <w:tc>
          <w:tcPr>
            <w:tcW w:w="2589" w:type="dxa"/>
          </w:tcPr>
          <w:p w14:paraId="5202D885" w14:textId="77777777" w:rsidR="00A47BDA" w:rsidRDefault="00A47BDA" w:rsidP="00E36A38">
            <w:pPr>
              <w:rPr>
                <w:rFonts w:asciiTheme="minorHAnsi" w:hAnsiTheme="minorHAnsi" w:cstheme="minorHAnsi"/>
              </w:rPr>
            </w:pPr>
            <w:r>
              <w:rPr>
                <w:rFonts w:asciiTheme="minorHAnsi" w:hAnsiTheme="minorHAnsi" w:cstheme="minorHAnsi"/>
              </w:rPr>
              <w:t>ICS</w:t>
            </w:r>
          </w:p>
        </w:tc>
        <w:tc>
          <w:tcPr>
            <w:tcW w:w="5236" w:type="dxa"/>
          </w:tcPr>
          <w:p w14:paraId="52393E95" w14:textId="77777777" w:rsidR="00A47BDA" w:rsidRPr="003F0D79" w:rsidRDefault="00A47BDA" w:rsidP="00E36A38">
            <w:pPr>
              <w:rPr>
                <w:rFonts w:asciiTheme="minorHAnsi" w:hAnsiTheme="minorHAnsi" w:cstheme="minorHAnsi"/>
              </w:rPr>
            </w:pPr>
            <w:r w:rsidRPr="003F0D79">
              <w:rPr>
                <w:rFonts w:asciiTheme="minorHAnsi" w:hAnsiTheme="minorHAnsi" w:cstheme="minorHAnsi"/>
              </w:rPr>
              <w:t>Oracle Integration Cloud Service</w:t>
            </w:r>
          </w:p>
        </w:tc>
      </w:tr>
      <w:tr w:rsidR="00A47BDA" w:rsidRPr="00D91597" w14:paraId="17B01C9C" w14:textId="77777777" w:rsidTr="00E36A38">
        <w:trPr>
          <w:trHeight w:val="241"/>
        </w:trPr>
        <w:tc>
          <w:tcPr>
            <w:tcW w:w="2589" w:type="dxa"/>
          </w:tcPr>
          <w:p w14:paraId="4336C494" w14:textId="77777777" w:rsidR="00A47BDA" w:rsidRDefault="00A47BDA" w:rsidP="00E36A38">
            <w:pPr>
              <w:rPr>
                <w:rFonts w:asciiTheme="minorHAnsi" w:hAnsiTheme="minorHAnsi" w:cstheme="minorHAnsi"/>
              </w:rPr>
            </w:pPr>
            <w:r>
              <w:rPr>
                <w:rFonts w:asciiTheme="minorHAnsi" w:hAnsiTheme="minorHAnsi" w:cstheme="minorHAnsi"/>
              </w:rPr>
              <w:t>HTTP</w:t>
            </w:r>
          </w:p>
        </w:tc>
        <w:tc>
          <w:tcPr>
            <w:tcW w:w="5236" w:type="dxa"/>
          </w:tcPr>
          <w:p w14:paraId="27202820" w14:textId="77777777" w:rsidR="00A47BDA" w:rsidRPr="003F0D79" w:rsidRDefault="00A47BDA" w:rsidP="00E36A38">
            <w:pPr>
              <w:rPr>
                <w:rFonts w:asciiTheme="minorHAnsi" w:hAnsiTheme="minorHAnsi" w:cstheme="minorHAnsi"/>
              </w:rPr>
            </w:pPr>
            <w:r w:rsidRPr="003F0D79">
              <w:rPr>
                <w:rFonts w:asciiTheme="minorHAnsi" w:hAnsiTheme="minorHAnsi" w:cstheme="minorHAnsi"/>
              </w:rPr>
              <w:t>Hypertext Transfer Protocol</w:t>
            </w:r>
          </w:p>
        </w:tc>
      </w:tr>
    </w:tbl>
    <w:p w14:paraId="5A463D00" w14:textId="77777777" w:rsidR="00A47BDA" w:rsidRPr="004735C5" w:rsidRDefault="00A47BDA" w:rsidP="00A47BDA">
      <w:pPr>
        <w:pStyle w:val="OracleText"/>
        <w:rPr>
          <w:rFonts w:asciiTheme="minorHAnsi" w:hAnsiTheme="minorHAnsi" w:cstheme="minorHAnsi"/>
        </w:rPr>
      </w:pPr>
    </w:p>
    <w:p w14:paraId="539F08E8" w14:textId="77777777" w:rsidR="00A47BDA" w:rsidRPr="004735C5" w:rsidRDefault="00A47BDA" w:rsidP="00A47BDA">
      <w:pPr>
        <w:pStyle w:val="OracleText"/>
        <w:rPr>
          <w:rFonts w:asciiTheme="minorHAnsi" w:hAnsiTheme="minorHAnsi" w:cstheme="minorHAnsi"/>
        </w:rPr>
      </w:pPr>
    </w:p>
    <w:p w14:paraId="1725994E" w14:textId="77777777" w:rsidR="00A47BDA" w:rsidRPr="004735C5" w:rsidRDefault="00A47BDA" w:rsidP="00A47BDA">
      <w:pPr>
        <w:pStyle w:val="OracleText"/>
        <w:rPr>
          <w:rFonts w:asciiTheme="minorHAnsi" w:hAnsiTheme="minorHAnsi" w:cstheme="minorHAnsi"/>
        </w:rPr>
      </w:pPr>
    </w:p>
    <w:p w14:paraId="187703D4" w14:textId="77777777" w:rsidR="00A47BDA" w:rsidRPr="004735C5" w:rsidRDefault="00A47BDA" w:rsidP="00A47BDA">
      <w:pPr>
        <w:pStyle w:val="OracleText"/>
        <w:rPr>
          <w:rFonts w:asciiTheme="minorHAnsi" w:hAnsiTheme="minorHAnsi" w:cstheme="minorHAnsi"/>
        </w:rPr>
      </w:pPr>
      <w:bookmarkStart w:id="23" w:name="_Toc513738127"/>
    </w:p>
    <w:p w14:paraId="28DAA23A" w14:textId="77777777" w:rsidR="00A47BDA" w:rsidRDefault="00A47BDA" w:rsidP="00A47BDA">
      <w:pPr>
        <w:pStyle w:val="OracleText"/>
        <w:rPr>
          <w:rFonts w:asciiTheme="minorHAnsi" w:hAnsiTheme="minorHAnsi" w:cstheme="minorHAnsi"/>
        </w:rPr>
      </w:pPr>
    </w:p>
    <w:p w14:paraId="668E461D" w14:textId="77777777" w:rsidR="00A47BDA" w:rsidRDefault="00A47BDA" w:rsidP="00A47BDA">
      <w:pPr>
        <w:pStyle w:val="Heading3"/>
      </w:pPr>
    </w:p>
    <w:p w14:paraId="7B24A577" w14:textId="77777777" w:rsidR="00A47BDA" w:rsidRDefault="00A47BDA" w:rsidP="00A47BDA">
      <w:pPr>
        <w:pStyle w:val="Heading3"/>
      </w:pPr>
    </w:p>
    <w:p w14:paraId="47ECCBC1" w14:textId="77777777" w:rsidR="00A47BDA" w:rsidRDefault="00A47BDA" w:rsidP="00A47BDA">
      <w:pPr>
        <w:pStyle w:val="Heading3"/>
      </w:pPr>
    </w:p>
    <w:p w14:paraId="625178F6" w14:textId="77777777" w:rsidR="00A47BDA" w:rsidRDefault="00A47BDA" w:rsidP="00A47BDA">
      <w:pPr>
        <w:pStyle w:val="Heading3"/>
      </w:pPr>
    </w:p>
    <w:p w14:paraId="6A9A6B01" w14:textId="77777777" w:rsidR="00A47BDA" w:rsidRPr="004735C5" w:rsidRDefault="00A47BDA" w:rsidP="00A47BDA">
      <w:pPr>
        <w:pStyle w:val="Heading3"/>
      </w:pPr>
      <w:bookmarkStart w:id="24" w:name="_Toc155818900"/>
      <w:bookmarkStart w:id="25" w:name="_Toc168514806"/>
      <w:r w:rsidRPr="004735C5">
        <w:t xml:space="preserve">Document </w:t>
      </w:r>
      <w:r w:rsidRPr="004735C5">
        <w:rPr>
          <w:rStyle w:val="Heading3Char"/>
        </w:rPr>
        <w:t>References</w:t>
      </w:r>
      <w:bookmarkEnd w:id="23"/>
      <w:bookmarkEnd w:id="24"/>
      <w:bookmarkEnd w:id="25"/>
    </w:p>
    <w:tbl>
      <w:tblPr>
        <w:tblStyle w:val="TableGrid10"/>
        <w:tblpPr w:leftFromText="180" w:rightFromText="180" w:vertAnchor="text" w:horzAnchor="page" w:tblpX="2125" w:tblpY="15"/>
        <w:tblW w:w="0" w:type="auto"/>
        <w:tblLook w:val="04A0" w:firstRow="1" w:lastRow="0" w:firstColumn="1" w:lastColumn="0" w:noHBand="0" w:noVBand="1"/>
      </w:tblPr>
      <w:tblGrid>
        <w:gridCol w:w="1435"/>
        <w:gridCol w:w="4576"/>
        <w:gridCol w:w="3006"/>
      </w:tblGrid>
      <w:tr w:rsidR="00A47BDA" w:rsidRPr="004735C5" w14:paraId="526569DD" w14:textId="77777777" w:rsidTr="00E36A38">
        <w:tc>
          <w:tcPr>
            <w:tcW w:w="1435" w:type="dxa"/>
            <w:shd w:val="clear" w:color="auto" w:fill="CCBBAB" w:themeFill="background1" w:themeFillShade="BF"/>
          </w:tcPr>
          <w:p w14:paraId="4107E5F2" w14:textId="77777777" w:rsidR="00A47BDA" w:rsidRPr="004735C5" w:rsidRDefault="00A47BDA" w:rsidP="00E36A38">
            <w:pPr>
              <w:rPr>
                <w:rFonts w:asciiTheme="minorHAnsi" w:hAnsiTheme="minorHAnsi" w:cstheme="minorHAnsi"/>
              </w:rPr>
            </w:pPr>
            <w:r w:rsidRPr="004735C5">
              <w:rPr>
                <w:rFonts w:asciiTheme="minorHAnsi" w:hAnsiTheme="minorHAnsi" w:cstheme="minorHAnsi"/>
              </w:rPr>
              <w:t>Ref No</w:t>
            </w:r>
          </w:p>
        </w:tc>
        <w:tc>
          <w:tcPr>
            <w:tcW w:w="4576" w:type="dxa"/>
            <w:shd w:val="clear" w:color="auto" w:fill="CCBBAB" w:themeFill="background1" w:themeFillShade="BF"/>
          </w:tcPr>
          <w:p w14:paraId="670D53EC" w14:textId="77777777" w:rsidR="00A47BDA" w:rsidRPr="004735C5" w:rsidRDefault="00A47BDA" w:rsidP="00E36A38">
            <w:pPr>
              <w:rPr>
                <w:rFonts w:asciiTheme="minorHAnsi" w:hAnsiTheme="minorHAnsi" w:cstheme="minorHAnsi"/>
              </w:rPr>
            </w:pPr>
            <w:r w:rsidRPr="004735C5">
              <w:rPr>
                <w:rFonts w:asciiTheme="minorHAnsi" w:hAnsiTheme="minorHAnsi" w:cstheme="minorHAnsi"/>
              </w:rPr>
              <w:t>Name</w:t>
            </w:r>
          </w:p>
        </w:tc>
        <w:tc>
          <w:tcPr>
            <w:tcW w:w="3006" w:type="dxa"/>
            <w:shd w:val="clear" w:color="auto" w:fill="CCBBAB" w:themeFill="background1" w:themeFillShade="BF"/>
          </w:tcPr>
          <w:p w14:paraId="05596ADE" w14:textId="77777777" w:rsidR="00A47BDA" w:rsidRPr="004735C5" w:rsidRDefault="00A47BDA" w:rsidP="00E36A38">
            <w:pPr>
              <w:rPr>
                <w:rFonts w:asciiTheme="minorHAnsi" w:hAnsiTheme="minorHAnsi" w:cstheme="minorHAnsi"/>
              </w:rPr>
            </w:pPr>
            <w:r w:rsidRPr="004735C5">
              <w:rPr>
                <w:rFonts w:asciiTheme="minorHAnsi" w:hAnsiTheme="minorHAnsi" w:cstheme="minorHAnsi"/>
              </w:rPr>
              <w:t>File location</w:t>
            </w:r>
          </w:p>
        </w:tc>
      </w:tr>
      <w:tr w:rsidR="00A47BDA" w:rsidRPr="004735C5" w14:paraId="6EF953C0" w14:textId="77777777" w:rsidTr="00E36A38">
        <w:tc>
          <w:tcPr>
            <w:tcW w:w="1435" w:type="dxa"/>
          </w:tcPr>
          <w:p w14:paraId="179B2B5D" w14:textId="77777777" w:rsidR="00A47BDA" w:rsidRPr="00D91597" w:rsidRDefault="00A47BDA" w:rsidP="00E36A38">
            <w:pPr>
              <w:rPr>
                <w:rFonts w:asciiTheme="minorHAnsi" w:hAnsiTheme="minorHAnsi" w:cstheme="minorHAnsi"/>
              </w:rPr>
            </w:pPr>
          </w:p>
        </w:tc>
        <w:tc>
          <w:tcPr>
            <w:tcW w:w="4576" w:type="dxa"/>
          </w:tcPr>
          <w:p w14:paraId="36DB4DBA" w14:textId="77777777" w:rsidR="00A47BDA" w:rsidRPr="00D91597" w:rsidRDefault="00A47BDA" w:rsidP="00E36A38">
            <w:pPr>
              <w:rPr>
                <w:rFonts w:asciiTheme="minorHAnsi" w:hAnsiTheme="minorHAnsi" w:cstheme="minorHAnsi"/>
              </w:rPr>
            </w:pPr>
          </w:p>
        </w:tc>
        <w:tc>
          <w:tcPr>
            <w:tcW w:w="3006" w:type="dxa"/>
          </w:tcPr>
          <w:p w14:paraId="1641A23A" w14:textId="77777777" w:rsidR="00A47BDA" w:rsidRPr="00D91597" w:rsidRDefault="00A47BDA" w:rsidP="00E36A38">
            <w:pPr>
              <w:rPr>
                <w:rFonts w:asciiTheme="minorHAnsi" w:hAnsiTheme="minorHAnsi" w:cstheme="minorHAnsi"/>
              </w:rPr>
            </w:pPr>
          </w:p>
        </w:tc>
      </w:tr>
      <w:tr w:rsidR="00A47BDA" w:rsidRPr="004735C5" w14:paraId="7B92122E" w14:textId="77777777" w:rsidTr="00E36A38">
        <w:tc>
          <w:tcPr>
            <w:tcW w:w="1435" w:type="dxa"/>
          </w:tcPr>
          <w:p w14:paraId="6E0ECDEE" w14:textId="77777777" w:rsidR="00A47BDA" w:rsidRPr="00D91597" w:rsidRDefault="00A47BDA" w:rsidP="00E36A38">
            <w:pPr>
              <w:rPr>
                <w:rFonts w:asciiTheme="minorHAnsi" w:hAnsiTheme="minorHAnsi" w:cstheme="minorHAnsi"/>
              </w:rPr>
            </w:pPr>
          </w:p>
        </w:tc>
        <w:tc>
          <w:tcPr>
            <w:tcW w:w="4576" w:type="dxa"/>
          </w:tcPr>
          <w:p w14:paraId="48FF13EE" w14:textId="77777777" w:rsidR="00A47BDA" w:rsidRPr="00D91597" w:rsidRDefault="00A47BDA" w:rsidP="00E36A38">
            <w:pPr>
              <w:rPr>
                <w:rFonts w:asciiTheme="minorHAnsi" w:hAnsiTheme="minorHAnsi" w:cstheme="minorHAnsi"/>
              </w:rPr>
            </w:pPr>
          </w:p>
        </w:tc>
        <w:tc>
          <w:tcPr>
            <w:tcW w:w="3006" w:type="dxa"/>
          </w:tcPr>
          <w:p w14:paraId="7CAC5DA9" w14:textId="77777777" w:rsidR="00A47BDA" w:rsidRPr="00D91597" w:rsidRDefault="00A47BDA" w:rsidP="00E36A38">
            <w:pPr>
              <w:rPr>
                <w:rFonts w:asciiTheme="minorHAnsi" w:hAnsiTheme="minorHAnsi" w:cstheme="minorHAnsi"/>
              </w:rPr>
            </w:pPr>
          </w:p>
        </w:tc>
      </w:tr>
      <w:tr w:rsidR="00A47BDA" w:rsidRPr="004735C5" w14:paraId="58B0B035" w14:textId="77777777" w:rsidTr="00E36A38">
        <w:tc>
          <w:tcPr>
            <w:tcW w:w="1435" w:type="dxa"/>
          </w:tcPr>
          <w:p w14:paraId="2DD05D3B" w14:textId="77777777" w:rsidR="00A47BDA" w:rsidRPr="00D91597" w:rsidRDefault="00A47BDA" w:rsidP="00E36A38">
            <w:pPr>
              <w:rPr>
                <w:rFonts w:asciiTheme="minorHAnsi" w:hAnsiTheme="minorHAnsi" w:cstheme="minorHAnsi"/>
              </w:rPr>
            </w:pPr>
          </w:p>
        </w:tc>
        <w:tc>
          <w:tcPr>
            <w:tcW w:w="4576" w:type="dxa"/>
          </w:tcPr>
          <w:p w14:paraId="2D957747" w14:textId="77777777" w:rsidR="00A47BDA" w:rsidRPr="00D91597" w:rsidRDefault="00A47BDA" w:rsidP="00E36A38">
            <w:pPr>
              <w:rPr>
                <w:rFonts w:asciiTheme="minorHAnsi" w:hAnsiTheme="minorHAnsi" w:cstheme="minorHAnsi"/>
              </w:rPr>
            </w:pPr>
          </w:p>
        </w:tc>
        <w:tc>
          <w:tcPr>
            <w:tcW w:w="3006" w:type="dxa"/>
          </w:tcPr>
          <w:p w14:paraId="5A0DA646" w14:textId="77777777" w:rsidR="00A47BDA" w:rsidRPr="00D91597" w:rsidRDefault="00A47BDA" w:rsidP="00E36A38">
            <w:pPr>
              <w:rPr>
                <w:rFonts w:asciiTheme="minorHAnsi" w:hAnsiTheme="minorHAnsi" w:cstheme="minorHAnsi"/>
              </w:rPr>
            </w:pPr>
          </w:p>
        </w:tc>
      </w:tr>
    </w:tbl>
    <w:p w14:paraId="0D64C6DC" w14:textId="77777777" w:rsidR="00A47BDA" w:rsidRDefault="00A47BDA" w:rsidP="00A47BDA">
      <w:pPr>
        <w:rPr>
          <w:rFonts w:cstheme="minorHAnsi"/>
          <w:szCs w:val="20"/>
        </w:rPr>
      </w:pPr>
      <w:bookmarkStart w:id="26" w:name="_Toc55918226"/>
      <w:bookmarkStart w:id="27" w:name="_Toc513738126"/>
    </w:p>
    <w:bookmarkEnd w:id="21"/>
    <w:bookmarkEnd w:id="26"/>
    <w:bookmarkEnd w:id="27"/>
    <w:p w14:paraId="6E2DA515" w14:textId="7EB4FAA0" w:rsidR="00A47BDA" w:rsidRDefault="00A47BDA" w:rsidP="00A47BDA">
      <w:pPr>
        <w:rPr>
          <w:rFonts w:cstheme="minorHAnsi"/>
          <w:color w:val="FF7700"/>
          <w:sz w:val="36"/>
        </w:rPr>
      </w:pPr>
    </w:p>
    <w:p w14:paraId="7FFFBDDD" w14:textId="428FA92E" w:rsidR="00481AF0" w:rsidRDefault="00481AF0" w:rsidP="00A47BDA">
      <w:pPr>
        <w:rPr>
          <w:rFonts w:cstheme="minorHAnsi"/>
          <w:color w:val="FF7700"/>
          <w:sz w:val="36"/>
        </w:rPr>
      </w:pPr>
    </w:p>
    <w:p w14:paraId="1C5A3443" w14:textId="1866F293" w:rsidR="00481AF0" w:rsidRDefault="00481AF0" w:rsidP="00A47BDA">
      <w:pPr>
        <w:rPr>
          <w:rFonts w:cstheme="minorHAnsi"/>
          <w:color w:val="FF7700"/>
          <w:sz w:val="36"/>
        </w:rPr>
      </w:pPr>
    </w:p>
    <w:p w14:paraId="4074AB2C" w14:textId="3FC18D07" w:rsidR="00481AF0" w:rsidRDefault="00481AF0" w:rsidP="00A47BDA">
      <w:pPr>
        <w:rPr>
          <w:rFonts w:cstheme="minorHAnsi"/>
          <w:color w:val="FF7700"/>
          <w:sz w:val="36"/>
        </w:rPr>
      </w:pPr>
    </w:p>
    <w:p w14:paraId="7F4C1C62" w14:textId="3D0DA025" w:rsidR="00481AF0" w:rsidRDefault="00481AF0" w:rsidP="00A47BDA">
      <w:pPr>
        <w:rPr>
          <w:rFonts w:cstheme="minorHAnsi"/>
          <w:color w:val="FF7700"/>
          <w:sz w:val="36"/>
        </w:rPr>
      </w:pPr>
    </w:p>
    <w:p w14:paraId="4EC588BA" w14:textId="02377F56" w:rsidR="00481AF0" w:rsidRDefault="00481AF0" w:rsidP="00A47BDA">
      <w:pPr>
        <w:rPr>
          <w:rFonts w:cstheme="minorHAnsi"/>
          <w:color w:val="FF7700"/>
          <w:sz w:val="36"/>
        </w:rPr>
      </w:pPr>
    </w:p>
    <w:p w14:paraId="261CC974" w14:textId="7088DF12" w:rsidR="00481AF0" w:rsidRDefault="00481AF0" w:rsidP="00A47BDA">
      <w:pPr>
        <w:rPr>
          <w:rFonts w:cstheme="minorHAnsi"/>
          <w:color w:val="FF7700"/>
          <w:sz w:val="36"/>
        </w:rPr>
      </w:pPr>
    </w:p>
    <w:p w14:paraId="4DE29DD7" w14:textId="111947A2" w:rsidR="00481AF0" w:rsidRDefault="00481AF0" w:rsidP="00A47BDA">
      <w:pPr>
        <w:rPr>
          <w:rFonts w:cstheme="minorHAnsi"/>
          <w:color w:val="FF7700"/>
          <w:sz w:val="36"/>
        </w:rPr>
      </w:pPr>
    </w:p>
    <w:p w14:paraId="0843077D" w14:textId="716B5167" w:rsidR="00481AF0" w:rsidRDefault="00481AF0" w:rsidP="00A47BDA">
      <w:pPr>
        <w:rPr>
          <w:rFonts w:cstheme="minorHAnsi"/>
          <w:color w:val="FF7700"/>
          <w:sz w:val="36"/>
        </w:rPr>
      </w:pPr>
    </w:p>
    <w:p w14:paraId="301ECB1D" w14:textId="77777777" w:rsidR="00481AF0" w:rsidRDefault="00481AF0" w:rsidP="00481AF0">
      <w:pPr>
        <w:rPr>
          <w:rFonts w:cstheme="minorHAnsi"/>
        </w:rPr>
      </w:pPr>
    </w:p>
    <w:p w14:paraId="2862E217" w14:textId="77777777" w:rsidR="00481AF0" w:rsidRPr="005218C1" w:rsidRDefault="00481AF0" w:rsidP="00481AF0"/>
    <w:p w14:paraId="74885BED" w14:textId="77777777" w:rsidR="00481AF0" w:rsidRPr="00D91597" w:rsidRDefault="00481AF0" w:rsidP="00481AF0">
      <w:pPr>
        <w:pStyle w:val="Heading3"/>
        <w:jc w:val="both"/>
        <w:rPr>
          <w:rFonts w:asciiTheme="minorHAnsi" w:hAnsiTheme="minorHAnsi" w:cstheme="minorHAnsi"/>
        </w:rPr>
      </w:pPr>
      <w:bookmarkStart w:id="28" w:name="_Toc149418628"/>
      <w:bookmarkStart w:id="29" w:name="_Toc168514807"/>
      <w:r w:rsidRPr="00D91597">
        <w:rPr>
          <w:rFonts w:asciiTheme="minorHAnsi" w:hAnsiTheme="minorHAnsi" w:cstheme="minorHAnsi"/>
        </w:rPr>
        <w:lastRenderedPageBreak/>
        <w:t>Assumptions</w:t>
      </w:r>
      <w:bookmarkEnd w:id="28"/>
      <w:bookmarkEnd w:id="29"/>
    </w:p>
    <w:p w14:paraId="2E3B8F8E" w14:textId="77777777" w:rsidR="00481AF0" w:rsidRPr="007F0E3B" w:rsidRDefault="00481AF0" w:rsidP="00481AF0">
      <w:pPr>
        <w:pStyle w:val="OracleText"/>
        <w:numPr>
          <w:ilvl w:val="0"/>
          <w:numId w:val="46"/>
        </w:numPr>
        <w:spacing w:before="0" w:after="0"/>
        <w:jc w:val="both"/>
        <w:rPr>
          <w:rFonts w:asciiTheme="minorHAnsi" w:hAnsiTheme="minorHAnsi" w:cstheme="minorHAnsi"/>
          <w:szCs w:val="18"/>
          <w:lang w:eastAsia="en-GB"/>
        </w:rPr>
      </w:pPr>
      <w:r w:rsidRPr="007B42DA">
        <w:rPr>
          <w:szCs w:val="18"/>
          <w:lang w:eastAsia="en-GB"/>
        </w:rPr>
        <w:t>Inventory organizations of Fusion Inventory should be mapped with WMS Facilities</w:t>
      </w:r>
      <w:r w:rsidRPr="007F0E3B">
        <w:rPr>
          <w:rFonts w:asciiTheme="minorHAnsi" w:hAnsiTheme="minorHAnsi" w:cstheme="minorHAnsi"/>
        </w:rPr>
        <w:t xml:space="preserve">. </w:t>
      </w:r>
    </w:p>
    <w:p w14:paraId="3DFF0930" w14:textId="0E93978A" w:rsidR="00481AF0" w:rsidRPr="007F0E3B" w:rsidRDefault="00481AF0" w:rsidP="00481AF0">
      <w:pPr>
        <w:pStyle w:val="NumberedCustomerText1"/>
        <w:numPr>
          <w:ilvl w:val="0"/>
          <w:numId w:val="46"/>
        </w:numPr>
        <w:spacing w:before="0" w:after="0"/>
        <w:jc w:val="both"/>
        <w:rPr>
          <w:b w:val="0"/>
          <w:color w:val="5F5F5F"/>
          <w:szCs w:val="18"/>
          <w:lang w:eastAsia="en-GB"/>
        </w:rPr>
      </w:pPr>
      <w:r w:rsidRPr="00785616">
        <w:rPr>
          <w:b w:val="0"/>
          <w:color w:val="5F5F5F"/>
          <w:szCs w:val="18"/>
          <w:lang w:eastAsia="en-GB"/>
        </w:rPr>
        <w:t xml:space="preserve">Mapping between </w:t>
      </w:r>
      <w:r>
        <w:rPr>
          <w:b w:val="0"/>
          <w:color w:val="5F5F5F"/>
          <w:szCs w:val="18"/>
          <w:lang w:eastAsia="en-GB"/>
        </w:rPr>
        <w:t xml:space="preserve">WMS </w:t>
      </w:r>
      <w:r w:rsidR="006D7E1B">
        <w:rPr>
          <w:b w:val="0"/>
          <w:color w:val="5F5F5F"/>
          <w:szCs w:val="18"/>
          <w:lang w:eastAsia="en-GB"/>
        </w:rPr>
        <w:t>Pick Slip Confirmation</w:t>
      </w:r>
      <w:r>
        <w:rPr>
          <w:b w:val="0"/>
          <w:color w:val="5F5F5F"/>
          <w:szCs w:val="18"/>
          <w:lang w:eastAsia="en-GB"/>
        </w:rPr>
        <w:t xml:space="preserve"> and ERP Request should be in place</w:t>
      </w:r>
      <w:r w:rsidRPr="00785616">
        <w:rPr>
          <w:b w:val="0"/>
          <w:color w:val="5F5F5F"/>
          <w:szCs w:val="18"/>
          <w:lang w:eastAsia="en-GB"/>
        </w:rPr>
        <w:t xml:space="preserve"> for this integration to </w:t>
      </w:r>
      <w:r>
        <w:rPr>
          <w:b w:val="0"/>
          <w:color w:val="5F5F5F"/>
          <w:szCs w:val="18"/>
          <w:lang w:eastAsia="en-GB"/>
        </w:rPr>
        <w:t>work effectively</w:t>
      </w:r>
      <w:r w:rsidRPr="00785616">
        <w:rPr>
          <w:b w:val="0"/>
          <w:color w:val="5F5F5F"/>
          <w:szCs w:val="18"/>
          <w:lang w:eastAsia="en-GB"/>
        </w:rPr>
        <w:t xml:space="preserve">. </w:t>
      </w:r>
    </w:p>
    <w:p w14:paraId="7C103EAA" w14:textId="77777777" w:rsidR="00481AF0" w:rsidRPr="00785616" w:rsidRDefault="00481AF0" w:rsidP="00481AF0">
      <w:pPr>
        <w:pStyle w:val="ListParagraph"/>
        <w:numPr>
          <w:ilvl w:val="0"/>
          <w:numId w:val="46"/>
        </w:numPr>
        <w:spacing w:after="160" w:line="259" w:lineRule="auto"/>
        <w:contextualSpacing/>
        <w:jc w:val="both"/>
        <w:rPr>
          <w:rFonts w:eastAsia="Calibri" w:cs="Times New Roman"/>
          <w:lang w:eastAsia="en-GB"/>
        </w:rPr>
      </w:pPr>
      <w:r w:rsidRPr="00313C04">
        <w:rPr>
          <w:rFonts w:ascii="Calibri" w:eastAsia="Calibri" w:hAnsi="Calibri" w:cs="Times New Roman"/>
          <w:color w:val="5F5F5F"/>
          <w:sz w:val="22"/>
          <w:szCs w:val="18"/>
          <w:lang w:val="en-GB" w:eastAsia="en-GB"/>
          <w14:numSpacing w14:val="default"/>
        </w:rPr>
        <w:t>In case of any success/error in the integration, a notification email will be sent to the mail list configured in the OIC lookup</w:t>
      </w:r>
      <w:r>
        <w:rPr>
          <w:rFonts w:eastAsia="Calibri" w:cs="Times New Roman"/>
          <w:lang w:eastAsia="en-GB"/>
        </w:rPr>
        <w:t>.</w:t>
      </w:r>
    </w:p>
    <w:p w14:paraId="164103DC" w14:textId="77777777" w:rsidR="00481AF0" w:rsidRPr="00D91597" w:rsidRDefault="00481AF0" w:rsidP="00481AF0">
      <w:pPr>
        <w:pStyle w:val="Bullet1"/>
        <w:numPr>
          <w:ilvl w:val="0"/>
          <w:numId w:val="0"/>
        </w:numPr>
        <w:ind w:left="720"/>
        <w:rPr>
          <w:rFonts w:asciiTheme="minorHAnsi" w:hAnsiTheme="minorHAnsi" w:cstheme="minorHAnsi"/>
          <w:lang w:val="en-US"/>
        </w:rPr>
      </w:pPr>
    </w:p>
    <w:p w14:paraId="573DCB63" w14:textId="77777777" w:rsidR="00481AF0" w:rsidRPr="00D91597" w:rsidRDefault="00481AF0" w:rsidP="00481AF0">
      <w:pPr>
        <w:pStyle w:val="Heading3"/>
        <w:jc w:val="both"/>
        <w:rPr>
          <w:rFonts w:asciiTheme="minorHAnsi" w:hAnsiTheme="minorHAnsi" w:cstheme="minorHAnsi"/>
        </w:rPr>
      </w:pPr>
      <w:bookmarkStart w:id="30" w:name="_Toc149418629"/>
      <w:bookmarkStart w:id="31" w:name="_Toc168514808"/>
      <w:r w:rsidRPr="00D91597">
        <w:rPr>
          <w:rFonts w:asciiTheme="minorHAnsi" w:hAnsiTheme="minorHAnsi" w:cstheme="minorHAnsi"/>
        </w:rPr>
        <w:t>High Level Approach</w:t>
      </w:r>
      <w:bookmarkEnd w:id="30"/>
      <w:bookmarkEnd w:id="31"/>
    </w:p>
    <w:p w14:paraId="78B08534" w14:textId="3985127F" w:rsidR="00481AF0" w:rsidRDefault="00912A53" w:rsidP="00481AF0">
      <w:pPr>
        <w:pStyle w:val="OracleText"/>
        <w:numPr>
          <w:ilvl w:val="0"/>
          <w:numId w:val="47"/>
        </w:numPr>
        <w:rPr>
          <w:rFonts w:asciiTheme="minorHAnsi" w:hAnsiTheme="minorHAnsi" w:cstheme="minorHAnsi"/>
        </w:rPr>
      </w:pPr>
      <w:r>
        <w:t xml:space="preserve">WMS will provide the </w:t>
      </w:r>
      <w:r w:rsidR="008F086E">
        <w:t>Payload which contains the Movement Request</w:t>
      </w:r>
      <w:r w:rsidR="004624FD">
        <w:t xml:space="preserve"> details</w:t>
      </w:r>
      <w:r w:rsidR="00481AF0">
        <w:rPr>
          <w:rFonts w:asciiTheme="minorHAnsi" w:hAnsiTheme="minorHAnsi" w:cstheme="minorHAnsi"/>
        </w:rPr>
        <w:t>.</w:t>
      </w:r>
    </w:p>
    <w:p w14:paraId="58195000" w14:textId="2DD45B4F" w:rsidR="00481AF0" w:rsidRDefault="005A1E82" w:rsidP="00C851A9">
      <w:pPr>
        <w:pStyle w:val="OracleText"/>
        <w:numPr>
          <w:ilvl w:val="0"/>
          <w:numId w:val="47"/>
        </w:numPr>
        <w:rPr>
          <w:rFonts w:asciiTheme="minorHAnsi" w:hAnsiTheme="minorHAnsi" w:cstheme="minorHAnsi"/>
        </w:rPr>
      </w:pPr>
      <w:r w:rsidRPr="00E03704">
        <w:t>The Pick Slip will be generated for the Movement Request in Fusion</w:t>
      </w:r>
      <w:r w:rsidR="00042952">
        <w:rPr>
          <w:rFonts w:asciiTheme="minorHAnsi" w:hAnsiTheme="minorHAnsi" w:cstheme="minorHAnsi"/>
        </w:rPr>
        <w:t>.</w:t>
      </w:r>
    </w:p>
    <w:p w14:paraId="46BFA8E9" w14:textId="6B9DA919" w:rsidR="00042952" w:rsidRPr="006F13B4" w:rsidRDefault="00B76198" w:rsidP="00C851A9">
      <w:pPr>
        <w:pStyle w:val="OracleText"/>
        <w:numPr>
          <w:ilvl w:val="0"/>
          <w:numId w:val="47"/>
        </w:numPr>
        <w:rPr>
          <w:rFonts w:asciiTheme="minorHAnsi" w:hAnsiTheme="minorHAnsi" w:cstheme="minorHAnsi"/>
        </w:rPr>
      </w:pPr>
      <w:r w:rsidRPr="00B76198">
        <w:t>The Pick Slip generated for the MR will get confirm in Fusion</w:t>
      </w:r>
      <w:r>
        <w:rPr>
          <w:rFonts w:asciiTheme="minorHAnsi" w:hAnsiTheme="minorHAnsi" w:cstheme="minorHAnsi"/>
        </w:rPr>
        <w:t xml:space="preserve">. </w:t>
      </w:r>
    </w:p>
    <w:p w14:paraId="191D1D55" w14:textId="0CFAFF47" w:rsidR="00E90D41" w:rsidRDefault="00E90D41" w:rsidP="00481AF0">
      <w:pPr>
        <w:pStyle w:val="OracleText"/>
        <w:ind w:left="720"/>
        <w:rPr>
          <w:rFonts w:asciiTheme="minorHAnsi" w:hAnsiTheme="minorHAnsi" w:cstheme="minorHAnsi"/>
        </w:rPr>
      </w:pPr>
    </w:p>
    <w:p w14:paraId="141FFF84" w14:textId="200FF525" w:rsidR="00E90D41" w:rsidRDefault="00E90D41" w:rsidP="00481AF0">
      <w:pPr>
        <w:pStyle w:val="OracleText"/>
        <w:ind w:left="720"/>
        <w:rPr>
          <w:rFonts w:asciiTheme="minorHAnsi" w:hAnsiTheme="minorHAnsi" w:cstheme="minorHAnsi"/>
        </w:rPr>
      </w:pPr>
    </w:p>
    <w:p w14:paraId="1F3C4803" w14:textId="1B2CE917" w:rsidR="00E90D41" w:rsidRDefault="00E90D41" w:rsidP="00481AF0">
      <w:pPr>
        <w:pStyle w:val="OracleText"/>
        <w:ind w:left="720"/>
        <w:rPr>
          <w:rFonts w:asciiTheme="minorHAnsi" w:hAnsiTheme="minorHAnsi" w:cstheme="minorHAnsi"/>
        </w:rPr>
      </w:pPr>
    </w:p>
    <w:p w14:paraId="24F6E668" w14:textId="44B7E461" w:rsidR="00E90D41" w:rsidRDefault="00E90D41" w:rsidP="00481AF0">
      <w:pPr>
        <w:pStyle w:val="OracleText"/>
        <w:ind w:left="720"/>
        <w:rPr>
          <w:rFonts w:asciiTheme="minorHAnsi" w:hAnsiTheme="minorHAnsi" w:cstheme="minorHAnsi"/>
        </w:rPr>
      </w:pPr>
    </w:p>
    <w:p w14:paraId="5DC13162" w14:textId="78CF1F94" w:rsidR="00E90D41" w:rsidRDefault="00E90D41" w:rsidP="00481AF0">
      <w:pPr>
        <w:pStyle w:val="OracleText"/>
        <w:ind w:left="720"/>
        <w:rPr>
          <w:rFonts w:asciiTheme="minorHAnsi" w:hAnsiTheme="minorHAnsi" w:cstheme="minorHAnsi"/>
        </w:rPr>
      </w:pPr>
    </w:p>
    <w:p w14:paraId="3CFB61FC" w14:textId="0E67F1C9" w:rsidR="00E90D41" w:rsidRDefault="00E90D41" w:rsidP="00481AF0">
      <w:pPr>
        <w:pStyle w:val="OracleText"/>
        <w:ind w:left="720"/>
        <w:rPr>
          <w:rFonts w:asciiTheme="minorHAnsi" w:hAnsiTheme="minorHAnsi" w:cstheme="minorHAnsi"/>
        </w:rPr>
      </w:pPr>
    </w:p>
    <w:p w14:paraId="44B35F92" w14:textId="13CA750B" w:rsidR="00E90D41" w:rsidRDefault="00E90D41" w:rsidP="00481AF0">
      <w:pPr>
        <w:pStyle w:val="OracleText"/>
        <w:ind w:left="720"/>
        <w:rPr>
          <w:rFonts w:asciiTheme="minorHAnsi" w:hAnsiTheme="minorHAnsi" w:cstheme="minorHAnsi"/>
        </w:rPr>
      </w:pPr>
    </w:p>
    <w:p w14:paraId="58F8ECC1" w14:textId="3DCABDC2" w:rsidR="00E90D41" w:rsidRDefault="00E90D41" w:rsidP="00481AF0">
      <w:pPr>
        <w:pStyle w:val="OracleText"/>
        <w:ind w:left="720"/>
        <w:rPr>
          <w:rFonts w:asciiTheme="minorHAnsi" w:hAnsiTheme="minorHAnsi" w:cstheme="minorHAnsi"/>
        </w:rPr>
      </w:pPr>
    </w:p>
    <w:p w14:paraId="25DE96F7" w14:textId="5993E7AF" w:rsidR="00E90D41" w:rsidRDefault="00E90D41" w:rsidP="00481AF0">
      <w:pPr>
        <w:pStyle w:val="OracleText"/>
        <w:ind w:left="720"/>
        <w:rPr>
          <w:rFonts w:asciiTheme="minorHAnsi" w:hAnsiTheme="minorHAnsi" w:cstheme="minorHAnsi"/>
        </w:rPr>
      </w:pPr>
    </w:p>
    <w:p w14:paraId="1A2C1232" w14:textId="6DF9FC58" w:rsidR="00E90D41" w:rsidRDefault="00E90D41" w:rsidP="00481AF0">
      <w:pPr>
        <w:pStyle w:val="OracleText"/>
        <w:ind w:left="720"/>
        <w:rPr>
          <w:rFonts w:asciiTheme="minorHAnsi" w:hAnsiTheme="minorHAnsi" w:cstheme="minorHAnsi"/>
        </w:rPr>
      </w:pPr>
    </w:p>
    <w:p w14:paraId="2A52BAAD" w14:textId="43879037" w:rsidR="00E90D41" w:rsidRDefault="00E90D41" w:rsidP="00481AF0">
      <w:pPr>
        <w:pStyle w:val="OracleText"/>
        <w:ind w:left="720"/>
        <w:rPr>
          <w:rFonts w:asciiTheme="minorHAnsi" w:hAnsiTheme="minorHAnsi" w:cstheme="minorHAnsi"/>
        </w:rPr>
      </w:pPr>
    </w:p>
    <w:p w14:paraId="42B46C3E" w14:textId="1EA94D55" w:rsidR="00664568" w:rsidRDefault="00664568" w:rsidP="00481AF0">
      <w:pPr>
        <w:pStyle w:val="OracleText"/>
        <w:ind w:left="720"/>
        <w:rPr>
          <w:rFonts w:asciiTheme="minorHAnsi" w:hAnsiTheme="minorHAnsi" w:cstheme="minorHAnsi"/>
        </w:rPr>
      </w:pPr>
    </w:p>
    <w:p w14:paraId="6008824E" w14:textId="2CEBB5E6" w:rsidR="00664568" w:rsidRDefault="00664568" w:rsidP="00481AF0">
      <w:pPr>
        <w:pStyle w:val="OracleText"/>
        <w:ind w:left="720"/>
        <w:rPr>
          <w:rFonts w:asciiTheme="minorHAnsi" w:hAnsiTheme="minorHAnsi" w:cstheme="minorHAnsi"/>
        </w:rPr>
      </w:pPr>
    </w:p>
    <w:p w14:paraId="69AE14DD" w14:textId="3707D644" w:rsidR="00664568" w:rsidRDefault="00664568" w:rsidP="00481AF0">
      <w:pPr>
        <w:pStyle w:val="OracleText"/>
        <w:ind w:left="720"/>
        <w:rPr>
          <w:rFonts w:asciiTheme="minorHAnsi" w:hAnsiTheme="minorHAnsi" w:cstheme="minorHAnsi"/>
        </w:rPr>
      </w:pPr>
    </w:p>
    <w:p w14:paraId="42B3B955" w14:textId="496A2527" w:rsidR="00664568" w:rsidRDefault="00664568" w:rsidP="00481AF0">
      <w:pPr>
        <w:pStyle w:val="OracleText"/>
        <w:ind w:left="720"/>
        <w:rPr>
          <w:rFonts w:asciiTheme="minorHAnsi" w:hAnsiTheme="minorHAnsi" w:cstheme="minorHAnsi"/>
        </w:rPr>
      </w:pPr>
    </w:p>
    <w:p w14:paraId="08202D47" w14:textId="1A1235DC" w:rsidR="00664568" w:rsidRDefault="00664568" w:rsidP="00481AF0">
      <w:pPr>
        <w:pStyle w:val="OracleText"/>
        <w:ind w:left="720"/>
        <w:rPr>
          <w:rFonts w:asciiTheme="minorHAnsi" w:hAnsiTheme="minorHAnsi" w:cstheme="minorHAnsi"/>
        </w:rPr>
      </w:pPr>
    </w:p>
    <w:p w14:paraId="47A8F311" w14:textId="7AC36BA3" w:rsidR="00664568" w:rsidRDefault="00664568" w:rsidP="00481AF0">
      <w:pPr>
        <w:pStyle w:val="OracleText"/>
        <w:ind w:left="720"/>
        <w:rPr>
          <w:rFonts w:asciiTheme="minorHAnsi" w:hAnsiTheme="minorHAnsi" w:cstheme="minorHAnsi"/>
        </w:rPr>
      </w:pPr>
    </w:p>
    <w:p w14:paraId="360537D0" w14:textId="7D3229ED" w:rsidR="00664568" w:rsidRDefault="00664568" w:rsidP="00481AF0">
      <w:pPr>
        <w:pStyle w:val="OracleText"/>
        <w:ind w:left="720"/>
        <w:rPr>
          <w:rFonts w:asciiTheme="minorHAnsi" w:hAnsiTheme="minorHAnsi" w:cstheme="minorHAnsi"/>
        </w:rPr>
      </w:pPr>
    </w:p>
    <w:p w14:paraId="087F700C" w14:textId="77777777" w:rsidR="00664568" w:rsidRPr="00965B3D" w:rsidRDefault="00664568" w:rsidP="00481AF0">
      <w:pPr>
        <w:pStyle w:val="OracleText"/>
        <w:ind w:left="720"/>
        <w:rPr>
          <w:rFonts w:asciiTheme="minorHAnsi" w:hAnsiTheme="minorHAnsi" w:cstheme="minorHAnsi"/>
        </w:rPr>
      </w:pPr>
    </w:p>
    <w:p w14:paraId="5E1EE21F" w14:textId="49DC9F5F" w:rsidR="00481AF0" w:rsidRDefault="00481AF0" w:rsidP="00481AF0">
      <w:pPr>
        <w:pStyle w:val="Heading3"/>
        <w:jc w:val="both"/>
        <w:rPr>
          <w:rFonts w:asciiTheme="minorHAnsi" w:hAnsiTheme="minorHAnsi" w:cstheme="minorHAnsi"/>
        </w:rPr>
      </w:pPr>
      <w:bookmarkStart w:id="32" w:name="_Toc149418630"/>
      <w:bookmarkStart w:id="33" w:name="_Toc168514809"/>
      <w:r w:rsidRPr="00D91597">
        <w:rPr>
          <w:rFonts w:asciiTheme="minorHAnsi" w:hAnsiTheme="minorHAnsi" w:cstheme="minorHAnsi"/>
        </w:rPr>
        <w:lastRenderedPageBreak/>
        <w:t xml:space="preserve">High Level </w:t>
      </w:r>
      <w:r>
        <w:rPr>
          <w:rFonts w:asciiTheme="minorHAnsi" w:hAnsiTheme="minorHAnsi" w:cstheme="minorHAnsi"/>
        </w:rPr>
        <w:t>Flow Diagram</w:t>
      </w:r>
      <w:bookmarkEnd w:id="32"/>
      <w:bookmarkEnd w:id="33"/>
    </w:p>
    <w:p w14:paraId="2FDACF89" w14:textId="77777777" w:rsidR="002A47D6" w:rsidRPr="002A47D6" w:rsidRDefault="002A47D6" w:rsidP="002A47D6"/>
    <w:p w14:paraId="61D59C19" w14:textId="6ECA9E22" w:rsidR="00481AF0" w:rsidRDefault="0054053A" w:rsidP="00481AF0">
      <w:r w:rsidRPr="0054053A">
        <w:rPr>
          <w:noProof/>
        </w:rPr>
        <w:drawing>
          <wp:inline distT="0" distB="0" distL="0" distR="0" wp14:anchorId="6E2168D2" wp14:editId="12BF44D7">
            <wp:extent cx="5283472" cy="34863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83472" cy="3486329"/>
                    </a:xfrm>
                    <a:prstGeom prst="rect">
                      <a:avLst/>
                    </a:prstGeom>
                  </pic:spPr>
                </pic:pic>
              </a:graphicData>
            </a:graphic>
          </wp:inline>
        </w:drawing>
      </w:r>
    </w:p>
    <w:p w14:paraId="28B13852" w14:textId="77777777" w:rsidR="00B0436E" w:rsidRPr="00F06170" w:rsidRDefault="00B0436E" w:rsidP="00481AF0"/>
    <w:p w14:paraId="5AD246F1" w14:textId="77777777" w:rsidR="00481AF0" w:rsidRDefault="00481AF0" w:rsidP="00481AF0">
      <w:pPr>
        <w:pStyle w:val="Heading3"/>
        <w:jc w:val="both"/>
        <w:rPr>
          <w:rFonts w:asciiTheme="minorHAnsi" w:hAnsiTheme="minorHAnsi" w:cstheme="minorHAnsi"/>
        </w:rPr>
      </w:pPr>
      <w:bookmarkStart w:id="34" w:name="_Toc149418631"/>
    </w:p>
    <w:p w14:paraId="4FF87FEA" w14:textId="77777777" w:rsidR="00481AF0" w:rsidRPr="00572B45" w:rsidRDefault="00481AF0" w:rsidP="00481AF0">
      <w:pPr>
        <w:pStyle w:val="Heading3"/>
        <w:jc w:val="both"/>
        <w:rPr>
          <w:rFonts w:asciiTheme="minorHAnsi" w:hAnsiTheme="minorHAnsi" w:cstheme="minorHAnsi"/>
        </w:rPr>
      </w:pPr>
      <w:bookmarkStart w:id="35" w:name="_Toc168514810"/>
      <w:r w:rsidRPr="00D91597">
        <w:rPr>
          <w:rFonts w:asciiTheme="minorHAnsi" w:hAnsiTheme="minorHAnsi" w:cstheme="minorHAnsi"/>
        </w:rPr>
        <w:t>Pre-Requisites</w:t>
      </w:r>
      <w:bookmarkEnd w:id="34"/>
      <w:bookmarkEnd w:id="35"/>
    </w:p>
    <w:p w14:paraId="0B501139" w14:textId="77777777" w:rsidR="00481AF0" w:rsidRPr="00D91597" w:rsidRDefault="00481AF0" w:rsidP="00481AF0">
      <w:pPr>
        <w:pStyle w:val="Bullet1"/>
        <w:jc w:val="left"/>
        <w:rPr>
          <w:rFonts w:asciiTheme="minorHAnsi" w:hAnsiTheme="minorHAnsi" w:cstheme="minorHAnsi"/>
          <w:lang w:val="en-US"/>
        </w:rPr>
      </w:pPr>
      <w:bookmarkStart w:id="36" w:name="_Toc225080503"/>
      <w:bookmarkStart w:id="37" w:name="_Toc225924468"/>
      <w:bookmarkStart w:id="38" w:name="_Toc270362448"/>
      <w:bookmarkStart w:id="39" w:name="_Toc492912611"/>
      <w:bookmarkStart w:id="40" w:name="_Toc513738128"/>
      <w:r>
        <w:rPr>
          <w:rFonts w:asciiTheme="minorHAnsi" w:hAnsiTheme="minorHAnsi" w:cstheme="minorHAnsi"/>
          <w:lang w:val="en-US"/>
        </w:rPr>
        <w:t>Send E</w:t>
      </w:r>
      <w:r w:rsidRPr="00D91597">
        <w:rPr>
          <w:rFonts w:asciiTheme="minorHAnsi" w:hAnsiTheme="minorHAnsi" w:cstheme="minorHAnsi"/>
          <w:lang w:val="en-US"/>
        </w:rPr>
        <w:t xml:space="preserve">mail </w:t>
      </w:r>
      <w:r>
        <w:rPr>
          <w:rFonts w:asciiTheme="minorHAnsi" w:hAnsiTheme="minorHAnsi" w:cstheme="minorHAnsi"/>
          <w:lang w:val="en-US"/>
        </w:rPr>
        <w:t>I</w:t>
      </w:r>
      <w:r w:rsidRPr="00D91597">
        <w:rPr>
          <w:rFonts w:asciiTheme="minorHAnsi" w:hAnsiTheme="minorHAnsi" w:cstheme="minorHAnsi"/>
          <w:lang w:val="en-US"/>
        </w:rPr>
        <w:t xml:space="preserve">ntegration </w:t>
      </w:r>
      <w:r w:rsidRPr="00F25E59">
        <w:rPr>
          <w:rFonts w:asciiTheme="minorHAnsi" w:hAnsiTheme="minorHAnsi" w:cstheme="minorHAnsi"/>
          <w:bCs/>
          <w:i/>
          <w:iCs/>
          <w:color w:val="00B0F0"/>
          <w:lang w:val="en-US"/>
        </w:rPr>
        <w:t>“</w:t>
      </w:r>
      <w:r w:rsidRPr="00797F84">
        <w:rPr>
          <w:rFonts w:asciiTheme="minorHAnsi" w:hAnsiTheme="minorHAnsi" w:cstheme="minorHAnsi"/>
          <w:bCs/>
          <w:i/>
          <w:iCs/>
          <w:color w:val="00B0F0"/>
          <w:lang w:val="en-US"/>
        </w:rPr>
        <w:t>“XxCommonNotificationHandler</w:t>
      </w:r>
      <w:r w:rsidRPr="00F25E59">
        <w:rPr>
          <w:rFonts w:asciiTheme="minorHAnsi" w:hAnsiTheme="minorHAnsi" w:cstheme="minorHAnsi"/>
          <w:bCs/>
          <w:i/>
          <w:iCs/>
          <w:color w:val="00B0F0"/>
          <w:lang w:val="en-US"/>
        </w:rPr>
        <w:t>”</w:t>
      </w:r>
      <w:r w:rsidRPr="00F25E59">
        <w:rPr>
          <w:rFonts w:asciiTheme="minorHAnsi" w:hAnsiTheme="minorHAnsi" w:cstheme="minorHAnsi"/>
          <w:b/>
          <w:bCs/>
          <w:i/>
          <w:iCs/>
          <w:color w:val="00B0F0"/>
          <w:lang w:val="en-US"/>
        </w:rPr>
        <w:t xml:space="preserve"> </w:t>
      </w:r>
      <w:r w:rsidRPr="00D91597">
        <w:rPr>
          <w:rFonts w:asciiTheme="minorHAnsi" w:hAnsiTheme="minorHAnsi" w:cstheme="minorHAnsi"/>
          <w:lang w:val="en-US"/>
        </w:rPr>
        <w:t>should be deployed in the OIC.</w:t>
      </w:r>
    </w:p>
    <w:p w14:paraId="19B169B0" w14:textId="77777777" w:rsidR="00481AF0" w:rsidRDefault="00481AF0" w:rsidP="00481AF0">
      <w:pPr>
        <w:pStyle w:val="Bullet1"/>
        <w:jc w:val="left"/>
        <w:rPr>
          <w:rFonts w:asciiTheme="minorHAnsi" w:hAnsiTheme="minorHAnsi" w:cstheme="minorHAnsi"/>
          <w:lang w:val="en-US"/>
        </w:rPr>
      </w:pPr>
      <w:r>
        <w:rPr>
          <w:rFonts w:asciiTheme="minorHAnsi" w:hAnsiTheme="minorHAnsi" w:cstheme="minorHAnsi"/>
          <w:lang w:val="en-US"/>
        </w:rPr>
        <w:t xml:space="preserve">Lookup </w:t>
      </w:r>
      <w:r w:rsidRPr="00F25E59">
        <w:rPr>
          <w:rFonts w:asciiTheme="minorHAnsi" w:hAnsiTheme="minorHAnsi" w:cstheme="minorHAnsi"/>
          <w:bCs/>
          <w:i/>
          <w:iCs/>
          <w:color w:val="00B0F0"/>
          <w:lang w:val="en-US"/>
        </w:rPr>
        <w:t>“XXDominoCommonLookup”</w:t>
      </w:r>
      <w:r w:rsidRPr="00F25E59">
        <w:rPr>
          <w:rFonts w:asciiTheme="minorHAnsi" w:hAnsiTheme="minorHAnsi" w:cstheme="minorHAnsi"/>
          <w:b/>
          <w:bCs/>
          <w:i/>
          <w:iCs/>
          <w:color w:val="00B0F0"/>
          <w:lang w:val="en-US"/>
        </w:rPr>
        <w:t xml:space="preserve"> </w:t>
      </w:r>
      <w:r w:rsidRPr="004D32BD">
        <w:rPr>
          <w:rFonts w:asciiTheme="minorHAnsi" w:hAnsiTheme="minorHAnsi" w:cstheme="minorHAnsi"/>
          <w:lang w:val="en-US"/>
        </w:rPr>
        <w:t>should</w:t>
      </w:r>
      <w:r w:rsidRPr="004D32BD">
        <w:rPr>
          <w:rFonts w:asciiTheme="minorHAnsi" w:hAnsiTheme="minorHAnsi" w:cstheme="minorHAnsi"/>
          <w:b/>
          <w:bCs/>
          <w:i/>
          <w:iCs/>
          <w:lang w:val="en-US"/>
        </w:rPr>
        <w:t xml:space="preserve"> </w:t>
      </w:r>
      <w:r w:rsidRPr="00D91597">
        <w:rPr>
          <w:rFonts w:asciiTheme="minorHAnsi" w:hAnsiTheme="minorHAnsi" w:cstheme="minorHAnsi"/>
          <w:lang w:val="en-US"/>
        </w:rPr>
        <w:t xml:space="preserve">be present with all the required details regarding </w:t>
      </w:r>
      <w:r>
        <w:rPr>
          <w:rFonts w:asciiTheme="minorHAnsi" w:hAnsiTheme="minorHAnsi" w:cstheme="minorHAnsi"/>
          <w:lang w:val="en-US"/>
        </w:rPr>
        <w:t>success/error email notify flag, success and error notify ToE</w:t>
      </w:r>
      <w:r w:rsidRPr="00D91597">
        <w:rPr>
          <w:rFonts w:asciiTheme="minorHAnsi" w:hAnsiTheme="minorHAnsi" w:cstheme="minorHAnsi"/>
          <w:lang w:val="en-US"/>
        </w:rPr>
        <w:t xml:space="preserve">mail </w:t>
      </w:r>
      <w:r>
        <w:rPr>
          <w:rFonts w:asciiTheme="minorHAnsi" w:hAnsiTheme="minorHAnsi" w:cstheme="minorHAnsi"/>
          <w:lang w:val="en-US"/>
        </w:rPr>
        <w:t xml:space="preserve">Address </w:t>
      </w:r>
      <w:r w:rsidRPr="00D91597">
        <w:rPr>
          <w:rFonts w:asciiTheme="minorHAnsi" w:hAnsiTheme="minorHAnsi" w:cstheme="minorHAnsi"/>
          <w:lang w:val="en-US"/>
        </w:rPr>
        <w:t>in OIC.</w:t>
      </w:r>
    </w:p>
    <w:p w14:paraId="46303E55" w14:textId="77777777" w:rsidR="00481AF0" w:rsidRDefault="00481AF0" w:rsidP="00481AF0">
      <w:pPr>
        <w:pStyle w:val="Bullet1"/>
        <w:jc w:val="left"/>
        <w:rPr>
          <w:rFonts w:asciiTheme="minorHAnsi" w:hAnsiTheme="minorHAnsi" w:cstheme="minorHAnsi"/>
          <w:lang w:val="en-US"/>
        </w:rPr>
      </w:pPr>
      <w:r>
        <w:rPr>
          <w:rFonts w:asciiTheme="minorHAnsi" w:hAnsiTheme="minorHAnsi" w:cstheme="minorHAnsi"/>
          <w:lang w:val="en-US"/>
        </w:rPr>
        <w:t xml:space="preserve">Lookup </w:t>
      </w:r>
      <w:r w:rsidRPr="00F25E59">
        <w:rPr>
          <w:rFonts w:asciiTheme="minorHAnsi" w:hAnsiTheme="minorHAnsi" w:cstheme="minorHAnsi"/>
          <w:bCs/>
          <w:i/>
          <w:iCs/>
          <w:color w:val="00B0F0"/>
          <w:lang w:val="en-US"/>
        </w:rPr>
        <w:t>“XxDominoConstantLookup”</w:t>
      </w:r>
      <w:r w:rsidRPr="007E78FA">
        <w:rPr>
          <w:rFonts w:asciiTheme="minorHAnsi" w:hAnsiTheme="minorHAnsi" w:cstheme="minorHAnsi"/>
          <w:b/>
          <w:bCs/>
          <w:i/>
          <w:iCs/>
          <w:lang w:val="en-US"/>
        </w:rPr>
        <w:t xml:space="preserve"> </w:t>
      </w:r>
      <w:r w:rsidRPr="007E78FA">
        <w:rPr>
          <w:rFonts w:asciiTheme="minorHAnsi" w:hAnsiTheme="minorHAnsi" w:cstheme="minorHAnsi"/>
          <w:lang w:val="en-US"/>
        </w:rPr>
        <w:t>should</w:t>
      </w:r>
      <w:r w:rsidRPr="00D91597">
        <w:rPr>
          <w:rFonts w:asciiTheme="minorHAnsi" w:hAnsiTheme="minorHAnsi" w:cstheme="minorHAnsi"/>
          <w:lang w:val="en-US"/>
        </w:rPr>
        <w:t xml:space="preserve"> be present with all the required details regarding </w:t>
      </w:r>
      <w:r>
        <w:rPr>
          <w:rFonts w:asciiTheme="minorHAnsi" w:hAnsiTheme="minorHAnsi" w:cstheme="minorHAnsi"/>
          <w:lang w:val="en-US"/>
        </w:rPr>
        <w:t>success and error notify FromE</w:t>
      </w:r>
      <w:r w:rsidRPr="00D91597">
        <w:rPr>
          <w:rFonts w:asciiTheme="minorHAnsi" w:hAnsiTheme="minorHAnsi" w:cstheme="minorHAnsi"/>
          <w:lang w:val="en-US"/>
        </w:rPr>
        <w:t xml:space="preserve">mail </w:t>
      </w:r>
      <w:r>
        <w:rPr>
          <w:rFonts w:asciiTheme="minorHAnsi" w:hAnsiTheme="minorHAnsi" w:cstheme="minorHAnsi"/>
          <w:lang w:val="en-US"/>
        </w:rPr>
        <w:t xml:space="preserve">Address </w:t>
      </w:r>
      <w:r w:rsidRPr="00D91597">
        <w:rPr>
          <w:rFonts w:asciiTheme="minorHAnsi" w:hAnsiTheme="minorHAnsi" w:cstheme="minorHAnsi"/>
          <w:lang w:val="en-US"/>
        </w:rPr>
        <w:t>in OIC.</w:t>
      </w:r>
    </w:p>
    <w:p w14:paraId="43D421F7" w14:textId="77777777" w:rsidR="00481AF0" w:rsidRDefault="00481AF0" w:rsidP="00481AF0">
      <w:pPr>
        <w:pStyle w:val="Bullet1"/>
        <w:jc w:val="left"/>
        <w:rPr>
          <w:rFonts w:asciiTheme="minorHAnsi" w:hAnsiTheme="minorHAnsi" w:cstheme="minorHAnsi"/>
          <w:lang w:val="en-US"/>
        </w:rPr>
      </w:pPr>
      <w:r>
        <w:rPr>
          <w:rFonts w:asciiTheme="minorHAnsi" w:hAnsiTheme="minorHAnsi" w:cstheme="minorHAnsi"/>
          <w:lang w:val="en-US"/>
        </w:rPr>
        <w:t xml:space="preserve">Lookup </w:t>
      </w:r>
      <w:r w:rsidRPr="008C569C">
        <w:rPr>
          <w:rFonts w:asciiTheme="minorHAnsi" w:hAnsiTheme="minorHAnsi" w:cstheme="minorHAnsi"/>
          <w:bCs/>
          <w:i/>
          <w:iCs/>
          <w:color w:val="00B0F0"/>
          <w:lang w:val="en-US"/>
        </w:rPr>
        <w:t>“XxDominoWmsSubInvLookup”</w:t>
      </w:r>
      <w:r>
        <w:rPr>
          <w:rFonts w:asciiTheme="minorHAnsi" w:hAnsiTheme="minorHAnsi" w:cstheme="minorHAnsi"/>
          <w:bCs/>
          <w:i/>
          <w:iCs/>
          <w:color w:val="00B0F0"/>
          <w:lang w:val="en-US"/>
        </w:rPr>
        <w:t xml:space="preserve"> </w:t>
      </w:r>
      <w:r w:rsidRPr="008C569C">
        <w:rPr>
          <w:rFonts w:asciiTheme="minorHAnsi" w:hAnsiTheme="minorHAnsi" w:cstheme="minorHAnsi"/>
          <w:lang w:val="en-US"/>
        </w:rPr>
        <w:t>should be present in OIC.</w:t>
      </w:r>
    </w:p>
    <w:p w14:paraId="3C27C777" w14:textId="77777777" w:rsidR="00481AF0" w:rsidRPr="00A83F42" w:rsidRDefault="00481AF0" w:rsidP="00481AF0">
      <w:pPr>
        <w:pStyle w:val="Bullet1"/>
        <w:numPr>
          <w:ilvl w:val="0"/>
          <w:numId w:val="0"/>
        </w:numPr>
        <w:rPr>
          <w:rFonts w:asciiTheme="minorHAnsi" w:hAnsiTheme="minorHAnsi" w:cstheme="minorHAnsi"/>
          <w:iCs/>
          <w:lang w:val="en-US"/>
        </w:rPr>
      </w:pPr>
    </w:p>
    <w:p w14:paraId="5D1BE5B0" w14:textId="2CCD8F5C" w:rsidR="00481AF0" w:rsidRDefault="00481AF0" w:rsidP="00481AF0">
      <w:pPr>
        <w:pStyle w:val="Bullet1"/>
        <w:numPr>
          <w:ilvl w:val="0"/>
          <w:numId w:val="0"/>
        </w:numPr>
        <w:rPr>
          <w:rFonts w:asciiTheme="minorHAnsi" w:hAnsiTheme="minorHAnsi" w:cstheme="minorHAnsi"/>
          <w:lang w:val="en-US"/>
        </w:rPr>
      </w:pPr>
    </w:p>
    <w:p w14:paraId="650180FB" w14:textId="77777777" w:rsidR="006A7959" w:rsidRPr="00D91597" w:rsidRDefault="006A7959" w:rsidP="00481AF0">
      <w:pPr>
        <w:pStyle w:val="Bullet1"/>
        <w:numPr>
          <w:ilvl w:val="0"/>
          <w:numId w:val="0"/>
        </w:numPr>
        <w:rPr>
          <w:rFonts w:asciiTheme="minorHAnsi" w:hAnsiTheme="minorHAnsi" w:cstheme="minorHAnsi"/>
          <w:lang w:val="en-US"/>
        </w:rPr>
      </w:pPr>
    </w:p>
    <w:p w14:paraId="05A94D21" w14:textId="4E605AF9" w:rsidR="00EF0CD3" w:rsidRPr="00EF0CD3" w:rsidRDefault="00481AF0" w:rsidP="00EF0CD3">
      <w:pPr>
        <w:pStyle w:val="Heading1"/>
        <w:rPr>
          <w:rFonts w:asciiTheme="minorHAnsi" w:hAnsiTheme="minorHAnsi" w:cstheme="minorHAnsi"/>
        </w:rPr>
      </w:pPr>
      <w:bookmarkStart w:id="41" w:name="_Toc149418632"/>
      <w:bookmarkStart w:id="42" w:name="_Toc168514811"/>
      <w:r w:rsidRPr="00D91597">
        <w:rPr>
          <w:rFonts w:asciiTheme="minorHAnsi" w:hAnsiTheme="minorHAnsi" w:cstheme="minorHAnsi"/>
        </w:rPr>
        <w:t>Integration</w:t>
      </w:r>
      <w:bookmarkEnd w:id="36"/>
      <w:bookmarkEnd w:id="37"/>
      <w:bookmarkEnd w:id="38"/>
      <w:bookmarkEnd w:id="39"/>
      <w:r w:rsidRPr="00D91597">
        <w:rPr>
          <w:rFonts w:asciiTheme="minorHAnsi" w:hAnsiTheme="minorHAnsi" w:cstheme="minorHAnsi"/>
        </w:rPr>
        <w:t xml:space="preserve"> Analysis</w:t>
      </w:r>
      <w:bookmarkEnd w:id="40"/>
      <w:r w:rsidRPr="00D91597">
        <w:rPr>
          <w:rFonts w:asciiTheme="minorHAnsi" w:hAnsiTheme="minorHAnsi" w:cstheme="minorHAnsi"/>
        </w:rPr>
        <w:t xml:space="preserve"> </w:t>
      </w:r>
      <w:r>
        <w:rPr>
          <w:rFonts w:asciiTheme="minorHAnsi" w:hAnsiTheme="minorHAnsi" w:cstheme="minorHAnsi"/>
        </w:rPr>
        <w:t>–</w:t>
      </w:r>
      <w:bookmarkEnd w:id="41"/>
      <w:bookmarkEnd w:id="42"/>
    </w:p>
    <w:p w14:paraId="1598CA25" w14:textId="77777777" w:rsidR="00C6510C" w:rsidRDefault="00C6510C" w:rsidP="00481AF0">
      <w:pPr>
        <w:pStyle w:val="OracleText"/>
        <w:rPr>
          <w:rFonts w:asciiTheme="minorHAnsi" w:eastAsiaTheme="minorEastAsia" w:hAnsiTheme="minorHAnsi" w:cstheme="minorHAnsi"/>
          <w:color w:val="AE562C"/>
          <w:sz w:val="56"/>
          <w:szCs w:val="56"/>
          <w:lang w:val="en-US"/>
          <w14:numSpacing w14:val="tabular"/>
        </w:rPr>
      </w:pPr>
      <w:r w:rsidRPr="00C6510C">
        <w:rPr>
          <w:rFonts w:asciiTheme="minorHAnsi" w:eastAsiaTheme="minorEastAsia" w:hAnsiTheme="minorHAnsi" w:cstheme="minorHAnsi"/>
          <w:color w:val="AE562C"/>
          <w:sz w:val="56"/>
          <w:szCs w:val="56"/>
          <w:lang w:val="en-US"/>
          <w14:numSpacing w14:val="tabular"/>
        </w:rPr>
        <w:t>XxPickSlipConfirmationWmsToErp</w:t>
      </w:r>
    </w:p>
    <w:p w14:paraId="5B08ACBF" w14:textId="21173F89" w:rsidR="00481AF0" w:rsidRPr="00E36788" w:rsidRDefault="00481AF0" w:rsidP="00481AF0">
      <w:pPr>
        <w:pStyle w:val="OracleText"/>
        <w:rPr>
          <w:rFonts w:asciiTheme="minorHAnsi" w:hAnsiTheme="minorHAnsi" w:cstheme="minorHAnsi"/>
          <w:lang w:val="en-US"/>
        </w:rPr>
      </w:pPr>
      <w:r w:rsidRPr="00D91597">
        <w:rPr>
          <w:rFonts w:asciiTheme="minorHAnsi" w:hAnsiTheme="minorHAnsi" w:cstheme="minorHAnsi"/>
          <w:lang w:val="en-US"/>
        </w:rPr>
        <w:t>This Integration component is responsible for</w:t>
      </w:r>
      <w:r w:rsidRPr="00E36788">
        <w:rPr>
          <w:rFonts w:asciiTheme="minorHAnsi" w:hAnsiTheme="minorHAnsi" w:cstheme="minorHAnsi"/>
          <w:lang w:val="en-US"/>
        </w:rPr>
        <w:t xml:space="preserve"> communicating </w:t>
      </w:r>
      <w:r w:rsidR="00560061">
        <w:rPr>
          <w:rFonts w:asciiTheme="minorHAnsi" w:hAnsiTheme="minorHAnsi" w:cstheme="minorHAnsi"/>
          <w:lang w:val="en-US"/>
        </w:rPr>
        <w:t>Pick Slip confirmation</w:t>
      </w:r>
      <w:r>
        <w:rPr>
          <w:rFonts w:asciiTheme="minorHAnsi" w:hAnsiTheme="minorHAnsi" w:cstheme="minorHAnsi"/>
          <w:lang w:val="en-US"/>
        </w:rPr>
        <w:t xml:space="preserve"> </w:t>
      </w:r>
      <w:r w:rsidRPr="00E36788">
        <w:rPr>
          <w:rFonts w:asciiTheme="minorHAnsi" w:hAnsiTheme="minorHAnsi" w:cstheme="minorHAnsi"/>
          <w:lang w:val="en-US"/>
        </w:rPr>
        <w:t>to Fusion Inventory sent by WMS system.</w:t>
      </w:r>
    </w:p>
    <w:p w14:paraId="76D7F6CC" w14:textId="77777777" w:rsidR="00481AF0" w:rsidRPr="00D91597" w:rsidRDefault="00481AF0" w:rsidP="00481AF0">
      <w:pPr>
        <w:pStyle w:val="Heading3"/>
        <w:rPr>
          <w:rFonts w:asciiTheme="minorHAnsi" w:hAnsiTheme="minorHAnsi" w:cstheme="minorHAnsi"/>
        </w:rPr>
      </w:pPr>
      <w:bookmarkStart w:id="43" w:name="_Toc149418633"/>
      <w:bookmarkStart w:id="44" w:name="_Toc168514812"/>
      <w:r w:rsidRPr="00D91597">
        <w:rPr>
          <w:rFonts w:asciiTheme="minorHAnsi" w:hAnsiTheme="minorHAnsi" w:cstheme="minorHAnsi"/>
        </w:rPr>
        <w:t>Integration Components</w:t>
      </w:r>
      <w:bookmarkEnd w:id="43"/>
      <w:bookmarkEnd w:id="44"/>
    </w:p>
    <w:p w14:paraId="5623E106" w14:textId="77777777" w:rsidR="00481AF0" w:rsidRPr="00D91597" w:rsidRDefault="00481AF0" w:rsidP="00481AF0">
      <w:pPr>
        <w:rPr>
          <w:rFonts w:cstheme="minorHAnsi"/>
        </w:rPr>
      </w:pPr>
      <w:r w:rsidRPr="00D91597">
        <w:rPr>
          <w:rFonts w:cstheme="minorHAnsi"/>
        </w:rPr>
        <w:t>Below are the required components for this integration.</w:t>
      </w:r>
    </w:p>
    <w:p w14:paraId="397C9931" w14:textId="77777777" w:rsidR="00481AF0" w:rsidRPr="00D91597" w:rsidRDefault="00481AF0" w:rsidP="00481AF0">
      <w:pPr>
        <w:rPr>
          <w:rFonts w:cstheme="minorHAnsi"/>
        </w:rPr>
      </w:pPr>
    </w:p>
    <w:tbl>
      <w:tblPr>
        <w:tblStyle w:val="TableGrid10"/>
        <w:tblW w:w="9017" w:type="dxa"/>
        <w:tblInd w:w="727" w:type="dxa"/>
        <w:tblLook w:val="04A0" w:firstRow="1" w:lastRow="0" w:firstColumn="1" w:lastColumn="0" w:noHBand="0" w:noVBand="1"/>
      </w:tblPr>
      <w:tblGrid>
        <w:gridCol w:w="3029"/>
        <w:gridCol w:w="1764"/>
        <w:gridCol w:w="1569"/>
        <w:gridCol w:w="2655"/>
      </w:tblGrid>
      <w:tr w:rsidR="00481AF0" w:rsidRPr="00D91597" w14:paraId="044A0D5A" w14:textId="77777777" w:rsidTr="00CC2B68">
        <w:tc>
          <w:tcPr>
            <w:tcW w:w="2925" w:type="dxa"/>
            <w:shd w:val="clear" w:color="auto" w:fill="CCBBAB" w:themeFill="background1" w:themeFillShade="BF"/>
          </w:tcPr>
          <w:p w14:paraId="7C0DC9DC" w14:textId="77777777" w:rsidR="00481AF0" w:rsidRPr="00D91597" w:rsidRDefault="00481AF0" w:rsidP="00CC2B68">
            <w:pPr>
              <w:rPr>
                <w:rFonts w:asciiTheme="minorHAnsi" w:hAnsiTheme="minorHAnsi" w:cstheme="minorHAnsi"/>
                <w:sz w:val="18"/>
              </w:rPr>
            </w:pPr>
            <w:r w:rsidRPr="00D91597">
              <w:rPr>
                <w:rFonts w:asciiTheme="minorHAnsi" w:hAnsiTheme="minorHAnsi" w:cstheme="minorHAnsi"/>
                <w:b/>
                <w:sz w:val="18"/>
              </w:rPr>
              <w:t>Integration Name</w:t>
            </w:r>
          </w:p>
        </w:tc>
        <w:tc>
          <w:tcPr>
            <w:tcW w:w="1834" w:type="dxa"/>
            <w:shd w:val="clear" w:color="auto" w:fill="CCBBAB" w:themeFill="background1" w:themeFillShade="BF"/>
          </w:tcPr>
          <w:p w14:paraId="3805EDB1" w14:textId="77777777" w:rsidR="00481AF0" w:rsidRPr="00D91597" w:rsidRDefault="00481AF0" w:rsidP="00CC2B68">
            <w:pPr>
              <w:rPr>
                <w:rFonts w:asciiTheme="minorHAnsi" w:hAnsiTheme="minorHAnsi" w:cstheme="minorHAnsi"/>
                <w:sz w:val="18"/>
              </w:rPr>
            </w:pPr>
            <w:r w:rsidRPr="00D91597">
              <w:rPr>
                <w:rFonts w:asciiTheme="minorHAnsi" w:hAnsiTheme="minorHAnsi" w:cstheme="minorHAnsi"/>
                <w:b/>
                <w:sz w:val="18"/>
              </w:rPr>
              <w:t>Integration Pattern</w:t>
            </w:r>
          </w:p>
        </w:tc>
        <w:tc>
          <w:tcPr>
            <w:tcW w:w="1672" w:type="dxa"/>
            <w:shd w:val="clear" w:color="auto" w:fill="CCBBAB" w:themeFill="background1" w:themeFillShade="BF"/>
          </w:tcPr>
          <w:p w14:paraId="567C6103" w14:textId="77777777" w:rsidR="00481AF0" w:rsidRPr="00D91597" w:rsidRDefault="00481AF0" w:rsidP="00CC2B68">
            <w:pPr>
              <w:rPr>
                <w:rFonts w:asciiTheme="minorHAnsi" w:hAnsiTheme="minorHAnsi" w:cstheme="minorHAnsi"/>
                <w:sz w:val="18"/>
              </w:rPr>
            </w:pPr>
            <w:r w:rsidRPr="00D91597">
              <w:rPr>
                <w:rFonts w:asciiTheme="minorHAnsi" w:hAnsiTheme="minorHAnsi" w:cstheme="minorHAnsi"/>
                <w:b/>
                <w:sz w:val="18"/>
              </w:rPr>
              <w:t>Package Name</w:t>
            </w:r>
          </w:p>
        </w:tc>
        <w:tc>
          <w:tcPr>
            <w:tcW w:w="2586" w:type="dxa"/>
            <w:shd w:val="clear" w:color="auto" w:fill="CCBBAB" w:themeFill="background1" w:themeFillShade="BF"/>
          </w:tcPr>
          <w:p w14:paraId="7CA29564" w14:textId="77777777" w:rsidR="00481AF0" w:rsidRPr="00D91597" w:rsidRDefault="00481AF0" w:rsidP="00CC2B68">
            <w:pPr>
              <w:rPr>
                <w:rFonts w:asciiTheme="minorHAnsi" w:hAnsiTheme="minorHAnsi" w:cstheme="minorHAnsi"/>
                <w:sz w:val="18"/>
              </w:rPr>
            </w:pPr>
            <w:r w:rsidRPr="00D91597">
              <w:rPr>
                <w:rFonts w:asciiTheme="minorHAnsi" w:hAnsiTheme="minorHAnsi" w:cstheme="minorHAnsi"/>
                <w:b/>
                <w:sz w:val="18"/>
              </w:rPr>
              <w:t>Lookup Name</w:t>
            </w:r>
          </w:p>
        </w:tc>
      </w:tr>
      <w:tr w:rsidR="00481AF0" w:rsidRPr="00D91597" w14:paraId="759A8C11" w14:textId="77777777" w:rsidTr="00CC2B68">
        <w:trPr>
          <w:trHeight w:val="737"/>
        </w:trPr>
        <w:tc>
          <w:tcPr>
            <w:tcW w:w="2925" w:type="dxa"/>
          </w:tcPr>
          <w:p w14:paraId="27EED817" w14:textId="40BA9246" w:rsidR="00481AF0" w:rsidRPr="00D91597" w:rsidRDefault="00D54767" w:rsidP="00CC2B68">
            <w:pPr>
              <w:rPr>
                <w:rFonts w:asciiTheme="minorHAnsi" w:hAnsiTheme="minorHAnsi" w:cstheme="minorHAnsi"/>
                <w:sz w:val="18"/>
              </w:rPr>
            </w:pPr>
            <w:r w:rsidRPr="00D54767">
              <w:rPr>
                <w:rFonts w:asciiTheme="minorHAnsi" w:hAnsiTheme="minorHAnsi" w:cstheme="minorHAnsi"/>
                <w:sz w:val="18"/>
              </w:rPr>
              <w:t>XxPickSlipConfirmationWmsToErp</w:t>
            </w:r>
          </w:p>
        </w:tc>
        <w:tc>
          <w:tcPr>
            <w:tcW w:w="1834" w:type="dxa"/>
          </w:tcPr>
          <w:p w14:paraId="10E4AC25" w14:textId="77777777" w:rsidR="00481AF0" w:rsidRPr="00D91597" w:rsidRDefault="00481AF0" w:rsidP="00CC2B68">
            <w:pPr>
              <w:rPr>
                <w:rFonts w:asciiTheme="minorHAnsi" w:hAnsiTheme="minorHAnsi" w:cstheme="minorHAnsi"/>
                <w:sz w:val="18"/>
              </w:rPr>
            </w:pPr>
            <w:r>
              <w:rPr>
                <w:rFonts w:asciiTheme="minorHAnsi" w:hAnsiTheme="minorHAnsi" w:cstheme="minorHAnsi"/>
                <w:sz w:val="18"/>
              </w:rPr>
              <w:t xml:space="preserve">App Driven </w:t>
            </w:r>
            <w:r w:rsidRPr="00D91597">
              <w:rPr>
                <w:rFonts w:asciiTheme="minorHAnsi" w:hAnsiTheme="minorHAnsi" w:cstheme="minorHAnsi"/>
                <w:sz w:val="18"/>
              </w:rPr>
              <w:t>Orchestration</w:t>
            </w:r>
          </w:p>
        </w:tc>
        <w:tc>
          <w:tcPr>
            <w:tcW w:w="1672" w:type="dxa"/>
          </w:tcPr>
          <w:p w14:paraId="2FACCD5A" w14:textId="77777777" w:rsidR="00481AF0" w:rsidRPr="00D91597" w:rsidRDefault="00481AF0" w:rsidP="00CC2B68">
            <w:pPr>
              <w:rPr>
                <w:rFonts w:asciiTheme="minorHAnsi" w:hAnsiTheme="minorHAnsi" w:cstheme="minorHAnsi"/>
                <w:sz w:val="18"/>
              </w:rPr>
            </w:pPr>
          </w:p>
        </w:tc>
        <w:tc>
          <w:tcPr>
            <w:tcW w:w="2586" w:type="dxa"/>
          </w:tcPr>
          <w:p w14:paraId="134EBB3B" w14:textId="77777777" w:rsidR="00481AF0" w:rsidRDefault="00481AF0" w:rsidP="00CC2B68">
            <w:pPr>
              <w:rPr>
                <w:rFonts w:asciiTheme="minorHAnsi" w:hAnsiTheme="minorHAnsi" w:cstheme="minorHAnsi"/>
                <w:sz w:val="18"/>
              </w:rPr>
            </w:pPr>
            <w:r w:rsidRPr="00385709">
              <w:rPr>
                <w:rFonts w:asciiTheme="minorHAnsi" w:hAnsiTheme="minorHAnsi" w:cstheme="minorHAnsi"/>
                <w:sz w:val="18"/>
              </w:rPr>
              <w:t>XXDominoCommonLookup,</w:t>
            </w:r>
          </w:p>
          <w:p w14:paraId="4E718F7D" w14:textId="77777777" w:rsidR="00481AF0" w:rsidRPr="00D91597" w:rsidRDefault="00481AF0" w:rsidP="00CC2B68">
            <w:pPr>
              <w:rPr>
                <w:rFonts w:asciiTheme="minorHAnsi" w:hAnsiTheme="minorHAnsi" w:cstheme="minorHAnsi"/>
                <w:sz w:val="18"/>
              </w:rPr>
            </w:pPr>
            <w:r w:rsidRPr="00AD70DC">
              <w:rPr>
                <w:rFonts w:asciiTheme="minorHAnsi" w:hAnsiTheme="minorHAnsi" w:cstheme="minorHAnsi"/>
                <w:sz w:val="18"/>
              </w:rPr>
              <w:t>XxDominoWmsSubInvLookup</w:t>
            </w:r>
          </w:p>
        </w:tc>
      </w:tr>
    </w:tbl>
    <w:p w14:paraId="44FC6A54" w14:textId="77777777" w:rsidR="00481AF0" w:rsidRPr="00D91597" w:rsidRDefault="00481AF0" w:rsidP="00481AF0">
      <w:pPr>
        <w:rPr>
          <w:rFonts w:cstheme="minorHAnsi"/>
        </w:rPr>
      </w:pPr>
    </w:p>
    <w:p w14:paraId="2287DFA0" w14:textId="77777777" w:rsidR="00481AF0" w:rsidRPr="00D91597" w:rsidRDefault="00481AF0" w:rsidP="00481AF0">
      <w:pPr>
        <w:pStyle w:val="Heading3"/>
        <w:rPr>
          <w:rFonts w:asciiTheme="minorHAnsi" w:hAnsiTheme="minorHAnsi" w:cstheme="minorHAnsi"/>
        </w:rPr>
      </w:pPr>
      <w:bookmarkStart w:id="45" w:name="_Toc149418634"/>
      <w:bookmarkStart w:id="46" w:name="_Toc168514813"/>
      <w:r w:rsidRPr="00D91597">
        <w:rPr>
          <w:rFonts w:asciiTheme="minorHAnsi" w:hAnsiTheme="minorHAnsi" w:cstheme="minorHAnsi"/>
        </w:rPr>
        <w:t>Required Connections</w:t>
      </w:r>
      <w:bookmarkEnd w:id="45"/>
      <w:bookmarkEnd w:id="46"/>
      <w:r w:rsidRPr="00D91597">
        <w:rPr>
          <w:rFonts w:asciiTheme="minorHAnsi" w:hAnsiTheme="minorHAnsi" w:cstheme="minorHAnsi"/>
        </w:rPr>
        <w:t xml:space="preserve"> </w:t>
      </w:r>
    </w:p>
    <w:tbl>
      <w:tblPr>
        <w:tblStyle w:val="TableGrid10"/>
        <w:tblW w:w="9017" w:type="dxa"/>
        <w:tblInd w:w="667" w:type="dxa"/>
        <w:tblLook w:val="04A0" w:firstRow="1" w:lastRow="0" w:firstColumn="1" w:lastColumn="0" w:noHBand="0" w:noVBand="1"/>
      </w:tblPr>
      <w:tblGrid>
        <w:gridCol w:w="3747"/>
        <w:gridCol w:w="2635"/>
        <w:gridCol w:w="2635"/>
      </w:tblGrid>
      <w:tr w:rsidR="00481AF0" w:rsidRPr="00D91597" w14:paraId="0BA175BF" w14:textId="77777777" w:rsidTr="00CC2B68">
        <w:tc>
          <w:tcPr>
            <w:tcW w:w="3747" w:type="dxa"/>
            <w:shd w:val="clear" w:color="auto" w:fill="CCBBAB" w:themeFill="background1" w:themeFillShade="BF"/>
          </w:tcPr>
          <w:p w14:paraId="519ABF10" w14:textId="77777777" w:rsidR="00481AF0" w:rsidRPr="00D91597" w:rsidRDefault="00481AF0" w:rsidP="00CC2B68">
            <w:pPr>
              <w:pStyle w:val="ListParagraph"/>
              <w:ind w:left="0"/>
              <w:rPr>
                <w:rFonts w:asciiTheme="minorHAnsi" w:hAnsiTheme="minorHAnsi" w:cstheme="minorHAnsi"/>
                <w:b/>
                <w:sz w:val="18"/>
              </w:rPr>
            </w:pPr>
            <w:r w:rsidRPr="00D91597">
              <w:rPr>
                <w:rFonts w:asciiTheme="minorHAnsi" w:hAnsiTheme="minorHAnsi" w:cstheme="minorHAnsi"/>
                <w:b/>
                <w:sz w:val="18"/>
              </w:rPr>
              <w:t>Connection Name</w:t>
            </w:r>
          </w:p>
        </w:tc>
        <w:tc>
          <w:tcPr>
            <w:tcW w:w="2635" w:type="dxa"/>
            <w:shd w:val="clear" w:color="auto" w:fill="CCBBAB" w:themeFill="background1" w:themeFillShade="BF"/>
          </w:tcPr>
          <w:p w14:paraId="38A09CA8" w14:textId="77777777" w:rsidR="00481AF0" w:rsidRPr="00D91597" w:rsidRDefault="00481AF0" w:rsidP="00CC2B68">
            <w:pPr>
              <w:pStyle w:val="ListParagraph"/>
              <w:ind w:left="0"/>
              <w:rPr>
                <w:rFonts w:asciiTheme="minorHAnsi" w:hAnsiTheme="minorHAnsi" w:cstheme="minorHAnsi"/>
                <w:b/>
                <w:sz w:val="18"/>
              </w:rPr>
            </w:pPr>
            <w:r w:rsidRPr="00D91597">
              <w:rPr>
                <w:rFonts w:asciiTheme="minorHAnsi" w:hAnsiTheme="minorHAnsi" w:cstheme="minorHAnsi"/>
                <w:b/>
                <w:sz w:val="18"/>
              </w:rPr>
              <w:t>Connection Type</w:t>
            </w:r>
          </w:p>
        </w:tc>
        <w:tc>
          <w:tcPr>
            <w:tcW w:w="2635" w:type="dxa"/>
            <w:shd w:val="clear" w:color="auto" w:fill="CCBBAB" w:themeFill="background1" w:themeFillShade="BF"/>
          </w:tcPr>
          <w:p w14:paraId="04A6BCB1" w14:textId="77777777" w:rsidR="00481AF0" w:rsidRPr="00D91597" w:rsidRDefault="00481AF0" w:rsidP="00CC2B68">
            <w:pPr>
              <w:pStyle w:val="ListParagraph"/>
              <w:ind w:left="0"/>
              <w:rPr>
                <w:rFonts w:asciiTheme="minorHAnsi" w:hAnsiTheme="minorHAnsi" w:cstheme="minorHAnsi"/>
                <w:b/>
                <w:sz w:val="18"/>
              </w:rPr>
            </w:pPr>
            <w:r w:rsidRPr="00D91597">
              <w:rPr>
                <w:rFonts w:asciiTheme="minorHAnsi" w:hAnsiTheme="minorHAnsi" w:cstheme="minorHAnsi"/>
                <w:b/>
                <w:sz w:val="18"/>
              </w:rPr>
              <w:t>Connection Role</w:t>
            </w:r>
          </w:p>
        </w:tc>
      </w:tr>
      <w:tr w:rsidR="00481AF0" w:rsidRPr="00D91597" w14:paraId="55F18E32" w14:textId="77777777" w:rsidTr="00CC2B68">
        <w:tc>
          <w:tcPr>
            <w:tcW w:w="3747" w:type="dxa"/>
          </w:tcPr>
          <w:p w14:paraId="4C2ED0A4" w14:textId="77777777" w:rsidR="00481AF0" w:rsidRPr="00D91597" w:rsidRDefault="00481AF0" w:rsidP="00CC2B68">
            <w:pPr>
              <w:pStyle w:val="ListParagraph"/>
              <w:ind w:left="0"/>
              <w:rPr>
                <w:rFonts w:asciiTheme="minorHAnsi" w:hAnsiTheme="minorHAnsi" w:cstheme="minorHAnsi"/>
                <w:sz w:val="18"/>
              </w:rPr>
            </w:pPr>
            <w:r w:rsidRPr="00385709">
              <w:rPr>
                <w:rFonts w:asciiTheme="minorHAnsi" w:hAnsiTheme="minorHAnsi" w:cstheme="minorHAnsi"/>
                <w:sz w:val="18"/>
              </w:rPr>
              <w:t>XxDomino</w:t>
            </w:r>
            <w:r>
              <w:rPr>
                <w:rFonts w:asciiTheme="minorHAnsi" w:hAnsiTheme="minorHAnsi" w:cstheme="minorHAnsi"/>
                <w:sz w:val="18"/>
              </w:rPr>
              <w:t>WMS</w:t>
            </w:r>
            <w:r w:rsidRPr="00385709">
              <w:rPr>
                <w:rFonts w:asciiTheme="minorHAnsi" w:hAnsiTheme="minorHAnsi" w:cstheme="minorHAnsi"/>
                <w:sz w:val="18"/>
              </w:rPr>
              <w:t>Connection</w:t>
            </w:r>
          </w:p>
        </w:tc>
        <w:tc>
          <w:tcPr>
            <w:tcW w:w="2635" w:type="dxa"/>
          </w:tcPr>
          <w:p w14:paraId="3B06FC85" w14:textId="623AFAE8" w:rsidR="00481AF0" w:rsidRPr="00D91597" w:rsidRDefault="00481AF0" w:rsidP="00CC2B68">
            <w:pPr>
              <w:pStyle w:val="ListParagraph"/>
              <w:ind w:left="0"/>
              <w:rPr>
                <w:rFonts w:asciiTheme="minorHAnsi" w:hAnsiTheme="minorHAnsi" w:cstheme="minorHAnsi"/>
                <w:sz w:val="18"/>
              </w:rPr>
            </w:pPr>
            <w:r>
              <w:rPr>
                <w:rFonts w:asciiTheme="minorHAnsi" w:hAnsiTheme="minorHAnsi" w:cstheme="minorHAnsi"/>
                <w:sz w:val="18"/>
              </w:rPr>
              <w:t>REST</w:t>
            </w:r>
          </w:p>
        </w:tc>
        <w:tc>
          <w:tcPr>
            <w:tcW w:w="2635" w:type="dxa"/>
          </w:tcPr>
          <w:p w14:paraId="16124519" w14:textId="77777777" w:rsidR="00481AF0" w:rsidRPr="00D91597" w:rsidRDefault="00481AF0" w:rsidP="00CC2B68">
            <w:pPr>
              <w:pStyle w:val="ListParagraph"/>
              <w:ind w:left="0"/>
              <w:rPr>
                <w:rFonts w:asciiTheme="minorHAnsi" w:hAnsiTheme="minorHAnsi" w:cstheme="minorHAnsi"/>
                <w:sz w:val="18"/>
              </w:rPr>
            </w:pPr>
            <w:r w:rsidRPr="00D91597">
              <w:rPr>
                <w:rFonts w:asciiTheme="minorHAnsi" w:hAnsiTheme="minorHAnsi" w:cstheme="minorHAnsi"/>
                <w:sz w:val="18"/>
              </w:rPr>
              <w:t>Trigger and invoke</w:t>
            </w:r>
          </w:p>
        </w:tc>
      </w:tr>
      <w:tr w:rsidR="00481AF0" w:rsidRPr="00D91597" w14:paraId="4506B5D7" w14:textId="77777777" w:rsidTr="00CC2B68">
        <w:tc>
          <w:tcPr>
            <w:tcW w:w="3747" w:type="dxa"/>
          </w:tcPr>
          <w:p w14:paraId="2EE90442" w14:textId="77777777" w:rsidR="00481AF0" w:rsidRPr="00385709" w:rsidRDefault="00481AF0" w:rsidP="00CC2B68">
            <w:pPr>
              <w:pStyle w:val="ListParagraph"/>
              <w:ind w:left="0"/>
              <w:rPr>
                <w:rFonts w:asciiTheme="minorHAnsi" w:hAnsiTheme="minorHAnsi" w:cstheme="minorHAnsi"/>
                <w:sz w:val="18"/>
              </w:rPr>
            </w:pPr>
            <w:r w:rsidRPr="00385E49">
              <w:rPr>
                <w:rFonts w:asciiTheme="minorHAnsi" w:hAnsiTheme="minorHAnsi" w:cstheme="minorHAnsi"/>
                <w:sz w:val="18"/>
              </w:rPr>
              <w:t>XxDominoErpRestConnection_WMSINT</w:t>
            </w:r>
          </w:p>
        </w:tc>
        <w:tc>
          <w:tcPr>
            <w:tcW w:w="2635" w:type="dxa"/>
          </w:tcPr>
          <w:p w14:paraId="3C5527A0" w14:textId="77777777" w:rsidR="00481AF0" w:rsidRPr="00D91597" w:rsidRDefault="00481AF0" w:rsidP="00CC2B68">
            <w:pPr>
              <w:pStyle w:val="ListParagraph"/>
              <w:ind w:left="0"/>
              <w:rPr>
                <w:rFonts w:asciiTheme="minorHAnsi" w:hAnsiTheme="minorHAnsi" w:cstheme="minorHAnsi"/>
                <w:sz w:val="18"/>
              </w:rPr>
            </w:pPr>
            <w:r>
              <w:rPr>
                <w:rFonts w:asciiTheme="minorHAnsi" w:hAnsiTheme="minorHAnsi" w:cstheme="minorHAnsi"/>
                <w:sz w:val="18"/>
              </w:rPr>
              <w:t>REST</w:t>
            </w:r>
          </w:p>
        </w:tc>
        <w:tc>
          <w:tcPr>
            <w:tcW w:w="2635" w:type="dxa"/>
          </w:tcPr>
          <w:p w14:paraId="29DE0230" w14:textId="77777777" w:rsidR="00481AF0" w:rsidRPr="00D91597" w:rsidRDefault="00481AF0" w:rsidP="00CC2B68">
            <w:pPr>
              <w:pStyle w:val="ListParagraph"/>
              <w:ind w:left="0"/>
              <w:rPr>
                <w:rFonts w:asciiTheme="minorHAnsi" w:hAnsiTheme="minorHAnsi" w:cstheme="minorHAnsi"/>
                <w:sz w:val="18"/>
              </w:rPr>
            </w:pPr>
            <w:r>
              <w:rPr>
                <w:rFonts w:asciiTheme="minorHAnsi" w:hAnsiTheme="minorHAnsi" w:cstheme="minorHAnsi"/>
                <w:sz w:val="18"/>
              </w:rPr>
              <w:t>Trigger</w:t>
            </w:r>
          </w:p>
        </w:tc>
      </w:tr>
      <w:tr w:rsidR="00481AF0" w:rsidRPr="00D91597" w14:paraId="532DA0A6" w14:textId="77777777" w:rsidTr="00CC2B68">
        <w:trPr>
          <w:trHeight w:val="224"/>
        </w:trPr>
        <w:tc>
          <w:tcPr>
            <w:tcW w:w="3747" w:type="dxa"/>
          </w:tcPr>
          <w:p w14:paraId="2D7AE11B" w14:textId="771081A7" w:rsidR="00481AF0" w:rsidRPr="00AD70DC" w:rsidRDefault="00A832B8" w:rsidP="00CC2B68">
            <w:pPr>
              <w:pStyle w:val="ListParagraph"/>
              <w:ind w:left="0"/>
              <w:rPr>
                <w:rFonts w:asciiTheme="minorHAnsi" w:hAnsiTheme="minorHAnsi" w:cstheme="minorHAnsi"/>
                <w:sz w:val="18"/>
              </w:rPr>
            </w:pPr>
            <w:r w:rsidRPr="00952BA2">
              <w:rPr>
                <w:rFonts w:asciiTheme="minorHAnsi" w:hAnsiTheme="minorHAnsi" w:cstheme="minorHAnsi"/>
                <w:sz w:val="18"/>
              </w:rPr>
              <w:t>XxDominoBIReportConnection</w:t>
            </w:r>
            <w:r>
              <w:rPr>
                <w:rFonts w:asciiTheme="minorHAnsi" w:hAnsiTheme="minorHAnsi" w:cstheme="minorHAnsi"/>
                <w:sz w:val="18"/>
              </w:rPr>
              <w:t>_WMSINT</w:t>
            </w:r>
          </w:p>
        </w:tc>
        <w:tc>
          <w:tcPr>
            <w:tcW w:w="2635" w:type="dxa"/>
          </w:tcPr>
          <w:p w14:paraId="5E1AA724" w14:textId="77777777" w:rsidR="00481AF0" w:rsidRDefault="00481AF0" w:rsidP="00CC2B68">
            <w:pPr>
              <w:pStyle w:val="ListParagraph"/>
              <w:ind w:left="0"/>
              <w:rPr>
                <w:rFonts w:asciiTheme="minorHAnsi" w:hAnsiTheme="minorHAnsi" w:cstheme="minorHAnsi"/>
                <w:sz w:val="18"/>
              </w:rPr>
            </w:pPr>
            <w:r>
              <w:rPr>
                <w:rFonts w:asciiTheme="minorHAnsi" w:hAnsiTheme="minorHAnsi" w:cstheme="minorHAnsi"/>
                <w:sz w:val="18"/>
              </w:rPr>
              <w:t>SOAP</w:t>
            </w:r>
          </w:p>
        </w:tc>
        <w:tc>
          <w:tcPr>
            <w:tcW w:w="2635" w:type="dxa"/>
          </w:tcPr>
          <w:p w14:paraId="3F8B0438" w14:textId="2DF0D6D2" w:rsidR="00481AF0" w:rsidRDefault="00DC65FF" w:rsidP="00CC2B68">
            <w:pPr>
              <w:pStyle w:val="ListParagraph"/>
              <w:ind w:left="0"/>
              <w:rPr>
                <w:rFonts w:asciiTheme="minorHAnsi" w:hAnsiTheme="minorHAnsi" w:cstheme="minorHAnsi"/>
                <w:sz w:val="18"/>
              </w:rPr>
            </w:pPr>
            <w:r w:rsidRPr="00D91597">
              <w:rPr>
                <w:rFonts w:asciiTheme="minorHAnsi" w:hAnsiTheme="minorHAnsi" w:cstheme="minorHAnsi"/>
                <w:sz w:val="18"/>
              </w:rPr>
              <w:t>Trigger and invoke</w:t>
            </w:r>
          </w:p>
        </w:tc>
      </w:tr>
      <w:tr w:rsidR="00DA220C" w:rsidRPr="00D91597" w14:paraId="3DFD5D0F" w14:textId="77777777" w:rsidTr="00CC2B68">
        <w:trPr>
          <w:trHeight w:val="224"/>
        </w:trPr>
        <w:tc>
          <w:tcPr>
            <w:tcW w:w="3747" w:type="dxa"/>
          </w:tcPr>
          <w:p w14:paraId="5B9BD4DF" w14:textId="5C408445" w:rsidR="00DA220C" w:rsidRPr="00952BA2" w:rsidRDefault="00A832B8" w:rsidP="00CC2B68">
            <w:pPr>
              <w:pStyle w:val="ListParagraph"/>
              <w:ind w:left="0"/>
              <w:rPr>
                <w:rFonts w:cstheme="minorHAnsi"/>
                <w:sz w:val="18"/>
              </w:rPr>
            </w:pPr>
            <w:r w:rsidRPr="00952BA2">
              <w:rPr>
                <w:rFonts w:asciiTheme="minorHAnsi" w:hAnsiTheme="minorHAnsi" w:cstheme="minorHAnsi"/>
                <w:sz w:val="18"/>
              </w:rPr>
              <w:t>XxDomino</w:t>
            </w:r>
            <w:r>
              <w:rPr>
                <w:rFonts w:asciiTheme="minorHAnsi" w:hAnsiTheme="minorHAnsi" w:cstheme="minorHAnsi"/>
                <w:sz w:val="18"/>
              </w:rPr>
              <w:t>ErpCloud</w:t>
            </w:r>
            <w:r w:rsidRPr="00952BA2">
              <w:rPr>
                <w:rFonts w:asciiTheme="minorHAnsi" w:hAnsiTheme="minorHAnsi" w:cstheme="minorHAnsi"/>
                <w:sz w:val="18"/>
              </w:rPr>
              <w:t>Connection</w:t>
            </w:r>
            <w:r>
              <w:rPr>
                <w:rFonts w:asciiTheme="minorHAnsi" w:hAnsiTheme="minorHAnsi" w:cstheme="minorHAnsi"/>
                <w:sz w:val="18"/>
              </w:rPr>
              <w:t>_WMSINT</w:t>
            </w:r>
          </w:p>
        </w:tc>
        <w:tc>
          <w:tcPr>
            <w:tcW w:w="2635" w:type="dxa"/>
          </w:tcPr>
          <w:p w14:paraId="0442531F" w14:textId="50C0357B" w:rsidR="00DA220C" w:rsidRDefault="00DC65FF" w:rsidP="00CC2B68">
            <w:pPr>
              <w:pStyle w:val="ListParagraph"/>
              <w:ind w:left="0"/>
              <w:rPr>
                <w:rFonts w:cstheme="minorHAnsi"/>
                <w:sz w:val="18"/>
              </w:rPr>
            </w:pPr>
            <w:r>
              <w:rPr>
                <w:rFonts w:cstheme="minorHAnsi"/>
                <w:sz w:val="18"/>
              </w:rPr>
              <w:t>REST</w:t>
            </w:r>
          </w:p>
        </w:tc>
        <w:tc>
          <w:tcPr>
            <w:tcW w:w="2635" w:type="dxa"/>
          </w:tcPr>
          <w:p w14:paraId="7F7B7325" w14:textId="0B469B04" w:rsidR="00DA220C" w:rsidRPr="00D91597" w:rsidRDefault="0074308F" w:rsidP="00CC2B68">
            <w:pPr>
              <w:pStyle w:val="ListParagraph"/>
              <w:ind w:left="0"/>
              <w:rPr>
                <w:rFonts w:cstheme="minorHAnsi"/>
                <w:sz w:val="18"/>
              </w:rPr>
            </w:pPr>
            <w:r w:rsidRPr="00D91597">
              <w:rPr>
                <w:rFonts w:asciiTheme="minorHAnsi" w:hAnsiTheme="minorHAnsi" w:cstheme="minorHAnsi"/>
                <w:sz w:val="18"/>
              </w:rPr>
              <w:t>Trigger and invoke</w:t>
            </w:r>
          </w:p>
        </w:tc>
      </w:tr>
      <w:tr w:rsidR="00DA220C" w:rsidRPr="00D91597" w14:paraId="4E8BD9EF" w14:textId="77777777" w:rsidTr="00CC2B68">
        <w:trPr>
          <w:trHeight w:val="224"/>
        </w:trPr>
        <w:tc>
          <w:tcPr>
            <w:tcW w:w="3747" w:type="dxa"/>
          </w:tcPr>
          <w:p w14:paraId="00271FAC" w14:textId="2C1AE6A2" w:rsidR="00DA220C" w:rsidRPr="00952BA2" w:rsidRDefault="0074308F" w:rsidP="00CC2B68">
            <w:pPr>
              <w:pStyle w:val="ListParagraph"/>
              <w:ind w:left="0"/>
              <w:rPr>
                <w:rFonts w:cstheme="minorHAnsi"/>
                <w:sz w:val="18"/>
              </w:rPr>
            </w:pPr>
            <w:r w:rsidRPr="0074308F">
              <w:rPr>
                <w:rFonts w:asciiTheme="minorHAnsi" w:hAnsiTheme="minorHAnsi" w:cstheme="minorHAnsi"/>
                <w:sz w:val="18"/>
              </w:rPr>
              <w:t>XxOicRestTrigger</w:t>
            </w:r>
          </w:p>
        </w:tc>
        <w:tc>
          <w:tcPr>
            <w:tcW w:w="2635" w:type="dxa"/>
          </w:tcPr>
          <w:p w14:paraId="77F6B251" w14:textId="2DEC45A4" w:rsidR="00DA220C" w:rsidRDefault="00523E2C" w:rsidP="00CC2B68">
            <w:pPr>
              <w:pStyle w:val="ListParagraph"/>
              <w:ind w:left="0"/>
              <w:rPr>
                <w:rFonts w:cstheme="minorHAnsi"/>
                <w:sz w:val="18"/>
              </w:rPr>
            </w:pPr>
            <w:r>
              <w:rPr>
                <w:rFonts w:cstheme="minorHAnsi"/>
                <w:sz w:val="18"/>
              </w:rPr>
              <w:t>REST</w:t>
            </w:r>
          </w:p>
        </w:tc>
        <w:tc>
          <w:tcPr>
            <w:tcW w:w="2635" w:type="dxa"/>
          </w:tcPr>
          <w:p w14:paraId="4E23CD67" w14:textId="79A64E90" w:rsidR="00DA220C" w:rsidRPr="00D91597" w:rsidRDefault="00523E2C" w:rsidP="00CC2B68">
            <w:pPr>
              <w:pStyle w:val="ListParagraph"/>
              <w:ind w:left="0"/>
              <w:rPr>
                <w:rFonts w:cstheme="minorHAnsi"/>
                <w:sz w:val="18"/>
              </w:rPr>
            </w:pPr>
            <w:r w:rsidRPr="00D91597">
              <w:rPr>
                <w:rFonts w:asciiTheme="minorHAnsi" w:hAnsiTheme="minorHAnsi" w:cstheme="minorHAnsi"/>
                <w:sz w:val="18"/>
              </w:rPr>
              <w:t>Trigger</w:t>
            </w:r>
          </w:p>
        </w:tc>
      </w:tr>
    </w:tbl>
    <w:p w14:paraId="0C2DD5C7" w14:textId="14E9A659" w:rsidR="00481AF0" w:rsidRDefault="00481AF0" w:rsidP="00481AF0">
      <w:pPr>
        <w:rPr>
          <w:rFonts w:cstheme="minorHAnsi"/>
        </w:rPr>
      </w:pPr>
    </w:p>
    <w:p w14:paraId="629F6BBD" w14:textId="29E4EFEF" w:rsidR="00B93503" w:rsidRDefault="00B93503" w:rsidP="00481AF0">
      <w:pPr>
        <w:rPr>
          <w:rFonts w:cstheme="minorHAnsi"/>
        </w:rPr>
      </w:pPr>
    </w:p>
    <w:p w14:paraId="4ED56BD4" w14:textId="138447B2" w:rsidR="00B93503" w:rsidRDefault="00B93503" w:rsidP="00481AF0">
      <w:pPr>
        <w:rPr>
          <w:rFonts w:cstheme="minorHAnsi"/>
        </w:rPr>
      </w:pPr>
    </w:p>
    <w:p w14:paraId="54BF2F67" w14:textId="77777777" w:rsidR="00B93503" w:rsidRPr="00D91597" w:rsidRDefault="00B93503" w:rsidP="00481AF0">
      <w:pPr>
        <w:rPr>
          <w:rFonts w:cstheme="minorHAnsi"/>
        </w:rPr>
      </w:pPr>
    </w:p>
    <w:p w14:paraId="77634E37" w14:textId="6F52647B" w:rsidR="00B93503" w:rsidRPr="00B93503" w:rsidRDefault="00481AF0" w:rsidP="00B93503">
      <w:pPr>
        <w:pStyle w:val="Heading3"/>
        <w:rPr>
          <w:rFonts w:asciiTheme="minorHAnsi" w:hAnsiTheme="minorHAnsi" w:cstheme="minorHAnsi"/>
        </w:rPr>
      </w:pPr>
      <w:bookmarkStart w:id="47" w:name="_Toc149418635"/>
      <w:bookmarkStart w:id="48" w:name="_Toc168514814"/>
      <w:r w:rsidRPr="00D91597">
        <w:rPr>
          <w:rFonts w:asciiTheme="minorHAnsi" w:hAnsiTheme="minorHAnsi" w:cstheme="minorHAnsi"/>
        </w:rPr>
        <w:t>Integration Outline</w:t>
      </w:r>
      <w:bookmarkEnd w:id="47"/>
      <w:bookmarkEnd w:id="48"/>
    </w:p>
    <w:p w14:paraId="42247E1A" w14:textId="77777777" w:rsidR="003818B9" w:rsidRPr="003818B9" w:rsidRDefault="00AC4ABF" w:rsidP="003818B9">
      <w:pPr>
        <w:pStyle w:val="OracleText"/>
        <w:rPr>
          <w:rStyle w:val="x2b8"/>
        </w:rPr>
      </w:pPr>
      <w:r w:rsidRPr="00AC4ABF">
        <w:rPr>
          <w:rFonts w:asciiTheme="minorHAnsi" w:eastAsiaTheme="minorEastAsia" w:hAnsiTheme="minorHAnsi" w:cstheme="minorHAnsi"/>
          <w:b/>
          <w:bCs/>
          <w:color w:val="auto"/>
          <w:sz w:val="19"/>
          <w:szCs w:val="19"/>
          <w:u w:val="single"/>
          <w:lang w:val="en-US"/>
          <w14:numSpacing w14:val="tabular"/>
        </w:rPr>
        <w:t>XxPickSlipConfirmationWmsToErp</w:t>
      </w:r>
      <w:r w:rsidRPr="00AC4ABF">
        <w:rPr>
          <w:rStyle w:val="x2b8"/>
          <w:rFonts w:asciiTheme="minorHAnsi" w:eastAsiaTheme="minorEastAsia" w:hAnsiTheme="minorHAnsi" w:cstheme="minorHAnsi"/>
          <w:b/>
          <w:bCs/>
          <w:color w:val="auto"/>
          <w:sz w:val="19"/>
          <w:szCs w:val="19"/>
          <w:u w:val="single"/>
          <w:lang w:val="en-US"/>
          <w14:numSpacing w14:val="tabular"/>
        </w:rPr>
        <w:t xml:space="preserve"> </w:t>
      </w:r>
    </w:p>
    <w:p w14:paraId="09C615F0" w14:textId="250275F1" w:rsidR="00481AF0" w:rsidRPr="0074705A" w:rsidRDefault="0071125E" w:rsidP="00481AF0">
      <w:pPr>
        <w:pStyle w:val="OracleText"/>
        <w:numPr>
          <w:ilvl w:val="0"/>
          <w:numId w:val="45"/>
        </w:numPr>
        <w:rPr>
          <w:rStyle w:val="x2b8"/>
        </w:rPr>
      </w:pPr>
      <w:r>
        <w:rPr>
          <w:rStyle w:val="x2b8"/>
          <w:rFonts w:asciiTheme="minorHAnsi" w:hAnsiTheme="minorHAnsi" w:cstheme="minorHAnsi"/>
        </w:rPr>
        <w:t>postPickSlipOperation</w:t>
      </w:r>
      <w:r w:rsidR="00481AF0">
        <w:rPr>
          <w:rStyle w:val="x2b8"/>
          <w:rFonts w:asciiTheme="minorHAnsi" w:hAnsiTheme="minorHAnsi" w:cstheme="minorHAnsi"/>
        </w:rPr>
        <w:t xml:space="preserve"> : </w:t>
      </w:r>
      <w:r w:rsidR="00481AF0">
        <w:t xml:space="preserve">It uses Rest adapter to fetch the </w:t>
      </w:r>
      <w:r w:rsidR="00D234B5">
        <w:t>Movement Request</w:t>
      </w:r>
      <w:r w:rsidR="00481AF0">
        <w:t xml:space="preserve"> related information from WMS.</w:t>
      </w:r>
    </w:p>
    <w:p w14:paraId="0F444D77" w14:textId="54496973" w:rsidR="00481AF0" w:rsidRDefault="0071125E" w:rsidP="00481AF0">
      <w:pPr>
        <w:pStyle w:val="OracleText"/>
        <w:numPr>
          <w:ilvl w:val="0"/>
          <w:numId w:val="45"/>
        </w:numPr>
        <w:jc w:val="both"/>
        <w:rPr>
          <w:rStyle w:val="x2b8"/>
          <w:rFonts w:asciiTheme="minorHAnsi" w:hAnsiTheme="minorHAnsi" w:cstheme="minorHAnsi"/>
        </w:rPr>
      </w:pPr>
      <w:r>
        <w:rPr>
          <w:rStyle w:val="x2b8"/>
          <w:rFonts w:asciiTheme="minorHAnsi" w:hAnsiTheme="minorHAnsi" w:cstheme="minorHAnsi"/>
        </w:rPr>
        <w:t>ForEachInventoryHistory</w:t>
      </w:r>
      <w:r w:rsidR="00481AF0">
        <w:rPr>
          <w:rStyle w:val="x2b8"/>
          <w:rFonts w:asciiTheme="minorHAnsi" w:hAnsiTheme="minorHAnsi" w:cstheme="minorHAnsi"/>
        </w:rPr>
        <w:t xml:space="preserve"> :- </w:t>
      </w:r>
      <w:r w:rsidR="00BF7114">
        <w:rPr>
          <w:rStyle w:val="x2b8"/>
          <w:rFonts w:asciiTheme="minorHAnsi" w:hAnsiTheme="minorHAnsi" w:cstheme="minorHAnsi"/>
        </w:rPr>
        <w:t>This loop will find the distinct Movement Request in the payload received from WMS.</w:t>
      </w:r>
    </w:p>
    <w:p w14:paraId="4A5C8753" w14:textId="14AC178F" w:rsidR="00481AF0" w:rsidRDefault="0071125E" w:rsidP="00481AF0">
      <w:pPr>
        <w:pStyle w:val="OracleText"/>
        <w:numPr>
          <w:ilvl w:val="0"/>
          <w:numId w:val="45"/>
        </w:numPr>
        <w:jc w:val="both"/>
        <w:rPr>
          <w:rStyle w:val="x2b8"/>
          <w:rFonts w:asciiTheme="minorHAnsi" w:hAnsiTheme="minorHAnsi" w:cstheme="minorHAnsi"/>
        </w:rPr>
      </w:pPr>
      <w:r>
        <w:rPr>
          <w:rStyle w:val="x2b8"/>
          <w:rFonts w:asciiTheme="minorHAnsi" w:hAnsiTheme="minorHAnsi" w:cstheme="minorHAnsi"/>
        </w:rPr>
        <w:t>RunPickSlipReport</w:t>
      </w:r>
      <w:r w:rsidR="00481AF0">
        <w:rPr>
          <w:rStyle w:val="x2b8"/>
          <w:rFonts w:asciiTheme="minorHAnsi" w:hAnsiTheme="minorHAnsi" w:cstheme="minorHAnsi"/>
        </w:rPr>
        <w:t xml:space="preserve"> :- </w:t>
      </w:r>
      <w:r w:rsidR="002B3315">
        <w:rPr>
          <w:rStyle w:val="x2b8"/>
          <w:rFonts w:asciiTheme="minorHAnsi" w:hAnsiTheme="minorHAnsi" w:cstheme="minorHAnsi"/>
        </w:rPr>
        <w:t>This will generate the Pick Slip Number for the Movement Request.</w:t>
      </w:r>
    </w:p>
    <w:p w14:paraId="099B34BB" w14:textId="4B2320D8" w:rsidR="0071125E" w:rsidRDefault="008E4D59" w:rsidP="00481AF0">
      <w:pPr>
        <w:pStyle w:val="OracleText"/>
        <w:numPr>
          <w:ilvl w:val="0"/>
          <w:numId w:val="45"/>
        </w:numPr>
        <w:jc w:val="both"/>
        <w:rPr>
          <w:rStyle w:val="x2b8"/>
          <w:rFonts w:asciiTheme="minorHAnsi" w:hAnsiTheme="minorHAnsi" w:cstheme="minorHAnsi"/>
        </w:rPr>
      </w:pPr>
      <w:r>
        <w:rPr>
          <w:rStyle w:val="x2b8"/>
          <w:rFonts w:asciiTheme="minorHAnsi" w:hAnsiTheme="minorHAnsi" w:cstheme="minorHAnsi"/>
        </w:rPr>
        <w:t>Whil1</w:t>
      </w:r>
      <w:r w:rsidR="00477EC6">
        <w:rPr>
          <w:rStyle w:val="x2b8"/>
          <w:rFonts w:asciiTheme="minorHAnsi" w:hAnsiTheme="minorHAnsi" w:cstheme="minorHAnsi"/>
        </w:rPr>
        <w:t xml:space="preserve"> :-</w:t>
      </w:r>
      <w:r>
        <w:rPr>
          <w:rStyle w:val="x2b8"/>
          <w:rFonts w:asciiTheme="minorHAnsi" w:hAnsiTheme="minorHAnsi" w:cstheme="minorHAnsi"/>
        </w:rPr>
        <w:t xml:space="preserve"> It will</w:t>
      </w:r>
      <w:r w:rsidR="00272012">
        <w:rPr>
          <w:rStyle w:val="x2b8"/>
          <w:rFonts w:asciiTheme="minorHAnsi" w:hAnsiTheme="minorHAnsi" w:cstheme="minorHAnsi"/>
        </w:rPr>
        <w:t xml:space="preserve"> wait until the ESS job will complete.</w:t>
      </w:r>
    </w:p>
    <w:p w14:paraId="1F547F6B" w14:textId="30D1BBDB" w:rsidR="00477EC6" w:rsidRDefault="009E591E" w:rsidP="00481AF0">
      <w:pPr>
        <w:pStyle w:val="OracleText"/>
        <w:numPr>
          <w:ilvl w:val="0"/>
          <w:numId w:val="45"/>
        </w:numPr>
        <w:jc w:val="both"/>
        <w:rPr>
          <w:rStyle w:val="x2b8"/>
          <w:rFonts w:asciiTheme="minorHAnsi" w:hAnsiTheme="minorHAnsi" w:cstheme="minorHAnsi"/>
        </w:rPr>
      </w:pPr>
      <w:r>
        <w:rPr>
          <w:rStyle w:val="x2b8"/>
          <w:rFonts w:asciiTheme="minorHAnsi" w:hAnsiTheme="minorHAnsi" w:cstheme="minorHAnsi"/>
        </w:rPr>
        <w:t>RunReport</w:t>
      </w:r>
      <w:r w:rsidR="000A3D7C">
        <w:rPr>
          <w:rStyle w:val="x2b8"/>
          <w:rFonts w:asciiTheme="minorHAnsi" w:hAnsiTheme="minorHAnsi" w:cstheme="minorHAnsi"/>
        </w:rPr>
        <w:t xml:space="preserve"> :-</w:t>
      </w:r>
      <w:r w:rsidR="00217EFE">
        <w:rPr>
          <w:rStyle w:val="x2b8"/>
          <w:rFonts w:asciiTheme="minorHAnsi" w:hAnsiTheme="minorHAnsi" w:cstheme="minorHAnsi"/>
        </w:rPr>
        <w:t xml:space="preserve"> The BIP Report will fetch the Pick Slip number details from the  </w:t>
      </w:r>
      <w:r w:rsidR="00CC3004">
        <w:rPr>
          <w:rStyle w:val="x2b8"/>
          <w:rFonts w:asciiTheme="minorHAnsi" w:hAnsiTheme="minorHAnsi" w:cstheme="minorHAnsi"/>
        </w:rPr>
        <w:t>Fusion.</w:t>
      </w:r>
    </w:p>
    <w:p w14:paraId="0FBFAC7C" w14:textId="09656FAD" w:rsidR="000A3D7C" w:rsidRDefault="003F6775" w:rsidP="00481AF0">
      <w:pPr>
        <w:pStyle w:val="OracleText"/>
        <w:numPr>
          <w:ilvl w:val="0"/>
          <w:numId w:val="45"/>
        </w:numPr>
        <w:jc w:val="both"/>
        <w:rPr>
          <w:rStyle w:val="x2b8"/>
          <w:rFonts w:asciiTheme="minorHAnsi" w:hAnsiTheme="minorHAnsi" w:cstheme="minorHAnsi"/>
        </w:rPr>
      </w:pPr>
      <w:r>
        <w:rPr>
          <w:rStyle w:val="x2b8"/>
          <w:rFonts w:asciiTheme="minorHAnsi" w:hAnsiTheme="minorHAnsi" w:cstheme="minorHAnsi"/>
        </w:rPr>
        <w:t>getLocatorDetails :-</w:t>
      </w:r>
      <w:r w:rsidR="0059510A">
        <w:rPr>
          <w:rStyle w:val="x2b8"/>
          <w:rFonts w:asciiTheme="minorHAnsi" w:hAnsiTheme="minorHAnsi" w:cstheme="minorHAnsi"/>
        </w:rPr>
        <w:t xml:space="preserve"> This API will find the locator details of the item from the WMS.</w:t>
      </w:r>
    </w:p>
    <w:p w14:paraId="5F303811" w14:textId="58744234" w:rsidR="003F6775" w:rsidRPr="007F31CF" w:rsidRDefault="005D2A86" w:rsidP="00481AF0">
      <w:pPr>
        <w:pStyle w:val="OracleText"/>
        <w:numPr>
          <w:ilvl w:val="0"/>
          <w:numId w:val="45"/>
        </w:numPr>
        <w:jc w:val="both"/>
        <w:rPr>
          <w:rStyle w:val="x2b8"/>
          <w:rFonts w:asciiTheme="minorHAnsi" w:hAnsiTheme="minorHAnsi" w:cstheme="minorHAnsi"/>
        </w:rPr>
      </w:pPr>
      <w:r>
        <w:rPr>
          <w:rStyle w:val="x2b8"/>
          <w:rFonts w:asciiTheme="minorHAnsi" w:hAnsiTheme="minorHAnsi" w:cstheme="minorHAnsi"/>
        </w:rPr>
        <w:t>CallPickSlipConfirmation :-</w:t>
      </w:r>
      <w:r w:rsidR="00515F15">
        <w:rPr>
          <w:rStyle w:val="x2b8"/>
          <w:rFonts w:asciiTheme="minorHAnsi" w:hAnsiTheme="minorHAnsi" w:cstheme="minorHAnsi"/>
        </w:rPr>
        <w:t xml:space="preserve"> The </w:t>
      </w:r>
      <w:r w:rsidR="00375A71">
        <w:rPr>
          <w:rStyle w:val="x2b8"/>
          <w:rFonts w:asciiTheme="minorHAnsi" w:hAnsiTheme="minorHAnsi" w:cstheme="minorHAnsi"/>
        </w:rPr>
        <w:t>Pick Slip will be confirmed in Fusion against the movement Request received from WMS.</w:t>
      </w:r>
    </w:p>
    <w:p w14:paraId="5AC064BA" w14:textId="77777777" w:rsidR="00481AF0" w:rsidRPr="009B41DE" w:rsidRDefault="00481AF0" w:rsidP="00481AF0">
      <w:pPr>
        <w:pStyle w:val="Heading3"/>
        <w:rPr>
          <w:rFonts w:asciiTheme="minorHAnsi" w:hAnsiTheme="minorHAnsi" w:cstheme="minorHAnsi"/>
        </w:rPr>
      </w:pPr>
      <w:bookmarkStart w:id="49" w:name="_Toc131166489"/>
      <w:bookmarkStart w:id="50" w:name="_Toc149418636"/>
      <w:bookmarkStart w:id="51" w:name="_Toc168514815"/>
      <w:r>
        <w:rPr>
          <w:rFonts w:asciiTheme="minorHAnsi" w:hAnsiTheme="minorHAnsi" w:cstheme="minorHAnsi"/>
        </w:rPr>
        <w:t>Main Flow Code Snippet</w:t>
      </w:r>
      <w:bookmarkEnd w:id="49"/>
      <w:bookmarkEnd w:id="50"/>
      <w:bookmarkEnd w:id="51"/>
    </w:p>
    <w:p w14:paraId="21E50ACA" w14:textId="134A8D78" w:rsidR="00481AF0" w:rsidRDefault="008F2AF2" w:rsidP="00481AF0">
      <w:pPr>
        <w:ind w:left="720"/>
      </w:pPr>
      <w:r w:rsidRPr="008F2AF2">
        <w:rPr>
          <w:noProof/>
        </w:rPr>
        <w:lastRenderedPageBreak/>
        <w:drawing>
          <wp:inline distT="0" distB="0" distL="0" distR="0" wp14:anchorId="2E21E646" wp14:editId="133B1C4A">
            <wp:extent cx="5186045" cy="20234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194381" cy="2026654"/>
                    </a:xfrm>
                    <a:prstGeom prst="rect">
                      <a:avLst/>
                    </a:prstGeom>
                  </pic:spPr>
                </pic:pic>
              </a:graphicData>
            </a:graphic>
          </wp:inline>
        </w:drawing>
      </w:r>
    </w:p>
    <w:p w14:paraId="6ADBAB57" w14:textId="77777777" w:rsidR="00481AF0" w:rsidRDefault="00481AF0" w:rsidP="00481AF0">
      <w:pPr>
        <w:ind w:left="720"/>
      </w:pPr>
      <w:r w:rsidRPr="00E5364D">
        <w:rPr>
          <w:noProof/>
        </w:rPr>
        <w:t xml:space="preserve"> </w:t>
      </w:r>
      <w:r>
        <w:rPr>
          <w:noProof/>
        </w:rPr>
        <w:t xml:space="preserve"> </w:t>
      </w:r>
    </w:p>
    <w:p w14:paraId="08491F25" w14:textId="64705290" w:rsidR="00481AF0" w:rsidRDefault="008F2AF2" w:rsidP="00481AF0">
      <w:pPr>
        <w:ind w:left="720"/>
      </w:pPr>
      <w:r w:rsidRPr="008F2AF2">
        <w:rPr>
          <w:noProof/>
        </w:rPr>
        <w:drawing>
          <wp:inline distT="0" distB="0" distL="0" distR="0" wp14:anchorId="441C561F" wp14:editId="31A65B23">
            <wp:extent cx="5732145" cy="203835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2145" cy="2038350"/>
                    </a:xfrm>
                    <a:prstGeom prst="rect">
                      <a:avLst/>
                    </a:prstGeom>
                  </pic:spPr>
                </pic:pic>
              </a:graphicData>
            </a:graphic>
          </wp:inline>
        </w:drawing>
      </w:r>
    </w:p>
    <w:p w14:paraId="783C8FB3" w14:textId="2F5FE3F3" w:rsidR="00481AF0" w:rsidRDefault="00147ADF" w:rsidP="00481AF0">
      <w:pPr>
        <w:ind w:left="720"/>
      </w:pPr>
      <w:r w:rsidRPr="00147ADF">
        <w:rPr>
          <w:noProof/>
        </w:rPr>
        <w:drawing>
          <wp:inline distT="0" distB="0" distL="0" distR="0" wp14:anchorId="0CB8BC18" wp14:editId="6F59140F">
            <wp:extent cx="5732145" cy="1904365"/>
            <wp:effectExtent l="0" t="0" r="190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2145" cy="1904365"/>
                    </a:xfrm>
                    <a:prstGeom prst="rect">
                      <a:avLst/>
                    </a:prstGeom>
                  </pic:spPr>
                </pic:pic>
              </a:graphicData>
            </a:graphic>
          </wp:inline>
        </w:drawing>
      </w:r>
    </w:p>
    <w:p w14:paraId="4661CE3F" w14:textId="77777777" w:rsidR="00481AF0" w:rsidRDefault="00481AF0" w:rsidP="00481AF0">
      <w:pPr>
        <w:ind w:left="720"/>
      </w:pPr>
      <w:r w:rsidRPr="00E4505C">
        <w:rPr>
          <w:noProof/>
        </w:rPr>
        <w:t xml:space="preserve"> </w:t>
      </w:r>
    </w:p>
    <w:p w14:paraId="259B86D5" w14:textId="2FD16937" w:rsidR="00481AF0" w:rsidRPr="00A93CE3" w:rsidRDefault="00481AF0" w:rsidP="00A93CE3">
      <w:pPr>
        <w:pStyle w:val="Caption"/>
        <w:ind w:left="2160"/>
        <w:jc w:val="center"/>
        <w:rPr>
          <w:rFonts w:cstheme="minorHAnsi"/>
        </w:rPr>
      </w:pPr>
      <w:r>
        <w:rPr>
          <w:rFonts w:cstheme="minorHAnsi"/>
        </w:rPr>
        <w:t>Figure</w:t>
      </w:r>
      <w:r w:rsidRPr="00D91597">
        <w:rPr>
          <w:rFonts w:cstheme="minorHAnsi"/>
        </w:rPr>
        <w:t>: Main flow code snipp</w:t>
      </w:r>
      <w:r>
        <w:rPr>
          <w:rFonts w:cstheme="minorHAnsi"/>
        </w:rPr>
        <w:t>et</w:t>
      </w:r>
    </w:p>
    <w:p w14:paraId="3CCEAFE0" w14:textId="77777777" w:rsidR="00E67843" w:rsidRPr="001F5077" w:rsidRDefault="00E67843" w:rsidP="00481AF0"/>
    <w:p w14:paraId="6DD8741B" w14:textId="77777777" w:rsidR="00481AF0" w:rsidRPr="00D91597" w:rsidRDefault="00481AF0" w:rsidP="00481AF0">
      <w:pPr>
        <w:pStyle w:val="Heading3"/>
        <w:rPr>
          <w:rFonts w:asciiTheme="minorHAnsi" w:hAnsiTheme="minorHAnsi" w:cstheme="minorHAnsi"/>
        </w:rPr>
      </w:pPr>
      <w:bookmarkStart w:id="52" w:name="_Toc149418637"/>
      <w:bookmarkStart w:id="53" w:name="_Toc168514816"/>
      <w:r w:rsidRPr="00D91597">
        <w:rPr>
          <w:rFonts w:asciiTheme="minorHAnsi" w:hAnsiTheme="minorHAnsi" w:cstheme="minorHAnsi"/>
        </w:rPr>
        <w:t>Global Fault</w:t>
      </w:r>
      <w:bookmarkEnd w:id="52"/>
      <w:bookmarkEnd w:id="53"/>
    </w:p>
    <w:p w14:paraId="23EB266C" w14:textId="77777777" w:rsidR="00481AF0" w:rsidRPr="00E746B1" w:rsidRDefault="00481AF0" w:rsidP="00481AF0">
      <w:pPr>
        <w:pStyle w:val="OracleText"/>
        <w:numPr>
          <w:ilvl w:val="0"/>
          <w:numId w:val="33"/>
        </w:numPr>
        <w:rPr>
          <w:rFonts w:asciiTheme="minorHAnsi" w:hAnsiTheme="minorHAnsi" w:cstheme="minorHAnsi"/>
        </w:rPr>
      </w:pPr>
      <w:r w:rsidRPr="00D91597">
        <w:rPr>
          <w:rFonts w:asciiTheme="minorHAnsi" w:hAnsiTheme="minorHAnsi" w:cstheme="minorHAnsi"/>
        </w:rPr>
        <w:t>The global fault handler is responsible for the who</w:t>
      </w:r>
      <w:r>
        <w:rPr>
          <w:rFonts w:asciiTheme="minorHAnsi" w:hAnsiTheme="minorHAnsi" w:cstheme="minorHAnsi"/>
        </w:rPr>
        <w:t>le execution scope and process</w:t>
      </w:r>
      <w:r w:rsidRPr="00D91597">
        <w:rPr>
          <w:rFonts w:asciiTheme="minorHAnsi" w:hAnsiTheme="minorHAnsi" w:cstheme="minorHAnsi"/>
        </w:rPr>
        <w:t xml:space="preserve"> the exceptions occurred in the individual stages.</w:t>
      </w:r>
    </w:p>
    <w:p w14:paraId="0F2DC565" w14:textId="77777777" w:rsidR="00481AF0" w:rsidRPr="00D91597" w:rsidRDefault="00481AF0" w:rsidP="00481AF0">
      <w:pPr>
        <w:pStyle w:val="OracleText"/>
        <w:numPr>
          <w:ilvl w:val="0"/>
          <w:numId w:val="33"/>
        </w:numPr>
        <w:rPr>
          <w:rFonts w:asciiTheme="minorHAnsi" w:hAnsiTheme="minorHAnsi" w:cstheme="minorHAnsi"/>
        </w:rPr>
      </w:pPr>
      <w:r>
        <w:rPr>
          <w:rFonts w:asciiTheme="minorHAnsi" w:hAnsiTheme="minorHAnsi" w:cstheme="minorHAnsi"/>
        </w:rPr>
        <w:t>InvokeErrorNotify</w:t>
      </w:r>
      <w:r w:rsidRPr="00D91597">
        <w:rPr>
          <w:rFonts w:asciiTheme="minorHAnsi" w:hAnsiTheme="minorHAnsi" w:cstheme="minorHAnsi"/>
        </w:rPr>
        <w:t>:</w:t>
      </w:r>
    </w:p>
    <w:p w14:paraId="69FA6418" w14:textId="77777777" w:rsidR="00481AF0" w:rsidRPr="00492C61" w:rsidRDefault="00481AF0" w:rsidP="00481AF0">
      <w:pPr>
        <w:pStyle w:val="OracleText"/>
        <w:numPr>
          <w:ilvl w:val="1"/>
          <w:numId w:val="33"/>
        </w:numPr>
        <w:rPr>
          <w:rFonts w:asciiTheme="minorHAnsi" w:hAnsiTheme="minorHAnsi" w:cstheme="minorHAnsi"/>
        </w:rPr>
      </w:pPr>
      <w:r>
        <w:rPr>
          <w:rFonts w:asciiTheme="minorHAnsi" w:hAnsiTheme="minorHAnsi" w:cstheme="minorHAnsi"/>
        </w:rPr>
        <w:lastRenderedPageBreak/>
        <w:t>The global fault handler will invoke the local integration “</w:t>
      </w:r>
      <w:r>
        <w:rPr>
          <w:rStyle w:val="x2b8"/>
          <w:rFonts w:asciiTheme="minorHAnsi" w:hAnsiTheme="minorHAnsi" w:cstheme="minorHAnsi"/>
        </w:rPr>
        <w:t>XxCommonNotificationHandler</w:t>
      </w:r>
      <w:r>
        <w:rPr>
          <w:rFonts w:asciiTheme="minorHAnsi" w:hAnsiTheme="minorHAnsi" w:cstheme="minorHAnsi"/>
        </w:rPr>
        <w:t>” which captures the error occurred at any step in overall integration flow and notify it over the email.</w:t>
      </w:r>
      <w:r w:rsidRPr="00492C61">
        <w:rPr>
          <w:rStyle w:val="x2b8"/>
          <w:rFonts w:asciiTheme="minorHAnsi" w:hAnsiTheme="minorHAnsi" w:cstheme="minorHAnsi"/>
        </w:rPr>
        <w:t xml:space="preserve"> </w:t>
      </w:r>
    </w:p>
    <w:p w14:paraId="45DED398" w14:textId="77777777" w:rsidR="00481AF0" w:rsidRDefault="00481AF0" w:rsidP="00481AF0">
      <w:pPr>
        <w:pStyle w:val="Heading3"/>
        <w:rPr>
          <w:rFonts w:asciiTheme="minorHAnsi" w:hAnsiTheme="minorHAnsi" w:cstheme="minorHAnsi"/>
        </w:rPr>
      </w:pPr>
      <w:bookmarkStart w:id="54" w:name="_Toc149418638"/>
      <w:bookmarkStart w:id="55" w:name="_Toc168514817"/>
      <w:r w:rsidRPr="00D91597">
        <w:rPr>
          <w:rFonts w:asciiTheme="minorHAnsi" w:hAnsiTheme="minorHAnsi" w:cstheme="minorHAnsi"/>
          <w:noProof/>
        </w:rPr>
        <mc:AlternateContent>
          <mc:Choice Requires="wps">
            <w:drawing>
              <wp:anchor distT="0" distB="0" distL="114300" distR="114300" simplePos="0" relativeHeight="251672576" behindDoc="0" locked="0" layoutInCell="1" allowOverlap="1" wp14:anchorId="39A5E057" wp14:editId="2B9C3AFB">
                <wp:simplePos x="0" y="0"/>
                <wp:positionH relativeFrom="column">
                  <wp:posOffset>1530350</wp:posOffset>
                </wp:positionH>
                <wp:positionV relativeFrom="paragraph">
                  <wp:posOffset>378460</wp:posOffset>
                </wp:positionV>
                <wp:extent cx="45719" cy="114300"/>
                <wp:effectExtent l="0" t="0" r="12065" b="19050"/>
                <wp:wrapNone/>
                <wp:docPr id="4" name="Text Box 4"/>
                <wp:cNvGraphicFramePr/>
                <a:graphic xmlns:a="http://schemas.openxmlformats.org/drawingml/2006/main">
                  <a:graphicData uri="http://schemas.microsoft.com/office/word/2010/wordprocessingShape">
                    <wps:wsp>
                      <wps:cNvSpPr txBox="1"/>
                      <wps:spPr>
                        <a:xfrm flipH="1" flipV="1">
                          <a:off x="0" y="0"/>
                          <a:ext cx="45719" cy="11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68215E2" w14:textId="77777777" w:rsidR="00481AF0" w:rsidRPr="00B428AD" w:rsidRDefault="00481AF0" w:rsidP="00481AF0">
                            <w:pPr>
                              <w:rPr>
                                <w:color w:val="C74634" w:themeColor="accent1"/>
                              </w:rPr>
                            </w:pPr>
                            <w:r>
                              <w:rPr>
                                <w:color w:val="C74634"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A5E057" id="_x0000_t202" coordsize="21600,21600" o:spt="202" path="m,l,21600r21600,l21600,xe">
                <v:stroke joinstyle="miter"/>
                <v:path gradientshapeok="t" o:connecttype="rect"/>
              </v:shapetype>
              <v:shape id="Text Box 4" o:spid="_x0000_s1026" type="#_x0000_t202" style="position:absolute;margin-left:120.5pt;margin-top:29.8pt;width:3.6pt;height:9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" fillcolor="#fcfbfa [3201]" strokecolor="#fcfbfa [3212]" strokeweight=".5pt">
                <v:textbox>
                  <w:txbxContent>
                    <w:p w14:paraId="068215E2" w14:textId="77777777" w:rsidR="00481AF0" w:rsidRPr="00B428AD" w:rsidRDefault="00481AF0" w:rsidP="00481AF0">
                      <w:pPr>
                        <w:rPr>
                          <w:color w:val="C74634" w:themeColor="accent1"/>
                        </w:rPr>
                      </w:pPr>
                      <w:r>
                        <w:rPr>
                          <w:color w:val="C74634" w:themeColor="accent1"/>
                        </w:rPr>
                        <w:t>2</w:t>
                      </w:r>
                    </w:p>
                  </w:txbxContent>
                </v:textbox>
              </v:shape>
            </w:pict>
          </mc:Fallback>
        </mc:AlternateContent>
      </w:r>
      <w:r w:rsidRPr="00D91597">
        <w:rPr>
          <w:rFonts w:asciiTheme="minorHAnsi" w:hAnsiTheme="minorHAnsi" w:cstheme="minorHAnsi"/>
          <w:noProof/>
        </w:rPr>
        <mc:AlternateContent>
          <mc:Choice Requires="wps">
            <w:drawing>
              <wp:anchor distT="0" distB="0" distL="114300" distR="114300" simplePos="0" relativeHeight="251671552" behindDoc="0" locked="0" layoutInCell="1" allowOverlap="1" wp14:anchorId="238F6CB4" wp14:editId="5049EDBC">
                <wp:simplePos x="0" y="0"/>
                <wp:positionH relativeFrom="column">
                  <wp:posOffset>787401</wp:posOffset>
                </wp:positionH>
                <wp:positionV relativeFrom="paragraph">
                  <wp:posOffset>491491</wp:posOffset>
                </wp:positionV>
                <wp:extent cx="69850" cy="45719"/>
                <wp:effectExtent l="0" t="0" r="25400" b="12065"/>
                <wp:wrapNone/>
                <wp:docPr id="17" name="Text Box 17"/>
                <wp:cNvGraphicFramePr/>
                <a:graphic xmlns:a="http://schemas.openxmlformats.org/drawingml/2006/main">
                  <a:graphicData uri="http://schemas.microsoft.com/office/word/2010/wordprocessingShape">
                    <wps:wsp>
                      <wps:cNvSpPr txBox="1"/>
                      <wps:spPr>
                        <a:xfrm flipV="1">
                          <a:off x="0" y="0"/>
                          <a:ext cx="698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45133C9" w14:textId="77777777" w:rsidR="00481AF0" w:rsidRPr="00B428AD" w:rsidRDefault="00481AF0" w:rsidP="00481AF0">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F6CB4" id="Text Box 17" o:spid="_x0000_s1027" type="#_x0000_t202" style="position:absolute;margin-left:62pt;margin-top:38.7pt;width:5.5pt;height:3.6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" fillcolor="#fcfbfa [3201]" strokecolor="#fcfbfa [3212]" strokeweight=".5pt">
                <v:textbox>
                  <w:txbxContent>
                    <w:p w14:paraId="345133C9" w14:textId="77777777" w:rsidR="00481AF0" w:rsidRPr="00B428AD" w:rsidRDefault="00481AF0" w:rsidP="00481AF0">
                      <w:pPr>
                        <w:rPr>
                          <w:color w:val="C74634" w:themeColor="accent1"/>
                        </w:rPr>
                      </w:pPr>
                    </w:p>
                  </w:txbxContent>
                </v:textbox>
              </v:shape>
            </w:pict>
          </mc:Fallback>
        </mc:AlternateContent>
      </w:r>
      <w:r>
        <w:rPr>
          <w:rFonts w:asciiTheme="minorHAnsi" w:hAnsiTheme="minorHAnsi" w:cstheme="minorHAnsi"/>
        </w:rPr>
        <w:t>Migration Steps</w:t>
      </w:r>
      <w:bookmarkEnd w:id="54"/>
      <w:bookmarkEnd w:id="55"/>
    </w:p>
    <w:p w14:paraId="1068571F" w14:textId="23DE6BD8" w:rsidR="00481AF0" w:rsidRPr="001376E0" w:rsidRDefault="00481AF0" w:rsidP="00481AF0">
      <w:pPr>
        <w:pStyle w:val="ListParagraph"/>
        <w:numPr>
          <w:ilvl w:val="0"/>
          <w:numId w:val="39"/>
        </w:numPr>
        <w:spacing w:after="0" w:line="240" w:lineRule="auto"/>
        <w:contextualSpacing/>
      </w:pPr>
      <w:r w:rsidRPr="001376E0">
        <w:t xml:space="preserve">Import </w:t>
      </w:r>
      <w:r w:rsidRPr="00FF0D55">
        <w:rPr>
          <w:i/>
          <w:color w:val="00B0F0"/>
        </w:rPr>
        <w:t>“</w:t>
      </w:r>
      <w:r w:rsidR="00204AA0" w:rsidRPr="00204AA0">
        <w:rPr>
          <w:i/>
          <w:color w:val="00B0F0"/>
        </w:rPr>
        <w:t>XXPICKSLIPCONFIRMATIONWMSTOERP_02.00.0003</w:t>
      </w:r>
      <w:r w:rsidRPr="000720D3">
        <w:rPr>
          <w:i/>
          <w:color w:val="00B0F0"/>
        </w:rPr>
        <w:t>.iar</w:t>
      </w:r>
      <w:r w:rsidRPr="00FF0D55">
        <w:rPr>
          <w:i/>
          <w:color w:val="00B0F0"/>
        </w:rPr>
        <w:t>”</w:t>
      </w:r>
      <w:r w:rsidRPr="001376E0">
        <w:t xml:space="preserve"> in OIC environment.</w:t>
      </w:r>
    </w:p>
    <w:p w14:paraId="0DE2FF21" w14:textId="77777777" w:rsidR="00481AF0" w:rsidRPr="001376E0" w:rsidRDefault="00481AF0" w:rsidP="00481AF0">
      <w:pPr>
        <w:pStyle w:val="ListParagraph"/>
        <w:numPr>
          <w:ilvl w:val="0"/>
          <w:numId w:val="39"/>
        </w:numPr>
        <w:spacing w:after="0" w:line="240" w:lineRule="auto"/>
        <w:contextualSpacing/>
      </w:pPr>
      <w:r w:rsidRPr="001376E0">
        <w:t xml:space="preserve">Update the </w:t>
      </w:r>
      <w:r>
        <w:t xml:space="preserve">OIC </w:t>
      </w:r>
      <w:r w:rsidRPr="001376E0">
        <w:t>Connection</w:t>
      </w:r>
      <w:r>
        <w:t>s with Password</w:t>
      </w:r>
      <w:r w:rsidRPr="001376E0">
        <w:t>, details as per</w:t>
      </w:r>
      <w:r>
        <w:t xml:space="preserve"> the</w:t>
      </w:r>
      <w:r w:rsidRPr="001376E0">
        <w:t xml:space="preserve"> Environment.</w:t>
      </w:r>
    </w:p>
    <w:p w14:paraId="586257AC" w14:textId="77777777" w:rsidR="00481AF0" w:rsidRPr="001376E0" w:rsidRDefault="00481AF0" w:rsidP="00481AF0">
      <w:pPr>
        <w:pStyle w:val="ListParagraph"/>
        <w:numPr>
          <w:ilvl w:val="0"/>
          <w:numId w:val="39"/>
        </w:numPr>
        <w:spacing w:after="0" w:line="240" w:lineRule="auto"/>
        <w:contextualSpacing/>
      </w:pPr>
      <w:r>
        <w:t>V</w:t>
      </w:r>
      <w:r w:rsidRPr="001376E0">
        <w:t xml:space="preserve">alidate the </w:t>
      </w:r>
      <w:r w:rsidRPr="005877BD">
        <w:rPr>
          <w:i/>
          <w:color w:val="00B0F0"/>
        </w:rPr>
        <w:t>"XxCommonNotificationHandler"</w:t>
      </w:r>
      <w:r>
        <w:rPr>
          <w:i/>
          <w:color w:val="00B0F0"/>
        </w:rPr>
        <w:t>,</w:t>
      </w:r>
      <w:r w:rsidRPr="005877BD">
        <w:rPr>
          <w:color w:val="00B0F0"/>
        </w:rPr>
        <w:t xml:space="preserve"> </w:t>
      </w:r>
      <w:r w:rsidRPr="005877BD">
        <w:t>which</w:t>
      </w:r>
      <w:r>
        <w:rPr>
          <w:color w:val="00B0F0"/>
        </w:rPr>
        <w:t xml:space="preserve"> </w:t>
      </w:r>
      <w:r w:rsidRPr="001376E0">
        <w:t xml:space="preserve">is deployed in OIC. </w:t>
      </w:r>
    </w:p>
    <w:p w14:paraId="4FCA54A6" w14:textId="77777777" w:rsidR="00481AF0" w:rsidRPr="001376E0" w:rsidRDefault="00481AF0" w:rsidP="00481AF0">
      <w:pPr>
        <w:pStyle w:val="ListParagraph"/>
        <w:numPr>
          <w:ilvl w:val="0"/>
          <w:numId w:val="39"/>
        </w:numPr>
        <w:spacing w:after="0" w:line="240" w:lineRule="auto"/>
        <w:contextualSpacing/>
      </w:pPr>
      <w:r w:rsidRPr="001376E0">
        <w:t>Configu</w:t>
      </w:r>
      <w:r>
        <w:t xml:space="preserve">re the Connection with Dev </w:t>
      </w:r>
      <w:r w:rsidRPr="001376E0">
        <w:t>Instance UR</w:t>
      </w:r>
      <w:r>
        <w:t>L, Ins</w:t>
      </w:r>
      <w:r w:rsidRPr="001376E0">
        <w:t>t</w:t>
      </w:r>
      <w:r>
        <w:t>a</w:t>
      </w:r>
      <w:r w:rsidRPr="001376E0">
        <w:t>nce Name</w:t>
      </w:r>
      <w:r>
        <w:t xml:space="preserve"> (whenever updated) which is present </w:t>
      </w:r>
      <w:r w:rsidRPr="001376E0">
        <w:t xml:space="preserve">in </w:t>
      </w:r>
      <w:r>
        <w:t>“</w:t>
      </w:r>
      <w:r w:rsidRPr="001376E0">
        <w:t>Domino Constant lookup</w:t>
      </w:r>
      <w:r>
        <w:t xml:space="preserve"> maintained in OIC</w:t>
      </w:r>
      <w:r w:rsidRPr="001376E0">
        <w:t>.</w:t>
      </w:r>
    </w:p>
    <w:p w14:paraId="07A420C3" w14:textId="6EACBF37" w:rsidR="00481AF0" w:rsidRPr="00051C0E" w:rsidRDefault="00481AF0" w:rsidP="00481AF0">
      <w:pPr>
        <w:pStyle w:val="ListParagraph"/>
        <w:numPr>
          <w:ilvl w:val="0"/>
          <w:numId w:val="39"/>
        </w:numPr>
        <w:spacing w:after="0" w:line="240" w:lineRule="auto"/>
        <w:contextualSpacing/>
      </w:pPr>
      <w:r w:rsidRPr="001376E0">
        <w:t>Complete the OIC integration configuration and activate OIC service.</w:t>
      </w:r>
      <w:bookmarkStart w:id="56" w:name="_Toc149418639"/>
      <w:r w:rsidRPr="00D91597">
        <w:rPr>
          <w:noProof/>
        </w:rPr>
        <mc:AlternateContent>
          <mc:Choice Requires="wps">
            <w:drawing>
              <wp:anchor distT="0" distB="0" distL="114300" distR="114300" simplePos="0" relativeHeight="251668480" behindDoc="0" locked="0" layoutInCell="1" allowOverlap="1" wp14:anchorId="3F3235EA" wp14:editId="044B2C13">
                <wp:simplePos x="0" y="0"/>
                <wp:positionH relativeFrom="column">
                  <wp:posOffset>1530350</wp:posOffset>
                </wp:positionH>
                <wp:positionV relativeFrom="paragraph">
                  <wp:posOffset>378460</wp:posOffset>
                </wp:positionV>
                <wp:extent cx="45719" cy="114300"/>
                <wp:effectExtent l="0" t="0" r="12065" b="19050"/>
                <wp:wrapNone/>
                <wp:docPr id="12" name="Text Box 12"/>
                <wp:cNvGraphicFramePr/>
                <a:graphic xmlns:a="http://schemas.openxmlformats.org/drawingml/2006/main">
                  <a:graphicData uri="http://schemas.microsoft.com/office/word/2010/wordprocessingShape">
                    <wps:wsp>
                      <wps:cNvSpPr txBox="1"/>
                      <wps:spPr>
                        <a:xfrm flipH="1" flipV="1">
                          <a:off x="0" y="0"/>
                          <a:ext cx="45719" cy="1143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B9AC844" w14:textId="77777777" w:rsidR="00481AF0" w:rsidRPr="00B428AD" w:rsidRDefault="00481AF0" w:rsidP="00481AF0">
                            <w:pPr>
                              <w:rPr>
                                <w:color w:val="C74634" w:themeColor="accent1"/>
                              </w:rPr>
                            </w:pPr>
                            <w:r>
                              <w:rPr>
                                <w:color w:val="C74634" w:themeColor="accent1"/>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3235EA" id="Text Box 12" o:spid="_x0000_s1028" type="#_x0000_t202" style="position:absolute;left:0;text-align:left;margin-left:120.5pt;margin-top:29.8pt;width:3.6pt;height:9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" fillcolor="#fcfbfa [3201]" strokecolor="#fcfbfa [3212]" strokeweight=".5pt">
                <v:textbox>
                  <w:txbxContent>
                    <w:p w14:paraId="6B9AC844" w14:textId="77777777" w:rsidR="00481AF0" w:rsidRPr="00B428AD" w:rsidRDefault="00481AF0" w:rsidP="00481AF0">
                      <w:pPr>
                        <w:rPr>
                          <w:color w:val="C74634" w:themeColor="accent1"/>
                        </w:rPr>
                      </w:pPr>
                      <w:r>
                        <w:rPr>
                          <w:color w:val="C74634" w:themeColor="accent1"/>
                        </w:rPr>
                        <w:t>2</w:t>
                      </w:r>
                    </w:p>
                  </w:txbxContent>
                </v:textbox>
              </v:shape>
            </w:pict>
          </mc:Fallback>
        </mc:AlternateContent>
      </w:r>
      <w:r w:rsidRPr="00D91597">
        <w:rPr>
          <w:noProof/>
        </w:rPr>
        <mc:AlternateContent>
          <mc:Choice Requires="wps">
            <w:drawing>
              <wp:anchor distT="0" distB="0" distL="114300" distR="114300" simplePos="0" relativeHeight="251670528" behindDoc="0" locked="0" layoutInCell="1" allowOverlap="1" wp14:anchorId="52E6951D" wp14:editId="72F36CEC">
                <wp:simplePos x="0" y="0"/>
                <wp:positionH relativeFrom="column">
                  <wp:posOffset>3905251</wp:posOffset>
                </wp:positionH>
                <wp:positionV relativeFrom="paragraph">
                  <wp:posOffset>588010</wp:posOffset>
                </wp:positionV>
                <wp:extent cx="95250" cy="45719"/>
                <wp:effectExtent l="0" t="0" r="19050" b="12065"/>
                <wp:wrapNone/>
                <wp:docPr id="18" name="Text Box 18"/>
                <wp:cNvGraphicFramePr/>
                <a:graphic xmlns:a="http://schemas.openxmlformats.org/drawingml/2006/main">
                  <a:graphicData uri="http://schemas.microsoft.com/office/word/2010/wordprocessingShape">
                    <wps:wsp>
                      <wps:cNvSpPr txBox="1"/>
                      <wps:spPr>
                        <a:xfrm flipH="1">
                          <a:off x="0" y="0"/>
                          <a:ext cx="952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DC88F94" w14:textId="77777777" w:rsidR="00481AF0" w:rsidRPr="00B428AD" w:rsidRDefault="00481AF0" w:rsidP="00481AF0">
                            <w:pPr>
                              <w:rPr>
                                <w:color w:val="C74634" w:themeColor="accent1"/>
                              </w:rPr>
                            </w:pPr>
                            <w:r>
                              <w:rPr>
                                <w:color w:val="C74634" w:themeColor="accent1"/>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6951D" id="Text Box 18" o:spid="_x0000_s1029" type="#_x0000_t202" style="position:absolute;left:0;text-align:left;margin-left:307.5pt;margin-top:46.3pt;width:7.5pt;height:3.6pt;flip:x;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" fillcolor="#fcfbfa [3201]" strokecolor="#fcfbfa [3212]" strokeweight=".5pt">
                <v:textbox>
                  <w:txbxContent>
                    <w:p w14:paraId="5DC88F94" w14:textId="77777777" w:rsidR="00481AF0" w:rsidRPr="00B428AD" w:rsidRDefault="00481AF0" w:rsidP="00481AF0">
                      <w:pPr>
                        <w:rPr>
                          <w:color w:val="C74634" w:themeColor="accent1"/>
                        </w:rPr>
                      </w:pPr>
                      <w:r>
                        <w:rPr>
                          <w:color w:val="C74634" w:themeColor="accent1"/>
                        </w:rPr>
                        <w:t>4</w:t>
                      </w:r>
                    </w:p>
                  </w:txbxContent>
                </v:textbox>
              </v:shape>
            </w:pict>
          </mc:Fallback>
        </mc:AlternateContent>
      </w:r>
      <w:r w:rsidRPr="00D91597">
        <w:rPr>
          <w:noProof/>
        </w:rPr>
        <mc:AlternateContent>
          <mc:Choice Requires="wps">
            <w:drawing>
              <wp:anchor distT="0" distB="0" distL="114300" distR="114300" simplePos="0" relativeHeight="251669504" behindDoc="0" locked="0" layoutInCell="1" allowOverlap="1" wp14:anchorId="7FA68F71" wp14:editId="33D9F00A">
                <wp:simplePos x="0" y="0"/>
                <wp:positionH relativeFrom="margin">
                  <wp:posOffset>2711451</wp:posOffset>
                </wp:positionH>
                <wp:positionV relativeFrom="paragraph">
                  <wp:posOffset>505460</wp:posOffset>
                </wp:positionV>
                <wp:extent cx="158750" cy="69850"/>
                <wp:effectExtent l="0" t="0" r="12700" b="25400"/>
                <wp:wrapNone/>
                <wp:docPr id="5" name="Text Box 5"/>
                <wp:cNvGraphicFramePr/>
                <a:graphic xmlns:a="http://schemas.openxmlformats.org/drawingml/2006/main">
                  <a:graphicData uri="http://schemas.microsoft.com/office/word/2010/wordprocessingShape">
                    <wps:wsp>
                      <wps:cNvSpPr txBox="1"/>
                      <wps:spPr>
                        <a:xfrm flipH="1" flipV="1">
                          <a:off x="0" y="0"/>
                          <a:ext cx="158750" cy="6985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1965F98" w14:textId="77777777" w:rsidR="00481AF0" w:rsidRPr="00B428AD" w:rsidRDefault="00481AF0" w:rsidP="00481AF0">
                            <w:pPr>
                              <w:rPr>
                                <w:color w:val="C74634" w:themeColor="accent1"/>
                              </w:rPr>
                            </w:pPr>
                            <w:r>
                              <w:rPr>
                                <w:color w:val="C74634" w:themeColor="accent1"/>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68F71" id="Text Box 5" o:spid="_x0000_s1030" type="#_x0000_t202" style="position:absolute;left:0;text-align:left;margin-left:213.5pt;margin-top:39.8pt;width:12.5pt;height:5.5pt;flip:x y;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" fillcolor="#fcfbfa [3201]" strokecolor="#fcfbfa [3212]" strokeweight=".5pt">
                <v:textbox>
                  <w:txbxContent>
                    <w:p w14:paraId="11965F98" w14:textId="77777777" w:rsidR="00481AF0" w:rsidRPr="00B428AD" w:rsidRDefault="00481AF0" w:rsidP="00481AF0">
                      <w:pPr>
                        <w:rPr>
                          <w:color w:val="C74634" w:themeColor="accent1"/>
                        </w:rPr>
                      </w:pPr>
                      <w:r>
                        <w:rPr>
                          <w:color w:val="C74634" w:themeColor="accent1"/>
                        </w:rPr>
                        <w:t>3</w:t>
                      </w:r>
                    </w:p>
                  </w:txbxContent>
                </v:textbox>
                <w10:wrap anchorx="margin"/>
              </v:shape>
            </w:pict>
          </mc:Fallback>
        </mc:AlternateContent>
      </w:r>
      <w:r w:rsidRPr="00D91597">
        <w:rPr>
          <w:noProof/>
        </w:rPr>
        <mc:AlternateContent>
          <mc:Choice Requires="wps">
            <w:drawing>
              <wp:anchor distT="0" distB="0" distL="114300" distR="114300" simplePos="0" relativeHeight="251667456" behindDoc="0" locked="0" layoutInCell="1" allowOverlap="1" wp14:anchorId="4ADA9190" wp14:editId="3E0F2AAA">
                <wp:simplePos x="0" y="0"/>
                <wp:positionH relativeFrom="column">
                  <wp:posOffset>787401</wp:posOffset>
                </wp:positionH>
                <wp:positionV relativeFrom="paragraph">
                  <wp:posOffset>491491</wp:posOffset>
                </wp:positionV>
                <wp:extent cx="69850" cy="45719"/>
                <wp:effectExtent l="0" t="0" r="25400" b="12065"/>
                <wp:wrapNone/>
                <wp:docPr id="25" name="Text Box 25"/>
                <wp:cNvGraphicFramePr/>
                <a:graphic xmlns:a="http://schemas.openxmlformats.org/drawingml/2006/main">
                  <a:graphicData uri="http://schemas.microsoft.com/office/word/2010/wordprocessingShape">
                    <wps:wsp>
                      <wps:cNvSpPr txBox="1"/>
                      <wps:spPr>
                        <a:xfrm flipV="1">
                          <a:off x="0" y="0"/>
                          <a:ext cx="69850" cy="45719"/>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6DE4B825" w14:textId="77777777" w:rsidR="00481AF0" w:rsidRPr="00B428AD" w:rsidRDefault="00481AF0" w:rsidP="00481AF0">
                            <w:pPr>
                              <w:rPr>
                                <w:color w:val="C74634" w:themeColor="accen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DA9190" id="Text Box 25" o:spid="_x0000_s1031" type="#_x0000_t202" style="position:absolute;left:0;text-align:left;margin-left:62pt;margin-top:38.7pt;width:5.5pt;height:3.6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" fillcolor="#fcfbfa [3201]" strokecolor="#fcfbfa [3212]" strokeweight=".5pt">
                <v:textbox>
                  <w:txbxContent>
                    <w:p w14:paraId="6DE4B825" w14:textId="77777777" w:rsidR="00481AF0" w:rsidRPr="00B428AD" w:rsidRDefault="00481AF0" w:rsidP="00481AF0">
                      <w:pPr>
                        <w:rPr>
                          <w:color w:val="C74634" w:themeColor="accent1"/>
                        </w:rPr>
                      </w:pPr>
                    </w:p>
                  </w:txbxContent>
                </v:textbox>
              </v:shape>
            </w:pict>
          </mc:Fallback>
        </mc:AlternateContent>
      </w:r>
      <w:bookmarkEnd w:id="56"/>
    </w:p>
    <w:p w14:paraId="3E897D2E" w14:textId="77777777" w:rsidR="00481AF0" w:rsidRPr="00164699" w:rsidRDefault="00481AF0" w:rsidP="00481AF0"/>
    <w:p w14:paraId="3B942B39" w14:textId="46657F31" w:rsidR="00481AF0" w:rsidRDefault="00481AF0" w:rsidP="00481AF0">
      <w:pPr>
        <w:pStyle w:val="ListParagraph"/>
        <w:rPr>
          <w:rFonts w:cstheme="minorHAnsi"/>
        </w:rPr>
      </w:pPr>
    </w:p>
    <w:p w14:paraId="3E4AF78F" w14:textId="77777777" w:rsidR="00481AF0" w:rsidRDefault="00481AF0" w:rsidP="00481AF0">
      <w:pPr>
        <w:pStyle w:val="ListParagraph"/>
        <w:rPr>
          <w:rFonts w:cstheme="minorHAnsi"/>
        </w:rPr>
      </w:pPr>
    </w:p>
    <w:p w14:paraId="3D562DC8" w14:textId="77777777" w:rsidR="007107A0" w:rsidRPr="00D91597" w:rsidRDefault="007107A0" w:rsidP="00481AF0">
      <w:pPr>
        <w:rPr>
          <w:rFonts w:cstheme="minorHAnsi"/>
        </w:rPr>
      </w:pPr>
      <w:bookmarkStart w:id="57" w:name="_Toc423096136"/>
      <w:bookmarkStart w:id="58" w:name="_Toc492912622"/>
      <w:bookmarkStart w:id="59" w:name="_Toc513738134"/>
    </w:p>
    <w:p w14:paraId="5BD27FD1" w14:textId="77777777" w:rsidR="00481AF0" w:rsidRPr="00B70769" w:rsidRDefault="00481AF0" w:rsidP="00481AF0">
      <w:pPr>
        <w:pStyle w:val="Heading1"/>
        <w:jc w:val="both"/>
        <w:rPr>
          <w:rFonts w:asciiTheme="minorHAnsi" w:hAnsiTheme="minorHAnsi" w:cstheme="minorHAnsi"/>
          <w:color w:val="FF7700"/>
          <w:sz w:val="36"/>
          <w:szCs w:val="18"/>
        </w:rPr>
      </w:pPr>
      <w:bookmarkStart w:id="60" w:name="_Toc149418640"/>
      <w:bookmarkStart w:id="61" w:name="_Toc168514818"/>
      <w:r w:rsidRPr="00B70769">
        <w:rPr>
          <w:rFonts w:asciiTheme="minorHAnsi" w:hAnsiTheme="minorHAnsi" w:cstheme="minorHAnsi"/>
          <w:color w:val="FF7700"/>
          <w:sz w:val="36"/>
          <w:szCs w:val="18"/>
        </w:rPr>
        <w:t>Open and Closed Issues</w:t>
      </w:r>
      <w:bookmarkEnd w:id="57"/>
      <w:bookmarkEnd w:id="58"/>
      <w:bookmarkEnd w:id="59"/>
      <w:bookmarkEnd w:id="60"/>
      <w:bookmarkEnd w:id="61"/>
    </w:p>
    <w:p w14:paraId="4CCE0246" w14:textId="046E010F" w:rsidR="00481AF0" w:rsidRPr="00D91597" w:rsidRDefault="00481AF0" w:rsidP="00481AF0">
      <w:pPr>
        <w:jc w:val="both"/>
        <w:rPr>
          <w:rFonts w:cstheme="minorHAnsi"/>
        </w:rPr>
      </w:pPr>
      <w:r w:rsidRPr="00D91597">
        <w:rPr>
          <w:rFonts w:cstheme="minorHAnsi"/>
        </w:rPr>
        <w:t xml:space="preserve">This section is used to </w:t>
      </w:r>
      <w:r w:rsidR="00142E2D" w:rsidRPr="00D91597">
        <w:rPr>
          <w:rFonts w:cstheme="minorHAnsi"/>
        </w:rPr>
        <w:t>summaries</w:t>
      </w:r>
      <w:r w:rsidRPr="00D91597">
        <w:rPr>
          <w:rFonts w:cstheme="minorHAnsi"/>
        </w:rPr>
        <w:t xml:space="preserve"> any open and closed questions relating to Error Handler</w:t>
      </w:r>
    </w:p>
    <w:tbl>
      <w:tblPr>
        <w:tblW w:w="4890" w:type="pct"/>
        <w:tblBorders>
          <w:bottom w:val="single" w:sz="4" w:space="0" w:color="808080"/>
          <w:insideH w:val="single" w:sz="4" w:space="0" w:color="808080"/>
        </w:tblBorders>
        <w:tblLook w:val="04A0" w:firstRow="1" w:lastRow="0" w:firstColumn="1" w:lastColumn="0" w:noHBand="0" w:noVBand="1"/>
      </w:tblPr>
      <w:tblGrid>
        <w:gridCol w:w="870"/>
        <w:gridCol w:w="1412"/>
        <w:gridCol w:w="2565"/>
        <w:gridCol w:w="1490"/>
        <w:gridCol w:w="2491"/>
      </w:tblGrid>
      <w:tr w:rsidR="00481AF0" w:rsidRPr="00D91597" w14:paraId="77EF48B8" w14:textId="77777777" w:rsidTr="00CC2B68">
        <w:trPr>
          <w:trHeight w:val="490"/>
          <w:tblHeader/>
        </w:trPr>
        <w:tc>
          <w:tcPr>
            <w:tcW w:w="492" w:type="pct"/>
            <w:tcBorders>
              <w:top w:val="single" w:sz="4" w:space="0" w:color="595959"/>
              <w:bottom w:val="single" w:sz="4" w:space="0" w:color="595959"/>
            </w:tcBorders>
            <w:shd w:val="clear" w:color="auto" w:fill="DCE3E4"/>
            <w:vAlign w:val="center"/>
          </w:tcPr>
          <w:p w14:paraId="163A27D3" w14:textId="77777777" w:rsidR="00481AF0" w:rsidRPr="00D91597" w:rsidRDefault="00481AF0" w:rsidP="00CC2B68">
            <w:pPr>
              <w:pStyle w:val="TableHeading"/>
              <w:jc w:val="both"/>
              <w:rPr>
                <w:rFonts w:asciiTheme="minorHAnsi" w:hAnsiTheme="minorHAnsi" w:cstheme="minorHAnsi"/>
              </w:rPr>
            </w:pPr>
            <w:r w:rsidRPr="00D91597">
              <w:rPr>
                <w:rFonts w:asciiTheme="minorHAnsi" w:hAnsiTheme="minorHAnsi" w:cstheme="minorHAnsi"/>
              </w:rPr>
              <w:t>ID</w:t>
            </w:r>
          </w:p>
        </w:tc>
        <w:tc>
          <w:tcPr>
            <w:tcW w:w="800" w:type="pct"/>
            <w:tcBorders>
              <w:top w:val="single" w:sz="4" w:space="0" w:color="595959"/>
              <w:bottom w:val="single" w:sz="4" w:space="0" w:color="595959"/>
            </w:tcBorders>
            <w:shd w:val="clear" w:color="auto" w:fill="DCE3E4"/>
            <w:vAlign w:val="center"/>
          </w:tcPr>
          <w:p w14:paraId="50168ECF" w14:textId="77777777" w:rsidR="00481AF0" w:rsidRPr="00D91597" w:rsidRDefault="00481AF0" w:rsidP="00CC2B68">
            <w:pPr>
              <w:spacing w:before="120"/>
              <w:jc w:val="both"/>
              <w:rPr>
                <w:rFonts w:cstheme="minorHAnsi"/>
                <w:b/>
                <w:bCs/>
                <w:color w:val="FF7700"/>
              </w:rPr>
            </w:pPr>
            <w:r w:rsidRPr="00D91597">
              <w:rPr>
                <w:rFonts w:cstheme="minorHAnsi"/>
                <w:b/>
                <w:bCs/>
                <w:color w:val="FF7700"/>
              </w:rPr>
              <w:t>Topic</w:t>
            </w:r>
          </w:p>
        </w:tc>
        <w:tc>
          <w:tcPr>
            <w:tcW w:w="1453" w:type="pct"/>
            <w:tcBorders>
              <w:top w:val="single" w:sz="4" w:space="0" w:color="595959"/>
              <w:bottom w:val="single" w:sz="4" w:space="0" w:color="595959"/>
            </w:tcBorders>
            <w:shd w:val="clear" w:color="auto" w:fill="DCE3E4"/>
            <w:vAlign w:val="center"/>
          </w:tcPr>
          <w:p w14:paraId="0C718E25" w14:textId="77777777" w:rsidR="00481AF0" w:rsidRPr="00D91597" w:rsidRDefault="00481AF0" w:rsidP="00CC2B68">
            <w:pPr>
              <w:spacing w:before="120"/>
              <w:jc w:val="both"/>
              <w:rPr>
                <w:rFonts w:cstheme="minorHAnsi"/>
                <w:b/>
                <w:bCs/>
                <w:color w:val="FF7700"/>
              </w:rPr>
            </w:pPr>
            <w:r w:rsidRPr="00D91597">
              <w:rPr>
                <w:rFonts w:cstheme="minorHAnsi"/>
                <w:b/>
                <w:bCs/>
                <w:color w:val="FF7700"/>
              </w:rPr>
              <w:t>Description</w:t>
            </w:r>
          </w:p>
        </w:tc>
        <w:tc>
          <w:tcPr>
            <w:tcW w:w="844" w:type="pct"/>
            <w:tcBorders>
              <w:top w:val="single" w:sz="4" w:space="0" w:color="595959"/>
              <w:bottom w:val="single" w:sz="4" w:space="0" w:color="595959"/>
            </w:tcBorders>
            <w:shd w:val="clear" w:color="auto" w:fill="DCE3E4"/>
            <w:vAlign w:val="center"/>
          </w:tcPr>
          <w:p w14:paraId="7B66C6FA" w14:textId="77777777" w:rsidR="00481AF0" w:rsidRPr="00D91597" w:rsidRDefault="00481AF0" w:rsidP="00CC2B68">
            <w:pPr>
              <w:spacing w:before="120"/>
              <w:jc w:val="both"/>
              <w:rPr>
                <w:rFonts w:cstheme="minorHAnsi"/>
                <w:b/>
                <w:bCs/>
                <w:color w:val="FF7700"/>
              </w:rPr>
            </w:pPr>
            <w:r w:rsidRPr="00D91597">
              <w:rPr>
                <w:rFonts w:cstheme="minorHAnsi"/>
                <w:b/>
                <w:bCs/>
                <w:color w:val="FF7700"/>
              </w:rPr>
              <w:t>Status</w:t>
            </w:r>
          </w:p>
        </w:tc>
        <w:tc>
          <w:tcPr>
            <w:tcW w:w="1411" w:type="pct"/>
            <w:tcBorders>
              <w:top w:val="single" w:sz="4" w:space="0" w:color="595959"/>
              <w:bottom w:val="single" w:sz="4" w:space="0" w:color="595959"/>
            </w:tcBorders>
            <w:shd w:val="clear" w:color="auto" w:fill="DCE3E4"/>
            <w:vAlign w:val="center"/>
          </w:tcPr>
          <w:p w14:paraId="30EC6519" w14:textId="77777777" w:rsidR="00481AF0" w:rsidRPr="00D91597" w:rsidRDefault="00481AF0" w:rsidP="00CC2B68">
            <w:pPr>
              <w:spacing w:before="120"/>
              <w:jc w:val="both"/>
              <w:rPr>
                <w:rFonts w:cstheme="minorHAnsi"/>
                <w:b/>
                <w:bCs/>
                <w:color w:val="FF7700"/>
              </w:rPr>
            </w:pPr>
            <w:r w:rsidRPr="00D91597">
              <w:rPr>
                <w:rFonts w:cstheme="minorHAnsi"/>
                <w:b/>
                <w:bCs/>
                <w:color w:val="FF7700"/>
              </w:rPr>
              <w:t>Owner</w:t>
            </w:r>
          </w:p>
        </w:tc>
      </w:tr>
      <w:tr w:rsidR="00481AF0" w:rsidRPr="00D91597" w14:paraId="21D2AC90" w14:textId="77777777" w:rsidTr="00CC2B68">
        <w:trPr>
          <w:trHeight w:val="490"/>
        </w:trPr>
        <w:tc>
          <w:tcPr>
            <w:tcW w:w="492" w:type="pct"/>
            <w:shd w:val="clear" w:color="auto" w:fill="FFFFFF"/>
          </w:tcPr>
          <w:p w14:paraId="31C5B67A" w14:textId="77777777" w:rsidR="00481AF0" w:rsidRPr="00D91597" w:rsidRDefault="00481AF0" w:rsidP="00CC2B68">
            <w:pPr>
              <w:spacing w:before="120"/>
              <w:jc w:val="both"/>
              <w:rPr>
                <w:rFonts w:cstheme="minorHAnsi"/>
                <w:sz w:val="18"/>
              </w:rPr>
            </w:pPr>
            <w:r w:rsidRPr="00D91597">
              <w:rPr>
                <w:rFonts w:cstheme="minorHAnsi"/>
                <w:sz w:val="18"/>
              </w:rPr>
              <w:t>1</w:t>
            </w:r>
          </w:p>
        </w:tc>
        <w:tc>
          <w:tcPr>
            <w:tcW w:w="800" w:type="pct"/>
            <w:shd w:val="clear" w:color="auto" w:fill="FFFFFF"/>
          </w:tcPr>
          <w:p w14:paraId="08F63513" w14:textId="77777777" w:rsidR="00481AF0" w:rsidRPr="00D91597" w:rsidRDefault="00481AF0" w:rsidP="00CC2B68">
            <w:pPr>
              <w:spacing w:before="120"/>
              <w:jc w:val="both"/>
              <w:rPr>
                <w:rFonts w:cstheme="minorHAnsi"/>
                <w:sz w:val="18"/>
              </w:rPr>
            </w:pPr>
          </w:p>
        </w:tc>
        <w:tc>
          <w:tcPr>
            <w:tcW w:w="1453" w:type="pct"/>
            <w:shd w:val="clear" w:color="auto" w:fill="FFFFFF"/>
          </w:tcPr>
          <w:p w14:paraId="685EC9B4" w14:textId="77777777" w:rsidR="00481AF0" w:rsidRPr="00D91597" w:rsidRDefault="00481AF0" w:rsidP="00CC2B68">
            <w:pPr>
              <w:spacing w:before="120"/>
              <w:jc w:val="both"/>
              <w:rPr>
                <w:rFonts w:cstheme="minorHAnsi"/>
                <w:sz w:val="18"/>
              </w:rPr>
            </w:pPr>
          </w:p>
        </w:tc>
        <w:tc>
          <w:tcPr>
            <w:tcW w:w="844" w:type="pct"/>
            <w:shd w:val="clear" w:color="auto" w:fill="FFFFFF"/>
          </w:tcPr>
          <w:p w14:paraId="176CFA40" w14:textId="77777777" w:rsidR="00481AF0" w:rsidRPr="00D91597" w:rsidRDefault="00481AF0" w:rsidP="00CC2B68">
            <w:pPr>
              <w:spacing w:before="120"/>
              <w:jc w:val="both"/>
              <w:rPr>
                <w:rFonts w:cstheme="minorHAnsi"/>
                <w:sz w:val="18"/>
              </w:rPr>
            </w:pPr>
          </w:p>
        </w:tc>
        <w:tc>
          <w:tcPr>
            <w:tcW w:w="1411" w:type="pct"/>
            <w:shd w:val="clear" w:color="auto" w:fill="FFFFFF"/>
          </w:tcPr>
          <w:p w14:paraId="4AC92664" w14:textId="77777777" w:rsidR="00481AF0" w:rsidRPr="00D91597" w:rsidRDefault="00481AF0" w:rsidP="00CC2B68">
            <w:pPr>
              <w:spacing w:before="120"/>
              <w:jc w:val="both"/>
              <w:rPr>
                <w:rFonts w:cstheme="minorHAnsi"/>
                <w:sz w:val="18"/>
              </w:rPr>
            </w:pPr>
          </w:p>
        </w:tc>
      </w:tr>
      <w:tr w:rsidR="00481AF0" w:rsidRPr="00D91597" w14:paraId="063311BF" w14:textId="77777777" w:rsidTr="00CC2B68">
        <w:trPr>
          <w:trHeight w:val="490"/>
        </w:trPr>
        <w:tc>
          <w:tcPr>
            <w:tcW w:w="492" w:type="pct"/>
            <w:shd w:val="clear" w:color="auto" w:fill="FFFFFF"/>
          </w:tcPr>
          <w:p w14:paraId="2A32C8CF" w14:textId="77777777" w:rsidR="00481AF0" w:rsidRPr="00D91597" w:rsidRDefault="00481AF0" w:rsidP="00CC2B68">
            <w:pPr>
              <w:spacing w:before="120"/>
              <w:jc w:val="both"/>
              <w:rPr>
                <w:rFonts w:cstheme="minorHAnsi"/>
                <w:sz w:val="18"/>
              </w:rPr>
            </w:pPr>
            <w:r w:rsidRPr="00D91597">
              <w:rPr>
                <w:rFonts w:cstheme="minorHAnsi"/>
                <w:sz w:val="18"/>
              </w:rPr>
              <w:t>2.</w:t>
            </w:r>
          </w:p>
        </w:tc>
        <w:tc>
          <w:tcPr>
            <w:tcW w:w="800" w:type="pct"/>
            <w:shd w:val="clear" w:color="auto" w:fill="FFFFFF"/>
          </w:tcPr>
          <w:p w14:paraId="794E8563" w14:textId="77777777" w:rsidR="00481AF0" w:rsidRPr="00D91597" w:rsidRDefault="00481AF0" w:rsidP="00CC2B68">
            <w:pPr>
              <w:spacing w:before="120"/>
              <w:jc w:val="both"/>
              <w:rPr>
                <w:rFonts w:cstheme="minorHAnsi"/>
                <w:sz w:val="18"/>
              </w:rPr>
            </w:pPr>
          </w:p>
        </w:tc>
        <w:tc>
          <w:tcPr>
            <w:tcW w:w="1453" w:type="pct"/>
            <w:shd w:val="clear" w:color="auto" w:fill="FFFFFF"/>
          </w:tcPr>
          <w:p w14:paraId="54601F26" w14:textId="77777777" w:rsidR="00481AF0" w:rsidRPr="00D91597" w:rsidRDefault="00481AF0" w:rsidP="00CC2B68">
            <w:pPr>
              <w:spacing w:before="120"/>
              <w:jc w:val="both"/>
              <w:rPr>
                <w:rFonts w:cstheme="minorHAnsi"/>
                <w:sz w:val="18"/>
              </w:rPr>
            </w:pPr>
          </w:p>
        </w:tc>
        <w:tc>
          <w:tcPr>
            <w:tcW w:w="844" w:type="pct"/>
            <w:shd w:val="clear" w:color="auto" w:fill="FFFFFF"/>
          </w:tcPr>
          <w:p w14:paraId="0697DC22" w14:textId="77777777" w:rsidR="00481AF0" w:rsidRPr="00D91597" w:rsidRDefault="00481AF0" w:rsidP="00CC2B68">
            <w:pPr>
              <w:spacing w:before="120"/>
              <w:jc w:val="both"/>
              <w:rPr>
                <w:rFonts w:cstheme="minorHAnsi"/>
                <w:sz w:val="18"/>
              </w:rPr>
            </w:pPr>
          </w:p>
        </w:tc>
        <w:tc>
          <w:tcPr>
            <w:tcW w:w="1411" w:type="pct"/>
            <w:shd w:val="clear" w:color="auto" w:fill="FFFFFF"/>
          </w:tcPr>
          <w:p w14:paraId="0AE4CA57" w14:textId="77777777" w:rsidR="00481AF0" w:rsidRPr="00D91597" w:rsidRDefault="00481AF0" w:rsidP="00CC2B68">
            <w:pPr>
              <w:spacing w:before="120"/>
              <w:jc w:val="both"/>
              <w:rPr>
                <w:rFonts w:cstheme="minorHAnsi"/>
                <w:sz w:val="18"/>
              </w:rPr>
            </w:pPr>
          </w:p>
        </w:tc>
      </w:tr>
    </w:tbl>
    <w:p w14:paraId="703C9151" w14:textId="77777777" w:rsidR="00481AF0" w:rsidRPr="00D91597" w:rsidRDefault="00481AF0" w:rsidP="00481AF0">
      <w:pPr>
        <w:jc w:val="both"/>
        <w:rPr>
          <w:rFonts w:cstheme="minorHAnsi"/>
        </w:rPr>
      </w:pPr>
    </w:p>
    <w:p w14:paraId="5E9FD4D3" w14:textId="77777777" w:rsidR="00481AF0" w:rsidRPr="00D91597" w:rsidRDefault="00481AF0" w:rsidP="00481AF0">
      <w:pPr>
        <w:pStyle w:val="BulletforHeading1"/>
        <w:numPr>
          <w:ilvl w:val="0"/>
          <w:numId w:val="0"/>
        </w:numPr>
        <w:jc w:val="both"/>
        <w:rPr>
          <w:rFonts w:asciiTheme="minorHAnsi" w:hAnsiTheme="minorHAnsi" w:cstheme="minorHAnsi"/>
        </w:rPr>
        <w:sectPr w:rsidR="00481AF0" w:rsidRPr="00D91597" w:rsidSect="00A032E4">
          <w:headerReference w:type="even" r:id="rId21"/>
          <w:headerReference w:type="default" r:id="rId22"/>
          <w:footerReference w:type="default" r:id="rId23"/>
          <w:headerReference w:type="first" r:id="rId24"/>
          <w:pgSz w:w="11907" w:h="16839" w:code="9"/>
          <w:pgMar w:top="1134" w:right="1440" w:bottom="1797" w:left="1440" w:header="680" w:footer="170" w:gutter="0"/>
          <w:cols w:space="720"/>
          <w:docGrid w:linePitch="360"/>
        </w:sectPr>
      </w:pPr>
    </w:p>
    <w:p w14:paraId="34B47AFE" w14:textId="77777777" w:rsidR="00481AF0" w:rsidRPr="00D91597" w:rsidRDefault="00481AF0" w:rsidP="00481AF0">
      <w:pPr>
        <w:pStyle w:val="OracleText"/>
        <w:jc w:val="both"/>
        <w:rPr>
          <w:rFonts w:asciiTheme="minorHAnsi" w:hAnsiTheme="minorHAnsi" w:cstheme="minorHAnsi"/>
        </w:rPr>
      </w:pPr>
    </w:p>
    <w:p w14:paraId="0ADF4209" w14:textId="77777777" w:rsidR="00481AF0" w:rsidRPr="00D91597" w:rsidRDefault="00481AF0" w:rsidP="00481AF0">
      <w:pPr>
        <w:pStyle w:val="OracleText"/>
        <w:jc w:val="both"/>
        <w:rPr>
          <w:rFonts w:asciiTheme="minorHAnsi" w:hAnsiTheme="minorHAnsi" w:cstheme="minorHAnsi"/>
        </w:rPr>
      </w:pPr>
    </w:p>
    <w:p w14:paraId="31F50BFE" w14:textId="77777777" w:rsidR="00481AF0" w:rsidRPr="00D91597" w:rsidRDefault="00481AF0" w:rsidP="00481AF0">
      <w:pPr>
        <w:jc w:val="both"/>
        <w:rPr>
          <w:rFonts w:cstheme="minorHAnsi"/>
        </w:rPr>
      </w:pPr>
    </w:p>
    <w:p w14:paraId="20D9D602" w14:textId="77777777" w:rsidR="00481AF0" w:rsidRPr="00D91597" w:rsidRDefault="00481AF0" w:rsidP="00481AF0">
      <w:pPr>
        <w:jc w:val="both"/>
        <w:rPr>
          <w:rFonts w:cstheme="minorHAnsi"/>
        </w:rPr>
      </w:pPr>
      <w:r w:rsidRPr="00D91597">
        <w:rPr>
          <w:rFonts w:cstheme="minorHAnsi"/>
          <w:noProof/>
        </w:rPr>
        <mc:AlternateContent>
          <mc:Choice Requires="wps">
            <w:drawing>
              <wp:anchor distT="0" distB="0" distL="457200" distR="114300" simplePos="0" relativeHeight="251666432" behindDoc="0" locked="0" layoutInCell="0" allowOverlap="1" wp14:anchorId="66E47E11" wp14:editId="66C548DC">
                <wp:simplePos x="0" y="0"/>
                <wp:positionH relativeFrom="margin">
                  <wp:posOffset>3426460</wp:posOffset>
                </wp:positionH>
                <wp:positionV relativeFrom="margin">
                  <wp:posOffset>-1381125</wp:posOffset>
                </wp:positionV>
                <wp:extent cx="3464560" cy="10951210"/>
                <wp:effectExtent l="0" t="0" r="0" b="0"/>
                <wp:wrapSquare wrapText="bothSides"/>
                <wp:docPr id="28"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64560" cy="10951210"/>
                        </a:xfrm>
                        <a:prstGeom prst="rect">
                          <a:avLst/>
                        </a:prstGeom>
                        <a:solidFill>
                          <a:srgbClr val="B4B4B4">
                            <a:alpha val="35001"/>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AB85CB" w14:textId="77777777" w:rsidR="00481AF0" w:rsidRPr="00765A4B" w:rsidRDefault="00481AF0" w:rsidP="00481AF0">
                            <w:pPr>
                              <w:spacing w:line="480" w:lineRule="auto"/>
                              <w:rPr>
                                <w:color w:val="1F497D"/>
                              </w:rPr>
                            </w:pPr>
                            <w:r>
                              <w:rPr>
                                <w:noProof/>
                                <w:color w:val="1F497D"/>
                              </w:rPr>
                              <w:drawing>
                                <wp:inline distT="0" distB="0" distL="0" distR="0" wp14:anchorId="72F57029" wp14:editId="4CDCBA92">
                                  <wp:extent cx="3095625" cy="4010025"/>
                                  <wp:effectExtent l="19050" t="0" r="9525" b="0"/>
                                  <wp:docPr id="37" name="Picture 53" descr="ph-ind-buslife-ar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h-ind-buslife-arc-003"/>
                                          <pic:cNvPicPr>
                                            <a:picLocks noChangeAspect="1" noChangeArrowheads="1"/>
                                          </pic:cNvPicPr>
                                        </pic:nvPicPr>
                                        <pic:blipFill>
                                          <a:blip r:embed="rId25"/>
                                          <a:srcRect/>
                                          <a:stretch>
                                            <a:fillRect/>
                                          </a:stretch>
                                        </pic:blipFill>
                                        <pic:spPr bwMode="auto">
                                          <a:xfrm>
                                            <a:off x="0" y="0"/>
                                            <a:ext cx="3095625" cy="4010025"/>
                                          </a:xfrm>
                                          <a:prstGeom prst="rect">
                                            <a:avLst/>
                                          </a:prstGeom>
                                          <a:noFill/>
                                          <a:ln w="9525">
                                            <a:noFill/>
                                            <a:miter lim="800000"/>
                                            <a:headEnd/>
                                            <a:tailEnd/>
                                          </a:ln>
                                        </pic:spPr>
                                      </pic:pic>
                                    </a:graphicData>
                                  </a:graphic>
                                </wp:inline>
                              </w:drawing>
                            </w:r>
                          </w:p>
                          <w:p w14:paraId="58388CFE" w14:textId="77777777" w:rsidR="00481AF0" w:rsidRPr="00275182" w:rsidRDefault="00481AF0" w:rsidP="00481AF0">
                            <w:pPr>
                              <w:pStyle w:val="OracleLastPage"/>
                            </w:pPr>
                            <w:r w:rsidRPr="00275182">
                              <w:t>Copyright © 2015, Oracle and/or its affiliates. All rights reserved.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0C85DAB9" w14:textId="77777777" w:rsidR="00481AF0" w:rsidRPr="00275182" w:rsidRDefault="00481AF0" w:rsidP="00481AF0">
                            <w:pPr>
                              <w:pStyle w:val="OracleLastPage"/>
                            </w:pPr>
                            <w:r w:rsidRPr="00275182">
                              <w:t>Oracle and Java are registered trademarks of Oracle and/or its affiliates. Other names may be trademarks of their respective owners.</w:t>
                            </w:r>
                          </w:p>
                          <w:p w14:paraId="062494A5" w14:textId="77777777" w:rsidR="00481AF0" w:rsidRDefault="00481AF0" w:rsidP="00481AF0">
                            <w:pPr>
                              <w:pStyle w:val="OracleLastPage"/>
                              <w:rPr>
                                <w:rFonts w:eastAsia="Calibri"/>
                              </w:rPr>
                            </w:pPr>
                            <w:r w:rsidRPr="00275182">
                              <w:rPr>
                                <w:rFonts w:eastAsia="Calibri"/>
                              </w:rPr>
                              <w:t>AMD, Opteron, the AMD logo, and the AMD Opteron logo are trademarks or registered trademarks of Advanced Micro Devices. Intel and Intel Xeon are trademarks or registered trademarks of Intel Corporation. All SPARC trademarks are used under license and are trademarks or registered trademarks of SPARC International, Inc. UNIX is a registered trademark licensed through X/Open Company, Ltd. 1212</w:t>
                            </w:r>
                          </w:p>
                          <w:p w14:paraId="44674293" w14:textId="77777777" w:rsidR="00481AF0" w:rsidRPr="00275182" w:rsidRDefault="00481AF0" w:rsidP="00481AF0">
                            <w:pPr>
                              <w:pStyle w:val="OracleLastPage"/>
                              <w:rPr>
                                <w:rFonts w:eastAsia="Calibri"/>
                              </w:rPr>
                            </w:pPr>
                          </w:p>
                          <w:p w14:paraId="4871E9ED" w14:textId="77777777" w:rsidR="00481AF0" w:rsidRDefault="00481AF0" w:rsidP="00481AF0">
                            <w:pPr>
                              <w:pStyle w:val="OracleLastPage"/>
                              <w:spacing w:after="0" w:line="360" w:lineRule="auto"/>
                              <w:ind w:left="3119"/>
                            </w:pPr>
                            <w:r w:rsidRPr="00E600B4">
                              <w:t>Connect with us</w:t>
                            </w:r>
                          </w:p>
                          <w:p w14:paraId="552811D9" w14:textId="77777777" w:rsidR="00481AF0" w:rsidRDefault="00481AF0" w:rsidP="00481AF0">
                            <w:pPr>
                              <w:pStyle w:val="OracleLastPage"/>
                              <w:spacing w:after="0" w:line="360" w:lineRule="auto"/>
                              <w:ind w:left="3119"/>
                            </w:pPr>
                            <w:r>
                              <w:rPr>
                                <w:noProof/>
                                <w:lang w:val="en-US"/>
                              </w:rPr>
                              <w:drawing>
                                <wp:inline distT="0" distB="0" distL="0" distR="0" wp14:anchorId="4AEE5F9C" wp14:editId="35D6C514">
                                  <wp:extent cx="190500" cy="180975"/>
                                  <wp:effectExtent l="19050" t="0" r="0" b="0"/>
                                  <wp:docPr id="39" name="Picture 0" descr="Blogger-logo-1-.png">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logger-logo-1-.png"/>
                                          <pic:cNvPicPr>
                                            <a:picLocks noChangeAspect="1" noChangeArrowheads="1"/>
                                          </pic:cNvPicPr>
                                        </pic:nvPicPr>
                                        <pic:blipFill>
                                          <a:blip r:embed="rId27"/>
                                          <a:srcRect/>
                                          <a:stretch>
                                            <a:fillRect/>
                                          </a:stretch>
                                        </pic:blipFill>
                                        <pic:spPr bwMode="auto">
                                          <a:xfrm>
                                            <a:off x="0" y="0"/>
                                            <a:ext cx="190500" cy="180975"/>
                                          </a:xfrm>
                                          <a:prstGeom prst="rect">
                                            <a:avLst/>
                                          </a:prstGeom>
                                          <a:noFill/>
                                          <a:ln w="9525">
                                            <a:noFill/>
                                            <a:miter lim="800000"/>
                                            <a:headEnd/>
                                            <a:tailEnd/>
                                          </a:ln>
                                        </pic:spPr>
                                      </pic:pic>
                                    </a:graphicData>
                                  </a:graphic>
                                </wp:inline>
                              </w:drawing>
                            </w:r>
                            <w:r>
                              <w:t xml:space="preserve"> </w:t>
                            </w:r>
                            <w:hyperlink r:id="rId28" w:history="1">
                              <w:r w:rsidRPr="00E16253">
                                <w:rPr>
                                  <w:rStyle w:val="Hyperlink"/>
                                  <w:spacing w:val="-1"/>
                                  <w:kern w:val="17"/>
                                  <w:position w:val="8"/>
                                </w:rPr>
                                <w:t>blogs.oracle.com</w:t>
                              </w:r>
                            </w:hyperlink>
                          </w:p>
                          <w:p w14:paraId="7D41891F" w14:textId="77777777" w:rsidR="00481AF0" w:rsidRDefault="00481AF0" w:rsidP="00481AF0">
                            <w:pPr>
                              <w:pStyle w:val="OracleLastPage"/>
                              <w:spacing w:after="0" w:line="360" w:lineRule="auto"/>
                              <w:ind w:left="3119"/>
                            </w:pPr>
                            <w:r>
                              <w:rPr>
                                <w:noProof/>
                                <w:lang w:val="en-US"/>
                              </w:rPr>
                              <w:drawing>
                                <wp:inline distT="0" distB="0" distL="0" distR="0" wp14:anchorId="0B536F34" wp14:editId="1ADDD6B0">
                                  <wp:extent cx="180975" cy="180975"/>
                                  <wp:effectExtent l="19050" t="0" r="9525" b="0"/>
                                  <wp:docPr id="40" name="Picture 2" descr="facebook_logo_white_banner.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_logo_white_banner.png"/>
                                          <pic:cNvPicPr>
                                            <a:picLocks noChangeAspect="1" noChangeArrowheads="1"/>
                                          </pic:cNvPicPr>
                                        </pic:nvPicPr>
                                        <pic:blipFill>
                                          <a:blip r:embed="rId30"/>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31" w:history="1">
                              <w:r w:rsidRPr="00E16253">
                                <w:rPr>
                                  <w:rStyle w:val="Hyperlink"/>
                                </w:rPr>
                                <w:t>facebook.com/oracle</w:t>
                              </w:r>
                            </w:hyperlink>
                          </w:p>
                          <w:p w14:paraId="56365B8D" w14:textId="77777777" w:rsidR="00481AF0" w:rsidRDefault="00481AF0" w:rsidP="00481AF0">
                            <w:pPr>
                              <w:pStyle w:val="OracleLastPage"/>
                              <w:spacing w:after="0" w:line="360" w:lineRule="auto"/>
                              <w:ind w:left="3119"/>
                            </w:pPr>
                            <w:r>
                              <w:rPr>
                                <w:noProof/>
                                <w:lang w:val="en-US"/>
                              </w:rPr>
                              <w:drawing>
                                <wp:inline distT="0" distB="0" distL="0" distR="0" wp14:anchorId="4B81EBA3" wp14:editId="5239B3EA">
                                  <wp:extent cx="180975" cy="180975"/>
                                  <wp:effectExtent l="19050" t="0" r="9525" b="0"/>
                                  <wp:docPr id="41" name="Picture 6" descr="Twitterlogo.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witterlogo.png"/>
                                          <pic:cNvPicPr>
                                            <a:picLocks noChangeAspect="1" noChangeArrowheads="1"/>
                                          </pic:cNvPicPr>
                                        </pic:nvPicPr>
                                        <pic:blipFill>
                                          <a:blip r:embed="rId33"/>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34" w:history="1">
                              <w:r w:rsidRPr="00E16253">
                                <w:rPr>
                                  <w:rStyle w:val="Hyperlink"/>
                                </w:rPr>
                                <w:t>twitter.com/oracle</w:t>
                              </w:r>
                            </w:hyperlink>
                          </w:p>
                          <w:p w14:paraId="7E6322A2" w14:textId="77777777" w:rsidR="00481AF0" w:rsidRPr="00E600B4" w:rsidRDefault="00481AF0" w:rsidP="00481AF0">
                            <w:pPr>
                              <w:pStyle w:val="OracleLastPage"/>
                              <w:spacing w:after="0" w:line="360" w:lineRule="auto"/>
                              <w:ind w:left="3544" w:hanging="425"/>
                            </w:pPr>
                            <w:r>
                              <w:rPr>
                                <w:noProof/>
                                <w:lang w:val="en-US"/>
                              </w:rPr>
                              <w:drawing>
                                <wp:inline distT="0" distB="0" distL="0" distR="0" wp14:anchorId="0AB800D6" wp14:editId="5004C9A3">
                                  <wp:extent cx="219075" cy="142875"/>
                                  <wp:effectExtent l="0" t="0" r="9525" b="0"/>
                                  <wp:docPr id="42" name="Picture 7" descr="Oracle_logo-5.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acle_logo-5.png"/>
                                          <pic:cNvPicPr>
                                            <a:picLocks noChangeAspect="1" noChangeArrowheads="1"/>
                                          </pic:cNvPicPr>
                                        </pic:nvPicPr>
                                        <pic:blipFill>
                                          <a:blip r:embed="rId36"/>
                                          <a:srcRect/>
                                          <a:stretch>
                                            <a:fillRect/>
                                          </a:stretch>
                                        </pic:blipFill>
                                        <pic:spPr bwMode="auto">
                                          <a:xfrm>
                                            <a:off x="0" y="0"/>
                                            <a:ext cx="219075" cy="142875"/>
                                          </a:xfrm>
                                          <a:prstGeom prst="rect">
                                            <a:avLst/>
                                          </a:prstGeom>
                                          <a:noFill/>
                                          <a:ln w="9525">
                                            <a:noFill/>
                                            <a:miter lim="800000"/>
                                            <a:headEnd/>
                                            <a:tailEnd/>
                                          </a:ln>
                                        </pic:spPr>
                                      </pic:pic>
                                    </a:graphicData>
                                  </a:graphic>
                                </wp:inline>
                              </w:drawing>
                            </w:r>
                            <w:hyperlink r:id="rId37" w:history="1">
                              <w:r w:rsidRPr="00E16253">
                                <w:rPr>
                                  <w:rStyle w:val="Hyperlink"/>
                                </w:rPr>
                                <w:t>oracle.com</w:t>
                              </w:r>
                            </w:hyperlink>
                          </w:p>
                          <w:p w14:paraId="3C34AF11" w14:textId="77777777" w:rsidR="00481AF0" w:rsidRPr="00DC1795" w:rsidRDefault="00481AF0" w:rsidP="00481AF0">
                            <w:pPr>
                              <w:spacing w:line="360" w:lineRule="auto"/>
                              <w:rPr>
                                <w:color w:val="FFFFFF"/>
                              </w:rPr>
                            </w:pPr>
                          </w:p>
                        </w:txbxContent>
                      </wps:txbx>
                      <wps:bodyPr rot="0" vert="horz" wrap="square" lIns="182880" tIns="1554480" rIns="182880" bIns="73152"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E47E11" id="Rectangle 11" o:spid="_x0000_s1032" style="position:absolute;left:0;text-align:left;margin-left:269.8pt;margin-top:-108.75pt;width:272.8pt;height:862.3pt;z-index:251666432;visibility:visible;mso-wrap-style:square;mso-width-percent:0;mso-height-percent:0;mso-wrap-distance-left:36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" o:allowincell="f" fillcolor="#b4b4b4" stroked="f">
                <v:fill opacity="22873f"/>
                <v:textbox inset="14.4pt,122.4pt,14.4pt,5.76pt">
                  <w:txbxContent>
                    <w:p w14:paraId="1DAB85CB" w14:textId="77777777" w:rsidR="00481AF0" w:rsidRPr="00765A4B" w:rsidRDefault="00481AF0" w:rsidP="00481AF0">
                      <w:pPr>
                        <w:spacing w:line="480" w:lineRule="auto"/>
                        <w:rPr>
                          <w:color w:val="1F497D"/>
                        </w:rPr>
                      </w:pPr>
                      <w:r>
                        <w:rPr>
                          <w:noProof/>
                          <w:color w:val="1F497D"/>
                        </w:rPr>
                        <w:drawing>
                          <wp:inline distT="0" distB="0" distL="0" distR="0" wp14:anchorId="72F57029" wp14:editId="4CDCBA92">
                            <wp:extent cx="3095625" cy="4010025"/>
                            <wp:effectExtent l="19050" t="0" r="9525" b="0"/>
                            <wp:docPr id="37" name="Picture 53" descr="ph-ind-buslife-arc-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ph-ind-buslife-arc-003"/>
                                    <pic:cNvPicPr>
                                      <a:picLocks noChangeAspect="1" noChangeArrowheads="1"/>
                                    </pic:cNvPicPr>
                                  </pic:nvPicPr>
                                  <pic:blipFill>
                                    <a:blip r:embed="rId25"/>
                                    <a:srcRect/>
                                    <a:stretch>
                                      <a:fillRect/>
                                    </a:stretch>
                                  </pic:blipFill>
                                  <pic:spPr bwMode="auto">
                                    <a:xfrm>
                                      <a:off x="0" y="0"/>
                                      <a:ext cx="3095625" cy="4010025"/>
                                    </a:xfrm>
                                    <a:prstGeom prst="rect">
                                      <a:avLst/>
                                    </a:prstGeom>
                                    <a:noFill/>
                                    <a:ln w="9525">
                                      <a:noFill/>
                                      <a:miter lim="800000"/>
                                      <a:headEnd/>
                                      <a:tailEnd/>
                                    </a:ln>
                                  </pic:spPr>
                                </pic:pic>
                              </a:graphicData>
                            </a:graphic>
                          </wp:inline>
                        </w:drawing>
                      </w:r>
                    </w:p>
                    <w:p w14:paraId="58388CFE" w14:textId="77777777" w:rsidR="00481AF0" w:rsidRPr="00275182" w:rsidRDefault="00481AF0" w:rsidP="00481AF0">
                      <w:pPr>
                        <w:pStyle w:val="OracleLastPage"/>
                      </w:pPr>
                      <w:r w:rsidRPr="00275182">
                        <w:t>Copyright © 2015, Oracle and/or its affiliates. All rights reserved. This document is provided for information purposes only and the contents hereof are subject to change without notice. This document is not warranted to be error-free, nor subject to any other warranties or conditions, whether expressed orally or implied in law, including implied warranties and conditions of merchantability or fitness for a particular purpose. We specifically disclaim any liability with respect to this document and no contractual obligations are formed either directly or indirectly by this document. This document may not be reproduced or transmitted in any form or by any means, electronic or mechanical, for any purpose, without our prior written permission.</w:t>
                      </w:r>
                    </w:p>
                    <w:p w14:paraId="0C85DAB9" w14:textId="77777777" w:rsidR="00481AF0" w:rsidRPr="00275182" w:rsidRDefault="00481AF0" w:rsidP="00481AF0">
                      <w:pPr>
                        <w:pStyle w:val="OracleLastPage"/>
                      </w:pPr>
                      <w:r w:rsidRPr="00275182">
                        <w:t>Oracle and Java are registered trademarks of Oracle and/or its affiliates. Other names may be trademarks of their respective owners.</w:t>
                      </w:r>
                    </w:p>
                    <w:p w14:paraId="062494A5" w14:textId="77777777" w:rsidR="00481AF0" w:rsidRDefault="00481AF0" w:rsidP="00481AF0">
                      <w:pPr>
                        <w:pStyle w:val="OracleLastPage"/>
                        <w:rPr>
                          <w:rFonts w:eastAsia="Calibri"/>
                        </w:rPr>
                      </w:pPr>
                      <w:r w:rsidRPr="00275182">
                        <w:rPr>
                          <w:rFonts w:eastAsia="Calibri"/>
                        </w:rPr>
                        <w:t>AMD, Opteron, the AMD logo, and the AMD Opteron logo are trademarks or registered trademarks of Advanced Micro Devices. Intel and Intel Xeon are trademarks or registered trademarks of Intel Corporation. All SPARC trademarks are used under license and are trademarks or registered trademarks of SPARC International, Inc. UNIX is a registered trademark licensed through X/Open Company, Ltd. 1212</w:t>
                      </w:r>
                    </w:p>
                    <w:p w14:paraId="44674293" w14:textId="77777777" w:rsidR="00481AF0" w:rsidRPr="00275182" w:rsidRDefault="00481AF0" w:rsidP="00481AF0">
                      <w:pPr>
                        <w:pStyle w:val="OracleLastPage"/>
                        <w:rPr>
                          <w:rFonts w:eastAsia="Calibri"/>
                        </w:rPr>
                      </w:pPr>
                    </w:p>
                    <w:p w14:paraId="4871E9ED" w14:textId="77777777" w:rsidR="00481AF0" w:rsidRDefault="00481AF0" w:rsidP="00481AF0">
                      <w:pPr>
                        <w:pStyle w:val="OracleLastPage"/>
                        <w:spacing w:after="0" w:line="360" w:lineRule="auto"/>
                        <w:ind w:left="3119"/>
                      </w:pPr>
                      <w:r w:rsidRPr="00E600B4">
                        <w:t>Connect with us</w:t>
                      </w:r>
                    </w:p>
                    <w:p w14:paraId="552811D9" w14:textId="77777777" w:rsidR="00481AF0" w:rsidRDefault="00481AF0" w:rsidP="00481AF0">
                      <w:pPr>
                        <w:pStyle w:val="OracleLastPage"/>
                        <w:spacing w:after="0" w:line="360" w:lineRule="auto"/>
                        <w:ind w:left="3119"/>
                      </w:pPr>
                      <w:r>
                        <w:rPr>
                          <w:noProof/>
                          <w:lang w:val="en-US"/>
                        </w:rPr>
                        <w:drawing>
                          <wp:inline distT="0" distB="0" distL="0" distR="0" wp14:anchorId="4AEE5F9C" wp14:editId="35D6C514">
                            <wp:extent cx="190500" cy="180975"/>
                            <wp:effectExtent l="19050" t="0" r="0" b="0"/>
                            <wp:docPr id="39" name="Picture 0" descr="Blogger-logo-1-.png">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logger-logo-1-.png"/>
                                    <pic:cNvPicPr>
                                      <a:picLocks noChangeAspect="1" noChangeArrowheads="1"/>
                                    </pic:cNvPicPr>
                                  </pic:nvPicPr>
                                  <pic:blipFill>
                                    <a:blip r:embed="rId27"/>
                                    <a:srcRect/>
                                    <a:stretch>
                                      <a:fillRect/>
                                    </a:stretch>
                                  </pic:blipFill>
                                  <pic:spPr bwMode="auto">
                                    <a:xfrm>
                                      <a:off x="0" y="0"/>
                                      <a:ext cx="190500" cy="180975"/>
                                    </a:xfrm>
                                    <a:prstGeom prst="rect">
                                      <a:avLst/>
                                    </a:prstGeom>
                                    <a:noFill/>
                                    <a:ln w="9525">
                                      <a:noFill/>
                                      <a:miter lim="800000"/>
                                      <a:headEnd/>
                                      <a:tailEnd/>
                                    </a:ln>
                                  </pic:spPr>
                                </pic:pic>
                              </a:graphicData>
                            </a:graphic>
                          </wp:inline>
                        </w:drawing>
                      </w:r>
                      <w:r>
                        <w:t xml:space="preserve"> </w:t>
                      </w:r>
                      <w:hyperlink r:id="rId38" w:history="1">
                        <w:r w:rsidRPr="00E16253">
                          <w:rPr>
                            <w:rStyle w:val="Hyperlink"/>
                            <w:spacing w:val="-1"/>
                            <w:kern w:val="17"/>
                            <w:position w:val="8"/>
                          </w:rPr>
                          <w:t>blogs.oracle.com</w:t>
                        </w:r>
                      </w:hyperlink>
                    </w:p>
                    <w:p w14:paraId="7D41891F" w14:textId="77777777" w:rsidR="00481AF0" w:rsidRDefault="00481AF0" w:rsidP="00481AF0">
                      <w:pPr>
                        <w:pStyle w:val="OracleLastPage"/>
                        <w:spacing w:after="0" w:line="360" w:lineRule="auto"/>
                        <w:ind w:left="3119"/>
                      </w:pPr>
                      <w:r>
                        <w:rPr>
                          <w:noProof/>
                          <w:lang w:val="en-US"/>
                        </w:rPr>
                        <w:drawing>
                          <wp:inline distT="0" distB="0" distL="0" distR="0" wp14:anchorId="0B536F34" wp14:editId="1ADDD6B0">
                            <wp:extent cx="180975" cy="180975"/>
                            <wp:effectExtent l="19050" t="0" r="9525" b="0"/>
                            <wp:docPr id="40" name="Picture 2" descr="facebook_logo_white_banner.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acebook_logo_white_banner.png"/>
                                    <pic:cNvPicPr>
                                      <a:picLocks noChangeAspect="1" noChangeArrowheads="1"/>
                                    </pic:cNvPicPr>
                                  </pic:nvPicPr>
                                  <pic:blipFill>
                                    <a:blip r:embed="rId30"/>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39" w:history="1">
                        <w:r w:rsidRPr="00E16253">
                          <w:rPr>
                            <w:rStyle w:val="Hyperlink"/>
                          </w:rPr>
                          <w:t>facebook.com/oracle</w:t>
                        </w:r>
                      </w:hyperlink>
                    </w:p>
                    <w:p w14:paraId="56365B8D" w14:textId="77777777" w:rsidR="00481AF0" w:rsidRDefault="00481AF0" w:rsidP="00481AF0">
                      <w:pPr>
                        <w:pStyle w:val="OracleLastPage"/>
                        <w:spacing w:after="0" w:line="360" w:lineRule="auto"/>
                        <w:ind w:left="3119"/>
                      </w:pPr>
                      <w:r>
                        <w:rPr>
                          <w:noProof/>
                          <w:lang w:val="en-US"/>
                        </w:rPr>
                        <w:drawing>
                          <wp:inline distT="0" distB="0" distL="0" distR="0" wp14:anchorId="4B81EBA3" wp14:editId="5239B3EA">
                            <wp:extent cx="180975" cy="180975"/>
                            <wp:effectExtent l="19050" t="0" r="9525" b="0"/>
                            <wp:docPr id="41" name="Picture 6" descr="Twitterlogo.png">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witterlogo.png"/>
                                    <pic:cNvPicPr>
                                      <a:picLocks noChangeAspect="1" noChangeArrowheads="1"/>
                                    </pic:cNvPicPr>
                                  </pic:nvPicPr>
                                  <pic:blipFill>
                                    <a:blip r:embed="rId33"/>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hyperlink r:id="rId40" w:history="1">
                        <w:r w:rsidRPr="00E16253">
                          <w:rPr>
                            <w:rStyle w:val="Hyperlink"/>
                          </w:rPr>
                          <w:t>twitter.com/oracle</w:t>
                        </w:r>
                      </w:hyperlink>
                    </w:p>
                    <w:p w14:paraId="7E6322A2" w14:textId="77777777" w:rsidR="00481AF0" w:rsidRPr="00E600B4" w:rsidRDefault="00481AF0" w:rsidP="00481AF0">
                      <w:pPr>
                        <w:pStyle w:val="OracleLastPage"/>
                        <w:spacing w:after="0" w:line="360" w:lineRule="auto"/>
                        <w:ind w:left="3544" w:hanging="425"/>
                      </w:pPr>
                      <w:r>
                        <w:rPr>
                          <w:noProof/>
                          <w:lang w:val="en-US"/>
                        </w:rPr>
                        <w:drawing>
                          <wp:inline distT="0" distB="0" distL="0" distR="0" wp14:anchorId="0AB800D6" wp14:editId="5004C9A3">
                            <wp:extent cx="219075" cy="142875"/>
                            <wp:effectExtent l="0" t="0" r="9525" b="0"/>
                            <wp:docPr id="42" name="Picture 7" descr="Oracle_logo-5.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racle_logo-5.png"/>
                                    <pic:cNvPicPr>
                                      <a:picLocks noChangeAspect="1" noChangeArrowheads="1"/>
                                    </pic:cNvPicPr>
                                  </pic:nvPicPr>
                                  <pic:blipFill>
                                    <a:blip r:embed="rId36"/>
                                    <a:srcRect/>
                                    <a:stretch>
                                      <a:fillRect/>
                                    </a:stretch>
                                  </pic:blipFill>
                                  <pic:spPr bwMode="auto">
                                    <a:xfrm>
                                      <a:off x="0" y="0"/>
                                      <a:ext cx="219075" cy="142875"/>
                                    </a:xfrm>
                                    <a:prstGeom prst="rect">
                                      <a:avLst/>
                                    </a:prstGeom>
                                    <a:noFill/>
                                    <a:ln w="9525">
                                      <a:noFill/>
                                      <a:miter lim="800000"/>
                                      <a:headEnd/>
                                      <a:tailEnd/>
                                    </a:ln>
                                  </pic:spPr>
                                </pic:pic>
                              </a:graphicData>
                            </a:graphic>
                          </wp:inline>
                        </w:drawing>
                      </w:r>
                      <w:hyperlink r:id="rId41" w:history="1">
                        <w:r w:rsidRPr="00E16253">
                          <w:rPr>
                            <w:rStyle w:val="Hyperlink"/>
                          </w:rPr>
                          <w:t>oracle.com</w:t>
                        </w:r>
                      </w:hyperlink>
                    </w:p>
                    <w:p w14:paraId="3C34AF11" w14:textId="77777777" w:rsidR="00481AF0" w:rsidRPr="00DC1795" w:rsidRDefault="00481AF0" w:rsidP="00481AF0">
                      <w:pPr>
                        <w:spacing w:line="360" w:lineRule="auto"/>
                        <w:rPr>
                          <w:color w:val="FFFFFF"/>
                        </w:rPr>
                      </w:pPr>
                    </w:p>
                  </w:txbxContent>
                </v:textbox>
                <w10:wrap type="square" anchorx="margin" anchory="margin"/>
              </v:rect>
            </w:pict>
          </mc:Fallback>
        </mc:AlternateContent>
      </w:r>
    </w:p>
    <w:p w14:paraId="01894C86" w14:textId="77777777" w:rsidR="00481AF0" w:rsidRDefault="00481AF0" w:rsidP="00A47BDA">
      <w:pPr>
        <w:rPr>
          <w:rFonts w:cstheme="minorHAnsi"/>
          <w:color w:val="FF7700"/>
          <w:sz w:val="36"/>
        </w:rPr>
      </w:pPr>
    </w:p>
    <w:sectPr w:rsidR="00481AF0" w:rsidSect="00646A26">
      <w:pgSz w:w="12240" w:h="15840" w:code="1"/>
      <w:pgMar w:top="1080" w:right="1080" w:bottom="1080" w:left="1080"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6CD6D" w14:textId="77777777" w:rsidR="006977A0" w:rsidRDefault="006977A0" w:rsidP="00A83C88">
      <w:pPr>
        <w:spacing w:after="0" w:line="240" w:lineRule="auto"/>
      </w:pPr>
      <w:r>
        <w:separator/>
      </w:r>
    </w:p>
  </w:endnote>
  <w:endnote w:type="continuationSeparator" w:id="0">
    <w:p w14:paraId="171F3478" w14:textId="77777777" w:rsidR="006977A0" w:rsidRDefault="006977A0" w:rsidP="00A83C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TN Brighter Sans Light">
    <w:altName w:val="Calibri"/>
    <w:charset w:val="00"/>
    <w:family w:val="auto"/>
    <w:pitch w:val="variable"/>
    <w:sig w:usb0="00000003" w:usb1="00000000" w:usb2="00000000" w:usb3="00000000" w:csb0="00000001" w:csb1="00000000"/>
  </w:font>
  <w:font w:name="Arial Bold">
    <w:altName w:val="Arial"/>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D5951" w14:textId="0E3AD3E7" w:rsidR="003B4F66" w:rsidRDefault="0009512F" w:rsidP="007B6BD7">
    <w:pPr>
      <w:pStyle w:val="Footer"/>
    </w:pPr>
    <w:r>
      <w:rPr>
        <w:rStyle w:val="Strong"/>
      </w:rPr>
      <w:t>Integration Functional Specification</w:t>
    </w:r>
    <w:r w:rsidR="00AD5AF2" w:rsidRPr="00114201">
      <w:t xml:space="preserve">/  </w:t>
    </w:r>
    <w:fldSimple w:instr="STYLEREF  Title  \* MERGEFORMAT">
      <w:r w:rsidR="00DF4B37">
        <w:rPr>
          <w:noProof/>
        </w:rPr>
        <w:t>Design Specification</w:t>
      </w:r>
    </w:fldSimple>
    <w:r w:rsidR="00AD5AF2">
      <w:t xml:space="preserve"> </w:t>
    </w:r>
    <w:r w:rsidR="00AD5AF2" w:rsidRPr="00114201">
      <w:t xml:space="preserve"> /  Version </w:t>
    </w:r>
    <w:sdt>
      <w:sdtPr>
        <w:alias w:val="Version"/>
        <w:tag w:val="Version"/>
        <w:id w:val="1626499433"/>
        <w:text/>
      </w:sdtPr>
      <w:sdtContent>
        <w:r w:rsidR="00096992">
          <w:t>1.0</w:t>
        </w:r>
      </w:sdtContent>
    </w:sdt>
    <w:r w:rsidR="003B4F66">
      <w:ptab w:relativeTo="margin" w:alignment="right" w:leader="none"/>
    </w:r>
    <w:r w:rsidR="003B4F66">
      <w:rPr>
        <w:noProof/>
      </w:rPr>
      <w:drawing>
        <wp:inline distT="0" distB="0" distL="0" distR="0" wp14:anchorId="25CFCA01" wp14:editId="2F855ED5">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35987542" w14:textId="1865CB5B" w:rsidR="003B4F66" w:rsidRDefault="003B4F66" w:rsidP="007B6BD7">
    <w:pPr>
      <w:pStyle w:val="Footerline26pt"/>
    </w:pPr>
    <w:r>
      <w:tab/>
    </w:r>
    <w:r w:rsidRPr="002B6DD1">
      <w:t xml:space="preserve">Copyright © </w:t>
    </w:r>
    <w:r w:rsidRPr="002B6DD1">
      <w:fldChar w:fldCharType="begin"/>
    </w:r>
    <w:r w:rsidRPr="002B6DD1">
      <w:instrText xml:space="preserve"> DATE  \@ "yyyy"  \* MERGEFORMAT </w:instrText>
    </w:r>
    <w:r w:rsidRPr="002B6DD1">
      <w:fldChar w:fldCharType="separate"/>
    </w:r>
    <w:r w:rsidR="00DF4B37">
      <w:rPr>
        <w:noProof/>
      </w:rPr>
      <w:t>2024</w:t>
    </w:r>
    <w:r w:rsidRPr="002B6DD1">
      <w:fldChar w:fldCharType="end"/>
    </w:r>
    <w:r w:rsidRPr="002B6DD1">
      <w:t xml:space="preserve">, Oracle and/or its </w:t>
    </w:r>
    <w:r w:rsidRPr="00234463">
      <w:t>affiliates</w:t>
    </w:r>
    <w:r w:rsidRPr="002B6DD1">
      <w:t xml:space="preserve">/  </w:t>
    </w:r>
    <w:sdt>
      <w:sdtPr>
        <w:alias w:val="Confidential Dropdown"/>
        <w:tag w:val="Confidential Dropdown"/>
        <w:id w:val="-184209916"/>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09512F">
          <w:t>Confidential – Oracle Restricted</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B43B1" w14:textId="77777777" w:rsidR="00481AF0" w:rsidRDefault="00481AF0" w:rsidP="00CA298D">
    <w:pPr>
      <w:pStyle w:val="Footer"/>
      <w:ind w:left="3150" w:firstLine="540"/>
    </w:pPr>
    <w:r>
      <w:rPr>
        <w:noProof/>
      </w:rPr>
      <mc:AlternateContent>
        <mc:Choice Requires="wps">
          <w:drawing>
            <wp:anchor distT="0" distB="0" distL="114300" distR="114300" simplePos="0" relativeHeight="251665408" behindDoc="1" locked="0" layoutInCell="1" allowOverlap="1" wp14:anchorId="454B1A4A" wp14:editId="6D3C626B">
              <wp:simplePos x="0" y="0"/>
              <wp:positionH relativeFrom="page">
                <wp:align>left</wp:align>
              </wp:positionH>
              <wp:positionV relativeFrom="paragraph">
                <wp:posOffset>-46355</wp:posOffset>
              </wp:positionV>
              <wp:extent cx="9973310" cy="252095"/>
              <wp:effectExtent l="0" t="0" r="8890" b="0"/>
              <wp:wrapNone/>
              <wp:docPr id="27"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73310" cy="25209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C82B6E0" id="Rectangle 20" o:spid="_x0000_s1026" style="position:absolute;margin-left:0;margin-top:-3.65pt;width:785.3pt;height:19.85pt;z-index:-25165107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" fillcolor="#bfbfbf" stroked="f">
              <w10:wrap anchorx="page"/>
            </v:rect>
          </w:pict>
        </mc:Fallback>
      </mc:AlternateContent>
    </w:r>
    <w:r>
      <w:rPr>
        <w:noProof/>
      </w:rPr>
      <w:drawing>
        <wp:anchor distT="0" distB="0" distL="114300" distR="114300" simplePos="0" relativeHeight="251661312" behindDoc="0" locked="0" layoutInCell="1" allowOverlap="1" wp14:anchorId="4098A565" wp14:editId="3B0DFDB7">
          <wp:simplePos x="0" y="0"/>
          <wp:positionH relativeFrom="column">
            <wp:posOffset>-238125</wp:posOffset>
          </wp:positionH>
          <wp:positionV relativeFrom="paragraph">
            <wp:posOffset>-261620</wp:posOffset>
          </wp:positionV>
          <wp:extent cx="1613535" cy="590550"/>
          <wp:effectExtent l="19050" t="0" r="5715" b="0"/>
          <wp:wrapNone/>
          <wp:docPr id="49" name="Picture 49" descr="1.5X red tab for P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1.5X red tab for PPT.png"/>
                  <pic:cNvPicPr>
                    <a:picLocks noChangeAspect="1" noChangeArrowheads="1"/>
                  </pic:cNvPicPr>
                </pic:nvPicPr>
                <pic:blipFill>
                  <a:blip r:embed="rId1" cstate="email"/>
                  <a:srcRect/>
                  <a:stretch>
                    <a:fillRect/>
                  </a:stretch>
                </pic:blipFill>
                <pic:spPr bwMode="ltGray">
                  <a:xfrm>
                    <a:off x="0" y="0"/>
                    <a:ext cx="1613535" cy="590550"/>
                  </a:xfrm>
                  <a:prstGeom prst="rect">
                    <a:avLst/>
                  </a:prstGeom>
                  <a:noFill/>
                </pic:spPr>
              </pic:pic>
            </a:graphicData>
          </a:graphic>
        </wp:anchor>
      </w:drawing>
    </w:r>
    <w:r>
      <w:rPr>
        <w:noProof/>
      </w:rPr>
      <mc:AlternateContent>
        <mc:Choice Requires="wps">
          <w:drawing>
            <wp:anchor distT="0" distB="0" distL="114300" distR="114300" simplePos="0" relativeHeight="251663360" behindDoc="1" locked="0" layoutInCell="1" allowOverlap="1" wp14:anchorId="22CB3025" wp14:editId="6802CD09">
              <wp:simplePos x="0" y="0"/>
              <wp:positionH relativeFrom="column">
                <wp:posOffset>-793750</wp:posOffset>
              </wp:positionH>
              <wp:positionV relativeFrom="paragraph">
                <wp:posOffset>-57785</wp:posOffset>
              </wp:positionV>
              <wp:extent cx="7322185" cy="360045"/>
              <wp:effectExtent l="0" t="0" r="0" b="0"/>
              <wp:wrapNone/>
              <wp:docPr id="24"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22185" cy="36004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06304E" id="Rectangle 26" o:spid="_x0000_s1026" style="position:absolute;margin-left:-62.5pt;margin-top:-4.55pt;width:576.55pt;height:28.3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" fillcolor="#bfbfbf" stroked="f"/>
          </w:pict>
        </mc:Fallback>
      </mc:AlternateContent>
    </w:r>
    <w:r>
      <w:t>Oracle Consulting Services</w:t>
    </w:r>
    <w:r w:rsidRPr="00937A94">
      <w:t xml:space="preserve"> </w:t>
    </w:r>
    <w:r>
      <w:t>| Domino Cloud Implementation</w:t>
    </w:r>
    <w:r w:rsidRPr="00AD56FB">
      <w:t xml:space="preserve"> | </w:t>
    </w:r>
    <w:r>
      <w:t xml:space="preserve">Mar 2023 | </w:t>
    </w:r>
    <w:r w:rsidRPr="00E62A8D">
      <w:t xml:space="preserve">Page </w:t>
    </w:r>
    <w:r w:rsidRPr="00E62A8D">
      <w:rPr>
        <w:b/>
      </w:rPr>
      <w:fldChar w:fldCharType="begin"/>
    </w:r>
    <w:r w:rsidRPr="00E62A8D">
      <w:rPr>
        <w:b/>
      </w:rPr>
      <w:instrText xml:space="preserve"> PAGE </w:instrText>
    </w:r>
    <w:r w:rsidRPr="00E62A8D">
      <w:rPr>
        <w:b/>
      </w:rPr>
      <w:fldChar w:fldCharType="separate"/>
    </w:r>
    <w:r>
      <w:rPr>
        <w:b/>
        <w:noProof/>
      </w:rPr>
      <w:t>17</w:t>
    </w:r>
    <w:r w:rsidRPr="00E62A8D">
      <w:rPr>
        <w:b/>
      </w:rPr>
      <w:fldChar w:fldCharType="end"/>
    </w:r>
    <w:r w:rsidRPr="00E62A8D">
      <w:t xml:space="preserve"> of </w:t>
    </w:r>
    <w:r w:rsidRPr="00E62A8D">
      <w:rPr>
        <w:b/>
      </w:rPr>
      <w:fldChar w:fldCharType="begin"/>
    </w:r>
    <w:r w:rsidRPr="00E62A8D">
      <w:rPr>
        <w:b/>
      </w:rPr>
      <w:instrText xml:space="preserve"> NUMPAGES  </w:instrText>
    </w:r>
    <w:r w:rsidRPr="00E62A8D">
      <w:rPr>
        <w:b/>
      </w:rPr>
      <w:fldChar w:fldCharType="separate"/>
    </w:r>
    <w:r>
      <w:rPr>
        <w:b/>
        <w:noProof/>
      </w:rPr>
      <w:t>18</w:t>
    </w:r>
    <w:r w:rsidRPr="00E62A8D">
      <w:rPr>
        <w:b/>
      </w:rPr>
      <w:fldChar w:fldCharType="end"/>
    </w:r>
  </w:p>
  <w:p w14:paraId="1120901B" w14:textId="77777777" w:rsidR="00481AF0" w:rsidRPr="00534B1A" w:rsidRDefault="00481AF0" w:rsidP="00937A94">
    <w:pPr>
      <w:pStyle w:val="Footer"/>
    </w:pPr>
    <w:r>
      <w:rPr>
        <w:noProof/>
      </w:rPr>
      <mc:AlternateContent>
        <mc:Choice Requires="wps">
          <w:drawing>
            <wp:anchor distT="0" distB="0" distL="114300" distR="114300" simplePos="0" relativeHeight="251662336" behindDoc="1" locked="0" layoutInCell="1" allowOverlap="1" wp14:anchorId="4E80CB0E" wp14:editId="3DFAAA6F">
              <wp:simplePos x="0" y="0"/>
              <wp:positionH relativeFrom="column">
                <wp:posOffset>-654050</wp:posOffset>
              </wp:positionH>
              <wp:positionV relativeFrom="paragraph">
                <wp:posOffset>226695</wp:posOffset>
              </wp:positionV>
              <wp:extent cx="7488555" cy="252095"/>
              <wp:effectExtent l="0" t="0" r="0" b="0"/>
              <wp:wrapNone/>
              <wp:docPr id="1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488555" cy="252095"/>
                      </a:xfrm>
                      <a:prstGeom prst="rect">
                        <a:avLst/>
                      </a:prstGeom>
                      <a:solidFill>
                        <a:srgbClr val="BFBFB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FB39BB" id="Rectangle 25" o:spid="_x0000_s1026" style="position:absolute;margin-left:-51.5pt;margin-top:17.85pt;width:589.65pt;height:19.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" fillcolor="#bfbfbf" stroked="f"/>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1B3FD" w14:textId="77777777" w:rsidR="006977A0" w:rsidRDefault="006977A0" w:rsidP="00A83C88">
      <w:pPr>
        <w:spacing w:after="0" w:line="240" w:lineRule="auto"/>
      </w:pPr>
      <w:r>
        <w:separator/>
      </w:r>
    </w:p>
  </w:footnote>
  <w:footnote w:type="continuationSeparator" w:id="0">
    <w:p w14:paraId="3CB9C892" w14:textId="77777777" w:rsidR="006977A0" w:rsidRDefault="006977A0" w:rsidP="00A83C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C82B0" w14:textId="77777777" w:rsidR="004457BD" w:rsidRPr="008D7FE0" w:rsidRDefault="003C32B7" w:rsidP="008D7FE0">
    <w:pPr>
      <w:pStyle w:val="Header"/>
    </w:pPr>
    <w:r>
      <w:rPr>
        <w:noProof/>
        <w14:numSpacing w14:val="default"/>
      </w:rPr>
      <w:drawing>
        <wp:anchor distT="0" distB="0" distL="114300" distR="114300" simplePos="0" relativeHeight="251659264" behindDoc="1" locked="1" layoutInCell="1" allowOverlap="1" wp14:anchorId="413B1967" wp14:editId="134A55F1">
          <wp:simplePos x="0" y="0"/>
          <wp:positionH relativeFrom="page">
            <wp:align>center</wp:align>
          </wp:positionH>
          <wp:positionV relativeFrom="page">
            <wp:align>top</wp:align>
          </wp:positionV>
          <wp:extent cx="7827264" cy="201168"/>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264" cy="201168"/>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891556" w14:textId="77777777" w:rsidR="00481AF0" w:rsidRDefault="00481A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AD5BE" w14:textId="77777777" w:rsidR="00481AF0" w:rsidRDefault="00481AF0" w:rsidP="00446376">
    <w:pPr>
      <w:tabs>
        <w:tab w:val="left" w:pos="2890"/>
      </w:tabs>
    </w:pPr>
    <w:r>
      <w:rPr>
        <w:noProof/>
      </w:rPr>
      <mc:AlternateContent>
        <mc:Choice Requires="wps">
          <w:drawing>
            <wp:anchor distT="0" distB="0" distL="114300" distR="114300" simplePos="0" relativeHeight="251664384" behindDoc="1" locked="0" layoutInCell="1" allowOverlap="1" wp14:anchorId="1EE2FFD8" wp14:editId="057DC715">
              <wp:simplePos x="0" y="0"/>
              <wp:positionH relativeFrom="column">
                <wp:posOffset>-876935</wp:posOffset>
              </wp:positionH>
              <wp:positionV relativeFrom="paragraph">
                <wp:posOffset>-487680</wp:posOffset>
              </wp:positionV>
              <wp:extent cx="10097135" cy="10625455"/>
              <wp:effectExtent l="114300" t="114300" r="132715" b="137795"/>
              <wp:wrapNone/>
              <wp:docPr id="2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097135" cy="10625455"/>
                      </a:xfrm>
                      <a:prstGeom prst="rect">
                        <a:avLst/>
                      </a:prstGeom>
                      <a:solidFill>
                        <a:srgbClr val="FFFFFF"/>
                      </a:solidFill>
                      <a:ln w="254000">
                        <a:solidFill>
                          <a:srgbClr val="BFBFB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E2FDAD" id="Rectangle 12" o:spid="_x0000_s1026" style="position:absolute;margin-left:-69.05pt;margin-top:-38.4pt;width:795.05pt;height:836.6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" strokecolor="#bfbfbf" strokeweight="20pt"/>
          </w:pict>
        </mc:Fallback>
      </mc:AlternateContent>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86B1A" w14:textId="77777777" w:rsidR="00481AF0" w:rsidRDefault="00481A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4D06A6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2360456"/>
    <w:multiLevelType w:val="hybridMultilevel"/>
    <w:tmpl w:val="B3A0746E"/>
    <w:lvl w:ilvl="0" w:tplc="06786592">
      <w:start w:val="1"/>
      <w:numFmt w:val="bullet"/>
      <w:pStyle w:val="CustomerBullet"/>
      <w:lvlText w:val=""/>
      <w:lvlJc w:val="left"/>
      <w:pPr>
        <w:ind w:left="720" w:hanging="360"/>
      </w:pPr>
      <w:rPr>
        <w:rFonts w:ascii="Symbol" w:hAnsi="Symbol" w:hint="default"/>
        <w:u w:color="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1" w15:restartNumberingAfterBreak="0">
    <w:nsid w:val="076A1EFE"/>
    <w:multiLevelType w:val="hybridMultilevel"/>
    <w:tmpl w:val="BB2AB666"/>
    <w:lvl w:ilvl="0" w:tplc="6728FB5C">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CD77A1"/>
    <w:multiLevelType w:val="hybridMultilevel"/>
    <w:tmpl w:val="0AFE1AB6"/>
    <w:lvl w:ilvl="0" w:tplc="2D661010">
      <w:start w:val="1"/>
      <w:numFmt w:val="decimal"/>
      <w:pStyle w:val="NumberedCustomerText1"/>
      <w:lvlText w:val="%1."/>
      <w:lvlJc w:val="left"/>
      <w:pPr>
        <w:ind w:left="720" w:hanging="360"/>
      </w:pPr>
      <w:rPr>
        <w:rFonts w:hint="default"/>
        <w:u w:color="FF66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5854E5A"/>
    <w:multiLevelType w:val="hybridMultilevel"/>
    <w:tmpl w:val="1792AD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5" w15:restartNumberingAfterBreak="0">
    <w:nsid w:val="20453265"/>
    <w:multiLevelType w:val="hybridMultilevel"/>
    <w:tmpl w:val="3F1EC27E"/>
    <w:lvl w:ilvl="0" w:tplc="048CB5D0">
      <w:start w:val="1"/>
      <w:numFmt w:val="decimal"/>
      <w:lvlText w:val="%1."/>
      <w:lvlJc w:val="left"/>
      <w:pPr>
        <w:ind w:left="720" w:hanging="360"/>
      </w:pPr>
      <w:rPr>
        <w:rFonts w:hint="default"/>
        <w:color w:val="auto"/>
      </w:rPr>
    </w:lvl>
    <w:lvl w:ilvl="1" w:tplc="FFFFFFFF">
      <w:start w:val="1"/>
      <w:numFmt w:val="bullet"/>
      <w:lvlText w:val="o"/>
      <w:lvlJc w:val="left"/>
      <w:pPr>
        <w:ind w:left="1440" w:hanging="360"/>
      </w:pPr>
      <w:rPr>
        <w:rFonts w:ascii="Courier New" w:hAnsi="Courier New" w:hint="default"/>
        <w:color w:val="FF7700"/>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0D12078"/>
    <w:multiLevelType w:val="hybridMultilevel"/>
    <w:tmpl w:val="DDE42C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2055495"/>
    <w:multiLevelType w:val="hybridMultilevel"/>
    <w:tmpl w:val="C236155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093D22"/>
    <w:multiLevelType w:val="hybridMultilevel"/>
    <w:tmpl w:val="093CB106"/>
    <w:lvl w:ilvl="0" w:tplc="870A21D2">
      <w:start w:val="1"/>
      <w:numFmt w:val="bullet"/>
      <w:lvlText w:val=""/>
      <w:lvlJc w:val="left"/>
      <w:pPr>
        <w:ind w:left="720" w:hanging="360"/>
      </w:pPr>
      <w:rPr>
        <w:rFonts w:ascii="Symbol" w:hAnsi="Symbol" w:hint="default"/>
        <w:color w:val="FF77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72D1609"/>
    <w:multiLevelType w:val="hybridMultilevel"/>
    <w:tmpl w:val="11764A6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29AB51B2"/>
    <w:multiLevelType w:val="hybridMultilevel"/>
    <w:tmpl w:val="6DAE43DA"/>
    <w:lvl w:ilvl="0" w:tplc="5226D6B4">
      <w:start w:val="1"/>
      <w:numFmt w:val="decimal"/>
      <w:pStyle w:val="NumberedList1"/>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ABA5FCF"/>
    <w:multiLevelType w:val="hybridMultilevel"/>
    <w:tmpl w:val="B6B85686"/>
    <w:lvl w:ilvl="0" w:tplc="5058B146">
      <w:start w:val="1"/>
      <w:numFmt w:val="bullet"/>
      <w:lvlText w:val=""/>
      <w:lvlJc w:val="left"/>
      <w:pPr>
        <w:ind w:left="720" w:hanging="360"/>
      </w:pPr>
      <w:rPr>
        <w:rFonts w:ascii="Symbol" w:hAnsi="Symbol" w:hint="default"/>
        <w:color w:val="FF770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BE24692"/>
    <w:multiLevelType w:val="multilevel"/>
    <w:tmpl w:val="A334738A"/>
    <w:lvl w:ilvl="0">
      <w:start w:val="1"/>
      <w:numFmt w:val="bullet"/>
      <w:pStyle w:val="Normalbullet"/>
      <w:lvlText w:val=""/>
      <w:lvlJc w:val="left"/>
      <w:pPr>
        <w:ind w:left="360" w:hanging="360"/>
      </w:pPr>
      <w:rPr>
        <w:rFonts w:ascii="Wingdings 2" w:hAnsi="Wingdings 2" w:hint="default"/>
        <w:b w:val="0"/>
        <w:bCs w:val="0"/>
        <w:i w:val="0"/>
        <w:iCs w:val="0"/>
        <w:caps w:val="0"/>
        <w:strike w:val="0"/>
        <w:dstrike w:val="0"/>
        <w:outline w:val="0"/>
        <w:shadow w:val="0"/>
        <w:emboss w:val="0"/>
        <w:imprint w:val="0"/>
        <w:vanish w:val="0"/>
        <w:spacing w:val="0"/>
        <w:w w:val="100"/>
        <w:kern w:val="0"/>
        <w:position w:val="0"/>
        <w:sz w:val="19"/>
        <w:szCs w:val="18"/>
        <w:u w:val="none"/>
        <w:effect w:val="none"/>
        <w:vertAlign w:val="baseline"/>
        <w:em w:val="none"/>
        <w14:ligatures w14:val="none"/>
        <w14:numForm w14:val="default"/>
        <w14:numSpacing w14:val="default"/>
        <w14:stylisticSets/>
        <w14:cntxtAlts w14:val="0"/>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CA20A3E"/>
    <w:multiLevelType w:val="hybridMultilevel"/>
    <w:tmpl w:val="ECA646EC"/>
    <w:lvl w:ilvl="0" w:tplc="1F68580C">
      <w:start w:val="1"/>
      <w:numFmt w:val="lowerLetter"/>
      <w:pStyle w:val="NumberedList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EC15185"/>
    <w:multiLevelType w:val="hybridMultilevel"/>
    <w:tmpl w:val="9CA03B86"/>
    <w:lvl w:ilvl="0" w:tplc="127EF286">
      <w:start w:val="1"/>
      <w:numFmt w:val="bullet"/>
      <w:pStyle w:val="BulletforHeading1"/>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8" w15:restartNumberingAfterBreak="0">
    <w:nsid w:val="38C358A9"/>
    <w:multiLevelType w:val="hybridMultilevel"/>
    <w:tmpl w:val="5088FE1A"/>
    <w:lvl w:ilvl="0" w:tplc="005064AA">
      <w:start w:val="1"/>
      <w:numFmt w:val="bullet"/>
      <w:pStyle w:val="Rightcolumnbullet"/>
      <w:lvlText w:val=""/>
      <w:lvlJc w:val="left"/>
      <w:pPr>
        <w:ind w:left="360" w:hanging="360"/>
      </w:pPr>
      <w:rPr>
        <w:rFonts w:ascii="Wingdings 2" w:hAnsi="Wingdings 2"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92B6935"/>
    <w:multiLevelType w:val="hybridMultilevel"/>
    <w:tmpl w:val="DC54FF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EF15611"/>
    <w:multiLevelType w:val="hybridMultilevel"/>
    <w:tmpl w:val="1792AD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B59699D"/>
    <w:multiLevelType w:val="hybridMultilevel"/>
    <w:tmpl w:val="F1C6E46A"/>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4F720E0C"/>
    <w:multiLevelType w:val="hybridMultilevel"/>
    <w:tmpl w:val="106E93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4" w15:restartNumberingAfterBreak="0">
    <w:nsid w:val="538B301A"/>
    <w:multiLevelType w:val="hybridMultilevel"/>
    <w:tmpl w:val="DBE6BC26"/>
    <w:lvl w:ilvl="0" w:tplc="6ECCEFBA">
      <w:start w:val="1"/>
      <w:numFmt w:val="lowerRoman"/>
      <w:pStyle w:val="NumberedList3"/>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54AB6E77"/>
    <w:multiLevelType w:val="multilevel"/>
    <w:tmpl w:val="B792E0F2"/>
    <w:name w:val="List Number"/>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3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37" w15:restartNumberingAfterBreak="0">
    <w:nsid w:val="6288521D"/>
    <w:multiLevelType w:val="multilevel"/>
    <w:tmpl w:val="DA9C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557B10"/>
    <w:multiLevelType w:val="hybridMultilevel"/>
    <w:tmpl w:val="747ADBE0"/>
    <w:lvl w:ilvl="0" w:tplc="D882905E">
      <w:start w:val="1"/>
      <w:numFmt w:val="bullet"/>
      <w:pStyle w:val="Bullet1"/>
      <w:lvlText w:val=""/>
      <w:lvlJc w:val="left"/>
      <w:pPr>
        <w:ind w:left="720" w:hanging="360"/>
      </w:pPr>
      <w:rPr>
        <w:rFonts w:ascii="Symbol" w:hAnsi="Symbol" w:hint="default"/>
        <w:color w:val="FF7700"/>
      </w:rPr>
    </w:lvl>
    <w:lvl w:ilvl="1" w:tplc="B2E8DFD8">
      <w:start w:val="1"/>
      <w:numFmt w:val="bullet"/>
      <w:pStyle w:val="Bullet2"/>
      <w:lvlText w:val="o"/>
      <w:lvlJc w:val="left"/>
      <w:pPr>
        <w:ind w:left="1440" w:hanging="360"/>
      </w:pPr>
      <w:rPr>
        <w:rFonts w:ascii="Courier New" w:hAnsi="Courier New" w:hint="default"/>
        <w:color w:val="FF7700"/>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5105DA4"/>
    <w:multiLevelType w:val="hybridMultilevel"/>
    <w:tmpl w:val="A4EC9F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84A1BEE"/>
    <w:multiLevelType w:val="hybridMultilevel"/>
    <w:tmpl w:val="5AB66A46"/>
    <w:lvl w:ilvl="0" w:tplc="870A21D2">
      <w:start w:val="1"/>
      <w:numFmt w:val="bullet"/>
      <w:lvlText w:val=""/>
      <w:lvlJc w:val="left"/>
      <w:pPr>
        <w:ind w:left="720" w:hanging="360"/>
      </w:pPr>
      <w:rPr>
        <w:rFonts w:ascii="Symbol" w:hAnsi="Symbol" w:hint="default"/>
        <w:color w:val="FF77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A3E07EB"/>
    <w:multiLevelType w:val="hybridMultilevel"/>
    <w:tmpl w:val="CFA45A9A"/>
    <w:lvl w:ilvl="0" w:tplc="3FF03080">
      <w:start w:val="1"/>
      <w:numFmt w:val="decimal"/>
      <w:pStyle w:val="FigureCaption"/>
      <w:lvlText w:val="Figure %1"/>
      <w:lvlJc w:val="center"/>
      <w:pPr>
        <w:ind w:left="717" w:hanging="360"/>
      </w:pPr>
      <w:rPr>
        <w:rFonts w:ascii="Calibri" w:hAnsi="Calibri" w:hint="default"/>
        <w:b/>
        <w:i w:val="0"/>
        <w:spacing w:val="0"/>
        <w:kern w:val="16"/>
        <w:position w:val="0"/>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CAA7F2A"/>
    <w:multiLevelType w:val="hybridMultilevel"/>
    <w:tmpl w:val="41A82C54"/>
    <w:lvl w:ilvl="0" w:tplc="5058B146">
      <w:start w:val="1"/>
      <w:numFmt w:val="bullet"/>
      <w:lvlText w:val=""/>
      <w:lvlJc w:val="left"/>
      <w:pPr>
        <w:ind w:left="720" w:hanging="360"/>
      </w:pPr>
      <w:rPr>
        <w:rFonts w:ascii="Symbol" w:hAnsi="Symbol" w:hint="default"/>
        <w:color w:val="FF7700"/>
      </w:rPr>
    </w:lvl>
    <w:lvl w:ilvl="1" w:tplc="B2E8DFD8">
      <w:start w:val="1"/>
      <w:numFmt w:val="bullet"/>
      <w:lvlText w:val="o"/>
      <w:lvlJc w:val="left"/>
      <w:pPr>
        <w:ind w:left="1440" w:hanging="360"/>
      </w:pPr>
      <w:rPr>
        <w:rFonts w:ascii="Courier New" w:hAnsi="Courier New" w:hint="default"/>
        <w:color w:val="FF7700"/>
      </w:rPr>
    </w:lvl>
    <w:lvl w:ilvl="2" w:tplc="DF08C476">
      <w:start w:val="1"/>
      <w:numFmt w:val="bullet"/>
      <w:pStyle w:val="Bullet3"/>
      <w:lvlText w:val="-"/>
      <w:lvlJc w:val="left"/>
      <w:pPr>
        <w:ind w:left="2160" w:hanging="360"/>
      </w:pPr>
      <w:rPr>
        <w:rFonts w:ascii="Courier New" w:hAnsi="Courier New" w:hint="default"/>
        <w:color w:val="FF7700"/>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4" w15:restartNumberingAfterBreak="0">
    <w:nsid w:val="73084F6D"/>
    <w:multiLevelType w:val="hybridMultilevel"/>
    <w:tmpl w:val="D00275D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90A4C68"/>
    <w:multiLevelType w:val="hybridMultilevel"/>
    <w:tmpl w:val="6144D150"/>
    <w:lvl w:ilvl="0" w:tplc="6F32606C">
      <w:start w:val="1"/>
      <w:numFmt w:val="decimal"/>
      <w:pStyle w:val="GraphicCaption"/>
      <w:lvlText w:val="Graphic %1"/>
      <w:lvlJc w:val="left"/>
      <w:pPr>
        <w:ind w:left="1800" w:hanging="360"/>
      </w:pPr>
      <w:rPr>
        <w:rFonts w:ascii="Calibri" w:hAnsi="Calibri" w:hint="default"/>
        <w:b/>
        <w:i w:val="0"/>
        <w:spacing w:val="0"/>
        <w:kern w:val="16"/>
        <w:position w:val="0"/>
        <w:sz w:val="1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79865787"/>
    <w:multiLevelType w:val="hybridMultilevel"/>
    <w:tmpl w:val="7922A8AC"/>
    <w:lvl w:ilvl="0" w:tplc="5AE22D6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35645182">
    <w:abstractNumId w:val="7"/>
  </w:num>
  <w:num w:numId="2" w16cid:durableId="1568877702">
    <w:abstractNumId w:val="6"/>
  </w:num>
  <w:num w:numId="3" w16cid:durableId="115494778">
    <w:abstractNumId w:val="5"/>
  </w:num>
  <w:num w:numId="4" w16cid:durableId="448358375">
    <w:abstractNumId w:val="4"/>
  </w:num>
  <w:num w:numId="5" w16cid:durableId="606352320">
    <w:abstractNumId w:val="19"/>
  </w:num>
  <w:num w:numId="6" w16cid:durableId="1338995265">
    <w:abstractNumId w:val="19"/>
  </w:num>
  <w:num w:numId="7" w16cid:durableId="698437665">
    <w:abstractNumId w:val="8"/>
  </w:num>
  <w:num w:numId="8" w16cid:durableId="2132623380">
    <w:abstractNumId w:val="3"/>
  </w:num>
  <w:num w:numId="9" w16cid:durableId="1767732260">
    <w:abstractNumId w:val="2"/>
  </w:num>
  <w:num w:numId="10" w16cid:durableId="1218127010">
    <w:abstractNumId w:val="1"/>
  </w:num>
  <w:num w:numId="11" w16cid:durableId="1652832868">
    <w:abstractNumId w:val="0"/>
  </w:num>
  <w:num w:numId="12" w16cid:durableId="1039819172">
    <w:abstractNumId w:val="24"/>
  </w:num>
  <w:num w:numId="13" w16cid:durableId="1860390449">
    <w:abstractNumId w:val="36"/>
  </w:num>
  <w:num w:numId="14" w16cid:durableId="1457066998">
    <w:abstractNumId w:val="18"/>
  </w:num>
  <w:num w:numId="15" w16cid:durableId="1163660054">
    <w:abstractNumId w:val="28"/>
  </w:num>
  <w:num w:numId="16" w16cid:durableId="1873372523">
    <w:abstractNumId w:val="27"/>
  </w:num>
  <w:num w:numId="17" w16cid:durableId="2067483882">
    <w:abstractNumId w:val="43"/>
  </w:num>
  <w:num w:numId="18" w16cid:durableId="986275699">
    <w:abstractNumId w:val="10"/>
  </w:num>
  <w:num w:numId="19" w16cid:durableId="1938324688">
    <w:abstractNumId w:val="14"/>
  </w:num>
  <w:num w:numId="20" w16cid:durableId="873881916">
    <w:abstractNumId w:val="38"/>
  </w:num>
  <w:num w:numId="21" w16cid:durableId="560209760">
    <w:abstractNumId w:val="29"/>
  </w:num>
  <w:num w:numId="22" w16cid:durableId="1945765285">
    <w:abstractNumId w:val="15"/>
  </w:num>
  <w:num w:numId="23" w16cid:durableId="648554514">
    <w:abstractNumId w:val="9"/>
  </w:num>
  <w:num w:numId="24" w16cid:durableId="327636568">
    <w:abstractNumId w:val="42"/>
  </w:num>
  <w:num w:numId="25" w16cid:durableId="371077094">
    <w:abstractNumId w:val="22"/>
  </w:num>
  <w:num w:numId="26" w16cid:durableId="2035614789">
    <w:abstractNumId w:val="12"/>
  </w:num>
  <w:num w:numId="27" w16cid:durableId="1911381386">
    <w:abstractNumId w:val="33"/>
  </w:num>
  <w:num w:numId="28" w16cid:durableId="757599054">
    <w:abstractNumId w:val="25"/>
  </w:num>
  <w:num w:numId="29" w16cid:durableId="1326975268">
    <w:abstractNumId w:val="34"/>
  </w:num>
  <w:num w:numId="30" w16cid:durableId="275529834">
    <w:abstractNumId w:val="26"/>
  </w:num>
  <w:num w:numId="31" w16cid:durableId="441730655">
    <w:abstractNumId w:val="41"/>
  </w:num>
  <w:num w:numId="32" w16cid:durableId="274404225">
    <w:abstractNumId w:val="45"/>
  </w:num>
  <w:num w:numId="33" w16cid:durableId="1523202671">
    <w:abstractNumId w:val="13"/>
  </w:num>
  <w:num w:numId="34" w16cid:durableId="777263307">
    <w:abstractNumId w:val="11"/>
  </w:num>
  <w:num w:numId="35" w16cid:durableId="720442098">
    <w:abstractNumId w:val="17"/>
  </w:num>
  <w:num w:numId="36" w16cid:durableId="410398400">
    <w:abstractNumId w:val="21"/>
  </w:num>
  <w:num w:numId="37" w16cid:durableId="1844123615">
    <w:abstractNumId w:val="31"/>
  </w:num>
  <w:num w:numId="38" w16cid:durableId="486291467">
    <w:abstractNumId w:val="16"/>
  </w:num>
  <w:num w:numId="39" w16cid:durableId="1407415382">
    <w:abstractNumId w:val="30"/>
  </w:num>
  <w:num w:numId="40" w16cid:durableId="801072984">
    <w:abstractNumId w:val="46"/>
  </w:num>
  <w:num w:numId="41" w16cid:durableId="1348405164">
    <w:abstractNumId w:val="23"/>
  </w:num>
  <w:num w:numId="42" w16cid:durableId="1295253707">
    <w:abstractNumId w:val="37"/>
  </w:num>
  <w:num w:numId="43" w16cid:durableId="1803423192">
    <w:abstractNumId w:val="39"/>
  </w:num>
  <w:num w:numId="44" w16cid:durableId="1115758887">
    <w:abstractNumId w:val="32"/>
  </w:num>
  <w:num w:numId="45" w16cid:durableId="855196359">
    <w:abstractNumId w:val="44"/>
  </w:num>
  <w:num w:numId="46" w16cid:durableId="432749016">
    <w:abstractNumId w:val="40"/>
  </w:num>
  <w:num w:numId="47" w16cid:durableId="1202936474">
    <w:abstractNumId w:val="20"/>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AC1"/>
    <w:rsid w:val="00001221"/>
    <w:rsid w:val="00011750"/>
    <w:rsid w:val="0001436D"/>
    <w:rsid w:val="000175F8"/>
    <w:rsid w:val="00020205"/>
    <w:rsid w:val="0002462B"/>
    <w:rsid w:val="00024EAE"/>
    <w:rsid w:val="000268EB"/>
    <w:rsid w:val="000330F7"/>
    <w:rsid w:val="00034CB3"/>
    <w:rsid w:val="0003550F"/>
    <w:rsid w:val="000379CA"/>
    <w:rsid w:val="00037B7C"/>
    <w:rsid w:val="000428A0"/>
    <w:rsid w:val="00042952"/>
    <w:rsid w:val="00051167"/>
    <w:rsid w:val="00051C0E"/>
    <w:rsid w:val="000531F0"/>
    <w:rsid w:val="0005522A"/>
    <w:rsid w:val="00055E50"/>
    <w:rsid w:val="00056382"/>
    <w:rsid w:val="00061940"/>
    <w:rsid w:val="00061AF5"/>
    <w:rsid w:val="0006262C"/>
    <w:rsid w:val="000629A0"/>
    <w:rsid w:val="00083884"/>
    <w:rsid w:val="00085666"/>
    <w:rsid w:val="00086BEE"/>
    <w:rsid w:val="0008715A"/>
    <w:rsid w:val="0009512F"/>
    <w:rsid w:val="00095F78"/>
    <w:rsid w:val="00096992"/>
    <w:rsid w:val="00096A18"/>
    <w:rsid w:val="0009721A"/>
    <w:rsid w:val="000A0928"/>
    <w:rsid w:val="000A2478"/>
    <w:rsid w:val="000A3D7C"/>
    <w:rsid w:val="000A6B06"/>
    <w:rsid w:val="000B6700"/>
    <w:rsid w:val="000C2A7C"/>
    <w:rsid w:val="000C34FC"/>
    <w:rsid w:val="000C396C"/>
    <w:rsid w:val="000C3E66"/>
    <w:rsid w:val="000C5FE3"/>
    <w:rsid w:val="000D0880"/>
    <w:rsid w:val="000D2A14"/>
    <w:rsid w:val="000D4C5B"/>
    <w:rsid w:val="000D7657"/>
    <w:rsid w:val="000D77CB"/>
    <w:rsid w:val="000D7A02"/>
    <w:rsid w:val="000E4628"/>
    <w:rsid w:val="000E6E83"/>
    <w:rsid w:val="000F07BA"/>
    <w:rsid w:val="000F3E24"/>
    <w:rsid w:val="000F5AD0"/>
    <w:rsid w:val="00100048"/>
    <w:rsid w:val="00100CE3"/>
    <w:rsid w:val="00105964"/>
    <w:rsid w:val="0011078D"/>
    <w:rsid w:val="00122640"/>
    <w:rsid w:val="00123D1C"/>
    <w:rsid w:val="00123E0B"/>
    <w:rsid w:val="0013109C"/>
    <w:rsid w:val="001324AA"/>
    <w:rsid w:val="00134B41"/>
    <w:rsid w:val="00137548"/>
    <w:rsid w:val="00142E2D"/>
    <w:rsid w:val="001434E9"/>
    <w:rsid w:val="00145BFF"/>
    <w:rsid w:val="00147ADF"/>
    <w:rsid w:val="00150469"/>
    <w:rsid w:val="0015320D"/>
    <w:rsid w:val="00155809"/>
    <w:rsid w:val="00156397"/>
    <w:rsid w:val="00156512"/>
    <w:rsid w:val="00156640"/>
    <w:rsid w:val="00156BA8"/>
    <w:rsid w:val="0016069A"/>
    <w:rsid w:val="00167700"/>
    <w:rsid w:val="00175329"/>
    <w:rsid w:val="00177503"/>
    <w:rsid w:val="00177522"/>
    <w:rsid w:val="001815AA"/>
    <w:rsid w:val="001826C0"/>
    <w:rsid w:val="001826F9"/>
    <w:rsid w:val="00183F5C"/>
    <w:rsid w:val="00190ECB"/>
    <w:rsid w:val="001A07CC"/>
    <w:rsid w:val="001A15BC"/>
    <w:rsid w:val="001A20FC"/>
    <w:rsid w:val="001A5DD0"/>
    <w:rsid w:val="001A5E5D"/>
    <w:rsid w:val="001B6B7F"/>
    <w:rsid w:val="001C03A1"/>
    <w:rsid w:val="001C0D59"/>
    <w:rsid w:val="001C5B66"/>
    <w:rsid w:val="001C6223"/>
    <w:rsid w:val="001C67CE"/>
    <w:rsid w:val="001D2528"/>
    <w:rsid w:val="001D5FF1"/>
    <w:rsid w:val="001D78C4"/>
    <w:rsid w:val="001D7EBD"/>
    <w:rsid w:val="001E0AE7"/>
    <w:rsid w:val="001E1E11"/>
    <w:rsid w:val="001E247E"/>
    <w:rsid w:val="001F077A"/>
    <w:rsid w:val="001F0B8A"/>
    <w:rsid w:val="001F1B70"/>
    <w:rsid w:val="001F42B9"/>
    <w:rsid w:val="001F5CE7"/>
    <w:rsid w:val="002000A2"/>
    <w:rsid w:val="00201993"/>
    <w:rsid w:val="00202784"/>
    <w:rsid w:val="00202933"/>
    <w:rsid w:val="00204309"/>
    <w:rsid w:val="00204AA0"/>
    <w:rsid w:val="00206BDB"/>
    <w:rsid w:val="00212943"/>
    <w:rsid w:val="00216AF1"/>
    <w:rsid w:val="00217EFE"/>
    <w:rsid w:val="00222C8B"/>
    <w:rsid w:val="002236D7"/>
    <w:rsid w:val="002275DA"/>
    <w:rsid w:val="00227CE1"/>
    <w:rsid w:val="0023390D"/>
    <w:rsid w:val="00234969"/>
    <w:rsid w:val="00243CDD"/>
    <w:rsid w:val="0024742A"/>
    <w:rsid w:val="0026094E"/>
    <w:rsid w:val="002638DA"/>
    <w:rsid w:val="00266850"/>
    <w:rsid w:val="00266CDD"/>
    <w:rsid w:val="00267642"/>
    <w:rsid w:val="00272012"/>
    <w:rsid w:val="002739B6"/>
    <w:rsid w:val="00274AA3"/>
    <w:rsid w:val="00274AB7"/>
    <w:rsid w:val="002758D0"/>
    <w:rsid w:val="00282B6E"/>
    <w:rsid w:val="00286360"/>
    <w:rsid w:val="002A3D16"/>
    <w:rsid w:val="002A47D6"/>
    <w:rsid w:val="002A7A94"/>
    <w:rsid w:val="002B3315"/>
    <w:rsid w:val="002B5EF3"/>
    <w:rsid w:val="002C6E20"/>
    <w:rsid w:val="002C7E7C"/>
    <w:rsid w:val="002D154C"/>
    <w:rsid w:val="002D52B4"/>
    <w:rsid w:val="002D571D"/>
    <w:rsid w:val="002D5EC5"/>
    <w:rsid w:val="002D5FAF"/>
    <w:rsid w:val="002D70AA"/>
    <w:rsid w:val="002E1DFB"/>
    <w:rsid w:val="002E2C98"/>
    <w:rsid w:val="002E4A92"/>
    <w:rsid w:val="002E7EB2"/>
    <w:rsid w:val="002E7F7B"/>
    <w:rsid w:val="002F2690"/>
    <w:rsid w:val="002F3F72"/>
    <w:rsid w:val="00301901"/>
    <w:rsid w:val="00302BDA"/>
    <w:rsid w:val="003040D8"/>
    <w:rsid w:val="003060BE"/>
    <w:rsid w:val="00311C76"/>
    <w:rsid w:val="00313C04"/>
    <w:rsid w:val="00313CEF"/>
    <w:rsid w:val="003148F0"/>
    <w:rsid w:val="003157DE"/>
    <w:rsid w:val="003257CB"/>
    <w:rsid w:val="00326D89"/>
    <w:rsid w:val="0033522C"/>
    <w:rsid w:val="00337155"/>
    <w:rsid w:val="0034047F"/>
    <w:rsid w:val="00341626"/>
    <w:rsid w:val="00341BA1"/>
    <w:rsid w:val="00357A66"/>
    <w:rsid w:val="00361F28"/>
    <w:rsid w:val="00374625"/>
    <w:rsid w:val="0037524F"/>
    <w:rsid w:val="00375A71"/>
    <w:rsid w:val="00376B82"/>
    <w:rsid w:val="003818B9"/>
    <w:rsid w:val="00382328"/>
    <w:rsid w:val="00385868"/>
    <w:rsid w:val="00386153"/>
    <w:rsid w:val="0038616C"/>
    <w:rsid w:val="00392AFB"/>
    <w:rsid w:val="00393C55"/>
    <w:rsid w:val="00394A26"/>
    <w:rsid w:val="003A0773"/>
    <w:rsid w:val="003A0B09"/>
    <w:rsid w:val="003A5E2B"/>
    <w:rsid w:val="003B16AA"/>
    <w:rsid w:val="003B2129"/>
    <w:rsid w:val="003B3AF0"/>
    <w:rsid w:val="003B4475"/>
    <w:rsid w:val="003B4F66"/>
    <w:rsid w:val="003B58C3"/>
    <w:rsid w:val="003C32B7"/>
    <w:rsid w:val="003C4C65"/>
    <w:rsid w:val="003C60F1"/>
    <w:rsid w:val="003D14C0"/>
    <w:rsid w:val="003D4155"/>
    <w:rsid w:val="003D7A80"/>
    <w:rsid w:val="003E340D"/>
    <w:rsid w:val="003E4E23"/>
    <w:rsid w:val="003E59FB"/>
    <w:rsid w:val="003F07FA"/>
    <w:rsid w:val="003F26B0"/>
    <w:rsid w:val="003F6775"/>
    <w:rsid w:val="00400BBE"/>
    <w:rsid w:val="00400D61"/>
    <w:rsid w:val="004016EA"/>
    <w:rsid w:val="00403689"/>
    <w:rsid w:val="004042C5"/>
    <w:rsid w:val="0041127D"/>
    <w:rsid w:val="004137B9"/>
    <w:rsid w:val="004148EF"/>
    <w:rsid w:val="00421069"/>
    <w:rsid w:val="004215DC"/>
    <w:rsid w:val="00421649"/>
    <w:rsid w:val="00422DD0"/>
    <w:rsid w:val="00426CAA"/>
    <w:rsid w:val="00431D04"/>
    <w:rsid w:val="00432BC8"/>
    <w:rsid w:val="00436EED"/>
    <w:rsid w:val="004418B5"/>
    <w:rsid w:val="00444EE5"/>
    <w:rsid w:val="004457BD"/>
    <w:rsid w:val="0045011C"/>
    <w:rsid w:val="00452997"/>
    <w:rsid w:val="004547C7"/>
    <w:rsid w:val="004567A0"/>
    <w:rsid w:val="004621E7"/>
    <w:rsid w:val="004624FD"/>
    <w:rsid w:val="0046284A"/>
    <w:rsid w:val="0047254E"/>
    <w:rsid w:val="0047511B"/>
    <w:rsid w:val="004772DB"/>
    <w:rsid w:val="00477EC6"/>
    <w:rsid w:val="004818A6"/>
    <w:rsid w:val="00481AF0"/>
    <w:rsid w:val="004861D7"/>
    <w:rsid w:val="00490CFF"/>
    <w:rsid w:val="004931B3"/>
    <w:rsid w:val="00493E45"/>
    <w:rsid w:val="00494307"/>
    <w:rsid w:val="00494482"/>
    <w:rsid w:val="00496346"/>
    <w:rsid w:val="00497A49"/>
    <w:rsid w:val="004A2969"/>
    <w:rsid w:val="004A29B4"/>
    <w:rsid w:val="004B19AE"/>
    <w:rsid w:val="004B1A3D"/>
    <w:rsid w:val="004B33DB"/>
    <w:rsid w:val="004B449F"/>
    <w:rsid w:val="004B6330"/>
    <w:rsid w:val="004C0D7F"/>
    <w:rsid w:val="004C131C"/>
    <w:rsid w:val="004C2581"/>
    <w:rsid w:val="004C4604"/>
    <w:rsid w:val="004D01B5"/>
    <w:rsid w:val="004D6019"/>
    <w:rsid w:val="004D7303"/>
    <w:rsid w:val="004D7CD8"/>
    <w:rsid w:val="004E2ED1"/>
    <w:rsid w:val="004E3864"/>
    <w:rsid w:val="004E71DC"/>
    <w:rsid w:val="004F236A"/>
    <w:rsid w:val="004F29FE"/>
    <w:rsid w:val="004F3A69"/>
    <w:rsid w:val="005062DA"/>
    <w:rsid w:val="005140C8"/>
    <w:rsid w:val="00514D39"/>
    <w:rsid w:val="00515F15"/>
    <w:rsid w:val="0051653E"/>
    <w:rsid w:val="00523E2C"/>
    <w:rsid w:val="00530D0A"/>
    <w:rsid w:val="0053146A"/>
    <w:rsid w:val="005316F3"/>
    <w:rsid w:val="00534920"/>
    <w:rsid w:val="00535D3D"/>
    <w:rsid w:val="0054053A"/>
    <w:rsid w:val="00545F09"/>
    <w:rsid w:val="00550C2D"/>
    <w:rsid w:val="00554129"/>
    <w:rsid w:val="00560061"/>
    <w:rsid w:val="00562A07"/>
    <w:rsid w:val="00565EEB"/>
    <w:rsid w:val="00570C55"/>
    <w:rsid w:val="00573B29"/>
    <w:rsid w:val="00574641"/>
    <w:rsid w:val="00582AF7"/>
    <w:rsid w:val="0058375D"/>
    <w:rsid w:val="00586BBF"/>
    <w:rsid w:val="00594670"/>
    <w:rsid w:val="0059510A"/>
    <w:rsid w:val="005A0011"/>
    <w:rsid w:val="005A0BBB"/>
    <w:rsid w:val="005A1E82"/>
    <w:rsid w:val="005A2387"/>
    <w:rsid w:val="005A2CFB"/>
    <w:rsid w:val="005A3625"/>
    <w:rsid w:val="005A64FD"/>
    <w:rsid w:val="005A6549"/>
    <w:rsid w:val="005B035D"/>
    <w:rsid w:val="005B0A08"/>
    <w:rsid w:val="005B4BB3"/>
    <w:rsid w:val="005C233C"/>
    <w:rsid w:val="005C4FF9"/>
    <w:rsid w:val="005C70F4"/>
    <w:rsid w:val="005D2A86"/>
    <w:rsid w:val="005D3FE2"/>
    <w:rsid w:val="005E04B7"/>
    <w:rsid w:val="005E39C5"/>
    <w:rsid w:val="005E43AF"/>
    <w:rsid w:val="005E5967"/>
    <w:rsid w:val="005F13B5"/>
    <w:rsid w:val="005F1694"/>
    <w:rsid w:val="005F232A"/>
    <w:rsid w:val="005F325C"/>
    <w:rsid w:val="005F58C0"/>
    <w:rsid w:val="005F5E93"/>
    <w:rsid w:val="006006B4"/>
    <w:rsid w:val="0060071A"/>
    <w:rsid w:val="00601FE5"/>
    <w:rsid w:val="00605AD9"/>
    <w:rsid w:val="00605F4D"/>
    <w:rsid w:val="00606F59"/>
    <w:rsid w:val="006140B8"/>
    <w:rsid w:val="00614A6D"/>
    <w:rsid w:val="0062050D"/>
    <w:rsid w:val="006246B5"/>
    <w:rsid w:val="006251C5"/>
    <w:rsid w:val="00627453"/>
    <w:rsid w:val="00627472"/>
    <w:rsid w:val="006320FE"/>
    <w:rsid w:val="00633195"/>
    <w:rsid w:val="006333C1"/>
    <w:rsid w:val="00634151"/>
    <w:rsid w:val="006444EA"/>
    <w:rsid w:val="00644E17"/>
    <w:rsid w:val="00646A26"/>
    <w:rsid w:val="00653DEF"/>
    <w:rsid w:val="006610DF"/>
    <w:rsid w:val="00662210"/>
    <w:rsid w:val="00663A03"/>
    <w:rsid w:val="00664568"/>
    <w:rsid w:val="0066473A"/>
    <w:rsid w:val="00670505"/>
    <w:rsid w:val="00671899"/>
    <w:rsid w:val="00672531"/>
    <w:rsid w:val="00675BC1"/>
    <w:rsid w:val="0067773F"/>
    <w:rsid w:val="00680F72"/>
    <w:rsid w:val="00681AA9"/>
    <w:rsid w:val="00686C49"/>
    <w:rsid w:val="00692406"/>
    <w:rsid w:val="00692B49"/>
    <w:rsid w:val="00696641"/>
    <w:rsid w:val="0069699E"/>
    <w:rsid w:val="006977A0"/>
    <w:rsid w:val="006A31FB"/>
    <w:rsid w:val="006A7959"/>
    <w:rsid w:val="006A7BEF"/>
    <w:rsid w:val="006C268F"/>
    <w:rsid w:val="006C789C"/>
    <w:rsid w:val="006C7F77"/>
    <w:rsid w:val="006D20E3"/>
    <w:rsid w:val="006D7E1B"/>
    <w:rsid w:val="006D7F5E"/>
    <w:rsid w:val="006E2E17"/>
    <w:rsid w:val="006E2F8A"/>
    <w:rsid w:val="006E3503"/>
    <w:rsid w:val="006F13B4"/>
    <w:rsid w:val="006F13CA"/>
    <w:rsid w:val="006F3A96"/>
    <w:rsid w:val="006F5455"/>
    <w:rsid w:val="006F547B"/>
    <w:rsid w:val="006F7C8E"/>
    <w:rsid w:val="007107A0"/>
    <w:rsid w:val="0071125E"/>
    <w:rsid w:val="00711A58"/>
    <w:rsid w:val="00711A6E"/>
    <w:rsid w:val="0072719D"/>
    <w:rsid w:val="00727643"/>
    <w:rsid w:val="00733522"/>
    <w:rsid w:val="00737AD8"/>
    <w:rsid w:val="00740CA4"/>
    <w:rsid w:val="00741B1A"/>
    <w:rsid w:val="0074308F"/>
    <w:rsid w:val="00745B4E"/>
    <w:rsid w:val="00745BB1"/>
    <w:rsid w:val="0074709E"/>
    <w:rsid w:val="00754503"/>
    <w:rsid w:val="00764CB0"/>
    <w:rsid w:val="0076543C"/>
    <w:rsid w:val="00766978"/>
    <w:rsid w:val="00772952"/>
    <w:rsid w:val="00773C21"/>
    <w:rsid w:val="00774557"/>
    <w:rsid w:val="00777CA8"/>
    <w:rsid w:val="00781621"/>
    <w:rsid w:val="007827C3"/>
    <w:rsid w:val="00785BA7"/>
    <w:rsid w:val="007860CA"/>
    <w:rsid w:val="00786310"/>
    <w:rsid w:val="0079359A"/>
    <w:rsid w:val="00793812"/>
    <w:rsid w:val="007946E2"/>
    <w:rsid w:val="007A636B"/>
    <w:rsid w:val="007A73A8"/>
    <w:rsid w:val="007B3F4F"/>
    <w:rsid w:val="007B42DA"/>
    <w:rsid w:val="007B6BD7"/>
    <w:rsid w:val="007C4B77"/>
    <w:rsid w:val="007C7371"/>
    <w:rsid w:val="007D18BA"/>
    <w:rsid w:val="007D1F1E"/>
    <w:rsid w:val="007D54DC"/>
    <w:rsid w:val="007E2C8F"/>
    <w:rsid w:val="007E5D9D"/>
    <w:rsid w:val="007F2C56"/>
    <w:rsid w:val="007F399A"/>
    <w:rsid w:val="007F697A"/>
    <w:rsid w:val="007F78D0"/>
    <w:rsid w:val="00803746"/>
    <w:rsid w:val="008038A5"/>
    <w:rsid w:val="00806E4F"/>
    <w:rsid w:val="00807451"/>
    <w:rsid w:val="00814CE2"/>
    <w:rsid w:val="00815332"/>
    <w:rsid w:val="00817B22"/>
    <w:rsid w:val="00817C7B"/>
    <w:rsid w:val="008225AD"/>
    <w:rsid w:val="00824651"/>
    <w:rsid w:val="00825222"/>
    <w:rsid w:val="00826518"/>
    <w:rsid w:val="00826610"/>
    <w:rsid w:val="0083442D"/>
    <w:rsid w:val="00840198"/>
    <w:rsid w:val="00840A54"/>
    <w:rsid w:val="008422F3"/>
    <w:rsid w:val="00844E7D"/>
    <w:rsid w:val="008460A0"/>
    <w:rsid w:val="008514C5"/>
    <w:rsid w:val="00855129"/>
    <w:rsid w:val="00855C5F"/>
    <w:rsid w:val="00862E9D"/>
    <w:rsid w:val="0086376D"/>
    <w:rsid w:val="00865373"/>
    <w:rsid w:val="00870EED"/>
    <w:rsid w:val="008716EC"/>
    <w:rsid w:val="008729CF"/>
    <w:rsid w:val="0087359B"/>
    <w:rsid w:val="00881152"/>
    <w:rsid w:val="00881CE2"/>
    <w:rsid w:val="00882893"/>
    <w:rsid w:val="008849E6"/>
    <w:rsid w:val="0089179F"/>
    <w:rsid w:val="00892993"/>
    <w:rsid w:val="00894DB4"/>
    <w:rsid w:val="00894E8D"/>
    <w:rsid w:val="00895FAC"/>
    <w:rsid w:val="008A359C"/>
    <w:rsid w:val="008A3A60"/>
    <w:rsid w:val="008B11EB"/>
    <w:rsid w:val="008B7DCC"/>
    <w:rsid w:val="008C2CBD"/>
    <w:rsid w:val="008C4CAC"/>
    <w:rsid w:val="008C5716"/>
    <w:rsid w:val="008C5E92"/>
    <w:rsid w:val="008D5149"/>
    <w:rsid w:val="008D52A0"/>
    <w:rsid w:val="008D65A8"/>
    <w:rsid w:val="008D7B7B"/>
    <w:rsid w:val="008D7F77"/>
    <w:rsid w:val="008D7FE0"/>
    <w:rsid w:val="008E1487"/>
    <w:rsid w:val="008E3B2C"/>
    <w:rsid w:val="008E4D59"/>
    <w:rsid w:val="008E5D0C"/>
    <w:rsid w:val="008F086E"/>
    <w:rsid w:val="008F0E82"/>
    <w:rsid w:val="008F1F0D"/>
    <w:rsid w:val="008F2463"/>
    <w:rsid w:val="008F2AF2"/>
    <w:rsid w:val="008F2D71"/>
    <w:rsid w:val="008F72A9"/>
    <w:rsid w:val="008F7785"/>
    <w:rsid w:val="00902C0C"/>
    <w:rsid w:val="009058D7"/>
    <w:rsid w:val="00912A53"/>
    <w:rsid w:val="00922039"/>
    <w:rsid w:val="00923BE0"/>
    <w:rsid w:val="00926896"/>
    <w:rsid w:val="00926977"/>
    <w:rsid w:val="00927848"/>
    <w:rsid w:val="00927AA7"/>
    <w:rsid w:val="00932BD1"/>
    <w:rsid w:val="00934FBF"/>
    <w:rsid w:val="009444D2"/>
    <w:rsid w:val="00962C17"/>
    <w:rsid w:val="00963EB6"/>
    <w:rsid w:val="00967221"/>
    <w:rsid w:val="00967D26"/>
    <w:rsid w:val="009714B3"/>
    <w:rsid w:val="009728D7"/>
    <w:rsid w:val="00972D22"/>
    <w:rsid w:val="009735D3"/>
    <w:rsid w:val="009752D6"/>
    <w:rsid w:val="00975491"/>
    <w:rsid w:val="00986A14"/>
    <w:rsid w:val="0099021B"/>
    <w:rsid w:val="00992E8E"/>
    <w:rsid w:val="00996011"/>
    <w:rsid w:val="009A5A77"/>
    <w:rsid w:val="009A6367"/>
    <w:rsid w:val="009B7EF9"/>
    <w:rsid w:val="009C1836"/>
    <w:rsid w:val="009C51F0"/>
    <w:rsid w:val="009C6A2E"/>
    <w:rsid w:val="009C7A06"/>
    <w:rsid w:val="009D1549"/>
    <w:rsid w:val="009D2B42"/>
    <w:rsid w:val="009E591E"/>
    <w:rsid w:val="009F3131"/>
    <w:rsid w:val="009F38DD"/>
    <w:rsid w:val="009F516A"/>
    <w:rsid w:val="009F6D7C"/>
    <w:rsid w:val="00A017D5"/>
    <w:rsid w:val="00A023F7"/>
    <w:rsid w:val="00A031D8"/>
    <w:rsid w:val="00A03628"/>
    <w:rsid w:val="00A1793E"/>
    <w:rsid w:val="00A21001"/>
    <w:rsid w:val="00A24B43"/>
    <w:rsid w:val="00A24B6B"/>
    <w:rsid w:val="00A24F46"/>
    <w:rsid w:val="00A27217"/>
    <w:rsid w:val="00A33908"/>
    <w:rsid w:val="00A340E2"/>
    <w:rsid w:val="00A342FB"/>
    <w:rsid w:val="00A365F0"/>
    <w:rsid w:val="00A409FF"/>
    <w:rsid w:val="00A42BD8"/>
    <w:rsid w:val="00A4393A"/>
    <w:rsid w:val="00A45491"/>
    <w:rsid w:val="00A45D2C"/>
    <w:rsid w:val="00A47BDA"/>
    <w:rsid w:val="00A531E5"/>
    <w:rsid w:val="00A5368D"/>
    <w:rsid w:val="00A6146C"/>
    <w:rsid w:val="00A6231B"/>
    <w:rsid w:val="00A625F0"/>
    <w:rsid w:val="00A66429"/>
    <w:rsid w:val="00A727B1"/>
    <w:rsid w:val="00A822E1"/>
    <w:rsid w:val="00A832B8"/>
    <w:rsid w:val="00A83C88"/>
    <w:rsid w:val="00A84F97"/>
    <w:rsid w:val="00A87DC4"/>
    <w:rsid w:val="00A9007F"/>
    <w:rsid w:val="00A90869"/>
    <w:rsid w:val="00A92A18"/>
    <w:rsid w:val="00A93CE3"/>
    <w:rsid w:val="00A94F53"/>
    <w:rsid w:val="00A9583E"/>
    <w:rsid w:val="00A974B5"/>
    <w:rsid w:val="00AA2721"/>
    <w:rsid w:val="00AA44CC"/>
    <w:rsid w:val="00AA5E18"/>
    <w:rsid w:val="00AA6CC0"/>
    <w:rsid w:val="00AB01FA"/>
    <w:rsid w:val="00AB0C0A"/>
    <w:rsid w:val="00AB1259"/>
    <w:rsid w:val="00AB1708"/>
    <w:rsid w:val="00AB5146"/>
    <w:rsid w:val="00AB550F"/>
    <w:rsid w:val="00AC0F11"/>
    <w:rsid w:val="00AC4ABF"/>
    <w:rsid w:val="00AD2C29"/>
    <w:rsid w:val="00AD475C"/>
    <w:rsid w:val="00AD5AF2"/>
    <w:rsid w:val="00AD714B"/>
    <w:rsid w:val="00AF11BD"/>
    <w:rsid w:val="00B008C9"/>
    <w:rsid w:val="00B00C01"/>
    <w:rsid w:val="00B03192"/>
    <w:rsid w:val="00B0436E"/>
    <w:rsid w:val="00B101BE"/>
    <w:rsid w:val="00B11214"/>
    <w:rsid w:val="00B11A5B"/>
    <w:rsid w:val="00B16181"/>
    <w:rsid w:val="00B243BA"/>
    <w:rsid w:val="00B24EE6"/>
    <w:rsid w:val="00B3115D"/>
    <w:rsid w:val="00B32757"/>
    <w:rsid w:val="00B36C6C"/>
    <w:rsid w:val="00B43F28"/>
    <w:rsid w:val="00B44079"/>
    <w:rsid w:val="00B45FBB"/>
    <w:rsid w:val="00B46482"/>
    <w:rsid w:val="00B508F0"/>
    <w:rsid w:val="00B55C1F"/>
    <w:rsid w:val="00B57DE9"/>
    <w:rsid w:val="00B61772"/>
    <w:rsid w:val="00B66FC7"/>
    <w:rsid w:val="00B718F1"/>
    <w:rsid w:val="00B76198"/>
    <w:rsid w:val="00B807DC"/>
    <w:rsid w:val="00B8184A"/>
    <w:rsid w:val="00B8271C"/>
    <w:rsid w:val="00B855C0"/>
    <w:rsid w:val="00B86793"/>
    <w:rsid w:val="00B91A91"/>
    <w:rsid w:val="00B93503"/>
    <w:rsid w:val="00B950F7"/>
    <w:rsid w:val="00B95382"/>
    <w:rsid w:val="00B95D78"/>
    <w:rsid w:val="00BA2C02"/>
    <w:rsid w:val="00BB122B"/>
    <w:rsid w:val="00BB4247"/>
    <w:rsid w:val="00BD2308"/>
    <w:rsid w:val="00BD33D6"/>
    <w:rsid w:val="00BF04C7"/>
    <w:rsid w:val="00BF2BB4"/>
    <w:rsid w:val="00BF413D"/>
    <w:rsid w:val="00BF6993"/>
    <w:rsid w:val="00BF7114"/>
    <w:rsid w:val="00C006E8"/>
    <w:rsid w:val="00C015C8"/>
    <w:rsid w:val="00C04526"/>
    <w:rsid w:val="00C12669"/>
    <w:rsid w:val="00C12C36"/>
    <w:rsid w:val="00C13E95"/>
    <w:rsid w:val="00C14B16"/>
    <w:rsid w:val="00C15F29"/>
    <w:rsid w:val="00C25EB7"/>
    <w:rsid w:val="00C262CB"/>
    <w:rsid w:val="00C26BF8"/>
    <w:rsid w:val="00C306B3"/>
    <w:rsid w:val="00C32071"/>
    <w:rsid w:val="00C32A68"/>
    <w:rsid w:val="00C34F98"/>
    <w:rsid w:val="00C41457"/>
    <w:rsid w:val="00C43738"/>
    <w:rsid w:val="00C43F66"/>
    <w:rsid w:val="00C44609"/>
    <w:rsid w:val="00C5110F"/>
    <w:rsid w:val="00C5203D"/>
    <w:rsid w:val="00C52940"/>
    <w:rsid w:val="00C544C9"/>
    <w:rsid w:val="00C61305"/>
    <w:rsid w:val="00C62680"/>
    <w:rsid w:val="00C64481"/>
    <w:rsid w:val="00C6510C"/>
    <w:rsid w:val="00C65B9D"/>
    <w:rsid w:val="00C711A6"/>
    <w:rsid w:val="00C71CD8"/>
    <w:rsid w:val="00C7204E"/>
    <w:rsid w:val="00C727E9"/>
    <w:rsid w:val="00C74F64"/>
    <w:rsid w:val="00C77F32"/>
    <w:rsid w:val="00C94569"/>
    <w:rsid w:val="00C94642"/>
    <w:rsid w:val="00CA3BD1"/>
    <w:rsid w:val="00CB0252"/>
    <w:rsid w:val="00CB18BF"/>
    <w:rsid w:val="00CB2364"/>
    <w:rsid w:val="00CC15AD"/>
    <w:rsid w:val="00CC3004"/>
    <w:rsid w:val="00CC4FDE"/>
    <w:rsid w:val="00CC796E"/>
    <w:rsid w:val="00CD15C7"/>
    <w:rsid w:val="00CD1723"/>
    <w:rsid w:val="00CD2217"/>
    <w:rsid w:val="00CD365D"/>
    <w:rsid w:val="00CE633F"/>
    <w:rsid w:val="00CF0C40"/>
    <w:rsid w:val="00CF140B"/>
    <w:rsid w:val="00CF1995"/>
    <w:rsid w:val="00CF365B"/>
    <w:rsid w:val="00CF6A38"/>
    <w:rsid w:val="00CF6D49"/>
    <w:rsid w:val="00D00DC4"/>
    <w:rsid w:val="00D02CF8"/>
    <w:rsid w:val="00D03524"/>
    <w:rsid w:val="00D05674"/>
    <w:rsid w:val="00D07D01"/>
    <w:rsid w:val="00D1048D"/>
    <w:rsid w:val="00D14192"/>
    <w:rsid w:val="00D14D63"/>
    <w:rsid w:val="00D1547E"/>
    <w:rsid w:val="00D171BC"/>
    <w:rsid w:val="00D234B5"/>
    <w:rsid w:val="00D34A27"/>
    <w:rsid w:val="00D40482"/>
    <w:rsid w:val="00D4222E"/>
    <w:rsid w:val="00D43CE5"/>
    <w:rsid w:val="00D44194"/>
    <w:rsid w:val="00D4506D"/>
    <w:rsid w:val="00D4539E"/>
    <w:rsid w:val="00D46D49"/>
    <w:rsid w:val="00D52B51"/>
    <w:rsid w:val="00D53D1B"/>
    <w:rsid w:val="00D54767"/>
    <w:rsid w:val="00D572F7"/>
    <w:rsid w:val="00D635DD"/>
    <w:rsid w:val="00D7160F"/>
    <w:rsid w:val="00D76980"/>
    <w:rsid w:val="00D8350F"/>
    <w:rsid w:val="00D86672"/>
    <w:rsid w:val="00D8671C"/>
    <w:rsid w:val="00D953B7"/>
    <w:rsid w:val="00DA1AC1"/>
    <w:rsid w:val="00DA220C"/>
    <w:rsid w:val="00DA24B6"/>
    <w:rsid w:val="00DA3A1E"/>
    <w:rsid w:val="00DB0318"/>
    <w:rsid w:val="00DB5E60"/>
    <w:rsid w:val="00DC38B2"/>
    <w:rsid w:val="00DC5D22"/>
    <w:rsid w:val="00DC65FF"/>
    <w:rsid w:val="00DD3B23"/>
    <w:rsid w:val="00DD6229"/>
    <w:rsid w:val="00DD6652"/>
    <w:rsid w:val="00DD6D2D"/>
    <w:rsid w:val="00DE2823"/>
    <w:rsid w:val="00DE4B2D"/>
    <w:rsid w:val="00DE50CC"/>
    <w:rsid w:val="00DF0330"/>
    <w:rsid w:val="00DF0F0B"/>
    <w:rsid w:val="00DF21F1"/>
    <w:rsid w:val="00DF3BED"/>
    <w:rsid w:val="00DF415B"/>
    <w:rsid w:val="00DF4B37"/>
    <w:rsid w:val="00DF7934"/>
    <w:rsid w:val="00E000D4"/>
    <w:rsid w:val="00E02093"/>
    <w:rsid w:val="00E03704"/>
    <w:rsid w:val="00E06631"/>
    <w:rsid w:val="00E07BCE"/>
    <w:rsid w:val="00E1040A"/>
    <w:rsid w:val="00E141F1"/>
    <w:rsid w:val="00E15B65"/>
    <w:rsid w:val="00E2080C"/>
    <w:rsid w:val="00E217EA"/>
    <w:rsid w:val="00E22C5A"/>
    <w:rsid w:val="00E25A4E"/>
    <w:rsid w:val="00E353A0"/>
    <w:rsid w:val="00E36FBB"/>
    <w:rsid w:val="00E37EF0"/>
    <w:rsid w:val="00E43165"/>
    <w:rsid w:val="00E467AB"/>
    <w:rsid w:val="00E51C84"/>
    <w:rsid w:val="00E6136A"/>
    <w:rsid w:val="00E613FA"/>
    <w:rsid w:val="00E61DDC"/>
    <w:rsid w:val="00E65EF2"/>
    <w:rsid w:val="00E67843"/>
    <w:rsid w:val="00E70B47"/>
    <w:rsid w:val="00E73670"/>
    <w:rsid w:val="00E770A7"/>
    <w:rsid w:val="00E814CC"/>
    <w:rsid w:val="00E87F8F"/>
    <w:rsid w:val="00E90D41"/>
    <w:rsid w:val="00E91864"/>
    <w:rsid w:val="00E92284"/>
    <w:rsid w:val="00E95A2E"/>
    <w:rsid w:val="00E9760A"/>
    <w:rsid w:val="00E979E3"/>
    <w:rsid w:val="00EA0D64"/>
    <w:rsid w:val="00EA1506"/>
    <w:rsid w:val="00EB02A8"/>
    <w:rsid w:val="00EB40C3"/>
    <w:rsid w:val="00EB4BF1"/>
    <w:rsid w:val="00EC22BD"/>
    <w:rsid w:val="00EC4487"/>
    <w:rsid w:val="00EC4A52"/>
    <w:rsid w:val="00EC4E84"/>
    <w:rsid w:val="00EC6CEB"/>
    <w:rsid w:val="00EC6E35"/>
    <w:rsid w:val="00EC74B3"/>
    <w:rsid w:val="00ED2C60"/>
    <w:rsid w:val="00ED30BE"/>
    <w:rsid w:val="00ED3E08"/>
    <w:rsid w:val="00ED5355"/>
    <w:rsid w:val="00ED65AE"/>
    <w:rsid w:val="00ED746A"/>
    <w:rsid w:val="00EF0CD3"/>
    <w:rsid w:val="00EF51D2"/>
    <w:rsid w:val="00EF5C5A"/>
    <w:rsid w:val="00F0161C"/>
    <w:rsid w:val="00F047EB"/>
    <w:rsid w:val="00F0711C"/>
    <w:rsid w:val="00F110A2"/>
    <w:rsid w:val="00F11DFE"/>
    <w:rsid w:val="00F1504A"/>
    <w:rsid w:val="00F179C0"/>
    <w:rsid w:val="00F20BC2"/>
    <w:rsid w:val="00F23F0C"/>
    <w:rsid w:val="00F24AF8"/>
    <w:rsid w:val="00F26E7F"/>
    <w:rsid w:val="00F30C37"/>
    <w:rsid w:val="00F31847"/>
    <w:rsid w:val="00F34057"/>
    <w:rsid w:val="00F35CE3"/>
    <w:rsid w:val="00F36178"/>
    <w:rsid w:val="00F37B96"/>
    <w:rsid w:val="00F4040F"/>
    <w:rsid w:val="00F4056E"/>
    <w:rsid w:val="00F40617"/>
    <w:rsid w:val="00F41824"/>
    <w:rsid w:val="00F42441"/>
    <w:rsid w:val="00F44EAF"/>
    <w:rsid w:val="00F467A9"/>
    <w:rsid w:val="00F47444"/>
    <w:rsid w:val="00F52002"/>
    <w:rsid w:val="00F5708E"/>
    <w:rsid w:val="00F61110"/>
    <w:rsid w:val="00F6125B"/>
    <w:rsid w:val="00F6310A"/>
    <w:rsid w:val="00F639F4"/>
    <w:rsid w:val="00F65041"/>
    <w:rsid w:val="00F6597A"/>
    <w:rsid w:val="00F67A94"/>
    <w:rsid w:val="00F75703"/>
    <w:rsid w:val="00F77CD8"/>
    <w:rsid w:val="00F80ACD"/>
    <w:rsid w:val="00F85053"/>
    <w:rsid w:val="00F87402"/>
    <w:rsid w:val="00F935A9"/>
    <w:rsid w:val="00F959E7"/>
    <w:rsid w:val="00F96BFF"/>
    <w:rsid w:val="00FA0108"/>
    <w:rsid w:val="00FA222F"/>
    <w:rsid w:val="00FA2C15"/>
    <w:rsid w:val="00FB0104"/>
    <w:rsid w:val="00FB1493"/>
    <w:rsid w:val="00FB2144"/>
    <w:rsid w:val="00FB2A74"/>
    <w:rsid w:val="00FB3A4B"/>
    <w:rsid w:val="00FB4BD4"/>
    <w:rsid w:val="00FB50D3"/>
    <w:rsid w:val="00FB63DC"/>
    <w:rsid w:val="00FC6415"/>
    <w:rsid w:val="00FD0035"/>
    <w:rsid w:val="00FD075D"/>
    <w:rsid w:val="00FD1174"/>
    <w:rsid w:val="00FD1B09"/>
    <w:rsid w:val="00FD1C5C"/>
    <w:rsid w:val="00FD269B"/>
    <w:rsid w:val="00FD3D0D"/>
    <w:rsid w:val="00FD4BAE"/>
    <w:rsid w:val="00FE0A9C"/>
    <w:rsid w:val="00FE6791"/>
    <w:rsid w:val="00FE6C5F"/>
    <w:rsid w:val="00FE7283"/>
    <w:rsid w:val="00FF779D"/>
    <w:rsid w:val="046E042F"/>
    <w:rsid w:val="0B268C2D"/>
    <w:rsid w:val="389C5117"/>
    <w:rsid w:val="4AE19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7A6EA0"/>
  <w15:chartTrackingRefBased/>
  <w15:docId w15:val="{E31A85B1-ECD9-5A4E-9999-B2F568A53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19"/>
        <w:szCs w:val="19"/>
        <w:lang w:val="en-US" w:eastAsia="en-US" w:bidi="ar-SA"/>
      </w:rPr>
    </w:rPrDefault>
    <w:pPrDefault>
      <w:pPr>
        <w:spacing w:after="120" w:line="280" w:lineRule="atLeast"/>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iPriority="9"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7"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71C"/>
    <w:rPr>
      <w:rFonts w:eastAsiaTheme="minorEastAsia"/>
      <w14:numSpacing w14:val="tabular"/>
    </w:rPr>
  </w:style>
  <w:style w:type="paragraph" w:styleId="Heading1">
    <w:name w:val="heading 1"/>
    <w:basedOn w:val="Normal"/>
    <w:next w:val="Normal"/>
    <w:link w:val="Heading1Char"/>
    <w:qFormat/>
    <w:rsid w:val="00F65041"/>
    <w:pPr>
      <w:spacing w:before="240"/>
      <w:outlineLvl w:val="0"/>
    </w:pPr>
    <w:rPr>
      <w:rFonts w:ascii="Oracle Sans Extra Bold" w:hAnsi="Oracle Sans Extra Bold"/>
      <w:color w:val="AE562C"/>
      <w:sz w:val="22"/>
      <w:szCs w:val="22"/>
    </w:rPr>
  </w:style>
  <w:style w:type="paragraph" w:styleId="Heading2">
    <w:name w:val="heading 2"/>
    <w:aliases w:val="HD2,h2,2,Header 2,l2,Level 2 Head,H2,h2 main heading,B Sub/Bold,Sub-section Title,H21,H22,H211,H23,H212,H221,H2111,H24,Head 2,UNDERRUBRIK 1-2,TitreProp,ITT t2,PA Major Section,Livello 2,R2,Heading 2 Hidden,Head1,h21,h22,Topic Heading,Heading2"/>
    <w:basedOn w:val="Normal"/>
    <w:next w:val="Normal"/>
    <w:link w:val="Heading2Char"/>
    <w:qFormat/>
    <w:rsid w:val="00F65041"/>
    <w:pPr>
      <w:spacing w:before="240" w:after="60" w:line="240" w:lineRule="atLeast"/>
      <w:outlineLvl w:val="1"/>
    </w:pPr>
    <w:rPr>
      <w:rFonts w:ascii="Oracle Sans Extra Bold" w:hAnsi="Oracle Sans Extra Bold"/>
      <w:bCs/>
      <w:szCs w:val="26"/>
    </w:rPr>
  </w:style>
  <w:style w:type="paragraph" w:styleId="Heading3">
    <w:name w:val="heading 3"/>
    <w:basedOn w:val="Normal"/>
    <w:next w:val="Normal"/>
    <w:link w:val="Heading3Char"/>
    <w:qFormat/>
    <w:rsid w:val="00F65041"/>
    <w:pPr>
      <w:spacing w:before="180" w:after="60"/>
      <w:outlineLvl w:val="2"/>
    </w:pPr>
    <w:rPr>
      <w:rFonts w:ascii="Oracle Sans Extra Bold" w:hAnsi="Oracle Sans Extra Bold"/>
      <w:color w:val="AE562C"/>
      <w:sz w:val="20"/>
      <w:szCs w:val="20"/>
    </w:rPr>
  </w:style>
  <w:style w:type="paragraph" w:styleId="Heading4">
    <w:name w:val="heading 4"/>
    <w:basedOn w:val="Normal"/>
    <w:next w:val="Normal"/>
    <w:link w:val="Heading4Char"/>
    <w:rsid w:val="00F65041"/>
    <w:pPr>
      <w:spacing w:after="60"/>
      <w:outlineLvl w:val="3"/>
    </w:pPr>
    <w:rPr>
      <w:rFonts w:ascii="Oracle Sans Semi Bold" w:hAnsi="Oracle Sans Semi Bold"/>
    </w:rPr>
  </w:style>
  <w:style w:type="paragraph" w:styleId="Heading5">
    <w:name w:val="heading 5"/>
    <w:basedOn w:val="Normal"/>
    <w:next w:val="Normal"/>
    <w:link w:val="Heading5Char"/>
    <w:uiPriority w:val="9"/>
    <w:qFormat/>
    <w:rsid w:val="00F65041"/>
    <w:pPr>
      <w:spacing w:after="60"/>
      <w:outlineLvl w:val="4"/>
    </w:pPr>
    <w:rPr>
      <w:color w:val="AE562C"/>
    </w:rPr>
  </w:style>
  <w:style w:type="paragraph" w:styleId="Heading6">
    <w:name w:val="heading 6"/>
    <w:basedOn w:val="Normal"/>
    <w:next w:val="Normal"/>
    <w:link w:val="Heading6Char"/>
    <w:uiPriority w:val="9"/>
    <w:semiHidden/>
    <w:qFormat/>
    <w:rsid w:val="00F65041"/>
    <w:pPr>
      <w:keepNext/>
      <w:keepLines/>
      <w:spacing w:before="40"/>
      <w:outlineLvl w:val="5"/>
    </w:pPr>
    <w:rPr>
      <w:rFonts w:asciiTheme="majorHAnsi" w:eastAsiaTheme="majorEastAsia" w:hAnsiTheme="majorHAnsi" w:cstheme="majorBidi"/>
      <w:color w:val="63221A" w:themeColor="accent1" w:themeShade="7F"/>
    </w:rPr>
  </w:style>
  <w:style w:type="paragraph" w:styleId="Heading7">
    <w:name w:val="heading 7"/>
    <w:basedOn w:val="Normal"/>
    <w:next w:val="Normal"/>
    <w:link w:val="Heading7Char"/>
    <w:uiPriority w:val="99"/>
    <w:semiHidden/>
    <w:qFormat/>
    <w:rsid w:val="00F65041"/>
    <w:pPr>
      <w:keepNext/>
      <w:keepLines/>
      <w:spacing w:before="40"/>
      <w:outlineLvl w:val="6"/>
    </w:pPr>
    <w:rPr>
      <w:rFonts w:asciiTheme="majorHAnsi" w:eastAsiaTheme="majorEastAsia" w:hAnsiTheme="majorHAnsi" w:cstheme="majorBidi"/>
      <w:i/>
      <w:iCs/>
      <w:color w:val="63221A" w:themeColor="accent1" w:themeShade="7F"/>
    </w:rPr>
  </w:style>
  <w:style w:type="paragraph" w:styleId="Heading8">
    <w:name w:val="heading 8"/>
    <w:basedOn w:val="Normal"/>
    <w:next w:val="Normal"/>
    <w:link w:val="Heading8Char"/>
    <w:uiPriority w:val="9"/>
    <w:semiHidden/>
    <w:qFormat/>
    <w:rsid w:val="00F65041"/>
    <w:pPr>
      <w:keepNext/>
      <w:keepLines/>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9"/>
    <w:semiHidden/>
    <w:qFormat/>
    <w:rsid w:val="00F65041"/>
    <w:pPr>
      <w:keepNext/>
      <w:keepLines/>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650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5041"/>
    <w:rPr>
      <w:rFonts w:ascii="Segoe UI" w:hAnsi="Segoe UI" w:cs="Segoe UI"/>
      <w:sz w:val="18"/>
      <w:szCs w:val="18"/>
      <w14:numSpacing w14:val="tabular"/>
    </w:rPr>
  </w:style>
  <w:style w:type="table" w:customStyle="1" w:styleId="BasicTable01Redwood">
    <w:name w:val="Basic Table 01 Redwood"/>
    <w:basedOn w:val="TableNormal"/>
    <w:uiPriority w:val="99"/>
    <w:rsid w:val="00F65041"/>
    <w:rPr>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1RedwoodSmall">
    <w:name w:val="Basic Table 01 Redwood Small"/>
    <w:basedOn w:val="TableNormal"/>
    <w:uiPriority w:val="99"/>
    <w:rsid w:val="00F65041"/>
    <w:pPr>
      <w:spacing w:after="100" w:line="240" w:lineRule="auto"/>
    </w:pPr>
    <w:rPr>
      <w:sz w:val="15"/>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759C6C"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
    <w:name w:val="Basic Table 02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312D2A" w:themeColor="text1"/>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2RedwoodSmall">
    <w:name w:val="Basic Table 02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AE562C" w:themeFill="accent5"/>
        <w:vAlign w:val="center"/>
      </w:tcPr>
    </w:tblStylePr>
    <w:tblStylePr w:type="lastRow">
      <w:rPr>
        <w:b/>
        <w:bCs/>
        <w:color w:val="auto"/>
      </w:rPr>
      <w:tblPr/>
      <w:tcPr>
        <w:tcBorders>
          <w:top w:val="single" w:sz="8" w:space="0" w:color="AE562C"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
    <w:name w:val="Basic Table 03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312D2A" w:themeColor="text1"/>
      </w:rPr>
      <w:tblPr>
        <w:tblCellMar>
          <w:top w:w="43" w:type="dxa"/>
          <w:left w:w="130" w:type="dxa"/>
          <w:bottom w:w="43" w:type="dxa"/>
          <w:right w:w="130" w:type="dxa"/>
        </w:tblCellMar>
      </w:tblPr>
      <w:tcPr>
        <w:tcBorders>
          <w:top w:val="single" w:sz="8" w:space="0" w:color="2B6242"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3RedwoodSmall">
    <w:name w:val="Basic Table 03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B6242" w:themeFill="accent4"/>
        <w:vAlign w:val="center"/>
      </w:tcPr>
    </w:tblStylePr>
    <w:tblStylePr w:type="lastRow">
      <w:rPr>
        <w:b/>
        <w:bCs/>
        <w:color w:val="auto"/>
      </w:rPr>
      <w:tblPr/>
      <w:tcPr>
        <w:tcBorders>
          <w:top w:val="single" w:sz="8" w:space="0" w:color="2B6242"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
    <w:name w:val="Basic Table 04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4RedwoodSmall">
    <w:name w:val="Basic Table 04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94AFAF" w:themeFill="accent3"/>
        <w:vAlign w:val="center"/>
      </w:tcPr>
    </w:tblStylePr>
    <w:tblStylePr w:type="lastRow">
      <w:rPr>
        <w:b/>
        <w:bCs/>
        <w:color w:val="312D2A" w:themeColor="text1"/>
      </w:rPr>
      <w:tblPr/>
      <w:tcPr>
        <w:tcBorders>
          <w:top w:val="single" w:sz="8" w:space="0" w:color="94AFAF"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
    <w:name w:val="Basic Table 05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5RedwoodSmall">
    <w:name w:val="Basic Table 05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312D2A"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
    <w:name w:val="Basic Table 06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6RedwoodSmall">
    <w:name w:val="Basic Table 06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312D2A"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
    <w:name w:val="Basic Table 07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7RedwoodSmall">
    <w:name w:val="Basic Table 07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312D2A"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
    <w:name w:val="Basic Table 08 Redwood"/>
    <w:basedOn w:val="BasicTable01Redwood"/>
    <w:uiPriority w:val="99"/>
    <w:rsid w:val="00F65041"/>
    <w:pPr>
      <w:spacing w:before="50" w:line="240" w:lineRule="auto"/>
    </w:pPr>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312D2A" w:themeColor="text1"/>
      </w:rPr>
      <w:tblPr/>
      <w:tcPr>
        <w:tcBorders>
          <w:top w:val="single" w:sz="8" w:space="0" w:color="E5DBBE"/>
          <w:left w:val="single" w:sz="4" w:space="0" w:color="FCFBFA" w:themeColor="background1"/>
          <w:bottom w:val="single" w:sz="4" w:space="0" w:color="FCFBFA" w:themeColor="background1"/>
          <w:right w:val="single" w:sz="4" w:space="0" w:color="FCFBFA" w:themeColor="background1"/>
          <w:insideH w:val="single" w:sz="8" w:space="0" w:color="759C6C" w:themeColor="accent6"/>
          <w:insideV w:val="single" w:sz="4" w:space="0" w:color="FCFBFA" w:themeColor="background1"/>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8RedwoodSmall">
    <w:name w:val="Basic Table 08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312D2A"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
    <w:name w:val="Basic Table 09 Redwood"/>
    <w:basedOn w:val="BasicTable01Redwood"/>
    <w:uiPriority w:val="99"/>
    <w:rsid w:val="00F65041"/>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09RedwoodSmall">
    <w:name w:val="Basic Table 09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312D2A"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
    <w:name w:val="Basic Table 10 Redwood"/>
    <w:basedOn w:val="BasicTable01Redwood"/>
    <w:uiPriority w:val="99"/>
    <w:rsid w:val="00F65041"/>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BasicTable10RedwoodSmall">
    <w:name w:val="Basic Table 10 Redwood Small"/>
    <w:basedOn w:val="BasicTable01RedwoodSmall"/>
    <w:uiPriority w:val="99"/>
    <w:rsid w:val="00F65041"/>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312D2A"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styleId="Bibliography">
    <w:name w:val="Bibliography"/>
    <w:basedOn w:val="Normal"/>
    <w:next w:val="Normal"/>
    <w:uiPriority w:val="37"/>
    <w:semiHidden/>
    <w:rsid w:val="00F65041"/>
    <w:pPr>
      <w:spacing w:after="200" w:line="276" w:lineRule="auto"/>
    </w:pPr>
  </w:style>
  <w:style w:type="paragraph" w:styleId="BlockText">
    <w:name w:val="Block Text"/>
    <w:basedOn w:val="Normal"/>
    <w:uiPriority w:val="99"/>
    <w:semiHidden/>
    <w:rsid w:val="00F65041"/>
    <w:pPr>
      <w:pBdr>
        <w:top w:val="single" w:sz="2" w:space="10" w:color="C74634" w:themeColor="accent1"/>
        <w:left w:val="single" w:sz="2" w:space="10" w:color="C74634" w:themeColor="accent1"/>
        <w:bottom w:val="single" w:sz="2" w:space="10" w:color="C74634" w:themeColor="accent1"/>
        <w:right w:val="single" w:sz="2" w:space="10" w:color="C74634" w:themeColor="accent1"/>
      </w:pBdr>
      <w:spacing w:after="200" w:line="276" w:lineRule="auto"/>
      <w:ind w:left="1152" w:right="1152"/>
    </w:pPr>
    <w:rPr>
      <w:i/>
      <w:iCs/>
      <w:color w:val="C74634" w:themeColor="accent1"/>
    </w:rPr>
  </w:style>
  <w:style w:type="paragraph" w:styleId="BodyText">
    <w:name w:val="Body Text"/>
    <w:aliases w:val="body text,contents,Body Text Char1 Char,Body Text Char Char Char,body text Char Char Char,contents Char Char Char,Corps de texte,bt,heading_txt,bodytxy2,Body Text - Level 2,??2,contents indent,body text1,body text2,bt1,bt2,bt3,t,xPlatte tekst"/>
    <w:basedOn w:val="Normal"/>
    <w:link w:val="BodyTextChar"/>
    <w:unhideWhenUsed/>
    <w:rsid w:val="00F65041"/>
  </w:style>
  <w:style w:type="character" w:customStyle="1" w:styleId="BodyTextChar">
    <w:name w:val="Body Text Char"/>
    <w:aliases w:val="body text Char,contents Char,Body Text Char1 Char Char,Body Text Char Char Char Char,body text Char Char Char Char,contents Char Char Char Char,Corps de texte Char,bt Char,heading_txt Char,bodytxy2 Char,Body Text - Level 2 Char,??2 Char"/>
    <w:basedOn w:val="DefaultParagraphFont"/>
    <w:link w:val="BodyText"/>
    <w:rsid w:val="00F65041"/>
    <w:rPr>
      <w14:numSpacing w14:val="tabular"/>
    </w:rPr>
  </w:style>
  <w:style w:type="paragraph" w:styleId="BodyText2">
    <w:name w:val="Body Text 2"/>
    <w:basedOn w:val="Normal"/>
    <w:link w:val="BodyText2Char"/>
    <w:uiPriority w:val="99"/>
    <w:semiHidden/>
    <w:unhideWhenUsed/>
    <w:rsid w:val="00F65041"/>
    <w:pPr>
      <w:spacing w:line="480" w:lineRule="auto"/>
    </w:pPr>
  </w:style>
  <w:style w:type="character" w:customStyle="1" w:styleId="BodyText2Char">
    <w:name w:val="Body Text 2 Char"/>
    <w:basedOn w:val="DefaultParagraphFont"/>
    <w:link w:val="BodyText2"/>
    <w:uiPriority w:val="99"/>
    <w:semiHidden/>
    <w:rsid w:val="00F65041"/>
    <w:rPr>
      <w14:numSpacing w14:val="tabular"/>
    </w:rPr>
  </w:style>
  <w:style w:type="paragraph" w:styleId="BodyText3">
    <w:name w:val="Body Text 3"/>
    <w:basedOn w:val="Normal"/>
    <w:link w:val="BodyText3Char"/>
    <w:uiPriority w:val="99"/>
    <w:semiHidden/>
    <w:unhideWhenUsed/>
    <w:rsid w:val="00F65041"/>
    <w:rPr>
      <w:sz w:val="16"/>
      <w:szCs w:val="16"/>
    </w:rPr>
  </w:style>
  <w:style w:type="character" w:customStyle="1" w:styleId="BodyText3Char">
    <w:name w:val="Body Text 3 Char"/>
    <w:basedOn w:val="DefaultParagraphFont"/>
    <w:link w:val="BodyText3"/>
    <w:uiPriority w:val="99"/>
    <w:semiHidden/>
    <w:rsid w:val="00F65041"/>
    <w:rPr>
      <w:sz w:val="16"/>
      <w:szCs w:val="16"/>
      <w14:numSpacing w14:val="tabular"/>
    </w:rPr>
  </w:style>
  <w:style w:type="paragraph" w:styleId="BodyTextFirstIndent">
    <w:name w:val="Body Text First Indent"/>
    <w:basedOn w:val="BodyText"/>
    <w:link w:val="BodyTextFirstIndentChar"/>
    <w:uiPriority w:val="99"/>
    <w:semiHidden/>
    <w:unhideWhenUsed/>
    <w:rsid w:val="00F65041"/>
    <w:pPr>
      <w:ind w:firstLine="360"/>
    </w:pPr>
  </w:style>
  <w:style w:type="character" w:customStyle="1" w:styleId="BodyTextFirstIndentChar">
    <w:name w:val="Body Text First Indent Char"/>
    <w:basedOn w:val="BodyTextChar"/>
    <w:link w:val="BodyTextFirstIndent"/>
    <w:uiPriority w:val="99"/>
    <w:semiHidden/>
    <w:rsid w:val="00F65041"/>
    <w:rPr>
      <w14:numSpacing w14:val="tabular"/>
    </w:rPr>
  </w:style>
  <w:style w:type="paragraph" w:styleId="BodyTextIndent">
    <w:name w:val="Body Text Indent"/>
    <w:basedOn w:val="Normal"/>
    <w:link w:val="BodyTextIndentChar"/>
    <w:uiPriority w:val="99"/>
    <w:semiHidden/>
    <w:unhideWhenUsed/>
    <w:rsid w:val="00F65041"/>
    <w:pPr>
      <w:ind w:left="360"/>
    </w:pPr>
  </w:style>
  <w:style w:type="character" w:customStyle="1" w:styleId="BodyTextIndentChar">
    <w:name w:val="Body Text Indent Char"/>
    <w:basedOn w:val="DefaultParagraphFont"/>
    <w:link w:val="BodyTextIndent"/>
    <w:uiPriority w:val="99"/>
    <w:semiHidden/>
    <w:rsid w:val="00F65041"/>
    <w:rPr>
      <w14:numSpacing w14:val="tabular"/>
    </w:rPr>
  </w:style>
  <w:style w:type="paragraph" w:styleId="BodyTextFirstIndent2">
    <w:name w:val="Body Text First Indent 2"/>
    <w:basedOn w:val="BodyTextIndent"/>
    <w:link w:val="BodyTextFirstIndent2Char"/>
    <w:uiPriority w:val="99"/>
    <w:semiHidden/>
    <w:unhideWhenUsed/>
    <w:rsid w:val="00F65041"/>
    <w:pPr>
      <w:ind w:firstLine="360"/>
    </w:pPr>
  </w:style>
  <w:style w:type="character" w:customStyle="1" w:styleId="BodyTextFirstIndent2Char">
    <w:name w:val="Body Text First Indent 2 Char"/>
    <w:basedOn w:val="BodyTextIndentChar"/>
    <w:link w:val="BodyTextFirstIndent2"/>
    <w:uiPriority w:val="99"/>
    <w:semiHidden/>
    <w:rsid w:val="00F65041"/>
    <w:rPr>
      <w14:numSpacing w14:val="tabular"/>
    </w:rPr>
  </w:style>
  <w:style w:type="paragraph" w:styleId="BodyTextIndent2">
    <w:name w:val="Body Text Indent 2"/>
    <w:basedOn w:val="Normal"/>
    <w:link w:val="BodyTextIndent2Char"/>
    <w:uiPriority w:val="99"/>
    <w:semiHidden/>
    <w:unhideWhenUsed/>
    <w:rsid w:val="00F65041"/>
    <w:pPr>
      <w:spacing w:line="480" w:lineRule="auto"/>
      <w:ind w:left="360"/>
    </w:pPr>
  </w:style>
  <w:style w:type="character" w:customStyle="1" w:styleId="BodyTextIndent2Char">
    <w:name w:val="Body Text Indent 2 Char"/>
    <w:basedOn w:val="DefaultParagraphFont"/>
    <w:link w:val="BodyTextIndent2"/>
    <w:uiPriority w:val="99"/>
    <w:semiHidden/>
    <w:rsid w:val="00F65041"/>
    <w:rPr>
      <w14:numSpacing w14:val="tabular"/>
    </w:rPr>
  </w:style>
  <w:style w:type="paragraph" w:styleId="BodyTextIndent3">
    <w:name w:val="Body Text Indent 3"/>
    <w:basedOn w:val="Normal"/>
    <w:link w:val="BodyTextIndent3Char"/>
    <w:uiPriority w:val="99"/>
    <w:semiHidden/>
    <w:unhideWhenUsed/>
    <w:rsid w:val="00F65041"/>
    <w:pPr>
      <w:ind w:left="360"/>
    </w:pPr>
    <w:rPr>
      <w:sz w:val="16"/>
      <w:szCs w:val="16"/>
    </w:rPr>
  </w:style>
  <w:style w:type="character" w:customStyle="1" w:styleId="BodyTextIndent3Char">
    <w:name w:val="Body Text Indent 3 Char"/>
    <w:basedOn w:val="DefaultParagraphFont"/>
    <w:link w:val="BodyTextIndent3"/>
    <w:uiPriority w:val="99"/>
    <w:semiHidden/>
    <w:rsid w:val="00F65041"/>
    <w:rPr>
      <w:sz w:val="16"/>
      <w:szCs w:val="16"/>
      <w14:numSpacing w14:val="tabular"/>
    </w:rPr>
  </w:style>
  <w:style w:type="paragraph" w:styleId="Caption">
    <w:name w:val="caption"/>
    <w:aliases w:val="O.Caption"/>
    <w:basedOn w:val="Normal"/>
    <w:next w:val="Normal"/>
    <w:link w:val="CaptionChar"/>
    <w:uiPriority w:val="35"/>
    <w:qFormat/>
    <w:rsid w:val="00F65041"/>
    <w:pPr>
      <w:spacing w:before="40"/>
    </w:pPr>
    <w:rPr>
      <w:bCs/>
      <w:sz w:val="15"/>
    </w:rPr>
  </w:style>
  <w:style w:type="character" w:customStyle="1" w:styleId="CaptionChar">
    <w:name w:val="Caption Char"/>
    <w:aliases w:val="O.Caption Char"/>
    <w:basedOn w:val="DefaultParagraphFont"/>
    <w:link w:val="Caption"/>
    <w:uiPriority w:val="35"/>
    <w:rsid w:val="00F65041"/>
    <w:rPr>
      <w:rFonts w:eastAsiaTheme="minorEastAsia"/>
      <w:bCs/>
      <w:sz w:val="15"/>
      <w14:numSpacing w14:val="tabular"/>
    </w:rPr>
  </w:style>
  <w:style w:type="paragraph" w:customStyle="1" w:styleId="Captionimage">
    <w:name w:val="Caption image"/>
    <w:basedOn w:val="Caption"/>
    <w:next w:val="Normal"/>
    <w:link w:val="CaptionimageChar"/>
    <w:uiPriority w:val="3"/>
    <w:qFormat/>
    <w:rsid w:val="00F65041"/>
    <w:pPr>
      <w:spacing w:before="0" w:after="240" w:line="180" w:lineRule="atLeast"/>
    </w:pPr>
    <w:rPr>
      <w:iCs/>
      <w:sz w:val="14"/>
      <w:szCs w:val="14"/>
    </w:rPr>
  </w:style>
  <w:style w:type="character" w:customStyle="1" w:styleId="CaptionimageChar">
    <w:name w:val="Caption image Char"/>
    <w:basedOn w:val="CaptionChar"/>
    <w:link w:val="Captionimage"/>
    <w:uiPriority w:val="3"/>
    <w:rsid w:val="00F65041"/>
    <w:rPr>
      <w:rFonts w:eastAsiaTheme="minorEastAsia"/>
      <w:bCs/>
      <w:iCs/>
      <w:sz w:val="14"/>
      <w:szCs w:val="14"/>
      <w14:numSpacing w14:val="tabular"/>
    </w:rPr>
  </w:style>
  <w:style w:type="paragraph" w:customStyle="1" w:styleId="Captiontable">
    <w:name w:val="Caption table"/>
    <w:basedOn w:val="Caption"/>
    <w:next w:val="Normal"/>
    <w:link w:val="CaptiontableChar"/>
    <w:uiPriority w:val="3"/>
    <w:rsid w:val="00F65041"/>
    <w:pPr>
      <w:spacing w:before="120" w:after="240" w:line="180" w:lineRule="atLeast"/>
    </w:pPr>
    <w:rPr>
      <w:iCs/>
      <w:sz w:val="14"/>
      <w:szCs w:val="14"/>
    </w:rPr>
  </w:style>
  <w:style w:type="character" w:customStyle="1" w:styleId="CaptiontableChar">
    <w:name w:val="Caption table Char"/>
    <w:basedOn w:val="CaptionChar"/>
    <w:link w:val="Captiontable"/>
    <w:uiPriority w:val="3"/>
    <w:rsid w:val="00F65041"/>
    <w:rPr>
      <w:rFonts w:eastAsiaTheme="minorEastAsia"/>
      <w:bCs/>
      <w:iCs/>
      <w:sz w:val="14"/>
      <w:szCs w:val="14"/>
      <w14:numSpacing w14:val="tabular"/>
    </w:rPr>
  </w:style>
  <w:style w:type="paragraph" w:styleId="Closing">
    <w:name w:val="Closing"/>
    <w:basedOn w:val="Normal"/>
    <w:link w:val="ClosingChar"/>
    <w:uiPriority w:val="99"/>
    <w:semiHidden/>
    <w:rsid w:val="00F65041"/>
    <w:pPr>
      <w:ind w:left="4320"/>
    </w:pPr>
  </w:style>
  <w:style w:type="character" w:customStyle="1" w:styleId="ClosingChar">
    <w:name w:val="Closing Char"/>
    <w:basedOn w:val="DefaultParagraphFont"/>
    <w:link w:val="Closing"/>
    <w:uiPriority w:val="99"/>
    <w:semiHidden/>
    <w:rsid w:val="00F65041"/>
    <w:rPr>
      <w:rFonts w:eastAsiaTheme="minorEastAsia"/>
      <w14:numSpacing w14:val="tabular"/>
    </w:rPr>
  </w:style>
  <w:style w:type="paragraph" w:customStyle="1" w:styleId="Code">
    <w:name w:val="Code"/>
    <w:basedOn w:val="Normal"/>
    <w:next w:val="Normal"/>
    <w:link w:val="CodeChar"/>
    <w:uiPriority w:val="3"/>
    <w:qFormat/>
    <w:rsid w:val="00F65041"/>
    <w:pPr>
      <w:keepNext/>
      <w:keepLines/>
    </w:pPr>
    <w:rPr>
      <w:rFonts w:ascii="Consolas" w:hAnsi="Consolas"/>
      <w:noProof/>
    </w:rPr>
  </w:style>
  <w:style w:type="character" w:customStyle="1" w:styleId="CodeChar">
    <w:name w:val="Code Char"/>
    <w:basedOn w:val="DefaultParagraphFont"/>
    <w:link w:val="Code"/>
    <w:uiPriority w:val="3"/>
    <w:rsid w:val="00F65041"/>
    <w:rPr>
      <w:rFonts w:ascii="Consolas" w:hAnsi="Consolas"/>
      <w:noProof/>
      <w14:numSpacing w14:val="tabular"/>
    </w:rPr>
  </w:style>
  <w:style w:type="character" w:styleId="CommentReference">
    <w:name w:val="annotation reference"/>
    <w:basedOn w:val="DefaultParagraphFont"/>
    <w:uiPriority w:val="99"/>
    <w:semiHidden/>
    <w:rsid w:val="00F65041"/>
    <w:rPr>
      <w:sz w:val="16"/>
      <w:szCs w:val="16"/>
    </w:rPr>
  </w:style>
  <w:style w:type="paragraph" w:styleId="CommentText">
    <w:name w:val="annotation text"/>
    <w:basedOn w:val="Normal"/>
    <w:link w:val="CommentTextChar"/>
    <w:uiPriority w:val="99"/>
    <w:semiHidden/>
    <w:rsid w:val="00F65041"/>
    <w:pPr>
      <w:spacing w:after="200"/>
    </w:pPr>
    <w:rPr>
      <w:sz w:val="20"/>
      <w:szCs w:val="20"/>
    </w:rPr>
  </w:style>
  <w:style w:type="character" w:customStyle="1" w:styleId="CommentTextChar">
    <w:name w:val="Comment Text Char"/>
    <w:basedOn w:val="DefaultParagraphFont"/>
    <w:link w:val="CommentText"/>
    <w:uiPriority w:val="99"/>
    <w:semiHidden/>
    <w:rsid w:val="00F65041"/>
    <w:rPr>
      <w:rFonts w:eastAsiaTheme="minorEastAsia"/>
      <w:sz w:val="20"/>
      <w:szCs w:val="20"/>
      <w14:numSpacing w14:val="tabular"/>
    </w:rPr>
  </w:style>
  <w:style w:type="paragraph" w:styleId="CommentSubject">
    <w:name w:val="annotation subject"/>
    <w:basedOn w:val="CommentText"/>
    <w:next w:val="CommentText"/>
    <w:link w:val="CommentSubjectChar"/>
    <w:uiPriority w:val="99"/>
    <w:semiHidden/>
    <w:rsid w:val="00F65041"/>
    <w:rPr>
      <w:b/>
      <w:bCs/>
    </w:rPr>
  </w:style>
  <w:style w:type="character" w:customStyle="1" w:styleId="CommentSubjectChar">
    <w:name w:val="Comment Subject Char"/>
    <w:basedOn w:val="CommentTextChar"/>
    <w:link w:val="CommentSubject"/>
    <w:uiPriority w:val="99"/>
    <w:semiHidden/>
    <w:rsid w:val="00F65041"/>
    <w:rPr>
      <w:rFonts w:eastAsiaTheme="minorEastAsia"/>
      <w:b/>
      <w:bCs/>
      <w:sz w:val="20"/>
      <w:szCs w:val="20"/>
      <w14:numSpacing w14:val="tabular"/>
    </w:rPr>
  </w:style>
  <w:style w:type="paragraph" w:customStyle="1" w:styleId="Copyrightcontact">
    <w:name w:val="Copyright contact"/>
    <w:basedOn w:val="Normal"/>
    <w:link w:val="CopyrightcontactChar"/>
    <w:uiPriority w:val="13"/>
    <w:rsid w:val="00F65041"/>
    <w:pPr>
      <w:widowControl w:val="0"/>
      <w:autoSpaceDE w:val="0"/>
      <w:autoSpaceDN w:val="0"/>
      <w:spacing w:line="240" w:lineRule="atLeast"/>
    </w:pPr>
    <w:rPr>
      <w:rFonts w:eastAsia="Oracle Sans" w:cs="Oracle Sans"/>
      <w:sz w:val="18"/>
      <w:szCs w:val="22"/>
      <w:lang w:bidi="en-US"/>
    </w:rPr>
  </w:style>
  <w:style w:type="character" w:customStyle="1" w:styleId="CopyrightcontactChar">
    <w:name w:val="Copyright contact Char"/>
    <w:basedOn w:val="DefaultParagraphFont"/>
    <w:link w:val="Copyrightcontact"/>
    <w:uiPriority w:val="13"/>
    <w:rsid w:val="00F65041"/>
    <w:rPr>
      <w:rFonts w:eastAsia="Oracle Sans" w:cs="Oracle Sans"/>
      <w:sz w:val="18"/>
      <w:szCs w:val="22"/>
      <w:lang w:bidi="en-US"/>
      <w14:numSpacing w14:val="tabular"/>
    </w:rPr>
  </w:style>
  <w:style w:type="paragraph" w:customStyle="1" w:styleId="CopyrightH1">
    <w:name w:val="Copyright H1"/>
    <w:basedOn w:val="Normal"/>
    <w:uiPriority w:val="13"/>
    <w:rsid w:val="00F65041"/>
    <w:pPr>
      <w:framePr w:hSpace="187" w:wrap="around" w:vAnchor="page" w:hAnchor="margin" w:y="10585"/>
      <w:widowControl w:val="0"/>
      <w:autoSpaceDE w:val="0"/>
      <w:autoSpaceDN w:val="0"/>
      <w:spacing w:before="80" w:after="180" w:line="240" w:lineRule="atLeast"/>
      <w:suppressOverlap/>
    </w:pPr>
    <w:rPr>
      <w:rFonts w:ascii="Oracle Sans Extra Bold" w:eastAsia="Oracle Sans" w:hAnsi="Oracle Sans Extra Bold" w:cs="Oracle Sans"/>
      <w:bCs/>
      <w:lang w:bidi="en-US"/>
    </w:rPr>
  </w:style>
  <w:style w:type="paragraph" w:customStyle="1" w:styleId="Copyrightlegal">
    <w:name w:val="Copyright legal"/>
    <w:basedOn w:val="Normal"/>
    <w:link w:val="CopyrightlegalChar"/>
    <w:uiPriority w:val="13"/>
    <w:rsid w:val="00F65041"/>
    <w:pPr>
      <w:widowControl w:val="0"/>
      <w:autoSpaceDE w:val="0"/>
      <w:autoSpaceDN w:val="0"/>
      <w:spacing w:after="80" w:line="160" w:lineRule="atLeast"/>
      <w:ind w:right="86"/>
      <w:jc w:val="both"/>
    </w:pPr>
    <w:rPr>
      <w:rFonts w:eastAsia="Oracle Sans" w:cs="Oracle Sans"/>
      <w:sz w:val="12"/>
      <w:szCs w:val="22"/>
      <w:lang w:bidi="en-US"/>
    </w:rPr>
  </w:style>
  <w:style w:type="character" w:customStyle="1" w:styleId="CopyrightlegalChar">
    <w:name w:val="Copyright legal Char"/>
    <w:basedOn w:val="DefaultParagraphFont"/>
    <w:link w:val="Copyrightlegal"/>
    <w:uiPriority w:val="13"/>
    <w:rsid w:val="00F65041"/>
    <w:rPr>
      <w:rFonts w:eastAsia="Oracle Sans" w:cs="Oracle Sans"/>
      <w:sz w:val="12"/>
      <w:szCs w:val="22"/>
      <w:lang w:bidi="en-US"/>
      <w14:numSpacing w14:val="tabular"/>
    </w:rPr>
  </w:style>
  <w:style w:type="paragraph" w:customStyle="1" w:styleId="CopyrightsocialURL">
    <w:name w:val="Copyright social URL"/>
    <w:basedOn w:val="Copyrightcontact"/>
    <w:uiPriority w:val="13"/>
    <w:rsid w:val="00F65041"/>
    <w:pPr>
      <w:framePr w:hSpace="187" w:wrap="around" w:vAnchor="page" w:hAnchor="margin" w:y="10585"/>
      <w:tabs>
        <w:tab w:val="left" w:pos="315"/>
        <w:tab w:val="left" w:pos="2466"/>
        <w:tab w:val="left" w:pos="4995"/>
      </w:tabs>
      <w:spacing w:after="220"/>
      <w:suppressOverlap/>
    </w:pPr>
    <w:rPr>
      <w:sz w:val="16"/>
      <w:szCs w:val="16"/>
    </w:rPr>
  </w:style>
  <w:style w:type="paragraph" w:styleId="NoSpacing">
    <w:name w:val="No Spacing"/>
    <w:basedOn w:val="Normal"/>
    <w:link w:val="NoSpacingChar"/>
    <w:uiPriority w:val="1"/>
    <w:qFormat/>
    <w:rsid w:val="00F65041"/>
    <w:pPr>
      <w:spacing w:after="0"/>
    </w:pPr>
  </w:style>
  <w:style w:type="character" w:customStyle="1" w:styleId="NoSpacingChar">
    <w:name w:val="No Spacing Char"/>
    <w:basedOn w:val="DefaultParagraphFont"/>
    <w:link w:val="NoSpacing"/>
    <w:uiPriority w:val="1"/>
    <w:rsid w:val="00F65041"/>
    <w:rPr>
      <w:rFonts w:eastAsiaTheme="minorEastAsia"/>
      <w14:numSpacing w14:val="tabular"/>
    </w:rPr>
  </w:style>
  <w:style w:type="paragraph" w:customStyle="1" w:styleId="CoverdateandInfo">
    <w:name w:val="Cover date and Info"/>
    <w:basedOn w:val="NoSpacing"/>
    <w:link w:val="CoverdateandInfoChar"/>
    <w:uiPriority w:val="99"/>
    <w:rsid w:val="00855C5F"/>
    <w:pPr>
      <w:spacing w:line="240" w:lineRule="atLeast"/>
      <w:ind w:right="5040"/>
    </w:pPr>
    <w:rPr>
      <w:sz w:val="18"/>
    </w:rPr>
  </w:style>
  <w:style w:type="character" w:customStyle="1" w:styleId="CoverdateandInfoChar">
    <w:name w:val="Cover date and Info Char"/>
    <w:basedOn w:val="NoSpacingChar"/>
    <w:link w:val="CoverdateandInfo"/>
    <w:uiPriority w:val="99"/>
    <w:rsid w:val="00855C5F"/>
    <w:rPr>
      <w:rFonts w:eastAsiaTheme="minorEastAsia"/>
      <w:sz w:val="18"/>
      <w14:numSpacing w14:val="tabular"/>
    </w:rPr>
  </w:style>
  <w:style w:type="paragraph" w:customStyle="1" w:styleId="Coverinfo">
    <w:name w:val="Cover info"/>
    <w:basedOn w:val="CoverdateandInfo"/>
    <w:link w:val="CoverinfoChar"/>
    <w:uiPriority w:val="99"/>
    <w:rsid w:val="00855C5F"/>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855C5F"/>
    <w:rPr>
      <w:rFonts w:ascii="Oracle Sans Extra Bold" w:eastAsiaTheme="minorEastAsia" w:hAnsi="Oracle Sans Extra Bold"/>
      <w:sz w:val="18"/>
      <w14:numSpacing w14:val="tabular"/>
    </w:rPr>
  </w:style>
  <w:style w:type="paragraph" w:styleId="Date">
    <w:name w:val="Date"/>
    <w:basedOn w:val="Normal"/>
    <w:next w:val="Normal"/>
    <w:link w:val="DateChar"/>
    <w:uiPriority w:val="99"/>
    <w:rsid w:val="00F65041"/>
    <w:pPr>
      <w:spacing w:after="200" w:line="276" w:lineRule="auto"/>
    </w:pPr>
  </w:style>
  <w:style w:type="character" w:customStyle="1" w:styleId="DateChar">
    <w:name w:val="Date Char"/>
    <w:basedOn w:val="DefaultParagraphFont"/>
    <w:link w:val="Date"/>
    <w:uiPriority w:val="99"/>
    <w:rsid w:val="00F65041"/>
    <w:rPr>
      <w:rFonts w:eastAsiaTheme="minorEastAsia"/>
      <w14:numSpacing w14:val="tabular"/>
    </w:rPr>
  </w:style>
  <w:style w:type="paragraph" w:styleId="DocumentMap">
    <w:name w:val="Document Map"/>
    <w:basedOn w:val="Normal"/>
    <w:link w:val="DocumentMapChar"/>
    <w:uiPriority w:val="99"/>
    <w:semiHidden/>
    <w:rsid w:val="00F65041"/>
    <w:rPr>
      <w:rFonts w:ascii="Tahoma" w:hAnsi="Tahoma" w:cs="Tahoma"/>
      <w:sz w:val="16"/>
      <w:szCs w:val="16"/>
    </w:rPr>
  </w:style>
  <w:style w:type="character" w:customStyle="1" w:styleId="DocumentMapChar">
    <w:name w:val="Document Map Char"/>
    <w:basedOn w:val="DefaultParagraphFont"/>
    <w:link w:val="DocumentMap"/>
    <w:uiPriority w:val="99"/>
    <w:semiHidden/>
    <w:rsid w:val="00F65041"/>
    <w:rPr>
      <w:rFonts w:ascii="Tahoma" w:eastAsiaTheme="minorEastAsia" w:hAnsi="Tahoma" w:cs="Tahoma"/>
      <w:sz w:val="16"/>
      <w:szCs w:val="16"/>
      <w14:numSpacing w14:val="tabular"/>
    </w:rPr>
  </w:style>
  <w:style w:type="paragraph" w:styleId="E-mailSignature">
    <w:name w:val="E-mail Signature"/>
    <w:basedOn w:val="Normal"/>
    <w:link w:val="E-mailSignatureChar"/>
    <w:uiPriority w:val="99"/>
    <w:semiHidden/>
    <w:rsid w:val="00F65041"/>
  </w:style>
  <w:style w:type="character" w:customStyle="1" w:styleId="E-mailSignatureChar">
    <w:name w:val="E-mail Signature Char"/>
    <w:basedOn w:val="DefaultParagraphFont"/>
    <w:link w:val="E-mailSignature"/>
    <w:uiPriority w:val="99"/>
    <w:semiHidden/>
    <w:rsid w:val="00F65041"/>
    <w:rPr>
      <w:rFonts w:eastAsiaTheme="minorEastAsia"/>
      <w14:numSpacing w14:val="tabular"/>
    </w:rPr>
  </w:style>
  <w:style w:type="character" w:styleId="Emphasis">
    <w:name w:val="Emphasis"/>
    <w:uiPriority w:val="99"/>
    <w:rsid w:val="00F65041"/>
    <w:rPr>
      <w:i/>
      <w:iCs/>
    </w:rPr>
  </w:style>
  <w:style w:type="character" w:styleId="EndnoteReference">
    <w:name w:val="endnote reference"/>
    <w:basedOn w:val="DefaultParagraphFont"/>
    <w:uiPriority w:val="99"/>
    <w:semiHidden/>
    <w:rsid w:val="00F65041"/>
    <w:rPr>
      <w:vertAlign w:val="superscript"/>
    </w:rPr>
  </w:style>
  <w:style w:type="paragraph" w:styleId="EndnoteText">
    <w:name w:val="endnote text"/>
    <w:basedOn w:val="Normal"/>
    <w:link w:val="EndnoteTextChar"/>
    <w:uiPriority w:val="99"/>
    <w:semiHidden/>
    <w:rsid w:val="00F65041"/>
    <w:rPr>
      <w:sz w:val="20"/>
      <w:szCs w:val="20"/>
    </w:rPr>
  </w:style>
  <w:style w:type="character" w:customStyle="1" w:styleId="EndnoteTextChar">
    <w:name w:val="Endnote Text Char"/>
    <w:basedOn w:val="DefaultParagraphFont"/>
    <w:link w:val="EndnoteText"/>
    <w:uiPriority w:val="99"/>
    <w:semiHidden/>
    <w:rsid w:val="00F65041"/>
    <w:rPr>
      <w:rFonts w:eastAsiaTheme="minorEastAsia"/>
      <w:sz w:val="20"/>
      <w:szCs w:val="20"/>
      <w14:numSpacing w14:val="tabular"/>
    </w:rPr>
  </w:style>
  <w:style w:type="paragraph" w:styleId="EnvelopeAddress">
    <w:name w:val="envelope address"/>
    <w:basedOn w:val="Normal"/>
    <w:uiPriority w:val="99"/>
    <w:semiHidden/>
    <w:unhideWhenUsed/>
    <w:rsid w:val="00F650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F65041"/>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unhideWhenUsed/>
    <w:rsid w:val="00F65041"/>
    <w:rPr>
      <w:color w:val="00688C" w:themeColor="followedHyperlink"/>
      <w:u w:val="single"/>
    </w:rPr>
  </w:style>
  <w:style w:type="paragraph" w:customStyle="1" w:styleId="Footerinformation">
    <w:name w:val="Footer information"/>
    <w:basedOn w:val="Normal"/>
    <w:link w:val="FooterinformationChar"/>
    <w:uiPriority w:val="14"/>
    <w:rsid w:val="00F65041"/>
    <w:pPr>
      <w:tabs>
        <w:tab w:val="left" w:pos="360"/>
      </w:tabs>
      <w:ind w:right="360"/>
    </w:pPr>
    <w:rPr>
      <w:sz w:val="12"/>
      <w:szCs w:val="12"/>
    </w:rPr>
  </w:style>
  <w:style w:type="character" w:customStyle="1" w:styleId="FooterinformationChar">
    <w:name w:val="Footer information Char"/>
    <w:basedOn w:val="DefaultParagraphFont"/>
    <w:link w:val="Footerinformation"/>
    <w:uiPriority w:val="14"/>
    <w:rsid w:val="00F65041"/>
    <w:rPr>
      <w:sz w:val="12"/>
      <w:szCs w:val="12"/>
      <w14:numSpacing w14:val="tabular"/>
    </w:rPr>
  </w:style>
  <w:style w:type="paragraph" w:styleId="Footer">
    <w:name w:val="footer"/>
    <w:aliases w:val="Footer 7pt"/>
    <w:basedOn w:val="Normal"/>
    <w:link w:val="FooterChar"/>
    <w:uiPriority w:val="99"/>
    <w:unhideWhenUsed/>
    <w:rsid w:val="00F65041"/>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F65041"/>
    <w:rPr>
      <w:sz w:val="14"/>
      <w14:numSpacing w14:val="tabular"/>
    </w:rPr>
  </w:style>
  <w:style w:type="paragraph" w:customStyle="1" w:styleId="Footerline26pt">
    <w:name w:val="Footer line 2 6pt"/>
    <w:basedOn w:val="Footer"/>
    <w:uiPriority w:val="14"/>
    <w:rsid w:val="00F65041"/>
    <w:pPr>
      <w:spacing w:after="0"/>
    </w:pPr>
    <w:rPr>
      <w:sz w:val="12"/>
    </w:rPr>
  </w:style>
  <w:style w:type="table" w:customStyle="1" w:styleId="Footertable">
    <w:name w:val="Footer table"/>
    <w:basedOn w:val="TableNormal"/>
    <w:uiPriority w:val="99"/>
    <w:rsid w:val="00F65041"/>
    <w:pPr>
      <w:spacing w:after="0"/>
    </w:pPr>
    <w:rPr>
      <w:sz w:val="14"/>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312D2A"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F65041"/>
    <w:rPr>
      <w:vertAlign w:val="superscript"/>
    </w:rPr>
  </w:style>
  <w:style w:type="paragraph" w:styleId="FootnoteText">
    <w:name w:val="footnote text"/>
    <w:basedOn w:val="Normal"/>
    <w:link w:val="FootnoteTextChar"/>
    <w:uiPriority w:val="99"/>
    <w:semiHidden/>
    <w:rsid w:val="00F65041"/>
    <w:rPr>
      <w:sz w:val="20"/>
      <w:szCs w:val="20"/>
    </w:rPr>
  </w:style>
  <w:style w:type="character" w:customStyle="1" w:styleId="FootnoteTextChar">
    <w:name w:val="Footnote Text Char"/>
    <w:basedOn w:val="DefaultParagraphFont"/>
    <w:link w:val="FootnoteText"/>
    <w:uiPriority w:val="99"/>
    <w:semiHidden/>
    <w:rsid w:val="00F65041"/>
    <w:rPr>
      <w:rFonts w:eastAsiaTheme="minorEastAsia"/>
      <w:sz w:val="20"/>
      <w:szCs w:val="20"/>
      <w14:numSpacing w14:val="tabular"/>
    </w:rPr>
  </w:style>
  <w:style w:type="table" w:styleId="GridTable1Light-Accent6">
    <w:name w:val="Grid Table 1 Light Accent 6"/>
    <w:basedOn w:val="TableNormal"/>
    <w:uiPriority w:val="46"/>
    <w:rsid w:val="00F65041"/>
    <w:pPr>
      <w:spacing w:after="0" w:line="240" w:lineRule="auto"/>
    </w:pPr>
    <w:tblPr>
      <w:tblStyleRowBandSize w:val="1"/>
      <w:tblStyleColBandSize w:val="1"/>
      <w:tblBorders>
        <w:top w:val="single" w:sz="4" w:space="0" w:color="C7D7C4" w:themeColor="accent6" w:themeTint="66"/>
        <w:left w:val="single" w:sz="4" w:space="0" w:color="C7D7C4" w:themeColor="accent6" w:themeTint="66"/>
        <w:bottom w:val="single" w:sz="4" w:space="0" w:color="C7D7C4" w:themeColor="accent6" w:themeTint="66"/>
        <w:right w:val="single" w:sz="4" w:space="0" w:color="C7D7C4" w:themeColor="accent6" w:themeTint="66"/>
        <w:insideH w:val="single" w:sz="4" w:space="0" w:color="C7D7C4" w:themeColor="accent6" w:themeTint="66"/>
        <w:insideV w:val="single" w:sz="4" w:space="0" w:color="C7D7C4" w:themeColor="accent6" w:themeTint="66"/>
      </w:tblBorders>
    </w:tblPr>
    <w:tblStylePr w:type="firstRow">
      <w:rPr>
        <w:b/>
        <w:bCs/>
      </w:rPr>
      <w:tblPr/>
      <w:tcPr>
        <w:tcBorders>
          <w:bottom w:val="single" w:sz="12" w:space="0" w:color="ACC3A6" w:themeColor="accent6" w:themeTint="99"/>
        </w:tcBorders>
      </w:tcPr>
    </w:tblStylePr>
    <w:tblStylePr w:type="lastRow">
      <w:rPr>
        <w:b/>
        <w:bCs/>
      </w:rPr>
      <w:tblPr/>
      <w:tcPr>
        <w:tcBorders>
          <w:top w:val="double" w:sz="2" w:space="0" w:color="ACC3A6"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65041"/>
    <w:pPr>
      <w:tabs>
        <w:tab w:val="center" w:pos="4680"/>
        <w:tab w:val="right" w:pos="9360"/>
      </w:tabs>
    </w:pPr>
    <w:rPr>
      <w:color w:val="FFFFFF"/>
    </w:rPr>
  </w:style>
  <w:style w:type="character" w:customStyle="1" w:styleId="HeaderChar">
    <w:name w:val="Header Char"/>
    <w:basedOn w:val="DefaultParagraphFont"/>
    <w:link w:val="Header"/>
    <w:uiPriority w:val="99"/>
    <w:rsid w:val="00F65041"/>
    <w:rPr>
      <w:rFonts w:eastAsiaTheme="minorEastAsia"/>
      <w:color w:val="FFFFFF"/>
      <w14:numSpacing w14:val="tabular"/>
    </w:rPr>
  </w:style>
  <w:style w:type="character" w:customStyle="1" w:styleId="Heading1Char">
    <w:name w:val="Heading 1 Char"/>
    <w:basedOn w:val="DefaultParagraphFont"/>
    <w:link w:val="Heading1"/>
    <w:rsid w:val="00F65041"/>
    <w:rPr>
      <w:rFonts w:ascii="Oracle Sans Extra Bold" w:hAnsi="Oracle Sans Extra Bold"/>
      <w:color w:val="AE562C"/>
      <w:sz w:val="22"/>
      <w:szCs w:val="22"/>
      <w14:numSpacing w14:val="tabular"/>
    </w:rPr>
  </w:style>
  <w:style w:type="paragraph" w:customStyle="1" w:styleId="Heading1-Firstheading">
    <w:name w:val="Heading 1 - First heading"/>
    <w:basedOn w:val="Heading1"/>
    <w:next w:val="Normal"/>
    <w:uiPriority w:val="4"/>
    <w:qFormat/>
    <w:rsid w:val="00F65041"/>
    <w:pPr>
      <w:spacing w:before="0"/>
    </w:pPr>
  </w:style>
  <w:style w:type="character" w:customStyle="1" w:styleId="Heading2Char">
    <w:name w:val="Heading 2 Char"/>
    <w:aliases w:val="HD2 Char,h2 Char,2 Char,Header 2 Char,l2 Char,Level 2 Head Char,H2 Char,h2 main heading Char,B Sub/Bold Char,Sub-section Title Char,H21 Char,H22 Char,H211 Char,H23 Char,H212 Char,H221 Char,H2111 Char,H24 Char,Head 2 Char,TitreProp Char"/>
    <w:basedOn w:val="DefaultParagraphFont"/>
    <w:link w:val="Heading2"/>
    <w:rsid w:val="00F65041"/>
    <w:rPr>
      <w:rFonts w:ascii="Oracle Sans Extra Bold" w:hAnsi="Oracle Sans Extra Bold"/>
      <w:bCs/>
      <w:szCs w:val="26"/>
      <w14:numSpacing w14:val="tabular"/>
    </w:rPr>
  </w:style>
  <w:style w:type="paragraph" w:customStyle="1" w:styleId="Heading2Firstheading">
    <w:name w:val="Heading 2 – First heading"/>
    <w:basedOn w:val="Heading2"/>
    <w:next w:val="Normal"/>
    <w:link w:val="Heading2FirstheadingChar"/>
    <w:uiPriority w:val="4"/>
    <w:qFormat/>
    <w:rsid w:val="00F65041"/>
    <w:pPr>
      <w:spacing w:before="0"/>
    </w:pPr>
  </w:style>
  <w:style w:type="character" w:customStyle="1" w:styleId="Heading2FirstheadingChar">
    <w:name w:val="Heading 2 – First heading Char"/>
    <w:basedOn w:val="Heading2Char"/>
    <w:link w:val="Heading2Firstheading"/>
    <w:uiPriority w:val="4"/>
    <w:rsid w:val="00F65041"/>
    <w:rPr>
      <w:rFonts w:ascii="Oracle Sans Extra Bold" w:hAnsi="Oracle Sans Extra Bold"/>
      <w:bCs/>
      <w:szCs w:val="26"/>
      <w14:numSpacing w14:val="tabular"/>
    </w:rPr>
  </w:style>
  <w:style w:type="character" w:customStyle="1" w:styleId="Heading3Char">
    <w:name w:val="Heading 3 Char"/>
    <w:basedOn w:val="DefaultParagraphFont"/>
    <w:link w:val="Heading3"/>
    <w:rsid w:val="00F65041"/>
    <w:rPr>
      <w:rFonts w:ascii="Oracle Sans Extra Bold" w:hAnsi="Oracle Sans Extra Bold"/>
      <w:color w:val="AE562C"/>
      <w:sz w:val="20"/>
      <w:szCs w:val="20"/>
      <w14:numSpacing w14:val="tabular"/>
    </w:rPr>
  </w:style>
  <w:style w:type="paragraph" w:customStyle="1" w:styleId="Heading3Firstheading">
    <w:name w:val="Heading 3 – First heading"/>
    <w:basedOn w:val="Normal"/>
    <w:next w:val="Normal"/>
    <w:link w:val="Heading3FirstheadingChar"/>
    <w:uiPriority w:val="4"/>
    <w:qFormat/>
    <w:rsid w:val="00F65041"/>
    <w:pPr>
      <w:spacing w:after="80"/>
    </w:pPr>
    <w:rPr>
      <w:rFonts w:ascii="Oracle Sans Extra Bold" w:hAnsi="Oracle Sans Extra Bold"/>
      <w:color w:val="AE562C"/>
      <w:sz w:val="20"/>
      <w:szCs w:val="20"/>
    </w:rPr>
  </w:style>
  <w:style w:type="character" w:customStyle="1" w:styleId="Heading3FirstheadingChar">
    <w:name w:val="Heading 3 – First heading Char"/>
    <w:basedOn w:val="Heading3Char"/>
    <w:link w:val="Heading3Firstheading"/>
    <w:uiPriority w:val="4"/>
    <w:rsid w:val="00F65041"/>
    <w:rPr>
      <w:rFonts w:ascii="Oracle Sans Extra Bold" w:hAnsi="Oracle Sans Extra Bold"/>
      <w:color w:val="AE562C"/>
      <w:sz w:val="20"/>
      <w:szCs w:val="20"/>
      <w14:numSpacing w14:val="tabular"/>
    </w:rPr>
  </w:style>
  <w:style w:type="character" w:customStyle="1" w:styleId="Heading4Char">
    <w:name w:val="Heading 4 Char"/>
    <w:basedOn w:val="DefaultParagraphFont"/>
    <w:link w:val="Heading4"/>
    <w:rsid w:val="00F65041"/>
    <w:rPr>
      <w:rFonts w:ascii="Oracle Sans Semi Bold" w:hAnsi="Oracle Sans Semi Bold"/>
      <w14:numSpacing w14:val="tabular"/>
    </w:rPr>
  </w:style>
  <w:style w:type="character" w:customStyle="1" w:styleId="Heading5Char">
    <w:name w:val="Heading 5 Char"/>
    <w:basedOn w:val="DefaultParagraphFont"/>
    <w:link w:val="Heading5"/>
    <w:uiPriority w:val="9"/>
    <w:rsid w:val="00F65041"/>
    <w:rPr>
      <w:color w:val="AE562C"/>
      <w14:numSpacing w14:val="tabular"/>
    </w:rPr>
  </w:style>
  <w:style w:type="character" w:customStyle="1" w:styleId="Heading6Char">
    <w:name w:val="Heading 6 Char"/>
    <w:basedOn w:val="DefaultParagraphFont"/>
    <w:link w:val="Heading6"/>
    <w:uiPriority w:val="9"/>
    <w:semiHidden/>
    <w:rsid w:val="00F65041"/>
    <w:rPr>
      <w:rFonts w:asciiTheme="majorHAnsi" w:eastAsiaTheme="majorEastAsia" w:hAnsiTheme="majorHAnsi" w:cstheme="majorBidi"/>
      <w:color w:val="63221A" w:themeColor="accent1" w:themeShade="7F"/>
      <w14:numSpacing w14:val="tabular"/>
    </w:rPr>
  </w:style>
  <w:style w:type="character" w:customStyle="1" w:styleId="Heading7Char">
    <w:name w:val="Heading 7 Char"/>
    <w:basedOn w:val="DefaultParagraphFont"/>
    <w:link w:val="Heading7"/>
    <w:uiPriority w:val="99"/>
    <w:semiHidden/>
    <w:rsid w:val="00F65041"/>
    <w:rPr>
      <w:rFonts w:asciiTheme="majorHAnsi" w:eastAsiaTheme="majorEastAsia" w:hAnsiTheme="majorHAnsi" w:cstheme="majorBidi"/>
      <w:i/>
      <w:iCs/>
      <w:color w:val="63221A" w:themeColor="accent1" w:themeShade="7F"/>
      <w14:numSpacing w14:val="tabular"/>
    </w:rPr>
  </w:style>
  <w:style w:type="character" w:customStyle="1" w:styleId="Heading8Char">
    <w:name w:val="Heading 8 Char"/>
    <w:basedOn w:val="DefaultParagraphFont"/>
    <w:link w:val="Heading8"/>
    <w:uiPriority w:val="9"/>
    <w:semiHidden/>
    <w:rsid w:val="00F65041"/>
    <w:rPr>
      <w:rFonts w:asciiTheme="majorHAnsi" w:eastAsiaTheme="majorEastAsia" w:hAnsiTheme="majorHAnsi" w:cstheme="majorBidi"/>
      <w:color w:val="534C47" w:themeColor="text1" w:themeTint="D8"/>
      <w:sz w:val="21"/>
      <w:szCs w:val="21"/>
      <w14:numSpacing w14:val="tabular"/>
    </w:rPr>
  </w:style>
  <w:style w:type="character" w:customStyle="1" w:styleId="Heading9Char">
    <w:name w:val="Heading 9 Char"/>
    <w:basedOn w:val="DefaultParagraphFont"/>
    <w:link w:val="Heading9"/>
    <w:uiPriority w:val="99"/>
    <w:semiHidden/>
    <w:rsid w:val="00F65041"/>
    <w:rPr>
      <w:rFonts w:asciiTheme="majorHAnsi" w:eastAsiaTheme="majorEastAsia" w:hAnsiTheme="majorHAnsi" w:cstheme="majorBidi"/>
      <w:i/>
      <w:iCs/>
      <w:color w:val="534C47" w:themeColor="text1" w:themeTint="D8"/>
      <w:sz w:val="21"/>
      <w:szCs w:val="21"/>
      <w14:numSpacing w14:val="tabular"/>
    </w:rPr>
  </w:style>
  <w:style w:type="paragraph" w:styleId="HTMLAddress">
    <w:name w:val="HTML Address"/>
    <w:basedOn w:val="Normal"/>
    <w:link w:val="HTMLAddressChar"/>
    <w:uiPriority w:val="99"/>
    <w:semiHidden/>
    <w:unhideWhenUsed/>
    <w:rsid w:val="00F65041"/>
    <w:pPr>
      <w:spacing w:after="0" w:line="240" w:lineRule="auto"/>
    </w:pPr>
    <w:rPr>
      <w:i/>
      <w:iCs/>
    </w:rPr>
  </w:style>
  <w:style w:type="character" w:customStyle="1" w:styleId="HTMLAddressChar">
    <w:name w:val="HTML Address Char"/>
    <w:basedOn w:val="DefaultParagraphFont"/>
    <w:link w:val="HTMLAddress"/>
    <w:uiPriority w:val="99"/>
    <w:semiHidden/>
    <w:rsid w:val="00F65041"/>
    <w:rPr>
      <w:i/>
      <w:iCs/>
      <w14:numSpacing w14:val="tabular"/>
    </w:rPr>
  </w:style>
  <w:style w:type="paragraph" w:styleId="HTMLPreformatted">
    <w:name w:val="HTML Preformatted"/>
    <w:basedOn w:val="Normal"/>
    <w:link w:val="HTMLPreformattedChar"/>
    <w:uiPriority w:val="99"/>
    <w:semiHidden/>
    <w:unhideWhenUsed/>
    <w:rsid w:val="00F6504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5041"/>
    <w:rPr>
      <w:rFonts w:ascii="Consolas" w:hAnsi="Consolas"/>
      <w:sz w:val="20"/>
      <w:szCs w:val="20"/>
      <w14:numSpacing w14:val="tabular"/>
    </w:rPr>
  </w:style>
  <w:style w:type="character" w:styleId="Hyperlink">
    <w:name w:val="Hyperlink"/>
    <w:basedOn w:val="DefaultParagraphFont"/>
    <w:uiPriority w:val="99"/>
    <w:unhideWhenUsed/>
    <w:rsid w:val="00F65041"/>
    <w:rPr>
      <w:color w:val="2C5967"/>
      <w:u w:val="single"/>
    </w:rPr>
  </w:style>
  <w:style w:type="paragraph" w:styleId="Index1">
    <w:name w:val="index 1"/>
    <w:basedOn w:val="Normal"/>
    <w:next w:val="Normal"/>
    <w:autoRedefine/>
    <w:uiPriority w:val="99"/>
    <w:semiHidden/>
    <w:rsid w:val="00F65041"/>
    <w:pPr>
      <w:ind w:left="220" w:hanging="220"/>
    </w:pPr>
  </w:style>
  <w:style w:type="paragraph" w:styleId="Index2">
    <w:name w:val="index 2"/>
    <w:basedOn w:val="Normal"/>
    <w:next w:val="Normal"/>
    <w:autoRedefine/>
    <w:uiPriority w:val="99"/>
    <w:semiHidden/>
    <w:rsid w:val="00F65041"/>
    <w:pPr>
      <w:ind w:left="440" w:hanging="220"/>
    </w:pPr>
  </w:style>
  <w:style w:type="paragraph" w:styleId="Index3">
    <w:name w:val="index 3"/>
    <w:basedOn w:val="Normal"/>
    <w:next w:val="Normal"/>
    <w:autoRedefine/>
    <w:uiPriority w:val="99"/>
    <w:semiHidden/>
    <w:rsid w:val="00F65041"/>
    <w:pPr>
      <w:ind w:left="660" w:hanging="220"/>
    </w:pPr>
  </w:style>
  <w:style w:type="paragraph" w:styleId="Index4">
    <w:name w:val="index 4"/>
    <w:basedOn w:val="Normal"/>
    <w:next w:val="Normal"/>
    <w:autoRedefine/>
    <w:uiPriority w:val="99"/>
    <w:semiHidden/>
    <w:rsid w:val="00F65041"/>
    <w:pPr>
      <w:ind w:left="880" w:hanging="220"/>
    </w:pPr>
  </w:style>
  <w:style w:type="paragraph" w:styleId="Index5">
    <w:name w:val="index 5"/>
    <w:basedOn w:val="Normal"/>
    <w:next w:val="Normal"/>
    <w:autoRedefine/>
    <w:uiPriority w:val="99"/>
    <w:semiHidden/>
    <w:rsid w:val="00F65041"/>
    <w:pPr>
      <w:ind w:left="1100" w:hanging="220"/>
    </w:pPr>
  </w:style>
  <w:style w:type="paragraph" w:styleId="Index6">
    <w:name w:val="index 6"/>
    <w:basedOn w:val="Normal"/>
    <w:next w:val="Normal"/>
    <w:autoRedefine/>
    <w:uiPriority w:val="99"/>
    <w:semiHidden/>
    <w:rsid w:val="00F65041"/>
    <w:pPr>
      <w:ind w:left="1320" w:hanging="220"/>
    </w:pPr>
  </w:style>
  <w:style w:type="paragraph" w:styleId="Index7">
    <w:name w:val="index 7"/>
    <w:basedOn w:val="Normal"/>
    <w:next w:val="Normal"/>
    <w:autoRedefine/>
    <w:uiPriority w:val="99"/>
    <w:semiHidden/>
    <w:rsid w:val="00F65041"/>
    <w:pPr>
      <w:ind w:left="1540" w:hanging="220"/>
    </w:pPr>
  </w:style>
  <w:style w:type="paragraph" w:styleId="Index8">
    <w:name w:val="index 8"/>
    <w:basedOn w:val="Normal"/>
    <w:next w:val="Normal"/>
    <w:autoRedefine/>
    <w:uiPriority w:val="99"/>
    <w:semiHidden/>
    <w:rsid w:val="00F65041"/>
    <w:pPr>
      <w:ind w:left="1760" w:hanging="220"/>
    </w:pPr>
  </w:style>
  <w:style w:type="paragraph" w:styleId="Index9">
    <w:name w:val="index 9"/>
    <w:basedOn w:val="Normal"/>
    <w:next w:val="Normal"/>
    <w:autoRedefine/>
    <w:uiPriority w:val="99"/>
    <w:semiHidden/>
    <w:rsid w:val="00F65041"/>
    <w:pPr>
      <w:ind w:left="1980" w:hanging="220"/>
    </w:pPr>
  </w:style>
  <w:style w:type="paragraph" w:styleId="IndexHeading">
    <w:name w:val="index heading"/>
    <w:basedOn w:val="Normal"/>
    <w:next w:val="Index1"/>
    <w:uiPriority w:val="99"/>
    <w:semiHidden/>
    <w:rsid w:val="00F65041"/>
    <w:pPr>
      <w:spacing w:after="200" w:line="276" w:lineRule="auto"/>
    </w:pPr>
    <w:rPr>
      <w:rFonts w:asciiTheme="majorHAnsi" w:eastAsiaTheme="majorEastAsia" w:hAnsiTheme="majorHAnsi" w:cstheme="majorBidi"/>
      <w:b/>
      <w:bCs/>
    </w:rPr>
  </w:style>
  <w:style w:type="paragraph" w:customStyle="1" w:styleId="Instructions">
    <w:name w:val="Instructions"/>
    <w:basedOn w:val="Normal"/>
    <w:uiPriority w:val="99"/>
    <w:rsid w:val="00F65041"/>
    <w:pPr>
      <w:spacing w:after="0" w:line="160" w:lineRule="atLeast"/>
      <w:ind w:right="3154"/>
      <w:jc w:val="both"/>
    </w:pPr>
    <w:rPr>
      <w:sz w:val="12"/>
      <w:szCs w:val="12"/>
    </w:rPr>
  </w:style>
  <w:style w:type="character" w:styleId="IntenseEmphasis">
    <w:name w:val="Intense Emphasis"/>
    <w:uiPriority w:val="99"/>
    <w:semiHidden/>
    <w:rsid w:val="00F65041"/>
    <w:rPr>
      <w:b/>
      <w:bCs/>
      <w:i/>
      <w:iCs/>
      <w:color w:val="auto"/>
    </w:rPr>
  </w:style>
  <w:style w:type="paragraph" w:styleId="IntenseQuote">
    <w:name w:val="Intense Quote"/>
    <w:basedOn w:val="Normal"/>
    <w:next w:val="Normal"/>
    <w:link w:val="IntenseQuoteChar"/>
    <w:uiPriority w:val="99"/>
    <w:semiHidden/>
    <w:rsid w:val="00F65041"/>
    <w:pPr>
      <w:pBdr>
        <w:bottom w:val="single" w:sz="4" w:space="4" w:color="C74634" w:themeColor="accent1"/>
      </w:pBdr>
      <w:spacing w:before="200" w:after="280" w:line="276" w:lineRule="auto"/>
      <w:ind w:left="936" w:right="936"/>
    </w:pPr>
    <w:rPr>
      <w:b/>
      <w:bCs/>
      <w:i/>
      <w:iCs/>
      <w:color w:val="C74634" w:themeColor="accent1"/>
    </w:rPr>
  </w:style>
  <w:style w:type="character" w:customStyle="1" w:styleId="IntenseQuoteChar">
    <w:name w:val="Intense Quote Char"/>
    <w:basedOn w:val="DefaultParagraphFont"/>
    <w:link w:val="IntenseQuote"/>
    <w:uiPriority w:val="99"/>
    <w:semiHidden/>
    <w:rsid w:val="00F65041"/>
    <w:rPr>
      <w:rFonts w:eastAsiaTheme="minorEastAsia"/>
      <w:b/>
      <w:bCs/>
      <w:i/>
      <w:iCs/>
      <w:color w:val="C74634" w:themeColor="accent1"/>
      <w14:numSpacing w14:val="tabular"/>
    </w:rPr>
  </w:style>
  <w:style w:type="character" w:styleId="IntenseReference">
    <w:name w:val="Intense Reference"/>
    <w:uiPriority w:val="99"/>
    <w:semiHidden/>
    <w:rsid w:val="00F65041"/>
    <w:rPr>
      <w:b/>
      <w:bCs/>
      <w:smallCaps/>
      <w:color w:val="FACD62" w:themeColor="accent2"/>
      <w:spacing w:val="5"/>
      <w:u w:val="single"/>
    </w:rPr>
  </w:style>
  <w:style w:type="table" w:styleId="LightList">
    <w:name w:val="Light List"/>
    <w:basedOn w:val="TableNormal"/>
    <w:uiPriority w:val="61"/>
    <w:rsid w:val="00F65041"/>
    <w:pPr>
      <w:spacing w:after="0" w:line="240" w:lineRule="auto"/>
    </w:pPr>
    <w:rPr>
      <w:rFonts w:eastAsiaTheme="minorEastAsia"/>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character" w:styleId="LineNumber">
    <w:name w:val="line number"/>
    <w:basedOn w:val="DefaultParagraphFont"/>
    <w:uiPriority w:val="99"/>
    <w:semiHidden/>
    <w:rsid w:val="00F65041"/>
  </w:style>
  <w:style w:type="paragraph" w:styleId="List">
    <w:name w:val="List"/>
    <w:basedOn w:val="Normal"/>
    <w:uiPriority w:val="99"/>
    <w:semiHidden/>
    <w:rsid w:val="00F65041"/>
    <w:pPr>
      <w:spacing w:after="200" w:line="276" w:lineRule="auto"/>
      <w:ind w:left="360" w:hanging="360"/>
      <w:contextualSpacing/>
    </w:pPr>
  </w:style>
  <w:style w:type="paragraph" w:styleId="List2">
    <w:name w:val="List 2"/>
    <w:basedOn w:val="Normal"/>
    <w:uiPriority w:val="99"/>
    <w:semiHidden/>
    <w:rsid w:val="00F65041"/>
    <w:pPr>
      <w:spacing w:after="200" w:line="276" w:lineRule="auto"/>
      <w:ind w:left="720" w:hanging="360"/>
      <w:contextualSpacing/>
    </w:pPr>
  </w:style>
  <w:style w:type="paragraph" w:styleId="List3">
    <w:name w:val="List 3"/>
    <w:basedOn w:val="Normal"/>
    <w:uiPriority w:val="99"/>
    <w:semiHidden/>
    <w:rsid w:val="00F65041"/>
    <w:pPr>
      <w:spacing w:after="200" w:line="276" w:lineRule="auto"/>
      <w:ind w:left="1080" w:hanging="360"/>
      <w:contextualSpacing/>
    </w:pPr>
  </w:style>
  <w:style w:type="paragraph" w:styleId="List4">
    <w:name w:val="List 4"/>
    <w:basedOn w:val="Normal"/>
    <w:uiPriority w:val="99"/>
    <w:semiHidden/>
    <w:rsid w:val="00F65041"/>
    <w:pPr>
      <w:spacing w:after="200" w:line="276" w:lineRule="auto"/>
      <w:ind w:left="1440" w:hanging="360"/>
      <w:contextualSpacing/>
    </w:pPr>
  </w:style>
  <w:style w:type="paragraph" w:styleId="List5">
    <w:name w:val="List 5"/>
    <w:basedOn w:val="Normal"/>
    <w:uiPriority w:val="99"/>
    <w:semiHidden/>
    <w:rsid w:val="00F65041"/>
    <w:pPr>
      <w:spacing w:after="200" w:line="276" w:lineRule="auto"/>
      <w:ind w:left="1800" w:hanging="360"/>
      <w:contextualSpacing/>
    </w:pPr>
  </w:style>
  <w:style w:type="paragraph" w:styleId="ListBullet">
    <w:name w:val="List Bullet"/>
    <w:basedOn w:val="Normal"/>
    <w:uiPriority w:val="99"/>
    <w:semiHidden/>
    <w:rsid w:val="00F65041"/>
  </w:style>
  <w:style w:type="paragraph" w:styleId="ListBullet2">
    <w:name w:val="List Bullet 2"/>
    <w:basedOn w:val="ListBullet"/>
    <w:uiPriority w:val="99"/>
    <w:semiHidden/>
    <w:rsid w:val="00F65041"/>
    <w:pPr>
      <w:numPr>
        <w:numId w:val="1"/>
      </w:numPr>
    </w:pPr>
  </w:style>
  <w:style w:type="paragraph" w:styleId="ListBullet3">
    <w:name w:val="List Bullet 3"/>
    <w:basedOn w:val="ListBullet"/>
    <w:uiPriority w:val="99"/>
    <w:semiHidden/>
    <w:rsid w:val="00F65041"/>
    <w:pPr>
      <w:numPr>
        <w:numId w:val="2"/>
      </w:numPr>
    </w:pPr>
  </w:style>
  <w:style w:type="paragraph" w:styleId="ListBullet4">
    <w:name w:val="List Bullet 4"/>
    <w:basedOn w:val="ListBullet"/>
    <w:uiPriority w:val="99"/>
    <w:semiHidden/>
    <w:rsid w:val="00F65041"/>
    <w:pPr>
      <w:numPr>
        <w:numId w:val="3"/>
      </w:numPr>
    </w:pPr>
  </w:style>
  <w:style w:type="paragraph" w:styleId="ListBullet5">
    <w:name w:val="List Bullet 5"/>
    <w:basedOn w:val="Normal"/>
    <w:uiPriority w:val="99"/>
    <w:semiHidden/>
    <w:rsid w:val="00F65041"/>
    <w:pPr>
      <w:numPr>
        <w:numId w:val="4"/>
      </w:numPr>
    </w:pPr>
  </w:style>
  <w:style w:type="paragraph" w:styleId="ListContinue">
    <w:name w:val="List Continue"/>
    <w:basedOn w:val="Normal"/>
    <w:uiPriority w:val="99"/>
    <w:semiHidden/>
    <w:rsid w:val="00F65041"/>
    <w:pPr>
      <w:numPr>
        <w:numId w:val="6"/>
      </w:numPr>
    </w:pPr>
  </w:style>
  <w:style w:type="numbering" w:customStyle="1" w:styleId="ListContinue5Indents">
    <w:name w:val="List Continue (5 Indents)"/>
    <w:uiPriority w:val="99"/>
    <w:rsid w:val="00F65041"/>
    <w:pPr>
      <w:numPr>
        <w:numId w:val="5"/>
      </w:numPr>
    </w:pPr>
  </w:style>
  <w:style w:type="paragraph" w:styleId="ListContinue2">
    <w:name w:val="List Continue 2"/>
    <w:basedOn w:val="ListContinue"/>
    <w:uiPriority w:val="99"/>
    <w:semiHidden/>
    <w:rsid w:val="00F65041"/>
    <w:pPr>
      <w:numPr>
        <w:ilvl w:val="1"/>
      </w:numPr>
    </w:pPr>
  </w:style>
  <w:style w:type="paragraph" w:styleId="ListContinue3">
    <w:name w:val="List Continue 3"/>
    <w:basedOn w:val="ListContinue"/>
    <w:uiPriority w:val="99"/>
    <w:semiHidden/>
    <w:rsid w:val="00F65041"/>
    <w:pPr>
      <w:numPr>
        <w:ilvl w:val="2"/>
      </w:numPr>
    </w:pPr>
  </w:style>
  <w:style w:type="paragraph" w:styleId="ListContinue4">
    <w:name w:val="List Continue 4"/>
    <w:basedOn w:val="ListContinue"/>
    <w:uiPriority w:val="99"/>
    <w:semiHidden/>
    <w:rsid w:val="00F65041"/>
    <w:pPr>
      <w:numPr>
        <w:ilvl w:val="3"/>
      </w:numPr>
    </w:pPr>
  </w:style>
  <w:style w:type="paragraph" w:styleId="ListContinue5">
    <w:name w:val="List Continue 5"/>
    <w:basedOn w:val="ListContinue"/>
    <w:uiPriority w:val="99"/>
    <w:semiHidden/>
    <w:rsid w:val="00F65041"/>
    <w:pPr>
      <w:numPr>
        <w:ilvl w:val="4"/>
      </w:numPr>
    </w:pPr>
  </w:style>
  <w:style w:type="paragraph" w:styleId="ListNumber">
    <w:name w:val="List Number"/>
    <w:basedOn w:val="Normal"/>
    <w:uiPriority w:val="99"/>
    <w:semiHidden/>
    <w:rsid w:val="00F65041"/>
    <w:pPr>
      <w:numPr>
        <w:numId w:val="7"/>
      </w:numPr>
    </w:pPr>
  </w:style>
  <w:style w:type="paragraph" w:styleId="ListNumber2">
    <w:name w:val="List Number 2"/>
    <w:basedOn w:val="ListNumber"/>
    <w:uiPriority w:val="99"/>
    <w:semiHidden/>
    <w:rsid w:val="00F65041"/>
    <w:pPr>
      <w:numPr>
        <w:numId w:val="8"/>
      </w:numPr>
    </w:pPr>
  </w:style>
  <w:style w:type="paragraph" w:styleId="ListNumber3">
    <w:name w:val="List Number 3"/>
    <w:basedOn w:val="ListNumber"/>
    <w:uiPriority w:val="99"/>
    <w:semiHidden/>
    <w:rsid w:val="00F65041"/>
    <w:pPr>
      <w:numPr>
        <w:numId w:val="9"/>
      </w:numPr>
      <w:spacing w:after="200" w:line="276" w:lineRule="auto"/>
      <w:contextualSpacing/>
    </w:pPr>
  </w:style>
  <w:style w:type="paragraph" w:styleId="ListNumber4">
    <w:name w:val="List Number 4"/>
    <w:basedOn w:val="ListNumber"/>
    <w:uiPriority w:val="99"/>
    <w:semiHidden/>
    <w:rsid w:val="00F65041"/>
    <w:pPr>
      <w:numPr>
        <w:numId w:val="10"/>
      </w:numPr>
      <w:spacing w:after="200" w:line="276" w:lineRule="auto"/>
      <w:contextualSpacing/>
    </w:pPr>
  </w:style>
  <w:style w:type="paragraph" w:styleId="ListNumber5">
    <w:name w:val="List Number 5"/>
    <w:basedOn w:val="ListNumber"/>
    <w:uiPriority w:val="99"/>
    <w:semiHidden/>
    <w:rsid w:val="00F65041"/>
    <w:pPr>
      <w:numPr>
        <w:numId w:val="11"/>
      </w:numPr>
      <w:spacing w:after="200" w:line="276" w:lineRule="auto"/>
      <w:contextualSpacing/>
    </w:pPr>
  </w:style>
  <w:style w:type="paragraph" w:styleId="TOCHeading">
    <w:name w:val="TOC Heading"/>
    <w:basedOn w:val="Heading1"/>
    <w:next w:val="Normal"/>
    <w:uiPriority w:val="39"/>
    <w:unhideWhenUsed/>
    <w:qFormat/>
    <w:rsid w:val="00F65041"/>
    <w:pPr>
      <w:pageBreakBefore/>
      <w:pBdr>
        <w:bottom w:val="single" w:sz="4" w:space="15" w:color="auto"/>
      </w:pBdr>
      <w:spacing w:before="0" w:line="240" w:lineRule="auto"/>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F65041"/>
    <w:pPr>
      <w:pageBreakBefore w:val="0"/>
      <w:pBdr>
        <w:top w:val="single" w:sz="2" w:space="7" w:color="auto"/>
        <w:bottom w:val="none" w:sz="0" w:space="0" w:color="auto"/>
      </w:pBdr>
      <w:spacing w:after="65" w:line="320" w:lineRule="atLeast"/>
    </w:pPr>
    <w:rPr>
      <w:b/>
      <w:color w:val="auto"/>
      <w:sz w:val="19"/>
    </w:rPr>
  </w:style>
  <w:style w:type="paragraph" w:styleId="ListParagraph">
    <w:name w:val="List Paragraph"/>
    <w:aliases w:val="Figure_name,Equipment,Numbered Indented Text,List Paragraph1,b1,Number_1,List Paragraph11,List Paragraph2,new,SGLText List Paragraph,Colorful List - Accent 11,Normal Sentence,List_TIS,lp1,Bullet- First level,Bullet 1,alpha List,FooterText"/>
    <w:basedOn w:val="Normal"/>
    <w:link w:val="ListParagraphChar"/>
    <w:uiPriority w:val="34"/>
    <w:qFormat/>
    <w:rsid w:val="00F65041"/>
    <w:pPr>
      <w:spacing w:after="80"/>
      <w:ind w:left="720"/>
    </w:pPr>
  </w:style>
  <w:style w:type="paragraph" w:styleId="MacroText">
    <w:name w:val="macro"/>
    <w:link w:val="MacroTextChar"/>
    <w:uiPriority w:val="99"/>
    <w:semiHidden/>
    <w:rsid w:val="00F65041"/>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rPr>
  </w:style>
  <w:style w:type="character" w:customStyle="1" w:styleId="MacroTextChar">
    <w:name w:val="Macro Text Char"/>
    <w:basedOn w:val="DefaultParagraphFont"/>
    <w:link w:val="MacroText"/>
    <w:uiPriority w:val="99"/>
    <w:semiHidden/>
    <w:rsid w:val="00F65041"/>
    <w:rPr>
      <w:rFonts w:ascii="Consolas" w:eastAsiaTheme="minorEastAsia" w:hAnsi="Consolas" w:cs="Consolas"/>
      <w:sz w:val="20"/>
      <w:szCs w:val="20"/>
    </w:rPr>
  </w:style>
  <w:style w:type="paragraph" w:styleId="MessageHeader">
    <w:name w:val="Message Header"/>
    <w:basedOn w:val="Normal"/>
    <w:link w:val="MessageHeaderChar"/>
    <w:uiPriority w:val="99"/>
    <w:semiHidden/>
    <w:rsid w:val="00F6504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F65041"/>
    <w:rPr>
      <w:rFonts w:asciiTheme="majorHAnsi" w:eastAsiaTheme="majorEastAsia" w:hAnsiTheme="majorHAnsi" w:cstheme="majorBidi"/>
      <w:sz w:val="24"/>
      <w:szCs w:val="24"/>
      <w:shd w:val="pct20" w:color="auto" w:fill="auto"/>
      <w14:numSpacing w14:val="tabular"/>
    </w:rPr>
  </w:style>
  <w:style w:type="paragraph" w:styleId="NormalWeb">
    <w:name w:val="Normal (Web)"/>
    <w:basedOn w:val="Normal"/>
    <w:uiPriority w:val="99"/>
    <w:rsid w:val="00F65041"/>
    <w:pPr>
      <w:spacing w:after="200" w:line="276" w:lineRule="auto"/>
    </w:pPr>
    <w:rPr>
      <w:rFonts w:ascii="Times New Roman" w:hAnsi="Times New Roman" w:cs="Times New Roman"/>
      <w:sz w:val="24"/>
      <w:szCs w:val="24"/>
    </w:rPr>
  </w:style>
  <w:style w:type="paragraph" w:customStyle="1" w:styleId="Normalbullet">
    <w:name w:val="Normal bullet"/>
    <w:basedOn w:val="Normal"/>
    <w:uiPriority w:val="2"/>
    <w:qFormat/>
    <w:rsid w:val="00F65041"/>
    <w:pPr>
      <w:numPr>
        <w:numId w:val="12"/>
      </w:numPr>
    </w:pPr>
  </w:style>
  <w:style w:type="paragraph" w:customStyle="1" w:styleId="Normalbullet1">
    <w:name w:val="Normal bullet 1"/>
    <w:basedOn w:val="Normalbullet"/>
    <w:uiPriority w:val="2"/>
    <w:qFormat/>
    <w:rsid w:val="00F65041"/>
    <w:pPr>
      <w:numPr>
        <w:ilvl w:val="1"/>
      </w:numPr>
    </w:pPr>
  </w:style>
  <w:style w:type="paragraph" w:customStyle="1" w:styleId="Normalbullet2">
    <w:name w:val="Normal bullet 2"/>
    <w:basedOn w:val="Normalbullet"/>
    <w:uiPriority w:val="99"/>
    <w:rsid w:val="00F65041"/>
    <w:pPr>
      <w:numPr>
        <w:ilvl w:val="2"/>
      </w:numPr>
    </w:pPr>
  </w:style>
  <w:style w:type="paragraph" w:customStyle="1" w:styleId="Normalbullet3">
    <w:name w:val="Normal bullet 3"/>
    <w:basedOn w:val="Normalbullet"/>
    <w:uiPriority w:val="99"/>
    <w:rsid w:val="00F65041"/>
    <w:pPr>
      <w:numPr>
        <w:ilvl w:val="3"/>
      </w:numPr>
    </w:pPr>
  </w:style>
  <w:style w:type="paragraph" w:customStyle="1" w:styleId="Normalbullet4">
    <w:name w:val="Normal bullet 4"/>
    <w:basedOn w:val="Normalbullet"/>
    <w:uiPriority w:val="99"/>
    <w:rsid w:val="00F65041"/>
    <w:pPr>
      <w:numPr>
        <w:ilvl w:val="4"/>
      </w:numPr>
    </w:pPr>
  </w:style>
  <w:style w:type="paragraph" w:customStyle="1" w:styleId="Normalbullet5">
    <w:name w:val="Normal bullet 5"/>
    <w:basedOn w:val="Normalbullet4"/>
    <w:uiPriority w:val="99"/>
    <w:rsid w:val="00F65041"/>
    <w:pPr>
      <w:numPr>
        <w:ilvl w:val="5"/>
      </w:numPr>
    </w:pPr>
  </w:style>
  <w:style w:type="paragraph" w:customStyle="1" w:styleId="Normalbullet6">
    <w:name w:val="Normal bullet 6"/>
    <w:basedOn w:val="Normalbullet5"/>
    <w:uiPriority w:val="99"/>
    <w:rsid w:val="00F65041"/>
    <w:pPr>
      <w:numPr>
        <w:ilvl w:val="6"/>
      </w:numPr>
    </w:pPr>
  </w:style>
  <w:style w:type="paragraph" w:styleId="NormalIndent">
    <w:name w:val="Normal Indent"/>
    <w:basedOn w:val="Normal"/>
    <w:uiPriority w:val="99"/>
    <w:semiHidden/>
    <w:rsid w:val="00F65041"/>
    <w:pPr>
      <w:spacing w:after="200" w:line="276" w:lineRule="auto"/>
      <w:ind w:left="720"/>
    </w:pPr>
  </w:style>
  <w:style w:type="paragraph" w:customStyle="1" w:styleId="Normaloutline1">
    <w:name w:val="Normal outline 1"/>
    <w:basedOn w:val="Normal"/>
    <w:uiPriority w:val="2"/>
    <w:qFormat/>
    <w:rsid w:val="00F65041"/>
    <w:pPr>
      <w:numPr>
        <w:numId w:val="13"/>
      </w:numPr>
    </w:pPr>
  </w:style>
  <w:style w:type="paragraph" w:customStyle="1" w:styleId="Normaloutline2">
    <w:name w:val="Normal outline 2"/>
    <w:basedOn w:val="Normal"/>
    <w:uiPriority w:val="99"/>
    <w:rsid w:val="00F65041"/>
    <w:pPr>
      <w:numPr>
        <w:ilvl w:val="1"/>
        <w:numId w:val="13"/>
      </w:numPr>
    </w:pPr>
  </w:style>
  <w:style w:type="paragraph" w:customStyle="1" w:styleId="Normaloutline3">
    <w:name w:val="Normal outline 3"/>
    <w:basedOn w:val="Normaloutline1"/>
    <w:uiPriority w:val="99"/>
    <w:rsid w:val="00F65041"/>
    <w:pPr>
      <w:numPr>
        <w:ilvl w:val="2"/>
      </w:numPr>
    </w:pPr>
  </w:style>
  <w:style w:type="paragraph" w:customStyle="1" w:styleId="Normaloutline4">
    <w:name w:val="Normal outline 4"/>
    <w:basedOn w:val="Normaloutline1"/>
    <w:uiPriority w:val="99"/>
    <w:rsid w:val="00F65041"/>
    <w:pPr>
      <w:numPr>
        <w:ilvl w:val="3"/>
      </w:numPr>
    </w:pPr>
  </w:style>
  <w:style w:type="paragraph" w:customStyle="1" w:styleId="Normaloutline5">
    <w:name w:val="Normal outline 5"/>
    <w:basedOn w:val="Normaloutline1"/>
    <w:uiPriority w:val="99"/>
    <w:rsid w:val="00F65041"/>
    <w:pPr>
      <w:numPr>
        <w:ilvl w:val="4"/>
      </w:numPr>
    </w:pPr>
  </w:style>
  <w:style w:type="paragraph" w:customStyle="1" w:styleId="Normaloutline6">
    <w:name w:val="Normal outline 6"/>
    <w:basedOn w:val="Normaloutline1"/>
    <w:uiPriority w:val="99"/>
    <w:rsid w:val="00F65041"/>
    <w:pPr>
      <w:numPr>
        <w:ilvl w:val="5"/>
      </w:numPr>
    </w:pPr>
  </w:style>
  <w:style w:type="paragraph" w:styleId="NoteHeading">
    <w:name w:val="Note Heading"/>
    <w:basedOn w:val="Normal"/>
    <w:next w:val="Normal"/>
    <w:link w:val="NoteHeadingChar"/>
    <w:uiPriority w:val="99"/>
    <w:semiHidden/>
    <w:rsid w:val="00F65041"/>
  </w:style>
  <w:style w:type="character" w:customStyle="1" w:styleId="NoteHeadingChar">
    <w:name w:val="Note Heading Char"/>
    <w:basedOn w:val="DefaultParagraphFont"/>
    <w:link w:val="NoteHeading"/>
    <w:uiPriority w:val="99"/>
    <w:semiHidden/>
    <w:rsid w:val="00F65041"/>
    <w:rPr>
      <w:rFonts w:eastAsiaTheme="minorEastAsia"/>
      <w14:numSpacing w14:val="tabular"/>
    </w:rPr>
  </w:style>
  <w:style w:type="numbering" w:customStyle="1" w:styleId="NumberedList">
    <w:name w:val="Numbered List"/>
    <w:uiPriority w:val="99"/>
    <w:rsid w:val="00F65041"/>
    <w:pPr>
      <w:numPr>
        <w:numId w:val="14"/>
      </w:numPr>
    </w:pPr>
  </w:style>
  <w:style w:type="character" w:styleId="PageNumber">
    <w:name w:val="page number"/>
    <w:basedOn w:val="DefaultParagraphFont"/>
    <w:uiPriority w:val="99"/>
    <w:semiHidden/>
    <w:rsid w:val="00F65041"/>
  </w:style>
  <w:style w:type="character" w:styleId="PlaceholderText">
    <w:name w:val="Placeholder Text"/>
    <w:basedOn w:val="DefaultParagraphFont"/>
    <w:uiPriority w:val="99"/>
    <w:semiHidden/>
    <w:rsid w:val="00F65041"/>
    <w:rPr>
      <w:color w:val="808080"/>
    </w:rPr>
  </w:style>
  <w:style w:type="paragraph" w:styleId="PlainText">
    <w:name w:val="Plain Text"/>
    <w:basedOn w:val="Normal"/>
    <w:link w:val="PlainTextChar"/>
    <w:uiPriority w:val="99"/>
    <w:semiHidden/>
    <w:rsid w:val="00F65041"/>
    <w:rPr>
      <w:rFonts w:ascii="Consolas" w:hAnsi="Consolas" w:cs="Consolas"/>
      <w:sz w:val="21"/>
      <w:szCs w:val="21"/>
    </w:rPr>
  </w:style>
  <w:style w:type="character" w:customStyle="1" w:styleId="PlainTextChar">
    <w:name w:val="Plain Text Char"/>
    <w:basedOn w:val="DefaultParagraphFont"/>
    <w:link w:val="PlainText"/>
    <w:uiPriority w:val="99"/>
    <w:semiHidden/>
    <w:rsid w:val="00F65041"/>
    <w:rPr>
      <w:rFonts w:ascii="Consolas" w:eastAsiaTheme="minorEastAsia" w:hAnsi="Consolas" w:cs="Consolas"/>
      <w:sz w:val="21"/>
      <w:szCs w:val="21"/>
      <w14:numSpacing w14:val="tabular"/>
    </w:rPr>
  </w:style>
  <w:style w:type="paragraph" w:styleId="Quote">
    <w:name w:val="Quote"/>
    <w:basedOn w:val="Normal"/>
    <w:next w:val="Normal"/>
    <w:link w:val="QuoteChar"/>
    <w:uiPriority w:val="27"/>
    <w:semiHidden/>
    <w:rsid w:val="00F65041"/>
    <w:pPr>
      <w:spacing w:after="200" w:line="276" w:lineRule="auto"/>
    </w:pPr>
    <w:rPr>
      <w:i/>
      <w:iCs/>
    </w:rPr>
  </w:style>
  <w:style w:type="character" w:customStyle="1" w:styleId="QuoteChar">
    <w:name w:val="Quote Char"/>
    <w:basedOn w:val="DefaultParagraphFont"/>
    <w:link w:val="Quote"/>
    <w:uiPriority w:val="27"/>
    <w:semiHidden/>
    <w:rsid w:val="00F65041"/>
    <w:rPr>
      <w:rFonts w:eastAsiaTheme="minorEastAsia"/>
      <w:i/>
      <w:iCs/>
      <w14:numSpacing w14:val="tabular"/>
    </w:rPr>
  </w:style>
  <w:style w:type="paragraph" w:customStyle="1" w:styleId="Rightcolumnbody">
    <w:name w:val="Right column body"/>
    <w:basedOn w:val="Normal"/>
    <w:link w:val="RightcolumnbodyChar"/>
    <w:uiPriority w:val="12"/>
    <w:qFormat/>
    <w:rsid w:val="00F65041"/>
    <w:pPr>
      <w:spacing w:after="110" w:line="220" w:lineRule="atLeast"/>
    </w:pPr>
    <w:rPr>
      <w:sz w:val="16"/>
    </w:rPr>
  </w:style>
  <w:style w:type="character" w:customStyle="1" w:styleId="RightcolumnbodyChar">
    <w:name w:val="Right column body Char"/>
    <w:basedOn w:val="DefaultParagraphFont"/>
    <w:link w:val="Rightcolumnbody"/>
    <w:uiPriority w:val="12"/>
    <w:rsid w:val="00F65041"/>
    <w:rPr>
      <w:sz w:val="16"/>
      <w14:numSpacing w14:val="tabular"/>
    </w:rPr>
  </w:style>
  <w:style w:type="paragraph" w:customStyle="1" w:styleId="Rightcolumnbullet">
    <w:name w:val="Right column bullet"/>
    <w:basedOn w:val="Rightcolumnbody"/>
    <w:link w:val="RightcolumnbulletChar"/>
    <w:uiPriority w:val="12"/>
    <w:qFormat/>
    <w:rsid w:val="00E141F1"/>
    <w:pPr>
      <w:numPr>
        <w:numId w:val="15"/>
      </w:numPr>
      <w:tabs>
        <w:tab w:val="left" w:pos="216"/>
      </w:tabs>
      <w:ind w:left="216" w:hanging="216"/>
    </w:pPr>
  </w:style>
  <w:style w:type="character" w:customStyle="1" w:styleId="RightcolumnbulletChar">
    <w:name w:val="Right column bullet Char"/>
    <w:basedOn w:val="RightcolumnbodyChar"/>
    <w:link w:val="Rightcolumnbullet"/>
    <w:uiPriority w:val="12"/>
    <w:rsid w:val="00E141F1"/>
    <w:rPr>
      <w:rFonts w:eastAsiaTheme="minorEastAsia"/>
      <w:sz w:val="16"/>
      <w14:numSpacing w14:val="tabular"/>
    </w:rPr>
  </w:style>
  <w:style w:type="paragraph" w:customStyle="1" w:styleId="Rightcolumnheading">
    <w:name w:val="Right column heading"/>
    <w:basedOn w:val="Rightcolumnbody"/>
    <w:next w:val="Rightcolumnbody"/>
    <w:link w:val="RightcolumnheadingChar"/>
    <w:uiPriority w:val="12"/>
    <w:qFormat/>
    <w:rsid w:val="00F65041"/>
    <w:pPr>
      <w:spacing w:after="120"/>
    </w:pPr>
    <w:rPr>
      <w:b/>
      <w:bCs/>
      <w:color w:val="AE562C"/>
    </w:rPr>
  </w:style>
  <w:style w:type="character" w:customStyle="1" w:styleId="RightcolumnheadingChar">
    <w:name w:val="Right column heading Char"/>
    <w:basedOn w:val="RightcolumnbodyChar"/>
    <w:link w:val="Rightcolumnheading"/>
    <w:uiPriority w:val="12"/>
    <w:rsid w:val="00F65041"/>
    <w:rPr>
      <w:b/>
      <w:bCs/>
      <w:color w:val="AE562C"/>
      <w:sz w:val="16"/>
      <w14:numSpacing w14:val="tabular"/>
    </w:rPr>
  </w:style>
  <w:style w:type="paragraph" w:customStyle="1" w:styleId="Rightcolumnheading-firstheading">
    <w:name w:val="Right column heading - first heading"/>
    <w:basedOn w:val="Rightcolumnheading"/>
    <w:next w:val="Rightcolumnbody"/>
    <w:link w:val="Rightcolumnheading-firstheadingChar"/>
    <w:uiPriority w:val="12"/>
    <w:qFormat/>
    <w:rsid w:val="00F65041"/>
    <w:rPr>
      <w:lang w:bidi="en-US"/>
    </w:rPr>
  </w:style>
  <w:style w:type="character" w:customStyle="1" w:styleId="Rightcolumnheading-firstheadingChar">
    <w:name w:val="Right column heading - first heading Char"/>
    <w:basedOn w:val="RightcolumnheadingChar"/>
    <w:link w:val="Rightcolumnheading-firstheading"/>
    <w:uiPriority w:val="12"/>
    <w:rsid w:val="00F65041"/>
    <w:rPr>
      <w:b/>
      <w:bCs/>
      <w:color w:val="AE562C"/>
      <w:sz w:val="16"/>
      <w:lang w:bidi="en-US"/>
      <w14:numSpacing w14:val="tabular"/>
    </w:rPr>
  </w:style>
  <w:style w:type="paragraph" w:customStyle="1" w:styleId="Rightcolumnquote">
    <w:name w:val="Right column quote"/>
    <w:basedOn w:val="Rightcolumnbody"/>
    <w:next w:val="Normal"/>
    <w:link w:val="RightcolumnquoteChar"/>
    <w:uiPriority w:val="12"/>
    <w:qFormat/>
    <w:rsid w:val="00F65041"/>
    <w:pPr>
      <w:spacing w:after="0" w:line="320" w:lineRule="atLeast"/>
    </w:pPr>
    <w:rPr>
      <w:rFonts w:asciiTheme="majorHAnsi" w:hAnsiTheme="majorHAnsi"/>
      <w:color w:val="AE562C"/>
      <w:sz w:val="24"/>
    </w:rPr>
  </w:style>
  <w:style w:type="character" w:customStyle="1" w:styleId="RightcolumnquoteChar">
    <w:name w:val="Right column quote Char"/>
    <w:basedOn w:val="RightcolumnbodyChar"/>
    <w:link w:val="Rightcolumnquote"/>
    <w:uiPriority w:val="12"/>
    <w:rsid w:val="00F65041"/>
    <w:rPr>
      <w:rFonts w:asciiTheme="majorHAnsi" w:hAnsiTheme="majorHAnsi"/>
      <w:color w:val="AE562C"/>
      <w:sz w:val="24"/>
      <w14:numSpacing w14:val="tabular"/>
    </w:rPr>
  </w:style>
  <w:style w:type="paragraph" w:customStyle="1" w:styleId="Rightcolumnquotecredit">
    <w:name w:val="Right column quote credit"/>
    <w:basedOn w:val="Rightcolumnbody"/>
    <w:next w:val="Normal"/>
    <w:link w:val="RightcolumnquotecreditChar"/>
    <w:uiPriority w:val="12"/>
    <w:qFormat/>
    <w:rsid w:val="00F65041"/>
    <w:pPr>
      <w:spacing w:before="170" w:after="0"/>
    </w:pPr>
    <w:rPr>
      <w:b/>
    </w:rPr>
  </w:style>
  <w:style w:type="character" w:customStyle="1" w:styleId="RightcolumnquotecreditChar">
    <w:name w:val="Right column quote credit Char"/>
    <w:basedOn w:val="RightcolumnbodyChar"/>
    <w:link w:val="Rightcolumnquotecredit"/>
    <w:uiPriority w:val="12"/>
    <w:rsid w:val="00F65041"/>
    <w:rPr>
      <w:b/>
      <w:sz w:val="16"/>
      <w14:numSpacing w14:val="tabular"/>
    </w:rPr>
  </w:style>
  <w:style w:type="paragraph" w:customStyle="1" w:styleId="Rightcolumnquotedetails">
    <w:name w:val="Right column quote details"/>
    <w:basedOn w:val="Rightcolumnbody"/>
    <w:link w:val="RightcolumnquotedetailsChar"/>
    <w:uiPriority w:val="12"/>
    <w:qFormat/>
    <w:rsid w:val="00F65041"/>
    <w:pPr>
      <w:spacing w:after="0"/>
    </w:pPr>
  </w:style>
  <w:style w:type="character" w:customStyle="1" w:styleId="RightcolumnquotedetailsChar">
    <w:name w:val="Right column quote details Char"/>
    <w:basedOn w:val="RightcolumnbodyChar"/>
    <w:link w:val="Rightcolumnquotedetails"/>
    <w:uiPriority w:val="12"/>
    <w:rsid w:val="00F65041"/>
    <w:rPr>
      <w:sz w:val="16"/>
      <w14:numSpacing w14:val="tabular"/>
    </w:rPr>
  </w:style>
  <w:style w:type="paragraph" w:styleId="Salutation">
    <w:name w:val="Salutation"/>
    <w:basedOn w:val="Normal"/>
    <w:next w:val="Normal"/>
    <w:link w:val="SalutationChar"/>
    <w:uiPriority w:val="99"/>
    <w:semiHidden/>
    <w:rsid w:val="00F65041"/>
    <w:pPr>
      <w:spacing w:after="200" w:line="276" w:lineRule="auto"/>
    </w:pPr>
  </w:style>
  <w:style w:type="character" w:customStyle="1" w:styleId="SalutationChar">
    <w:name w:val="Salutation Char"/>
    <w:basedOn w:val="DefaultParagraphFont"/>
    <w:link w:val="Salutation"/>
    <w:uiPriority w:val="99"/>
    <w:semiHidden/>
    <w:rsid w:val="00F65041"/>
    <w:rPr>
      <w:rFonts w:eastAsiaTheme="minorEastAsia"/>
      <w14:numSpacing w14:val="tabular"/>
    </w:rPr>
  </w:style>
  <w:style w:type="paragraph" w:styleId="Signature">
    <w:name w:val="Signature"/>
    <w:basedOn w:val="Normal"/>
    <w:link w:val="SignatureChar"/>
    <w:uiPriority w:val="99"/>
    <w:semiHidden/>
    <w:rsid w:val="00F65041"/>
    <w:pPr>
      <w:ind w:left="4320"/>
    </w:pPr>
  </w:style>
  <w:style w:type="character" w:customStyle="1" w:styleId="SignatureChar">
    <w:name w:val="Signature Char"/>
    <w:basedOn w:val="DefaultParagraphFont"/>
    <w:link w:val="Signature"/>
    <w:uiPriority w:val="99"/>
    <w:semiHidden/>
    <w:rsid w:val="00F65041"/>
    <w:rPr>
      <w:rFonts w:eastAsiaTheme="minorEastAsia"/>
      <w14:numSpacing w14:val="tabular"/>
    </w:rPr>
  </w:style>
  <w:style w:type="paragraph" w:customStyle="1" w:styleId="Smalltext">
    <w:name w:val="Small text"/>
    <w:basedOn w:val="Normal"/>
    <w:link w:val="SmalltextChar"/>
    <w:uiPriority w:val="1"/>
    <w:qFormat/>
    <w:rsid w:val="00F65041"/>
    <w:pPr>
      <w:tabs>
        <w:tab w:val="left" w:pos="288"/>
      </w:tabs>
      <w:spacing w:after="100" w:line="200" w:lineRule="atLeast"/>
    </w:pPr>
    <w:rPr>
      <w:sz w:val="15"/>
    </w:rPr>
  </w:style>
  <w:style w:type="character" w:customStyle="1" w:styleId="SmalltextChar">
    <w:name w:val="Small text Char"/>
    <w:basedOn w:val="DefaultParagraphFont"/>
    <w:link w:val="Smalltext"/>
    <w:uiPriority w:val="1"/>
    <w:rsid w:val="00F65041"/>
    <w:rPr>
      <w:sz w:val="15"/>
      <w14:numSpacing w14:val="tabular"/>
    </w:rPr>
  </w:style>
  <w:style w:type="paragraph" w:customStyle="1" w:styleId="Smallbullet">
    <w:name w:val="Small bullet"/>
    <w:basedOn w:val="Smalltext"/>
    <w:uiPriority w:val="2"/>
    <w:qFormat/>
    <w:rsid w:val="00F65041"/>
    <w:pPr>
      <w:numPr>
        <w:numId w:val="16"/>
      </w:numPr>
      <w:tabs>
        <w:tab w:val="clear" w:pos="288"/>
      </w:tabs>
    </w:pPr>
  </w:style>
  <w:style w:type="paragraph" w:customStyle="1" w:styleId="Smallbullet1">
    <w:name w:val="Small bullet 1"/>
    <w:basedOn w:val="Smallbullet"/>
    <w:uiPriority w:val="2"/>
    <w:qFormat/>
    <w:rsid w:val="00F65041"/>
    <w:pPr>
      <w:numPr>
        <w:ilvl w:val="1"/>
      </w:numPr>
    </w:pPr>
  </w:style>
  <w:style w:type="paragraph" w:customStyle="1" w:styleId="Smallbullet2">
    <w:name w:val="Small bullet 2"/>
    <w:basedOn w:val="Smallbullet"/>
    <w:uiPriority w:val="99"/>
    <w:rsid w:val="00F65041"/>
    <w:pPr>
      <w:numPr>
        <w:ilvl w:val="2"/>
      </w:numPr>
    </w:pPr>
  </w:style>
  <w:style w:type="paragraph" w:customStyle="1" w:styleId="Smallbullet3">
    <w:name w:val="Small bullet 3"/>
    <w:basedOn w:val="Smallbullet"/>
    <w:uiPriority w:val="99"/>
    <w:rsid w:val="00F65041"/>
    <w:pPr>
      <w:numPr>
        <w:ilvl w:val="3"/>
      </w:numPr>
    </w:pPr>
  </w:style>
  <w:style w:type="paragraph" w:customStyle="1" w:styleId="Smallbullet4">
    <w:name w:val="Small bullet 4"/>
    <w:basedOn w:val="Smallbullet"/>
    <w:uiPriority w:val="99"/>
    <w:rsid w:val="00F65041"/>
    <w:pPr>
      <w:numPr>
        <w:ilvl w:val="4"/>
      </w:numPr>
    </w:pPr>
  </w:style>
  <w:style w:type="paragraph" w:customStyle="1" w:styleId="Smallbullet5">
    <w:name w:val="Small bullet 5"/>
    <w:basedOn w:val="Smallbullet"/>
    <w:uiPriority w:val="99"/>
    <w:rsid w:val="00F65041"/>
    <w:pPr>
      <w:numPr>
        <w:ilvl w:val="5"/>
      </w:numPr>
    </w:pPr>
  </w:style>
  <w:style w:type="paragraph" w:customStyle="1" w:styleId="Smallbullet6">
    <w:name w:val="Small bullet 6"/>
    <w:basedOn w:val="Smallbullet"/>
    <w:uiPriority w:val="99"/>
    <w:rsid w:val="00F65041"/>
    <w:pPr>
      <w:numPr>
        <w:ilvl w:val="6"/>
      </w:numPr>
    </w:pPr>
  </w:style>
  <w:style w:type="paragraph" w:customStyle="1" w:styleId="Smalloutline1">
    <w:name w:val="Small outline 1"/>
    <w:basedOn w:val="Smalltext"/>
    <w:uiPriority w:val="2"/>
    <w:qFormat/>
    <w:rsid w:val="00F65041"/>
    <w:pPr>
      <w:numPr>
        <w:numId w:val="17"/>
      </w:numPr>
    </w:pPr>
  </w:style>
  <w:style w:type="paragraph" w:customStyle="1" w:styleId="Smalloutline2">
    <w:name w:val="Small outline 2"/>
    <w:basedOn w:val="Smalloutline1"/>
    <w:uiPriority w:val="99"/>
    <w:rsid w:val="00F65041"/>
    <w:pPr>
      <w:numPr>
        <w:ilvl w:val="1"/>
      </w:numPr>
    </w:pPr>
  </w:style>
  <w:style w:type="paragraph" w:customStyle="1" w:styleId="Smalloutline3">
    <w:name w:val="Small outline 3"/>
    <w:basedOn w:val="Smalloutline1"/>
    <w:uiPriority w:val="99"/>
    <w:rsid w:val="00F65041"/>
    <w:pPr>
      <w:numPr>
        <w:ilvl w:val="2"/>
      </w:numPr>
    </w:pPr>
  </w:style>
  <w:style w:type="paragraph" w:customStyle="1" w:styleId="Smalloutline4">
    <w:name w:val="Small outline 4"/>
    <w:basedOn w:val="Smalloutline1"/>
    <w:uiPriority w:val="99"/>
    <w:rsid w:val="00F65041"/>
    <w:pPr>
      <w:numPr>
        <w:ilvl w:val="3"/>
      </w:numPr>
    </w:pPr>
  </w:style>
  <w:style w:type="paragraph" w:customStyle="1" w:styleId="Smalloutline5">
    <w:name w:val="Small outline 5"/>
    <w:basedOn w:val="Smalloutline1"/>
    <w:uiPriority w:val="99"/>
    <w:rsid w:val="00F65041"/>
    <w:pPr>
      <w:numPr>
        <w:ilvl w:val="4"/>
      </w:numPr>
    </w:pPr>
  </w:style>
  <w:style w:type="paragraph" w:customStyle="1" w:styleId="Smalloutline6">
    <w:name w:val="Small outline 6"/>
    <w:basedOn w:val="Smalloutline1"/>
    <w:uiPriority w:val="99"/>
    <w:rsid w:val="00F65041"/>
    <w:pPr>
      <w:numPr>
        <w:ilvl w:val="5"/>
      </w:numPr>
    </w:pPr>
  </w:style>
  <w:style w:type="character" w:styleId="Strong">
    <w:name w:val="Strong"/>
    <w:uiPriority w:val="22"/>
    <w:qFormat/>
    <w:rsid w:val="00F65041"/>
    <w:rPr>
      <w:b/>
      <w:bCs/>
    </w:rPr>
  </w:style>
  <w:style w:type="paragraph" w:styleId="Subtitle">
    <w:name w:val="Subtitle"/>
    <w:basedOn w:val="Normal"/>
    <w:next w:val="Normal"/>
    <w:link w:val="SubtitleChar"/>
    <w:uiPriority w:val="99"/>
    <w:qFormat/>
    <w:rsid w:val="00F65041"/>
    <w:pPr>
      <w:numPr>
        <w:ilvl w:val="1"/>
      </w:numPr>
      <w:spacing w:after="340" w:line="320" w:lineRule="atLeast"/>
      <w:ind w:right="5040"/>
    </w:pPr>
    <w:rPr>
      <w:rFonts w:eastAsiaTheme="majorEastAsia" w:cstheme="majorBidi"/>
      <w:iCs/>
      <w:sz w:val="22"/>
      <w:szCs w:val="24"/>
    </w:rPr>
  </w:style>
  <w:style w:type="character" w:customStyle="1" w:styleId="SubtitleChar">
    <w:name w:val="Subtitle Char"/>
    <w:basedOn w:val="DefaultParagraphFont"/>
    <w:link w:val="Subtitle"/>
    <w:uiPriority w:val="99"/>
    <w:rsid w:val="00F65041"/>
    <w:rPr>
      <w:rFonts w:eastAsiaTheme="majorEastAsia" w:cstheme="majorBidi"/>
      <w:iCs/>
      <w:sz w:val="22"/>
      <w:szCs w:val="24"/>
      <w14:numSpacing w14:val="tabular"/>
    </w:rPr>
  </w:style>
  <w:style w:type="paragraph" w:customStyle="1" w:styleId="Subtitlenocover">
    <w:name w:val="Subtitle no cover"/>
    <w:basedOn w:val="Subtitle"/>
    <w:link w:val="SubtitlenocoverChar"/>
    <w:uiPriority w:val="99"/>
    <w:rsid w:val="00F65041"/>
    <w:pPr>
      <w:spacing w:after="440"/>
      <w:ind w:right="0"/>
    </w:pPr>
  </w:style>
  <w:style w:type="character" w:customStyle="1" w:styleId="SubtitlenocoverChar">
    <w:name w:val="Subtitle no cover Char"/>
    <w:basedOn w:val="SubtitleChar"/>
    <w:link w:val="Subtitlenocover"/>
    <w:uiPriority w:val="99"/>
    <w:rsid w:val="00F65041"/>
    <w:rPr>
      <w:rFonts w:eastAsiaTheme="majorEastAsia" w:cstheme="majorBidi"/>
      <w:iCs/>
      <w:sz w:val="22"/>
      <w:szCs w:val="24"/>
      <w14:numSpacing w14:val="tabular"/>
    </w:rPr>
  </w:style>
  <w:style w:type="character" w:styleId="SubtleEmphasis">
    <w:name w:val="Subtle Emphasis"/>
    <w:uiPriority w:val="99"/>
    <w:semiHidden/>
    <w:rsid w:val="00F65041"/>
    <w:rPr>
      <w:i/>
      <w:iCs/>
      <w:color w:val="9E958E" w:themeColor="text1" w:themeTint="7F"/>
    </w:rPr>
  </w:style>
  <w:style w:type="character" w:styleId="SubtleReference">
    <w:name w:val="Subtle Reference"/>
    <w:uiPriority w:val="99"/>
    <w:semiHidden/>
    <w:rsid w:val="00F65041"/>
    <w:rPr>
      <w:smallCaps/>
      <w:color w:val="FACD62" w:themeColor="accent2"/>
      <w:u w:val="single"/>
    </w:rPr>
  </w:style>
  <w:style w:type="character" w:customStyle="1" w:styleId="Tableheadingcharacter">
    <w:name w:val="Table heading character"/>
    <w:basedOn w:val="DefaultParagraphFont"/>
    <w:uiPriority w:val="6"/>
    <w:qFormat/>
    <w:rsid w:val="00F65041"/>
    <w:rPr>
      <w:b/>
      <w:color w:val="AE562C"/>
    </w:rPr>
  </w:style>
  <w:style w:type="numbering" w:customStyle="1" w:styleId="Tablenumbersmall">
    <w:name w:val="Table number small"/>
    <w:uiPriority w:val="99"/>
    <w:rsid w:val="00F65041"/>
    <w:pPr>
      <w:numPr>
        <w:numId w:val="18"/>
      </w:numPr>
    </w:pPr>
  </w:style>
  <w:style w:type="numbering" w:customStyle="1" w:styleId="Tablenumberingsmall">
    <w:name w:val="Table numbering small"/>
    <w:basedOn w:val="NoList"/>
    <w:uiPriority w:val="99"/>
    <w:rsid w:val="00F65041"/>
    <w:pPr>
      <w:numPr>
        <w:numId w:val="19"/>
      </w:numPr>
    </w:pPr>
  </w:style>
  <w:style w:type="paragraph" w:styleId="TableofAuthorities">
    <w:name w:val="table of authorities"/>
    <w:basedOn w:val="Normal"/>
    <w:next w:val="Normal"/>
    <w:uiPriority w:val="99"/>
    <w:semiHidden/>
    <w:rsid w:val="00F65041"/>
    <w:pPr>
      <w:spacing w:line="276" w:lineRule="auto"/>
      <w:ind w:left="220" w:hanging="220"/>
    </w:pPr>
  </w:style>
  <w:style w:type="paragraph" w:styleId="TOC2">
    <w:name w:val="toc 2"/>
    <w:basedOn w:val="Normal"/>
    <w:next w:val="Normal"/>
    <w:autoRedefine/>
    <w:uiPriority w:val="39"/>
    <w:qFormat/>
    <w:rsid w:val="00F65041"/>
    <w:pPr>
      <w:tabs>
        <w:tab w:val="right" w:pos="6926"/>
      </w:tabs>
      <w:spacing w:after="65"/>
      <w:ind w:left="202" w:right="3600"/>
    </w:pPr>
    <w:rPr>
      <w:noProof/>
      <w:szCs w:val="15"/>
    </w:rPr>
  </w:style>
  <w:style w:type="paragraph" w:styleId="TableofFigures">
    <w:name w:val="table of figures"/>
    <w:basedOn w:val="TOC2"/>
    <w:next w:val="Normal"/>
    <w:uiPriority w:val="99"/>
    <w:rsid w:val="00F65041"/>
  </w:style>
  <w:style w:type="paragraph" w:customStyle="1" w:styleId="Tableofimages">
    <w:name w:val="Table of images"/>
    <w:basedOn w:val="TableofFigures"/>
    <w:uiPriority w:val="99"/>
    <w:qFormat/>
    <w:rsid w:val="00F65041"/>
  </w:style>
  <w:style w:type="paragraph" w:customStyle="1" w:styleId="Tabletitle">
    <w:name w:val="Table title"/>
    <w:basedOn w:val="Normal"/>
    <w:next w:val="Captiontable"/>
    <w:uiPriority w:val="5"/>
    <w:qFormat/>
    <w:rsid w:val="00F65041"/>
    <w:pPr>
      <w:keepNext/>
      <w:keepLines/>
      <w:spacing w:before="280" w:after="180"/>
    </w:pPr>
    <w:rPr>
      <w:b/>
      <w:color w:val="AE562C"/>
      <w:sz w:val="20"/>
    </w:rPr>
  </w:style>
  <w:style w:type="paragraph" w:customStyle="1" w:styleId="Tabletitle-firstheading">
    <w:name w:val="Table title - first heading"/>
    <w:basedOn w:val="Tabletitle"/>
    <w:next w:val="Normal"/>
    <w:uiPriority w:val="6"/>
    <w:qFormat/>
    <w:rsid w:val="00F65041"/>
    <w:pPr>
      <w:spacing w:before="0"/>
    </w:pPr>
  </w:style>
  <w:style w:type="paragraph" w:styleId="Title">
    <w:name w:val="Title"/>
    <w:basedOn w:val="Normal"/>
    <w:link w:val="TitleChar"/>
    <w:uiPriority w:val="99"/>
    <w:qFormat/>
    <w:rsid w:val="00F65041"/>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F65041"/>
    <w:rPr>
      <w:rFonts w:asciiTheme="majorHAnsi" w:eastAsiaTheme="majorEastAsia" w:hAnsiTheme="majorHAnsi" w:cstheme="majorBidi"/>
      <w:kern w:val="28"/>
      <w:sz w:val="60"/>
      <w:szCs w:val="56"/>
      <w14:numSpacing w14:val="tabular"/>
    </w:rPr>
  </w:style>
  <w:style w:type="paragraph" w:customStyle="1" w:styleId="Titlenocover">
    <w:name w:val="Title no cover"/>
    <w:basedOn w:val="Normal"/>
    <w:link w:val="TitlenocoverChar"/>
    <w:uiPriority w:val="99"/>
    <w:qFormat/>
    <w:rsid w:val="00F65041"/>
    <w:pPr>
      <w:spacing w:after="600" w:line="640" w:lineRule="atLeast"/>
      <w:ind w:right="72"/>
      <w:contextualSpacing/>
    </w:pPr>
    <w:rPr>
      <w:rFonts w:asciiTheme="majorHAnsi" w:eastAsia="Times New Roman" w:hAnsiTheme="majorHAnsi" w:cs="Times New Roman"/>
      <w:kern w:val="28"/>
      <w:sz w:val="52"/>
      <w:szCs w:val="20"/>
    </w:rPr>
  </w:style>
  <w:style w:type="character" w:customStyle="1" w:styleId="TitlenocoverChar">
    <w:name w:val="Title no cover Char"/>
    <w:basedOn w:val="TitleChar"/>
    <w:link w:val="Titlenocover"/>
    <w:uiPriority w:val="99"/>
    <w:rsid w:val="00F65041"/>
    <w:rPr>
      <w:rFonts w:asciiTheme="majorHAnsi" w:eastAsia="Times New Roman" w:hAnsiTheme="majorHAnsi" w:cs="Times New Roman"/>
      <w:kern w:val="28"/>
      <w:sz w:val="52"/>
      <w:szCs w:val="20"/>
      <w14:numSpacing w14:val="tabular"/>
    </w:rPr>
  </w:style>
  <w:style w:type="paragraph" w:styleId="TOAHeading">
    <w:name w:val="toa heading"/>
    <w:basedOn w:val="Normal"/>
    <w:next w:val="Normal"/>
    <w:uiPriority w:val="99"/>
    <w:semiHidden/>
    <w:rsid w:val="00F65041"/>
    <w:pPr>
      <w:spacing w:before="120" w:after="200" w:line="276" w:lineRule="auto"/>
    </w:pPr>
    <w:rPr>
      <w:rFonts w:asciiTheme="majorHAnsi" w:eastAsiaTheme="majorEastAsia" w:hAnsiTheme="majorHAnsi" w:cstheme="majorBidi"/>
      <w:b/>
      <w:bCs/>
      <w:sz w:val="24"/>
      <w:szCs w:val="24"/>
    </w:rPr>
  </w:style>
  <w:style w:type="paragraph" w:styleId="TOC1">
    <w:name w:val="toc 1"/>
    <w:basedOn w:val="Normal"/>
    <w:next w:val="Normal"/>
    <w:autoRedefine/>
    <w:uiPriority w:val="39"/>
    <w:qFormat/>
    <w:rsid w:val="00F65041"/>
    <w:pPr>
      <w:tabs>
        <w:tab w:val="right" w:pos="6930"/>
      </w:tabs>
      <w:spacing w:after="65"/>
      <w:ind w:right="3600"/>
    </w:pPr>
    <w:rPr>
      <w:b/>
      <w:bCs/>
      <w:noProof/>
      <w:szCs w:val="16"/>
    </w:rPr>
  </w:style>
  <w:style w:type="paragraph" w:styleId="TOC3">
    <w:name w:val="toc 3"/>
    <w:basedOn w:val="Normal"/>
    <w:next w:val="Normal"/>
    <w:autoRedefine/>
    <w:uiPriority w:val="39"/>
    <w:qFormat/>
    <w:rsid w:val="00F65041"/>
    <w:pPr>
      <w:tabs>
        <w:tab w:val="right" w:pos="6941"/>
      </w:tabs>
      <w:spacing w:after="65"/>
      <w:ind w:left="403" w:right="3600"/>
    </w:pPr>
    <w:rPr>
      <w:noProof/>
      <w:szCs w:val="15"/>
    </w:rPr>
  </w:style>
  <w:style w:type="paragraph" w:styleId="TOC4">
    <w:name w:val="toc 4"/>
    <w:basedOn w:val="Normal"/>
    <w:next w:val="Normal"/>
    <w:autoRedefine/>
    <w:uiPriority w:val="39"/>
    <w:rsid w:val="00F65041"/>
    <w:pPr>
      <w:ind w:left="360"/>
    </w:pPr>
    <w:rPr>
      <w:sz w:val="20"/>
      <w:szCs w:val="20"/>
    </w:rPr>
  </w:style>
  <w:style w:type="paragraph" w:styleId="TOC5">
    <w:name w:val="toc 5"/>
    <w:basedOn w:val="Normal"/>
    <w:next w:val="Normal"/>
    <w:autoRedefine/>
    <w:uiPriority w:val="99"/>
    <w:semiHidden/>
    <w:rsid w:val="00F65041"/>
    <w:pPr>
      <w:ind w:left="540"/>
    </w:pPr>
    <w:rPr>
      <w:sz w:val="20"/>
      <w:szCs w:val="20"/>
    </w:rPr>
  </w:style>
  <w:style w:type="paragraph" w:styleId="TOC6">
    <w:name w:val="toc 6"/>
    <w:basedOn w:val="Normal"/>
    <w:next w:val="Normal"/>
    <w:autoRedefine/>
    <w:uiPriority w:val="99"/>
    <w:semiHidden/>
    <w:rsid w:val="00F65041"/>
    <w:pPr>
      <w:ind w:left="720"/>
    </w:pPr>
    <w:rPr>
      <w:sz w:val="20"/>
      <w:szCs w:val="20"/>
    </w:rPr>
  </w:style>
  <w:style w:type="paragraph" w:styleId="TOC7">
    <w:name w:val="toc 7"/>
    <w:basedOn w:val="Normal"/>
    <w:next w:val="Normal"/>
    <w:autoRedefine/>
    <w:uiPriority w:val="99"/>
    <w:semiHidden/>
    <w:rsid w:val="00F65041"/>
    <w:pPr>
      <w:ind w:left="900"/>
    </w:pPr>
    <w:rPr>
      <w:sz w:val="20"/>
      <w:szCs w:val="20"/>
    </w:rPr>
  </w:style>
  <w:style w:type="paragraph" w:styleId="TOC8">
    <w:name w:val="toc 8"/>
    <w:basedOn w:val="Normal"/>
    <w:next w:val="Normal"/>
    <w:autoRedefine/>
    <w:uiPriority w:val="99"/>
    <w:semiHidden/>
    <w:rsid w:val="00F65041"/>
    <w:pPr>
      <w:ind w:left="1080"/>
    </w:pPr>
    <w:rPr>
      <w:sz w:val="20"/>
      <w:szCs w:val="20"/>
    </w:rPr>
  </w:style>
  <w:style w:type="paragraph" w:styleId="TOC9">
    <w:name w:val="toc 9"/>
    <w:basedOn w:val="Normal"/>
    <w:next w:val="Normal"/>
    <w:autoRedefine/>
    <w:uiPriority w:val="99"/>
    <w:semiHidden/>
    <w:rsid w:val="00F65041"/>
    <w:pPr>
      <w:ind w:left="1260"/>
    </w:pPr>
    <w:rPr>
      <w:sz w:val="20"/>
      <w:szCs w:val="20"/>
    </w:rPr>
  </w:style>
  <w:style w:type="table" w:styleId="TableGrid">
    <w:name w:val="Table Grid"/>
    <w:aliases w:val="O.TableLayout"/>
    <w:basedOn w:val="TableNormal"/>
    <w:uiPriority w:val="59"/>
    <w:rsid w:val="00F650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F65041"/>
    <w:pPr>
      <w:spacing w:before="290" w:after="480" w:line="240" w:lineRule="auto"/>
      <w:ind w:left="14"/>
    </w:pPr>
    <w:rPr>
      <w:noProof/>
      <w:color w:val="FACD62" w:themeColor="accent2"/>
    </w:rPr>
  </w:style>
  <w:style w:type="table" w:customStyle="1" w:styleId="TableSmall">
    <w:name w:val="Table Small"/>
    <w:basedOn w:val="TableGrid"/>
    <w:uiPriority w:val="99"/>
    <w:rsid w:val="00F65041"/>
    <w:rPr>
      <w:sz w:val="15"/>
    </w:rPr>
    <w:tblPr/>
  </w:style>
  <w:style w:type="character" w:styleId="UnresolvedMention">
    <w:name w:val="Unresolved Mention"/>
    <w:basedOn w:val="DefaultParagraphFont"/>
    <w:uiPriority w:val="99"/>
    <w:semiHidden/>
    <w:unhideWhenUsed/>
    <w:rsid w:val="003A0B09"/>
    <w:rPr>
      <w:color w:val="605E5C"/>
      <w:shd w:val="clear" w:color="auto" w:fill="E1DFDD"/>
    </w:rPr>
  </w:style>
  <w:style w:type="table" w:customStyle="1" w:styleId="120BasicTable">
    <w:name w:val="120 Basic Table"/>
    <w:basedOn w:val="BasicTable01Redwood"/>
    <w:uiPriority w:val="99"/>
    <w:rsid w:val="005F5E93"/>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8D4F2E"/>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8" w:space="0" w:color="759C6C"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120BasicTableSmall">
    <w:name w:val="12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FCFBFA" w:themeColor="background2"/>
        <w:spacing w:val="6"/>
        <w:w w:val="100"/>
        <w:sz w:val="13"/>
      </w:rPr>
      <w:tblPr>
        <w:tblCellMar>
          <w:top w:w="43" w:type="dxa"/>
          <w:left w:w="130" w:type="dxa"/>
          <w:bottom w:w="0" w:type="dxa"/>
          <w:right w:w="130" w:type="dxa"/>
        </w:tblCellMar>
      </w:tblPr>
      <w:tcPr>
        <w:shd w:val="clear" w:color="auto" w:fill="8D4F2E"/>
        <w:tcMar>
          <w:top w:w="43" w:type="dxa"/>
          <w:left w:w="130" w:type="dxa"/>
          <w:bottom w:w="0" w:type="nil"/>
          <w:right w:w="130" w:type="dxa"/>
        </w:tcMar>
        <w:vAlign w:val="center"/>
      </w:tcPr>
    </w:tblStylePr>
    <w:tblStylePr w:type="lastRow">
      <w:rPr>
        <w:b/>
        <w:bCs/>
        <w:color w:val="312D2A" w:themeColor="text1"/>
      </w:rPr>
      <w:tblPr/>
      <w:tcPr>
        <w:tcBorders>
          <w:top w:val="single" w:sz="8" w:space="0" w:color="8D4F2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
    <w:name w:val="50 Basic Table"/>
    <w:basedOn w:val="BasicTable01Redwood"/>
    <w:uiPriority w:val="99"/>
    <w:rsid w:val="00D8671C"/>
    <w:tblPr>
      <w:tblBorders>
        <w:top w:val="single" w:sz="4" w:space="0" w:color="FCFBFA" w:themeColor="background1"/>
        <w:left w:val="single" w:sz="4" w:space="0" w:color="FCFBFA" w:themeColor="background1"/>
        <w:bottom w:val="single" w:sz="4" w:space="0" w:color="FCFBFA" w:themeColor="background1"/>
        <w:right w:val="single" w:sz="4" w:space="0" w:color="FCFBFA" w:themeColor="background1"/>
        <w:insideH w:val="single" w:sz="4" w:space="0" w:color="FCFBFA" w:themeColor="background1"/>
        <w:insideV w:val="single" w:sz="4" w:space="0" w:color="FCFBFA"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312D2A" w:themeColor="text1"/>
        <w:spacing w:val="6"/>
        <w:w w:val="100"/>
        <w:sz w:val="17"/>
      </w:rPr>
      <w:tblPr>
        <w:tblCellMar>
          <w:top w:w="43" w:type="dxa"/>
          <w:left w:w="130" w:type="dxa"/>
          <w:bottom w:w="0" w:type="dxa"/>
          <w:right w:w="130" w:type="dxa"/>
        </w:tblCellMar>
      </w:tblPr>
      <w:tcPr>
        <w:shd w:val="clear" w:color="auto" w:fill="ECCB98"/>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8" w:space="0" w:color="ECCB98"/>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table" w:customStyle="1" w:styleId="50BasicTableSmall">
    <w:name w:val="50 Basic Table Small"/>
    <w:basedOn w:val="BasicTable01RedwoodSmall"/>
    <w:uiPriority w:val="99"/>
    <w:rsid w:val="005F5E93"/>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CCB98"/>
        <w:tcMar>
          <w:top w:w="43" w:type="dxa"/>
          <w:left w:w="130" w:type="dxa"/>
          <w:bottom w:w="0" w:type="dxa"/>
          <w:right w:w="130" w:type="dxa"/>
        </w:tcMar>
        <w:vAlign w:val="center"/>
      </w:tcPr>
    </w:tblStylePr>
    <w:tblStylePr w:type="lastRow">
      <w:rPr>
        <w:b/>
        <w:bCs/>
        <w:color w:val="312D2A" w:themeColor="text1"/>
      </w:rPr>
      <w:tblPr/>
      <w:tcPr>
        <w:tcBorders>
          <w:top w:val="single" w:sz="8" w:space="0" w:color="ECCB98"/>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CoverFooterLink">
    <w:name w:val="Cover+Footer Link"/>
    <w:basedOn w:val="Normal"/>
    <w:uiPriority w:val="99"/>
    <w:qFormat/>
    <w:rsid w:val="00855C5F"/>
    <w:rPr>
      <w:color w:val="FAF7F0"/>
    </w:rPr>
  </w:style>
  <w:style w:type="paragraph" w:customStyle="1" w:styleId="DA94588191F3407B834C0A1C531ADB3D">
    <w:name w:val="DA94588191F3407B834C0A1C531ADB3D"/>
    <w:rsid w:val="00B11A5B"/>
    <w:pPr>
      <w:spacing w:after="160" w:line="259" w:lineRule="auto"/>
    </w:pPr>
    <w:rPr>
      <w:rFonts w:eastAsiaTheme="minorEastAsia"/>
      <w:sz w:val="22"/>
      <w:szCs w:val="22"/>
    </w:rPr>
  </w:style>
  <w:style w:type="paragraph" w:styleId="Revision">
    <w:name w:val="Revision"/>
    <w:hidden/>
    <w:uiPriority w:val="99"/>
    <w:semiHidden/>
    <w:rsid w:val="00A24F46"/>
    <w:pPr>
      <w:spacing w:after="0" w:line="240" w:lineRule="auto"/>
    </w:pPr>
    <w:rPr>
      <w:rFonts w:eastAsiaTheme="minorEastAsia"/>
      <w14:numSpacing w14:val="tabular"/>
    </w:rPr>
  </w:style>
  <w:style w:type="paragraph" w:customStyle="1" w:styleId="p">
    <w:name w:val="p"/>
    <w:basedOn w:val="Normal"/>
    <w:rsid w:val="004E71DC"/>
    <w:pPr>
      <w:spacing w:before="100" w:beforeAutospacing="1" w:after="100" w:afterAutospacing="1" w:line="240" w:lineRule="auto"/>
    </w:pPr>
    <w:rPr>
      <w:rFonts w:ascii="Times New Roman" w:eastAsia="Times New Roman" w:hAnsi="Times New Roman" w:cs="Times New Roman"/>
      <w:sz w:val="24"/>
      <w:szCs w:val="24"/>
      <w14:numSpacing w14:val="default"/>
    </w:rPr>
  </w:style>
  <w:style w:type="character" w:customStyle="1" w:styleId="x1a">
    <w:name w:val="x1a"/>
    <w:basedOn w:val="DefaultParagraphFont"/>
    <w:rsid w:val="00ED65AE"/>
  </w:style>
  <w:style w:type="table" w:customStyle="1" w:styleId="OracleTable1">
    <w:name w:val="Oracle Table 1"/>
    <w:basedOn w:val="TableNormal"/>
    <w:uiPriority w:val="99"/>
    <w:rsid w:val="00766978"/>
    <w:pPr>
      <w:spacing w:before="120" w:line="240" w:lineRule="auto"/>
      <w:jc w:val="center"/>
    </w:pPr>
    <w:rPr>
      <w:rFonts w:ascii="Calibri" w:eastAsia="Arial" w:hAnsi="Calibri" w:cs="Arial"/>
      <w:sz w:val="22"/>
      <w:szCs w:val="20"/>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paragraph" w:customStyle="1" w:styleId="OracleText">
    <w:name w:val="*Oracle Text"/>
    <w:basedOn w:val="Normal"/>
    <w:link w:val="OracleTextChar"/>
    <w:qFormat/>
    <w:rsid w:val="00545F09"/>
    <w:pPr>
      <w:tabs>
        <w:tab w:val="left" w:pos="0"/>
      </w:tabs>
      <w:spacing w:before="120" w:after="160" w:line="276" w:lineRule="auto"/>
    </w:pPr>
    <w:rPr>
      <w:rFonts w:ascii="Calibri" w:eastAsia="Calibri" w:hAnsi="Calibri" w:cs="Times New Roman"/>
      <w:color w:val="5F5F5F"/>
      <w:sz w:val="22"/>
      <w:szCs w:val="20"/>
      <w:lang w:val="en-GB"/>
      <w14:numSpacing w14:val="default"/>
    </w:rPr>
  </w:style>
  <w:style w:type="character" w:customStyle="1" w:styleId="OracleTextChar">
    <w:name w:val="*Oracle Text Char"/>
    <w:basedOn w:val="DefaultParagraphFont"/>
    <w:link w:val="OracleText"/>
    <w:rsid w:val="00545F09"/>
    <w:rPr>
      <w:rFonts w:ascii="Calibri" w:eastAsia="Calibri" w:hAnsi="Calibri" w:cs="Times New Roman"/>
      <w:color w:val="5F5F5F"/>
      <w:sz w:val="22"/>
      <w:szCs w:val="20"/>
      <w:lang w:val="en-GB"/>
    </w:rPr>
  </w:style>
  <w:style w:type="character" w:customStyle="1" w:styleId="ListParagraphChar">
    <w:name w:val="List Paragraph Char"/>
    <w:aliases w:val="Figure_name Char,Equipment Char,Numbered Indented Text Char,List Paragraph1 Char,b1 Char,Number_1 Char,List Paragraph11 Char,List Paragraph2 Char,new Char,SGLText List Paragraph Char,Colorful List - Accent 11 Char,List_TIS Char"/>
    <w:basedOn w:val="DefaultParagraphFont"/>
    <w:link w:val="ListParagraph"/>
    <w:uiPriority w:val="34"/>
    <w:qFormat/>
    <w:locked/>
    <w:rsid w:val="00545F09"/>
    <w:rPr>
      <w:rFonts w:eastAsiaTheme="minorEastAsia"/>
      <w14:numSpacing w14:val="tabular"/>
    </w:rPr>
  </w:style>
  <w:style w:type="paragraph" w:customStyle="1" w:styleId="Bullet1">
    <w:name w:val="Bullet_1"/>
    <w:basedOn w:val="Normal"/>
    <w:qFormat/>
    <w:rsid w:val="009F516A"/>
    <w:pPr>
      <w:numPr>
        <w:numId w:val="20"/>
      </w:numPr>
      <w:spacing w:after="0" w:line="240" w:lineRule="auto"/>
      <w:contextualSpacing/>
      <w:jc w:val="both"/>
    </w:pPr>
    <w:rPr>
      <w:rFonts w:ascii="MTN Brighter Sans Light" w:eastAsia="Calibri" w:hAnsi="MTN Brighter Sans Light" w:cs="Times New Roman"/>
      <w:color w:val="7F756D" w:themeColor="text1" w:themeTint="A6"/>
      <w:sz w:val="22"/>
      <w:szCs w:val="20"/>
      <w:lang w:val="en-GB"/>
      <w14:numSpacing w14:val="default"/>
    </w:rPr>
  </w:style>
  <w:style w:type="paragraph" w:customStyle="1" w:styleId="Bullet2">
    <w:name w:val="Bullet_2"/>
    <w:basedOn w:val="Bullet1"/>
    <w:qFormat/>
    <w:rsid w:val="009F516A"/>
    <w:pPr>
      <w:numPr>
        <w:ilvl w:val="1"/>
      </w:numPr>
      <w:ind w:left="1009" w:hanging="289"/>
    </w:pPr>
  </w:style>
  <w:style w:type="paragraph" w:customStyle="1" w:styleId="TableHeading">
    <w:name w:val="Table Heading"/>
    <w:aliases w:val="fmsheading4,th"/>
    <w:basedOn w:val="Normal"/>
    <w:link w:val="TableHeadingChar"/>
    <w:qFormat/>
    <w:rsid w:val="009F516A"/>
    <w:pPr>
      <w:spacing w:before="120" w:line="240" w:lineRule="auto"/>
      <w:jc w:val="center"/>
    </w:pPr>
    <w:rPr>
      <w:rFonts w:ascii="Calibri" w:eastAsia="Arial" w:hAnsi="Calibri" w:cs="Times New Roman"/>
      <w:b/>
      <w:bCs/>
      <w:color w:val="FF7700"/>
      <w:sz w:val="22"/>
      <w:szCs w:val="18"/>
      <w:lang w:val="en-GB"/>
      <w14:numSpacing w14:val="default"/>
    </w:rPr>
  </w:style>
  <w:style w:type="character" w:customStyle="1" w:styleId="TableHeadingChar">
    <w:name w:val="Table Heading Char"/>
    <w:basedOn w:val="DefaultParagraphFont"/>
    <w:link w:val="TableHeading"/>
    <w:rsid w:val="009F516A"/>
    <w:rPr>
      <w:rFonts w:ascii="Calibri" w:eastAsia="Arial" w:hAnsi="Calibri" w:cs="Times New Roman"/>
      <w:b/>
      <w:bCs/>
      <w:color w:val="FF7700"/>
      <w:sz w:val="22"/>
      <w:szCs w:val="18"/>
      <w:lang w:val="en-GB"/>
    </w:rPr>
  </w:style>
  <w:style w:type="paragraph" w:customStyle="1" w:styleId="BodyCopy">
    <w:name w:val="Body Copy"/>
    <w:basedOn w:val="Normal"/>
    <w:link w:val="BodyCopyChar"/>
    <w:semiHidden/>
    <w:rsid w:val="00A47BDA"/>
    <w:pPr>
      <w:spacing w:before="90" w:after="90" w:line="250" w:lineRule="exact"/>
    </w:pPr>
    <w:rPr>
      <w:rFonts w:ascii="Arial" w:eastAsia="Times New Roman" w:hAnsi="Arial" w:cs="Times New Roman"/>
      <w:sz w:val="17"/>
      <w:szCs w:val="24"/>
      <w:lang w:val="en-GB" w:eastAsia="ja-JP"/>
      <w14:numSpacing w14:val="default"/>
    </w:rPr>
  </w:style>
  <w:style w:type="character" w:customStyle="1" w:styleId="BodyCopyChar">
    <w:name w:val="Body Copy Char"/>
    <w:basedOn w:val="DefaultParagraphFont"/>
    <w:link w:val="BodyCopy"/>
    <w:semiHidden/>
    <w:rsid w:val="00A47BDA"/>
    <w:rPr>
      <w:rFonts w:ascii="Arial" w:eastAsia="Times New Roman" w:hAnsi="Arial" w:cs="Times New Roman"/>
      <w:sz w:val="17"/>
      <w:szCs w:val="24"/>
      <w:lang w:val="en-GB" w:eastAsia="ja-JP"/>
    </w:rPr>
  </w:style>
  <w:style w:type="paragraph" w:customStyle="1" w:styleId="NumberedList2">
    <w:name w:val="Numbered List 2"/>
    <w:basedOn w:val="NumberedList1"/>
    <w:link w:val="NumberedList2Char"/>
    <w:qFormat/>
    <w:rsid w:val="00A47BDA"/>
    <w:pPr>
      <w:numPr>
        <w:numId w:val="28"/>
      </w:numPr>
      <w:ind w:left="714" w:hanging="357"/>
    </w:pPr>
  </w:style>
  <w:style w:type="paragraph" w:customStyle="1" w:styleId="NumberedList1">
    <w:name w:val="Numbered List 1"/>
    <w:basedOn w:val="OracleText"/>
    <w:link w:val="NumberedList1Char"/>
    <w:qFormat/>
    <w:rsid w:val="00A47BDA"/>
    <w:pPr>
      <w:numPr>
        <w:numId w:val="25"/>
      </w:numPr>
      <w:spacing w:before="0" w:after="0" w:line="240" w:lineRule="auto"/>
      <w:ind w:left="714" w:hanging="357"/>
      <w:contextualSpacing/>
    </w:pPr>
  </w:style>
  <w:style w:type="paragraph" w:customStyle="1" w:styleId="CustomerText">
    <w:name w:val="*Customer Text"/>
    <w:basedOn w:val="Normal"/>
    <w:link w:val="CustomerTextChar"/>
    <w:qFormat/>
    <w:rsid w:val="00A47BDA"/>
    <w:pPr>
      <w:spacing w:before="240" w:after="60" w:line="288" w:lineRule="auto"/>
    </w:pPr>
    <w:rPr>
      <w:rFonts w:ascii="Calibri" w:eastAsia="Calibri" w:hAnsi="Calibri" w:cs="Times New Roman"/>
      <w:b/>
      <w:color w:val="344042"/>
      <w:sz w:val="22"/>
      <w:szCs w:val="20"/>
      <w:lang w:val="en-GB"/>
      <w14:numSpacing w14:val="default"/>
    </w:rPr>
  </w:style>
  <w:style w:type="character" w:customStyle="1" w:styleId="CustomerTextChar">
    <w:name w:val="*Customer Text Char"/>
    <w:basedOn w:val="DefaultParagraphFont"/>
    <w:link w:val="CustomerText"/>
    <w:rsid w:val="00A47BDA"/>
    <w:rPr>
      <w:rFonts w:ascii="Calibri" w:eastAsia="Calibri" w:hAnsi="Calibri" w:cs="Times New Roman"/>
      <w:b/>
      <w:color w:val="344042"/>
      <w:sz w:val="22"/>
      <w:szCs w:val="20"/>
      <w:lang w:val="en-GB"/>
    </w:rPr>
  </w:style>
  <w:style w:type="character" w:customStyle="1" w:styleId="NumberedList1Char">
    <w:name w:val="Numbered List 1 Char"/>
    <w:basedOn w:val="OracleTextChar"/>
    <w:link w:val="NumberedList1"/>
    <w:rsid w:val="00A47BDA"/>
    <w:rPr>
      <w:rFonts w:ascii="Calibri" w:eastAsia="Calibri" w:hAnsi="Calibri" w:cs="Times New Roman"/>
      <w:color w:val="5F5F5F"/>
      <w:sz w:val="22"/>
      <w:szCs w:val="20"/>
      <w:lang w:val="en-GB"/>
    </w:rPr>
  </w:style>
  <w:style w:type="character" w:customStyle="1" w:styleId="NumberedList2Char">
    <w:name w:val="Numbered List 2 Char"/>
    <w:basedOn w:val="NumberedList1Char"/>
    <w:link w:val="NumberedList2"/>
    <w:rsid w:val="00A47BDA"/>
    <w:rPr>
      <w:rFonts w:ascii="Calibri" w:eastAsia="Calibri" w:hAnsi="Calibri" w:cs="Times New Roman"/>
      <w:color w:val="5F5F5F"/>
      <w:sz w:val="22"/>
      <w:szCs w:val="20"/>
      <w:lang w:val="en-GB"/>
    </w:rPr>
  </w:style>
  <w:style w:type="paragraph" w:customStyle="1" w:styleId="CustomerBullet">
    <w:name w:val="*Customer Bullet"/>
    <w:basedOn w:val="CustomerText"/>
    <w:link w:val="CustomerBulletChar"/>
    <w:qFormat/>
    <w:rsid w:val="00A47BDA"/>
    <w:pPr>
      <w:numPr>
        <w:numId w:val="23"/>
      </w:numPr>
    </w:pPr>
  </w:style>
  <w:style w:type="character" w:customStyle="1" w:styleId="CustomerBulletChar">
    <w:name w:val="*Customer Bullet Char"/>
    <w:basedOn w:val="CustomerTextChar"/>
    <w:link w:val="CustomerBullet"/>
    <w:rsid w:val="00A47BDA"/>
    <w:rPr>
      <w:rFonts w:ascii="Calibri" w:eastAsia="Calibri" w:hAnsi="Calibri" w:cs="Times New Roman"/>
      <w:b/>
      <w:color w:val="344042"/>
      <w:sz w:val="22"/>
      <w:szCs w:val="20"/>
      <w:lang w:val="en-GB"/>
    </w:rPr>
  </w:style>
  <w:style w:type="paragraph" w:customStyle="1" w:styleId="NumberedList3">
    <w:name w:val="Numbered List 3"/>
    <w:basedOn w:val="NumberedList1"/>
    <w:link w:val="NumberedList3Char"/>
    <w:qFormat/>
    <w:rsid w:val="00A47BDA"/>
    <w:pPr>
      <w:numPr>
        <w:numId w:val="29"/>
      </w:numPr>
      <w:ind w:left="714" w:hanging="357"/>
    </w:pPr>
  </w:style>
  <w:style w:type="character" w:customStyle="1" w:styleId="NumberedList3Char">
    <w:name w:val="Numbered List 3 Char"/>
    <w:basedOn w:val="NumberedList1Char"/>
    <w:link w:val="NumberedList3"/>
    <w:rsid w:val="00A47BDA"/>
    <w:rPr>
      <w:rFonts w:ascii="Calibri" w:eastAsia="Calibri" w:hAnsi="Calibri" w:cs="Times New Roman"/>
      <w:color w:val="5F5F5F"/>
      <w:sz w:val="22"/>
      <w:szCs w:val="20"/>
      <w:lang w:val="en-GB"/>
    </w:rPr>
  </w:style>
  <w:style w:type="table" w:styleId="TableGrid1">
    <w:name w:val="Table Grid 1"/>
    <w:basedOn w:val="TableNormal"/>
    <w:uiPriority w:val="99"/>
    <w:unhideWhenUsed/>
    <w:rsid w:val="00A47BDA"/>
    <w:pPr>
      <w:spacing w:after="0" w:line="240" w:lineRule="auto"/>
    </w:pPr>
    <w:rPr>
      <w:rFonts w:ascii="Arial" w:eastAsia="Arial" w:hAnsi="Arial" w:cs="Arial"/>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PlainTable21">
    <w:name w:val="Plain Table 21"/>
    <w:basedOn w:val="TableNormal"/>
    <w:uiPriority w:val="99"/>
    <w:rsid w:val="00A47BDA"/>
    <w:pPr>
      <w:spacing w:after="0" w:line="240" w:lineRule="auto"/>
    </w:pPr>
    <w:rPr>
      <w:rFonts w:ascii="Arial" w:eastAsia="Arial" w:hAnsi="Arial" w:cs="Arial"/>
      <w:sz w:val="20"/>
      <w:szCs w:val="20"/>
    </w:rPr>
    <w:tblPr>
      <w:tblStyleRowBandSize w:val="1"/>
      <w:tblStyleColBandSize w:val="1"/>
      <w:tblBorders>
        <w:top w:val="single" w:sz="4" w:space="0" w:color="7F7F7F"/>
        <w:bottom w:val="single" w:sz="4" w:space="0" w:color="7F7F7F"/>
        <w:insideH w:val="single" w:sz="4" w:space="0" w:color="000000"/>
        <w:insideV w:val="single" w:sz="4" w:space="0" w:color="000000"/>
      </w:tblBorders>
    </w:tblPr>
    <w:tcPr>
      <w:shd w:val="clear" w:color="auto" w:fill="FFFFFF"/>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CoverSubtitle">
    <w:name w:val="Cover Subtitle"/>
    <w:basedOn w:val="Normal"/>
    <w:next w:val="CoverDateProposal"/>
    <w:rsid w:val="00A47BDA"/>
    <w:pPr>
      <w:spacing w:after="0" w:line="240" w:lineRule="auto"/>
    </w:pPr>
    <w:rPr>
      <w:rFonts w:ascii="Calibri" w:eastAsia="Calibri" w:hAnsi="Calibri" w:cs="Arial"/>
      <w:color w:val="5F5F5F"/>
      <w:sz w:val="48"/>
      <w:szCs w:val="52"/>
      <w:lang w:val="en-GB"/>
      <w14:numSpacing w14:val="default"/>
    </w:rPr>
  </w:style>
  <w:style w:type="paragraph" w:customStyle="1" w:styleId="CoverDateProposal">
    <w:name w:val="Cover Date/Proposal"/>
    <w:basedOn w:val="CoverSubtitle"/>
    <w:rsid w:val="00A47BDA"/>
  </w:style>
  <w:style w:type="paragraph" w:customStyle="1" w:styleId="CoverTitle">
    <w:name w:val="Cover Title"/>
    <w:basedOn w:val="Normal"/>
    <w:next w:val="CoverSubtitle"/>
    <w:rsid w:val="00A47BDA"/>
    <w:pPr>
      <w:spacing w:before="360" w:after="0" w:line="240" w:lineRule="auto"/>
      <w:contextualSpacing/>
    </w:pPr>
    <w:rPr>
      <w:rFonts w:ascii="Calibri" w:eastAsia="Times New Roman" w:hAnsi="Calibri" w:cs="Times New Roman"/>
      <w:b/>
      <w:color w:val="2F2F2F"/>
      <w:spacing w:val="5"/>
      <w:kern w:val="28"/>
      <w:sz w:val="48"/>
      <w:szCs w:val="52"/>
      <w:lang w:val="en-GB"/>
      <w14:numSpacing w14:val="default"/>
    </w:rPr>
  </w:style>
  <w:style w:type="paragraph" w:customStyle="1" w:styleId="FrontPageContactName">
    <w:name w:val="Front Page Contact Name"/>
    <w:basedOn w:val="Normal"/>
    <w:link w:val="FrontPageContactNameChar"/>
    <w:qFormat/>
    <w:rsid w:val="00A47BDA"/>
    <w:pPr>
      <w:widowControl w:val="0"/>
      <w:autoSpaceDE w:val="0"/>
      <w:autoSpaceDN w:val="0"/>
      <w:adjustRightInd w:val="0"/>
      <w:spacing w:after="0" w:line="260" w:lineRule="atLeast"/>
      <w:textAlignment w:val="center"/>
    </w:pPr>
    <w:rPr>
      <w:rFonts w:ascii="Calibri" w:eastAsia="Times New Roman" w:hAnsi="Calibri" w:cs="Times New Roman"/>
      <w:b/>
      <w:color w:val="58585B"/>
      <w:sz w:val="26"/>
      <w:szCs w:val="20"/>
      <w:lang w:val="en-GB" w:eastAsia="ja-JP"/>
      <w14:numSpacing w14:val="default"/>
    </w:rPr>
  </w:style>
  <w:style w:type="character" w:customStyle="1" w:styleId="FrontPageContactNameChar">
    <w:name w:val="Front Page Contact Name Char"/>
    <w:link w:val="FrontPageContactName"/>
    <w:rsid w:val="00A47BDA"/>
    <w:rPr>
      <w:rFonts w:ascii="Calibri" w:eastAsia="Times New Roman" w:hAnsi="Calibri" w:cs="Times New Roman"/>
      <w:b/>
      <w:color w:val="58585B"/>
      <w:sz w:val="26"/>
      <w:szCs w:val="20"/>
      <w:lang w:val="en-GB" w:eastAsia="ja-JP"/>
    </w:rPr>
  </w:style>
  <w:style w:type="paragraph" w:customStyle="1" w:styleId="FrontPageContactDetails">
    <w:name w:val="Front Page Contact Details"/>
    <w:basedOn w:val="Normal"/>
    <w:link w:val="FrontPageContactDetailsChar"/>
    <w:qFormat/>
    <w:rsid w:val="00A47BDA"/>
    <w:pPr>
      <w:widowControl w:val="0"/>
      <w:autoSpaceDE w:val="0"/>
      <w:autoSpaceDN w:val="0"/>
      <w:adjustRightInd w:val="0"/>
      <w:spacing w:after="0" w:line="260" w:lineRule="atLeast"/>
      <w:textAlignment w:val="center"/>
    </w:pPr>
    <w:rPr>
      <w:rFonts w:ascii="Calibri" w:eastAsia="Times New Roman" w:hAnsi="Calibri" w:cs="Times New Roman"/>
      <w:color w:val="58585B"/>
      <w:sz w:val="26"/>
      <w:szCs w:val="20"/>
      <w:lang w:val="en-GB" w:eastAsia="ja-JP"/>
      <w14:numSpacing w14:val="default"/>
    </w:rPr>
  </w:style>
  <w:style w:type="character" w:customStyle="1" w:styleId="FrontPageContactDetailsChar">
    <w:name w:val="Front Page Contact Details Char"/>
    <w:link w:val="FrontPageContactDetails"/>
    <w:rsid w:val="00A47BDA"/>
    <w:rPr>
      <w:rFonts w:ascii="Calibri" w:eastAsia="Times New Roman" w:hAnsi="Calibri" w:cs="Times New Roman"/>
      <w:color w:val="58585B"/>
      <w:sz w:val="26"/>
      <w:szCs w:val="20"/>
      <w:lang w:val="en-GB" w:eastAsia="ja-JP"/>
    </w:rPr>
  </w:style>
  <w:style w:type="paragraph" w:customStyle="1" w:styleId="ExecSummHeading">
    <w:name w:val="Exec Summ Heading"/>
    <w:basedOn w:val="Normal"/>
    <w:qFormat/>
    <w:rsid w:val="00A47BDA"/>
    <w:pPr>
      <w:pageBreakBefore/>
      <w:tabs>
        <w:tab w:val="center" w:pos="4820"/>
      </w:tabs>
      <w:spacing w:before="280" w:line="276" w:lineRule="auto"/>
    </w:pPr>
    <w:rPr>
      <w:rFonts w:ascii="Calibri" w:eastAsia="Calibri" w:hAnsi="Calibri" w:cs="Times New Roman"/>
      <w:b/>
      <w:smallCaps/>
      <w:noProof/>
      <w:color w:val="5F5F5F"/>
      <w:sz w:val="32"/>
      <w:szCs w:val="22"/>
      <w:lang w:val="en-GB"/>
      <w14:numSpacing w14:val="default"/>
    </w:rPr>
  </w:style>
  <w:style w:type="paragraph" w:customStyle="1" w:styleId="ExecSum-ThemeStatement">
    <w:name w:val="Exec Sum - Theme Statement"/>
    <w:basedOn w:val="Normal"/>
    <w:qFormat/>
    <w:rsid w:val="00A47BDA"/>
    <w:pPr>
      <w:shd w:val="pct5" w:color="auto" w:fill="auto"/>
      <w:tabs>
        <w:tab w:val="left" w:pos="0"/>
        <w:tab w:val="left" w:pos="6662"/>
      </w:tabs>
      <w:spacing w:after="0" w:line="276" w:lineRule="auto"/>
      <w:ind w:right="113"/>
    </w:pPr>
    <w:rPr>
      <w:rFonts w:ascii="Calibri" w:eastAsia="Calibri" w:hAnsi="Calibri" w:cs="Times New Roman"/>
      <w:b/>
      <w:color w:val="5F5F5F"/>
      <w:sz w:val="24"/>
      <w:szCs w:val="22"/>
      <w:lang w:val="en-GB"/>
      <w14:numSpacing w14:val="default"/>
    </w:rPr>
  </w:style>
  <w:style w:type="paragraph" w:customStyle="1" w:styleId="ExecSummParagraph">
    <w:name w:val="Exec Summ Paragraph"/>
    <w:basedOn w:val="Normal"/>
    <w:link w:val="ExecSummParagraphChar"/>
    <w:qFormat/>
    <w:rsid w:val="00A47BDA"/>
    <w:pPr>
      <w:tabs>
        <w:tab w:val="left" w:pos="0"/>
        <w:tab w:val="left" w:pos="6662"/>
      </w:tabs>
      <w:spacing w:before="120" w:after="160" w:line="276" w:lineRule="auto"/>
    </w:pPr>
    <w:rPr>
      <w:rFonts w:ascii="Calibri" w:eastAsia="Calibri" w:hAnsi="Calibri" w:cs="Times New Roman"/>
      <w:color w:val="5F5F5F"/>
      <w:sz w:val="22"/>
      <w:szCs w:val="22"/>
      <w:lang w:val="en-GB"/>
      <w14:numSpacing w14:val="default"/>
    </w:rPr>
  </w:style>
  <w:style w:type="character" w:customStyle="1" w:styleId="ExecSummParagraphChar">
    <w:name w:val="Exec Summ Paragraph Char"/>
    <w:basedOn w:val="DefaultParagraphFont"/>
    <w:link w:val="ExecSummParagraph"/>
    <w:rsid w:val="00A47BDA"/>
    <w:rPr>
      <w:rFonts w:ascii="Calibri" w:eastAsia="Calibri" w:hAnsi="Calibri" w:cs="Times New Roman"/>
      <w:color w:val="5F5F5F"/>
      <w:sz w:val="22"/>
      <w:szCs w:val="22"/>
      <w:lang w:val="en-GB"/>
    </w:rPr>
  </w:style>
  <w:style w:type="paragraph" w:customStyle="1" w:styleId="MarginNote">
    <w:name w:val="Margin Note"/>
    <w:basedOn w:val="Normal"/>
    <w:qFormat/>
    <w:rsid w:val="00A47BDA"/>
    <w:pPr>
      <w:framePr w:w="2852" w:hSpace="181" w:wrap="around" w:vAnchor="text" w:hAnchor="page" w:x="976" w:y="143" w:anchorLock="1"/>
      <w:spacing w:after="200" w:line="240" w:lineRule="auto"/>
    </w:pPr>
    <w:rPr>
      <w:rFonts w:ascii="Calibri" w:eastAsia="Calibri" w:hAnsi="Calibri" w:cs="Calibri"/>
      <w:b/>
      <w:color w:val="5F5F5F"/>
      <w:sz w:val="22"/>
      <w:szCs w:val="22"/>
      <w:lang w:val="en-GB"/>
      <w14:numSpacing w14:val="default"/>
    </w:rPr>
  </w:style>
  <w:style w:type="paragraph" w:customStyle="1" w:styleId="Bullet3">
    <w:name w:val="Bullet_3"/>
    <w:basedOn w:val="Bullet2"/>
    <w:next w:val="Bullet2"/>
    <w:qFormat/>
    <w:rsid w:val="00A47BDA"/>
    <w:pPr>
      <w:numPr>
        <w:ilvl w:val="2"/>
        <w:numId w:val="24"/>
      </w:numPr>
      <w:ind w:left="1009" w:hanging="289"/>
    </w:pPr>
  </w:style>
  <w:style w:type="paragraph" w:customStyle="1" w:styleId="TableText">
    <w:name w:val="Table Text"/>
    <w:aliases w:val="tt"/>
    <w:basedOn w:val="Normal"/>
    <w:link w:val="TableTextChar"/>
    <w:rsid w:val="00A47BDA"/>
    <w:pPr>
      <w:spacing w:after="0" w:line="240" w:lineRule="auto"/>
      <w:jc w:val="center"/>
    </w:pPr>
    <w:rPr>
      <w:rFonts w:ascii="Calibri" w:eastAsia="Arial" w:hAnsi="Calibri" w:cs="Times New Roman"/>
      <w:color w:val="7F7F7F"/>
      <w:sz w:val="22"/>
      <w:szCs w:val="22"/>
      <w:lang w:val="en-GB"/>
      <w14:numSpacing w14:val="default"/>
    </w:rPr>
  </w:style>
  <w:style w:type="character" w:customStyle="1" w:styleId="TableTextChar">
    <w:name w:val="Table Text Char"/>
    <w:basedOn w:val="DefaultParagraphFont"/>
    <w:link w:val="TableText"/>
    <w:rsid w:val="00A47BDA"/>
    <w:rPr>
      <w:rFonts w:ascii="Calibri" w:eastAsia="Arial" w:hAnsi="Calibri" w:cs="Times New Roman"/>
      <w:color w:val="7F7F7F"/>
      <w:sz w:val="22"/>
      <w:szCs w:val="22"/>
      <w:lang w:val="en-GB"/>
    </w:rPr>
  </w:style>
  <w:style w:type="paragraph" w:customStyle="1" w:styleId="TableSubheading">
    <w:name w:val="Table Subheading"/>
    <w:basedOn w:val="TableText"/>
    <w:link w:val="TableSubheadingChar"/>
    <w:qFormat/>
    <w:rsid w:val="00A47BDA"/>
    <w:rPr>
      <w:b/>
      <w:i/>
    </w:rPr>
  </w:style>
  <w:style w:type="character" w:customStyle="1" w:styleId="TableSubheadingChar">
    <w:name w:val="Table Subheading Char"/>
    <w:basedOn w:val="TableTextChar"/>
    <w:link w:val="TableSubheading"/>
    <w:rsid w:val="00A47BDA"/>
    <w:rPr>
      <w:rFonts w:ascii="Calibri" w:eastAsia="Arial" w:hAnsi="Calibri" w:cs="Times New Roman"/>
      <w:b/>
      <w:i/>
      <w:color w:val="7F7F7F"/>
      <w:sz w:val="22"/>
      <w:szCs w:val="22"/>
      <w:lang w:val="en-GB"/>
    </w:rPr>
  </w:style>
  <w:style w:type="paragraph" w:customStyle="1" w:styleId="OracleQuote">
    <w:name w:val="Oracle Quote"/>
    <w:basedOn w:val="Normal"/>
    <w:link w:val="OracleQuoteChar"/>
    <w:qFormat/>
    <w:rsid w:val="00A47BDA"/>
    <w:pPr>
      <w:spacing w:before="360" w:after="0" w:line="240" w:lineRule="auto"/>
      <w:ind w:left="1140" w:right="1140"/>
    </w:pPr>
    <w:rPr>
      <w:rFonts w:ascii="Calibri" w:eastAsia="Calibri" w:hAnsi="Calibri" w:cs="Arial"/>
      <w:i/>
      <w:iCs/>
      <w:color w:val="FF7700"/>
      <w:sz w:val="22"/>
      <w:szCs w:val="22"/>
      <w:lang w:val="en-GB"/>
      <w14:numSpacing w14:val="default"/>
    </w:rPr>
  </w:style>
  <w:style w:type="character" w:customStyle="1" w:styleId="OracleQuoteChar">
    <w:name w:val="Oracle Quote Char"/>
    <w:basedOn w:val="DefaultParagraphFont"/>
    <w:link w:val="OracleQuote"/>
    <w:rsid w:val="00A47BDA"/>
    <w:rPr>
      <w:rFonts w:ascii="Calibri" w:eastAsia="Calibri" w:hAnsi="Calibri" w:cs="Arial"/>
      <w:i/>
      <w:iCs/>
      <w:color w:val="FF7700"/>
      <w:sz w:val="22"/>
      <w:szCs w:val="22"/>
      <w:lang w:val="en-GB"/>
    </w:rPr>
  </w:style>
  <w:style w:type="paragraph" w:customStyle="1" w:styleId="NumberedCustomerText1">
    <w:name w:val="Numbered Customer Text 1"/>
    <w:basedOn w:val="CustomerBullet"/>
    <w:link w:val="NumberedCustomerText1Char"/>
    <w:qFormat/>
    <w:rsid w:val="00A47BDA"/>
    <w:pPr>
      <w:numPr>
        <w:numId w:val="26"/>
      </w:numPr>
    </w:pPr>
  </w:style>
  <w:style w:type="character" w:customStyle="1" w:styleId="NumberedCustomerText1Char">
    <w:name w:val="Numbered Customer Text 1 Char"/>
    <w:basedOn w:val="CustomerBulletChar"/>
    <w:link w:val="NumberedCustomerText1"/>
    <w:rsid w:val="00A47BDA"/>
    <w:rPr>
      <w:rFonts w:ascii="Calibri" w:eastAsia="Calibri" w:hAnsi="Calibri" w:cs="Times New Roman"/>
      <w:b/>
      <w:color w:val="344042"/>
      <w:sz w:val="22"/>
      <w:szCs w:val="20"/>
      <w:lang w:val="en-GB"/>
    </w:rPr>
  </w:style>
  <w:style w:type="paragraph" w:customStyle="1" w:styleId="OracleLastPage">
    <w:name w:val="Oracle Last Page"/>
    <w:basedOn w:val="Normal"/>
    <w:link w:val="OracleLastPageChar"/>
    <w:qFormat/>
    <w:rsid w:val="00A47BDA"/>
    <w:pPr>
      <w:overflowPunct w:val="0"/>
      <w:autoSpaceDE w:val="0"/>
      <w:autoSpaceDN w:val="0"/>
      <w:adjustRightInd w:val="0"/>
      <w:spacing w:after="200" w:line="276" w:lineRule="auto"/>
      <w:textAlignment w:val="baseline"/>
    </w:pPr>
    <w:rPr>
      <w:rFonts w:ascii="Calibri" w:eastAsia="Times New Roman" w:hAnsi="Calibri" w:cs="Arial"/>
      <w:color w:val="7F7F7F"/>
      <w:sz w:val="16"/>
      <w:szCs w:val="16"/>
      <w:lang w:val="en-GB"/>
      <w14:numSpacing w14:val="default"/>
    </w:rPr>
  </w:style>
  <w:style w:type="character" w:customStyle="1" w:styleId="OracleLastPageChar">
    <w:name w:val="Oracle Last Page Char"/>
    <w:basedOn w:val="DefaultParagraphFont"/>
    <w:link w:val="OracleLastPage"/>
    <w:rsid w:val="00A47BDA"/>
    <w:rPr>
      <w:rFonts w:ascii="Calibri" w:eastAsia="Times New Roman" w:hAnsi="Calibri" w:cs="Arial"/>
      <w:color w:val="7F7F7F"/>
      <w:sz w:val="16"/>
      <w:szCs w:val="16"/>
      <w:lang w:val="en-GB"/>
    </w:rPr>
  </w:style>
  <w:style w:type="paragraph" w:customStyle="1" w:styleId="SeparatorPageHeading">
    <w:name w:val="Separator Page Heading"/>
    <w:basedOn w:val="Normal"/>
    <w:link w:val="SeparatorPageHeadingChar"/>
    <w:qFormat/>
    <w:rsid w:val="00A47BDA"/>
    <w:pPr>
      <w:spacing w:before="480" w:after="0" w:line="240" w:lineRule="auto"/>
      <w:jc w:val="center"/>
    </w:pPr>
    <w:rPr>
      <w:rFonts w:ascii="Calibri" w:eastAsia="Arial" w:hAnsi="Calibri" w:cs="Arial"/>
      <w:color w:val="5F5F5F"/>
      <w:sz w:val="56"/>
      <w:szCs w:val="56"/>
      <w:lang w:val="en-GB"/>
      <w14:numSpacing w14:val="default"/>
    </w:rPr>
  </w:style>
  <w:style w:type="character" w:customStyle="1" w:styleId="SeparatorPageHeadingChar">
    <w:name w:val="Separator Page Heading Char"/>
    <w:basedOn w:val="DefaultParagraphFont"/>
    <w:link w:val="SeparatorPageHeading"/>
    <w:rsid w:val="00A47BDA"/>
    <w:rPr>
      <w:rFonts w:ascii="Calibri" w:eastAsia="Arial" w:hAnsi="Calibri" w:cs="Arial"/>
      <w:color w:val="5F5F5F"/>
      <w:sz w:val="56"/>
      <w:szCs w:val="56"/>
      <w:lang w:val="en-GB"/>
    </w:rPr>
  </w:style>
  <w:style w:type="paragraph" w:customStyle="1" w:styleId="TCs">
    <w:name w:val="T&amp;C's"/>
    <w:basedOn w:val="Normal"/>
    <w:link w:val="TCsChar"/>
    <w:qFormat/>
    <w:rsid w:val="00A47BDA"/>
    <w:pPr>
      <w:spacing w:after="240" w:line="240" w:lineRule="auto"/>
    </w:pPr>
    <w:rPr>
      <w:rFonts w:ascii="Calibri" w:eastAsia="Arial" w:hAnsi="Calibri" w:cs="Arial"/>
      <w:color w:val="5F5F5F"/>
      <w:sz w:val="56"/>
      <w:szCs w:val="18"/>
      <w:lang w:val="en-GB"/>
      <w14:numSpacing w14:val="default"/>
    </w:rPr>
  </w:style>
  <w:style w:type="character" w:customStyle="1" w:styleId="TCsChar">
    <w:name w:val="T&amp;C's Char"/>
    <w:basedOn w:val="DefaultParagraphFont"/>
    <w:link w:val="TCs"/>
    <w:rsid w:val="00A47BDA"/>
    <w:rPr>
      <w:rFonts w:ascii="Calibri" w:eastAsia="Arial" w:hAnsi="Calibri" w:cs="Arial"/>
      <w:color w:val="5F5F5F"/>
      <w:sz w:val="56"/>
      <w:szCs w:val="18"/>
      <w:lang w:val="en-GB"/>
    </w:rPr>
  </w:style>
  <w:style w:type="paragraph" w:customStyle="1" w:styleId="C">
    <w:name w:val="C"/>
    <w:basedOn w:val="Normal"/>
    <w:semiHidden/>
    <w:rsid w:val="00A47BDA"/>
    <w:pPr>
      <w:keepNext/>
      <w:numPr>
        <w:numId w:val="27"/>
      </w:numPr>
      <w:spacing w:before="160" w:after="240" w:line="240" w:lineRule="auto"/>
    </w:pPr>
    <w:rPr>
      <w:rFonts w:ascii="Arial Bold" w:eastAsia="Times New Roman" w:hAnsi="Arial Bold" w:cs="Times New Roman"/>
      <w:b/>
      <w:color w:val="000000"/>
      <w:sz w:val="18"/>
      <w:szCs w:val="20"/>
      <w:lang w:val="en-GB"/>
      <w14:numSpacing w14:val="default"/>
    </w:rPr>
  </w:style>
  <w:style w:type="paragraph" w:customStyle="1" w:styleId="GraphicCaption">
    <w:name w:val="Graphic Caption"/>
    <w:basedOn w:val="MacroText"/>
    <w:link w:val="GraphicCaptionChar"/>
    <w:rsid w:val="00A47BDA"/>
    <w:pPr>
      <w:numPr>
        <w:numId w:val="32"/>
      </w:numPr>
      <w:ind w:left="0" w:firstLine="0"/>
    </w:pPr>
  </w:style>
  <w:style w:type="character" w:customStyle="1" w:styleId="GraphicCaptionChar">
    <w:name w:val="Graphic Caption Char"/>
    <w:basedOn w:val="DefaultParagraphFont"/>
    <w:link w:val="GraphicCaption"/>
    <w:rsid w:val="00A47BDA"/>
    <w:rPr>
      <w:rFonts w:ascii="Consolas" w:eastAsiaTheme="minorEastAsia" w:hAnsi="Consolas" w:cs="Consolas"/>
      <w:sz w:val="20"/>
      <w:szCs w:val="20"/>
    </w:rPr>
  </w:style>
  <w:style w:type="paragraph" w:customStyle="1" w:styleId="FigureCaption">
    <w:name w:val="Figure Caption"/>
    <w:basedOn w:val="Normal"/>
    <w:link w:val="FigureCaptionChar"/>
    <w:qFormat/>
    <w:rsid w:val="00A47BDA"/>
    <w:pPr>
      <w:numPr>
        <w:numId w:val="31"/>
      </w:numPr>
      <w:spacing w:before="160" w:line="240" w:lineRule="auto"/>
      <w:jc w:val="center"/>
    </w:pPr>
    <w:rPr>
      <w:rFonts w:ascii="Calibri" w:eastAsia="Arial" w:hAnsi="Calibri" w:cs="Arial"/>
      <w:b/>
      <w:color w:val="5F5F5F"/>
      <w:sz w:val="18"/>
      <w:szCs w:val="18"/>
      <w:lang w:val="en-GB"/>
      <w14:numSpacing w14:val="default"/>
    </w:rPr>
  </w:style>
  <w:style w:type="character" w:customStyle="1" w:styleId="FigureCaptionChar">
    <w:name w:val="Figure Caption Char"/>
    <w:basedOn w:val="DefaultParagraphFont"/>
    <w:link w:val="FigureCaption"/>
    <w:rsid w:val="00A47BDA"/>
    <w:rPr>
      <w:rFonts w:ascii="Calibri" w:eastAsia="Arial" w:hAnsi="Calibri" w:cs="Arial"/>
      <w:b/>
      <w:color w:val="5F5F5F"/>
      <w:sz w:val="18"/>
      <w:szCs w:val="18"/>
      <w:lang w:val="en-GB"/>
    </w:rPr>
  </w:style>
  <w:style w:type="paragraph" w:customStyle="1" w:styleId="SectionSummary">
    <w:name w:val="Section Summary"/>
    <w:basedOn w:val="OracleText"/>
    <w:link w:val="SectionSummaryChar"/>
    <w:qFormat/>
    <w:rsid w:val="00A47BDA"/>
    <w:rPr>
      <w:color w:val="313D3F"/>
      <w:sz w:val="28"/>
      <w:szCs w:val="28"/>
    </w:rPr>
  </w:style>
  <w:style w:type="character" w:customStyle="1" w:styleId="SectionSummaryChar">
    <w:name w:val="Section Summary Char"/>
    <w:basedOn w:val="OracleTextChar"/>
    <w:link w:val="SectionSummary"/>
    <w:rsid w:val="00A47BDA"/>
    <w:rPr>
      <w:rFonts w:ascii="Calibri" w:eastAsia="Calibri" w:hAnsi="Calibri" w:cs="Times New Roman"/>
      <w:color w:val="313D3F"/>
      <w:sz w:val="28"/>
      <w:szCs w:val="28"/>
      <w:lang w:val="en-GB"/>
    </w:rPr>
  </w:style>
  <w:style w:type="paragraph" w:customStyle="1" w:styleId="BulletforHeading1">
    <w:name w:val="Bullet for Heading 1"/>
    <w:basedOn w:val="Normal"/>
    <w:link w:val="BulletforHeading1Char"/>
    <w:qFormat/>
    <w:rsid w:val="00A47BDA"/>
    <w:pPr>
      <w:pageBreakBefore/>
      <w:numPr>
        <w:numId w:val="30"/>
      </w:numPr>
      <w:spacing w:after="0" w:line="240" w:lineRule="auto"/>
      <w:ind w:left="714" w:hanging="357"/>
    </w:pPr>
    <w:rPr>
      <w:rFonts w:ascii="Calibri" w:eastAsia="Arial" w:hAnsi="Calibri" w:cs="Arial"/>
      <w:color w:val="FFFFFF"/>
      <w:sz w:val="64"/>
      <w:szCs w:val="18"/>
      <w:lang w:val="en-GB"/>
      <w14:numSpacing w14:val="default"/>
    </w:rPr>
  </w:style>
  <w:style w:type="character" w:customStyle="1" w:styleId="BulletforHeading1Char">
    <w:name w:val="Bullet for Heading 1 Char"/>
    <w:basedOn w:val="DefaultParagraphFont"/>
    <w:link w:val="BulletforHeading1"/>
    <w:rsid w:val="00A47BDA"/>
    <w:rPr>
      <w:rFonts w:ascii="Calibri" w:eastAsia="Arial" w:hAnsi="Calibri" w:cs="Arial"/>
      <w:color w:val="FFFFFF"/>
      <w:sz w:val="64"/>
      <w:szCs w:val="18"/>
      <w:lang w:val="en-GB"/>
    </w:rPr>
  </w:style>
  <w:style w:type="paragraph" w:customStyle="1" w:styleId="TableCaption">
    <w:name w:val="Table Caption"/>
    <w:basedOn w:val="Normal"/>
    <w:link w:val="TableCaptionChar"/>
    <w:qFormat/>
    <w:rsid w:val="00A47BDA"/>
    <w:pPr>
      <w:spacing w:after="0" w:line="240" w:lineRule="auto"/>
      <w:ind w:left="1134" w:hanging="708"/>
      <w:jc w:val="center"/>
    </w:pPr>
    <w:rPr>
      <w:rFonts w:ascii="Calibri" w:eastAsia="Arial" w:hAnsi="Calibri" w:cs="Arial"/>
      <w:color w:val="5F5F5F"/>
      <w:sz w:val="18"/>
      <w:szCs w:val="18"/>
      <w14:numSpacing w14:val="default"/>
    </w:rPr>
  </w:style>
  <w:style w:type="character" w:customStyle="1" w:styleId="TableCaptionChar">
    <w:name w:val="Table Caption Char"/>
    <w:basedOn w:val="DefaultParagraphFont"/>
    <w:link w:val="TableCaption"/>
    <w:rsid w:val="00A47BDA"/>
    <w:rPr>
      <w:rFonts w:ascii="Calibri" w:eastAsia="Arial" w:hAnsi="Calibri" w:cs="Arial"/>
      <w:color w:val="5F5F5F"/>
      <w:sz w:val="18"/>
      <w:szCs w:val="18"/>
    </w:rPr>
  </w:style>
  <w:style w:type="paragraph" w:customStyle="1" w:styleId="Default">
    <w:name w:val="Default"/>
    <w:rsid w:val="00A47BDA"/>
    <w:pPr>
      <w:autoSpaceDE w:val="0"/>
      <w:autoSpaceDN w:val="0"/>
      <w:adjustRightInd w:val="0"/>
      <w:spacing w:after="0" w:line="240" w:lineRule="auto"/>
    </w:pPr>
    <w:rPr>
      <w:rFonts w:ascii="Arial" w:eastAsia="Arial" w:hAnsi="Arial" w:cs="Arial"/>
      <w:color w:val="000000"/>
      <w:sz w:val="24"/>
      <w:szCs w:val="24"/>
      <w:lang w:val="en-GB"/>
    </w:rPr>
  </w:style>
  <w:style w:type="table" w:customStyle="1" w:styleId="LightList1">
    <w:name w:val="Light List1"/>
    <w:basedOn w:val="TableNormal"/>
    <w:uiPriority w:val="61"/>
    <w:rsid w:val="00A47BDA"/>
    <w:pPr>
      <w:spacing w:after="0" w:line="240" w:lineRule="auto"/>
    </w:pPr>
    <w:rPr>
      <w:rFonts w:ascii="Arial" w:eastAsia="Arial" w:hAnsi="Arial" w:cs="Arial"/>
      <w:sz w:val="20"/>
      <w:szCs w:val="20"/>
    </w:rPr>
    <w:tblPr>
      <w:tblStyleRowBandSize w:val="1"/>
      <w:tblStyleColBandSize w:val="1"/>
      <w:tblBorders>
        <w:top w:val="single" w:sz="8" w:space="0" w:color="312D2A" w:themeColor="text1"/>
        <w:left w:val="single" w:sz="8" w:space="0" w:color="312D2A" w:themeColor="text1"/>
        <w:bottom w:val="single" w:sz="8" w:space="0" w:color="312D2A" w:themeColor="text1"/>
        <w:right w:val="single" w:sz="8" w:space="0" w:color="312D2A" w:themeColor="text1"/>
      </w:tblBorders>
    </w:tblPr>
    <w:tblStylePr w:type="firstRow">
      <w:pPr>
        <w:spacing w:before="0" w:after="0" w:line="240" w:lineRule="auto"/>
      </w:pPr>
      <w:rPr>
        <w:b/>
        <w:bCs/>
        <w:color w:val="FCFBFA" w:themeColor="background1"/>
      </w:rPr>
      <w:tblPr/>
      <w:tcPr>
        <w:shd w:val="clear" w:color="auto" w:fill="312D2A" w:themeFill="text1"/>
      </w:tcPr>
    </w:tblStylePr>
    <w:tblStylePr w:type="lastRow">
      <w:pPr>
        <w:spacing w:before="0" w:after="0" w:line="240" w:lineRule="auto"/>
      </w:pPr>
      <w:rPr>
        <w:b/>
        <w:bCs/>
      </w:rPr>
      <w:tblPr/>
      <w:tcPr>
        <w:tcBorders>
          <w:top w:val="double" w:sz="6" w:space="0" w:color="312D2A" w:themeColor="text1"/>
          <w:left w:val="single" w:sz="8" w:space="0" w:color="312D2A" w:themeColor="text1"/>
          <w:bottom w:val="single" w:sz="8" w:space="0" w:color="312D2A" w:themeColor="text1"/>
          <w:right w:val="single" w:sz="8" w:space="0" w:color="312D2A" w:themeColor="text1"/>
        </w:tcBorders>
      </w:tcPr>
    </w:tblStylePr>
    <w:tblStylePr w:type="firstCol">
      <w:rPr>
        <w:b/>
        <w:bCs/>
      </w:rPr>
    </w:tblStylePr>
    <w:tblStylePr w:type="lastCol">
      <w:rPr>
        <w:b/>
        <w:bCs/>
      </w:rPr>
    </w:tblStylePr>
    <w:tblStylePr w:type="band1Vert">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tblStylePr w:type="band1Horz">
      <w:tblPr/>
      <w:tcPr>
        <w:tcBorders>
          <w:top w:val="single" w:sz="8" w:space="0" w:color="312D2A" w:themeColor="text1"/>
          <w:left w:val="single" w:sz="8" w:space="0" w:color="312D2A" w:themeColor="text1"/>
          <w:bottom w:val="single" w:sz="8" w:space="0" w:color="312D2A" w:themeColor="text1"/>
          <w:right w:val="single" w:sz="8" w:space="0" w:color="312D2A" w:themeColor="text1"/>
        </w:tcBorders>
      </w:tcPr>
    </w:tblStylePr>
  </w:style>
  <w:style w:type="table" w:customStyle="1" w:styleId="TableGrid10">
    <w:name w:val="Table Grid1"/>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A47BDA"/>
    <w:pPr>
      <w:spacing w:after="0" w:line="240" w:lineRule="auto"/>
    </w:pPr>
    <w:rPr>
      <w:rFonts w:ascii="Times New Roman" w:eastAsia="Calibri"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2b8">
    <w:name w:val="x2b8"/>
    <w:basedOn w:val="DefaultParagraphFont"/>
    <w:rsid w:val="00A47BDA"/>
  </w:style>
  <w:style w:type="character" w:customStyle="1" w:styleId="jmexprxpath">
    <w:name w:val="jmexprxpath"/>
    <w:basedOn w:val="DefaultParagraphFont"/>
    <w:rsid w:val="00A47BDA"/>
  </w:style>
  <w:style w:type="character" w:customStyle="1" w:styleId="x25">
    <w:name w:val="x25"/>
    <w:basedOn w:val="DefaultParagraphFont"/>
    <w:rsid w:val="00A47BDA"/>
  </w:style>
  <w:style w:type="character" w:customStyle="1" w:styleId="xes">
    <w:name w:val="xes"/>
    <w:basedOn w:val="DefaultParagraphFont"/>
    <w:rsid w:val="00A47BDA"/>
  </w:style>
  <w:style w:type="character" w:customStyle="1" w:styleId="xer">
    <w:name w:val="xer"/>
    <w:basedOn w:val="DefaultParagraphFont"/>
    <w:rsid w:val="00A47BDA"/>
  </w:style>
  <w:style w:type="table" w:styleId="TableGridLight">
    <w:name w:val="Grid Table Light"/>
    <w:basedOn w:val="TableNormal"/>
    <w:uiPriority w:val="40"/>
    <w:rsid w:val="00A47BDA"/>
    <w:pPr>
      <w:spacing w:after="0" w:line="240" w:lineRule="auto"/>
    </w:pPr>
    <w:rPr>
      <w:rFonts w:ascii="Arial" w:eastAsia="Arial" w:hAnsi="Arial" w:cs="Arial"/>
      <w:sz w:val="20"/>
      <w:szCs w:val="20"/>
    </w:rPr>
    <w:tblPr>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style>
  <w:style w:type="table" w:customStyle="1" w:styleId="PlainTable11">
    <w:name w:val="Plain Table 11"/>
    <w:basedOn w:val="TableNormal"/>
    <w:uiPriority w:val="41"/>
    <w:rsid w:val="00A47BDA"/>
    <w:pPr>
      <w:spacing w:after="0" w:line="240" w:lineRule="auto"/>
    </w:pPr>
    <w:rPr>
      <w:rFonts w:ascii="Arial" w:eastAsia="Arial" w:hAnsi="Arial" w:cs="Arial"/>
      <w:sz w:val="20"/>
      <w:szCs w:val="20"/>
    </w:rPr>
    <w:tblPr>
      <w:tblStyleRowBandSize w:val="1"/>
      <w:tblStyleColBandSize w:val="1"/>
      <w:tblBorders>
        <w:top w:val="single" w:sz="4" w:space="0" w:color="CCBBAB" w:themeColor="background1" w:themeShade="BF"/>
        <w:left w:val="single" w:sz="4" w:space="0" w:color="CCBBAB" w:themeColor="background1" w:themeShade="BF"/>
        <w:bottom w:val="single" w:sz="4" w:space="0" w:color="CCBBAB" w:themeColor="background1" w:themeShade="BF"/>
        <w:right w:val="single" w:sz="4" w:space="0" w:color="CCBBAB" w:themeColor="background1" w:themeShade="BF"/>
        <w:insideH w:val="single" w:sz="4" w:space="0" w:color="CCBBAB" w:themeColor="background1" w:themeShade="BF"/>
        <w:insideV w:val="single" w:sz="4" w:space="0" w:color="CCBBAB" w:themeColor="background1" w:themeShade="BF"/>
      </w:tblBorders>
    </w:tblPr>
    <w:tblStylePr w:type="firstRow">
      <w:rPr>
        <w:b/>
        <w:bCs/>
      </w:rPr>
    </w:tblStylePr>
    <w:tblStylePr w:type="lastRow">
      <w:rPr>
        <w:b/>
        <w:bCs/>
      </w:rPr>
      <w:tblPr/>
      <w:tcPr>
        <w:tcBorders>
          <w:top w:val="double" w:sz="4" w:space="0" w:color="CCBBAB" w:themeColor="background1" w:themeShade="BF"/>
        </w:tcBorders>
      </w:tcPr>
    </w:tblStylePr>
    <w:tblStylePr w:type="firstCol">
      <w:rPr>
        <w:b/>
        <w:bCs/>
      </w:rPr>
    </w:tblStylePr>
    <w:tblStylePr w:type="lastCol">
      <w:rPr>
        <w:b/>
        <w:bCs/>
      </w:rPr>
    </w:tblStylePr>
    <w:tblStylePr w:type="band1Vert">
      <w:tblPr/>
      <w:tcPr>
        <w:shd w:val="clear" w:color="auto" w:fill="F2EEE9" w:themeFill="background1" w:themeFillShade="F2"/>
      </w:tcPr>
    </w:tblStylePr>
    <w:tblStylePr w:type="band1Horz">
      <w:tblPr/>
      <w:tcPr>
        <w:shd w:val="clear" w:color="auto" w:fill="F2EEE9"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13999">
      <w:bodyDiv w:val="1"/>
      <w:marLeft w:val="0"/>
      <w:marRight w:val="0"/>
      <w:marTop w:val="0"/>
      <w:marBottom w:val="0"/>
      <w:divBdr>
        <w:top w:val="none" w:sz="0" w:space="0" w:color="auto"/>
        <w:left w:val="none" w:sz="0" w:space="0" w:color="auto"/>
        <w:bottom w:val="none" w:sz="0" w:space="0" w:color="auto"/>
        <w:right w:val="none" w:sz="0" w:space="0" w:color="auto"/>
      </w:divBdr>
    </w:div>
    <w:div w:id="79911148">
      <w:bodyDiv w:val="1"/>
      <w:marLeft w:val="0"/>
      <w:marRight w:val="0"/>
      <w:marTop w:val="0"/>
      <w:marBottom w:val="0"/>
      <w:divBdr>
        <w:top w:val="none" w:sz="0" w:space="0" w:color="auto"/>
        <w:left w:val="none" w:sz="0" w:space="0" w:color="auto"/>
        <w:bottom w:val="none" w:sz="0" w:space="0" w:color="auto"/>
        <w:right w:val="none" w:sz="0" w:space="0" w:color="auto"/>
      </w:divBdr>
    </w:div>
    <w:div w:id="82995935">
      <w:bodyDiv w:val="1"/>
      <w:marLeft w:val="0"/>
      <w:marRight w:val="0"/>
      <w:marTop w:val="0"/>
      <w:marBottom w:val="0"/>
      <w:divBdr>
        <w:top w:val="none" w:sz="0" w:space="0" w:color="auto"/>
        <w:left w:val="none" w:sz="0" w:space="0" w:color="auto"/>
        <w:bottom w:val="none" w:sz="0" w:space="0" w:color="auto"/>
        <w:right w:val="none" w:sz="0" w:space="0" w:color="auto"/>
      </w:divBdr>
    </w:div>
    <w:div w:id="150103182">
      <w:bodyDiv w:val="1"/>
      <w:marLeft w:val="0"/>
      <w:marRight w:val="0"/>
      <w:marTop w:val="0"/>
      <w:marBottom w:val="0"/>
      <w:divBdr>
        <w:top w:val="none" w:sz="0" w:space="0" w:color="auto"/>
        <w:left w:val="none" w:sz="0" w:space="0" w:color="auto"/>
        <w:bottom w:val="none" w:sz="0" w:space="0" w:color="auto"/>
        <w:right w:val="none" w:sz="0" w:space="0" w:color="auto"/>
      </w:divBdr>
    </w:div>
    <w:div w:id="269702062">
      <w:bodyDiv w:val="1"/>
      <w:marLeft w:val="0"/>
      <w:marRight w:val="0"/>
      <w:marTop w:val="0"/>
      <w:marBottom w:val="0"/>
      <w:divBdr>
        <w:top w:val="none" w:sz="0" w:space="0" w:color="auto"/>
        <w:left w:val="none" w:sz="0" w:space="0" w:color="auto"/>
        <w:bottom w:val="none" w:sz="0" w:space="0" w:color="auto"/>
        <w:right w:val="none" w:sz="0" w:space="0" w:color="auto"/>
      </w:divBdr>
    </w:div>
    <w:div w:id="286811649">
      <w:bodyDiv w:val="1"/>
      <w:marLeft w:val="0"/>
      <w:marRight w:val="0"/>
      <w:marTop w:val="0"/>
      <w:marBottom w:val="0"/>
      <w:divBdr>
        <w:top w:val="none" w:sz="0" w:space="0" w:color="auto"/>
        <w:left w:val="none" w:sz="0" w:space="0" w:color="auto"/>
        <w:bottom w:val="none" w:sz="0" w:space="0" w:color="auto"/>
        <w:right w:val="none" w:sz="0" w:space="0" w:color="auto"/>
      </w:divBdr>
    </w:div>
    <w:div w:id="322510424">
      <w:bodyDiv w:val="1"/>
      <w:marLeft w:val="0"/>
      <w:marRight w:val="0"/>
      <w:marTop w:val="0"/>
      <w:marBottom w:val="0"/>
      <w:divBdr>
        <w:top w:val="none" w:sz="0" w:space="0" w:color="auto"/>
        <w:left w:val="none" w:sz="0" w:space="0" w:color="auto"/>
        <w:bottom w:val="none" w:sz="0" w:space="0" w:color="auto"/>
        <w:right w:val="none" w:sz="0" w:space="0" w:color="auto"/>
      </w:divBdr>
    </w:div>
    <w:div w:id="323515672">
      <w:bodyDiv w:val="1"/>
      <w:marLeft w:val="0"/>
      <w:marRight w:val="0"/>
      <w:marTop w:val="0"/>
      <w:marBottom w:val="0"/>
      <w:divBdr>
        <w:top w:val="none" w:sz="0" w:space="0" w:color="auto"/>
        <w:left w:val="none" w:sz="0" w:space="0" w:color="auto"/>
        <w:bottom w:val="none" w:sz="0" w:space="0" w:color="auto"/>
        <w:right w:val="none" w:sz="0" w:space="0" w:color="auto"/>
      </w:divBdr>
    </w:div>
    <w:div w:id="424619316">
      <w:bodyDiv w:val="1"/>
      <w:marLeft w:val="0"/>
      <w:marRight w:val="0"/>
      <w:marTop w:val="0"/>
      <w:marBottom w:val="0"/>
      <w:divBdr>
        <w:top w:val="none" w:sz="0" w:space="0" w:color="auto"/>
        <w:left w:val="none" w:sz="0" w:space="0" w:color="auto"/>
        <w:bottom w:val="none" w:sz="0" w:space="0" w:color="auto"/>
        <w:right w:val="none" w:sz="0" w:space="0" w:color="auto"/>
      </w:divBdr>
    </w:div>
    <w:div w:id="582033806">
      <w:bodyDiv w:val="1"/>
      <w:marLeft w:val="0"/>
      <w:marRight w:val="0"/>
      <w:marTop w:val="0"/>
      <w:marBottom w:val="0"/>
      <w:divBdr>
        <w:top w:val="none" w:sz="0" w:space="0" w:color="auto"/>
        <w:left w:val="none" w:sz="0" w:space="0" w:color="auto"/>
        <w:bottom w:val="none" w:sz="0" w:space="0" w:color="auto"/>
        <w:right w:val="none" w:sz="0" w:space="0" w:color="auto"/>
      </w:divBdr>
    </w:div>
    <w:div w:id="611404312">
      <w:bodyDiv w:val="1"/>
      <w:marLeft w:val="0"/>
      <w:marRight w:val="0"/>
      <w:marTop w:val="0"/>
      <w:marBottom w:val="0"/>
      <w:divBdr>
        <w:top w:val="none" w:sz="0" w:space="0" w:color="auto"/>
        <w:left w:val="none" w:sz="0" w:space="0" w:color="auto"/>
        <w:bottom w:val="none" w:sz="0" w:space="0" w:color="auto"/>
        <w:right w:val="none" w:sz="0" w:space="0" w:color="auto"/>
      </w:divBdr>
    </w:div>
    <w:div w:id="613053884">
      <w:bodyDiv w:val="1"/>
      <w:marLeft w:val="0"/>
      <w:marRight w:val="0"/>
      <w:marTop w:val="0"/>
      <w:marBottom w:val="0"/>
      <w:divBdr>
        <w:top w:val="none" w:sz="0" w:space="0" w:color="auto"/>
        <w:left w:val="none" w:sz="0" w:space="0" w:color="auto"/>
        <w:bottom w:val="none" w:sz="0" w:space="0" w:color="auto"/>
        <w:right w:val="none" w:sz="0" w:space="0" w:color="auto"/>
      </w:divBdr>
    </w:div>
    <w:div w:id="640503231">
      <w:bodyDiv w:val="1"/>
      <w:marLeft w:val="0"/>
      <w:marRight w:val="0"/>
      <w:marTop w:val="0"/>
      <w:marBottom w:val="0"/>
      <w:divBdr>
        <w:top w:val="none" w:sz="0" w:space="0" w:color="auto"/>
        <w:left w:val="none" w:sz="0" w:space="0" w:color="auto"/>
        <w:bottom w:val="none" w:sz="0" w:space="0" w:color="auto"/>
        <w:right w:val="none" w:sz="0" w:space="0" w:color="auto"/>
      </w:divBdr>
    </w:div>
    <w:div w:id="647250823">
      <w:bodyDiv w:val="1"/>
      <w:marLeft w:val="0"/>
      <w:marRight w:val="0"/>
      <w:marTop w:val="0"/>
      <w:marBottom w:val="0"/>
      <w:divBdr>
        <w:top w:val="none" w:sz="0" w:space="0" w:color="auto"/>
        <w:left w:val="none" w:sz="0" w:space="0" w:color="auto"/>
        <w:bottom w:val="none" w:sz="0" w:space="0" w:color="auto"/>
        <w:right w:val="none" w:sz="0" w:space="0" w:color="auto"/>
      </w:divBdr>
    </w:div>
    <w:div w:id="1050030016">
      <w:bodyDiv w:val="1"/>
      <w:marLeft w:val="0"/>
      <w:marRight w:val="0"/>
      <w:marTop w:val="0"/>
      <w:marBottom w:val="0"/>
      <w:divBdr>
        <w:top w:val="none" w:sz="0" w:space="0" w:color="auto"/>
        <w:left w:val="none" w:sz="0" w:space="0" w:color="auto"/>
        <w:bottom w:val="none" w:sz="0" w:space="0" w:color="auto"/>
        <w:right w:val="none" w:sz="0" w:space="0" w:color="auto"/>
      </w:divBdr>
    </w:div>
    <w:div w:id="1205606337">
      <w:bodyDiv w:val="1"/>
      <w:marLeft w:val="0"/>
      <w:marRight w:val="0"/>
      <w:marTop w:val="0"/>
      <w:marBottom w:val="0"/>
      <w:divBdr>
        <w:top w:val="none" w:sz="0" w:space="0" w:color="auto"/>
        <w:left w:val="none" w:sz="0" w:space="0" w:color="auto"/>
        <w:bottom w:val="none" w:sz="0" w:space="0" w:color="auto"/>
        <w:right w:val="none" w:sz="0" w:space="0" w:color="auto"/>
      </w:divBdr>
    </w:div>
    <w:div w:id="1241990521">
      <w:bodyDiv w:val="1"/>
      <w:marLeft w:val="0"/>
      <w:marRight w:val="0"/>
      <w:marTop w:val="0"/>
      <w:marBottom w:val="0"/>
      <w:divBdr>
        <w:top w:val="none" w:sz="0" w:space="0" w:color="auto"/>
        <w:left w:val="none" w:sz="0" w:space="0" w:color="auto"/>
        <w:bottom w:val="none" w:sz="0" w:space="0" w:color="auto"/>
        <w:right w:val="none" w:sz="0" w:space="0" w:color="auto"/>
      </w:divBdr>
    </w:div>
    <w:div w:id="1248345380">
      <w:bodyDiv w:val="1"/>
      <w:marLeft w:val="0"/>
      <w:marRight w:val="0"/>
      <w:marTop w:val="0"/>
      <w:marBottom w:val="0"/>
      <w:divBdr>
        <w:top w:val="none" w:sz="0" w:space="0" w:color="auto"/>
        <w:left w:val="none" w:sz="0" w:space="0" w:color="auto"/>
        <w:bottom w:val="none" w:sz="0" w:space="0" w:color="auto"/>
        <w:right w:val="none" w:sz="0" w:space="0" w:color="auto"/>
      </w:divBdr>
    </w:div>
    <w:div w:id="1253779211">
      <w:bodyDiv w:val="1"/>
      <w:marLeft w:val="0"/>
      <w:marRight w:val="0"/>
      <w:marTop w:val="0"/>
      <w:marBottom w:val="0"/>
      <w:divBdr>
        <w:top w:val="none" w:sz="0" w:space="0" w:color="auto"/>
        <w:left w:val="none" w:sz="0" w:space="0" w:color="auto"/>
        <w:bottom w:val="none" w:sz="0" w:space="0" w:color="auto"/>
        <w:right w:val="none" w:sz="0" w:space="0" w:color="auto"/>
      </w:divBdr>
    </w:div>
    <w:div w:id="1254822656">
      <w:bodyDiv w:val="1"/>
      <w:marLeft w:val="0"/>
      <w:marRight w:val="0"/>
      <w:marTop w:val="0"/>
      <w:marBottom w:val="0"/>
      <w:divBdr>
        <w:top w:val="none" w:sz="0" w:space="0" w:color="auto"/>
        <w:left w:val="none" w:sz="0" w:space="0" w:color="auto"/>
        <w:bottom w:val="none" w:sz="0" w:space="0" w:color="auto"/>
        <w:right w:val="none" w:sz="0" w:space="0" w:color="auto"/>
      </w:divBdr>
    </w:div>
    <w:div w:id="1288312966">
      <w:bodyDiv w:val="1"/>
      <w:marLeft w:val="0"/>
      <w:marRight w:val="0"/>
      <w:marTop w:val="0"/>
      <w:marBottom w:val="0"/>
      <w:divBdr>
        <w:top w:val="none" w:sz="0" w:space="0" w:color="auto"/>
        <w:left w:val="none" w:sz="0" w:space="0" w:color="auto"/>
        <w:bottom w:val="none" w:sz="0" w:space="0" w:color="auto"/>
        <w:right w:val="none" w:sz="0" w:space="0" w:color="auto"/>
      </w:divBdr>
    </w:div>
    <w:div w:id="1345940826">
      <w:bodyDiv w:val="1"/>
      <w:marLeft w:val="0"/>
      <w:marRight w:val="0"/>
      <w:marTop w:val="0"/>
      <w:marBottom w:val="0"/>
      <w:divBdr>
        <w:top w:val="none" w:sz="0" w:space="0" w:color="auto"/>
        <w:left w:val="none" w:sz="0" w:space="0" w:color="auto"/>
        <w:bottom w:val="none" w:sz="0" w:space="0" w:color="auto"/>
        <w:right w:val="none" w:sz="0" w:space="0" w:color="auto"/>
      </w:divBdr>
    </w:div>
    <w:div w:id="1395929953">
      <w:bodyDiv w:val="1"/>
      <w:marLeft w:val="0"/>
      <w:marRight w:val="0"/>
      <w:marTop w:val="0"/>
      <w:marBottom w:val="0"/>
      <w:divBdr>
        <w:top w:val="none" w:sz="0" w:space="0" w:color="auto"/>
        <w:left w:val="none" w:sz="0" w:space="0" w:color="auto"/>
        <w:bottom w:val="none" w:sz="0" w:space="0" w:color="auto"/>
        <w:right w:val="none" w:sz="0" w:space="0" w:color="auto"/>
      </w:divBdr>
    </w:div>
    <w:div w:id="1418676719">
      <w:bodyDiv w:val="1"/>
      <w:marLeft w:val="0"/>
      <w:marRight w:val="0"/>
      <w:marTop w:val="0"/>
      <w:marBottom w:val="0"/>
      <w:divBdr>
        <w:top w:val="none" w:sz="0" w:space="0" w:color="auto"/>
        <w:left w:val="none" w:sz="0" w:space="0" w:color="auto"/>
        <w:bottom w:val="none" w:sz="0" w:space="0" w:color="auto"/>
        <w:right w:val="none" w:sz="0" w:space="0" w:color="auto"/>
      </w:divBdr>
    </w:div>
    <w:div w:id="1621455448">
      <w:bodyDiv w:val="1"/>
      <w:marLeft w:val="0"/>
      <w:marRight w:val="0"/>
      <w:marTop w:val="0"/>
      <w:marBottom w:val="0"/>
      <w:divBdr>
        <w:top w:val="none" w:sz="0" w:space="0" w:color="auto"/>
        <w:left w:val="none" w:sz="0" w:space="0" w:color="auto"/>
        <w:bottom w:val="none" w:sz="0" w:space="0" w:color="auto"/>
        <w:right w:val="none" w:sz="0" w:space="0" w:color="auto"/>
      </w:divBdr>
    </w:div>
    <w:div w:id="1664159848">
      <w:bodyDiv w:val="1"/>
      <w:marLeft w:val="0"/>
      <w:marRight w:val="0"/>
      <w:marTop w:val="0"/>
      <w:marBottom w:val="0"/>
      <w:divBdr>
        <w:top w:val="none" w:sz="0" w:space="0" w:color="auto"/>
        <w:left w:val="none" w:sz="0" w:space="0" w:color="auto"/>
        <w:bottom w:val="none" w:sz="0" w:space="0" w:color="auto"/>
        <w:right w:val="none" w:sz="0" w:space="0" w:color="auto"/>
      </w:divBdr>
    </w:div>
    <w:div w:id="1680083962">
      <w:bodyDiv w:val="1"/>
      <w:marLeft w:val="0"/>
      <w:marRight w:val="0"/>
      <w:marTop w:val="0"/>
      <w:marBottom w:val="0"/>
      <w:divBdr>
        <w:top w:val="none" w:sz="0" w:space="0" w:color="auto"/>
        <w:left w:val="none" w:sz="0" w:space="0" w:color="auto"/>
        <w:bottom w:val="none" w:sz="0" w:space="0" w:color="auto"/>
        <w:right w:val="none" w:sz="0" w:space="0" w:color="auto"/>
      </w:divBdr>
    </w:div>
    <w:div w:id="1744832819">
      <w:bodyDiv w:val="1"/>
      <w:marLeft w:val="0"/>
      <w:marRight w:val="0"/>
      <w:marTop w:val="0"/>
      <w:marBottom w:val="0"/>
      <w:divBdr>
        <w:top w:val="none" w:sz="0" w:space="0" w:color="auto"/>
        <w:left w:val="none" w:sz="0" w:space="0" w:color="auto"/>
        <w:bottom w:val="none" w:sz="0" w:space="0" w:color="auto"/>
        <w:right w:val="none" w:sz="0" w:space="0" w:color="auto"/>
      </w:divBdr>
    </w:div>
    <w:div w:id="1839539754">
      <w:bodyDiv w:val="1"/>
      <w:marLeft w:val="0"/>
      <w:marRight w:val="0"/>
      <w:marTop w:val="0"/>
      <w:marBottom w:val="0"/>
      <w:divBdr>
        <w:top w:val="none" w:sz="0" w:space="0" w:color="auto"/>
        <w:left w:val="none" w:sz="0" w:space="0" w:color="auto"/>
        <w:bottom w:val="none" w:sz="0" w:space="0" w:color="auto"/>
        <w:right w:val="none" w:sz="0" w:space="0" w:color="auto"/>
      </w:divBdr>
    </w:div>
    <w:div w:id="1853759640">
      <w:bodyDiv w:val="1"/>
      <w:marLeft w:val="0"/>
      <w:marRight w:val="0"/>
      <w:marTop w:val="0"/>
      <w:marBottom w:val="0"/>
      <w:divBdr>
        <w:top w:val="none" w:sz="0" w:space="0" w:color="auto"/>
        <w:left w:val="none" w:sz="0" w:space="0" w:color="auto"/>
        <w:bottom w:val="none" w:sz="0" w:space="0" w:color="auto"/>
        <w:right w:val="none" w:sz="0" w:space="0" w:color="auto"/>
      </w:divBdr>
    </w:div>
    <w:div w:id="1901017942">
      <w:bodyDiv w:val="1"/>
      <w:marLeft w:val="0"/>
      <w:marRight w:val="0"/>
      <w:marTop w:val="0"/>
      <w:marBottom w:val="0"/>
      <w:divBdr>
        <w:top w:val="none" w:sz="0" w:space="0" w:color="auto"/>
        <w:left w:val="none" w:sz="0" w:space="0" w:color="auto"/>
        <w:bottom w:val="none" w:sz="0" w:space="0" w:color="auto"/>
        <w:right w:val="none" w:sz="0" w:space="0" w:color="auto"/>
      </w:divBdr>
    </w:div>
    <w:div w:id="1913854811">
      <w:bodyDiv w:val="1"/>
      <w:marLeft w:val="0"/>
      <w:marRight w:val="0"/>
      <w:marTop w:val="0"/>
      <w:marBottom w:val="0"/>
      <w:divBdr>
        <w:top w:val="none" w:sz="0" w:space="0" w:color="auto"/>
        <w:left w:val="none" w:sz="0" w:space="0" w:color="auto"/>
        <w:bottom w:val="none" w:sz="0" w:space="0" w:color="auto"/>
        <w:right w:val="none" w:sz="0" w:space="0" w:color="auto"/>
      </w:divBdr>
    </w:div>
    <w:div w:id="1932280467">
      <w:bodyDiv w:val="1"/>
      <w:marLeft w:val="0"/>
      <w:marRight w:val="0"/>
      <w:marTop w:val="0"/>
      <w:marBottom w:val="0"/>
      <w:divBdr>
        <w:top w:val="none" w:sz="0" w:space="0" w:color="auto"/>
        <w:left w:val="none" w:sz="0" w:space="0" w:color="auto"/>
        <w:bottom w:val="none" w:sz="0" w:space="0" w:color="auto"/>
        <w:right w:val="none" w:sz="0" w:space="0" w:color="auto"/>
      </w:divBdr>
    </w:div>
    <w:div w:id="1998993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yperlink" Target="https://blogs.oracle.com/" TargetMode="External"/><Relationship Id="rId39" Type="http://schemas.openxmlformats.org/officeDocument/2006/relationships/hyperlink" Target="https://www.facebook.com/Oracle" TargetMode="External"/><Relationship Id="rId3" Type="http://schemas.openxmlformats.org/officeDocument/2006/relationships/customXml" Target="../customXml/item3.xml"/><Relationship Id="rId21" Type="http://schemas.openxmlformats.org/officeDocument/2006/relationships/header" Target="header2.xml"/><Relationship Id="rId34" Type="http://schemas.openxmlformats.org/officeDocument/2006/relationships/hyperlink" Target="https://twitter.com/oracle" TargetMode="External"/><Relationship Id="rId42"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1.jpeg"/><Relationship Id="rId33" Type="http://schemas.openxmlformats.org/officeDocument/2006/relationships/image" Target="media/image14.png"/><Relationship Id="rId38" Type="http://schemas.openxmlformats.org/officeDocument/2006/relationships/hyperlink" Target="https://blogs.oracle.com/"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yperlink" Target="https://www.facebook.com/Oracle" TargetMode="External"/><Relationship Id="rId41" Type="http://schemas.openxmlformats.org/officeDocument/2006/relationships/hyperlink" Target="http://www.oracle.com/index.html"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4.xml"/><Relationship Id="rId32" Type="http://schemas.openxmlformats.org/officeDocument/2006/relationships/hyperlink" Target="https://twitter.com/oracle" TargetMode="External"/><Relationship Id="rId37" Type="http://schemas.openxmlformats.org/officeDocument/2006/relationships/hyperlink" Target="http://www.oracle.com/index.html" TargetMode="External"/><Relationship Id="rId40" Type="http://schemas.openxmlformats.org/officeDocument/2006/relationships/hyperlink" Target="https://twitter.com/oracle" TargetMode="Externa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2.xml"/><Relationship Id="rId28" Type="http://schemas.openxmlformats.org/officeDocument/2006/relationships/hyperlink" Target="https://blogs.oracle.com/" TargetMode="External"/><Relationship Id="rId36" Type="http://schemas.openxmlformats.org/officeDocument/2006/relationships/image" Target="media/image15.png"/><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hyperlink" Target="https://www.facebook.com/Oracle" TargetMode="Externa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header" Target="header3.xml"/><Relationship Id="rId27" Type="http://schemas.openxmlformats.org/officeDocument/2006/relationships/image" Target="media/image12.png"/><Relationship Id="rId30" Type="http://schemas.openxmlformats.org/officeDocument/2006/relationships/image" Target="media/image13.png"/><Relationship Id="rId35" Type="http://schemas.openxmlformats.org/officeDocument/2006/relationships/hyperlink" Target="http://www.oracle.com/index.html" TargetMode="External"/><Relationship Id="rId43"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23915E3AE918346B5BF933E84E02254"/>
        <w:category>
          <w:name w:val="General"/>
          <w:gallery w:val="placeholder"/>
        </w:category>
        <w:types>
          <w:type w:val="bbPlcHdr"/>
        </w:types>
        <w:behaviors>
          <w:behavior w:val="content"/>
        </w:behaviors>
        <w:guid w:val="{BA015BAE-A9DD-AD4A-94D2-D82712F3E326}"/>
      </w:docPartPr>
      <w:docPartBody>
        <w:p w:rsidR="00D5620F" w:rsidRDefault="00CA5F06">
          <w:pPr>
            <w:pStyle w:val="723915E3AE918346B5BF933E84E02254"/>
          </w:pPr>
          <w:r>
            <w:t>[</w:t>
          </w:r>
          <w:r w:rsidRPr="003E340D">
            <w:t>Business / Technical Brief</w:t>
          </w:r>
          <w:r>
            <w:t xml:space="preserve"> Title]</w:t>
          </w:r>
        </w:p>
      </w:docPartBody>
    </w:docPart>
    <w:docPart>
      <w:docPartPr>
        <w:name w:val="9535DCB815D8AA47A010B05D7D7FC967"/>
        <w:category>
          <w:name w:val="General"/>
          <w:gallery w:val="placeholder"/>
        </w:category>
        <w:types>
          <w:type w:val="bbPlcHdr"/>
        </w:types>
        <w:behaviors>
          <w:behavior w:val="content"/>
        </w:behaviors>
        <w:guid w:val="{713986B5-4A34-6D4C-AA5E-AE5F66D4E03B}"/>
      </w:docPartPr>
      <w:docPartBody>
        <w:p w:rsidR="00D5620F" w:rsidRDefault="00CA5F06">
          <w:pPr>
            <w:pStyle w:val="9535DCB815D8AA47A010B05D7D7FC967"/>
          </w:pPr>
          <w:r w:rsidRPr="00513E25">
            <w:t>1.03</w:t>
          </w:r>
        </w:p>
      </w:docPartBody>
    </w:docPart>
    <w:docPart>
      <w:docPartPr>
        <w:name w:val="EF0A68B1E03A534E994C8B25D6B3249F"/>
        <w:category>
          <w:name w:val="General"/>
          <w:gallery w:val="placeholder"/>
        </w:category>
        <w:types>
          <w:type w:val="bbPlcHdr"/>
        </w:types>
        <w:behaviors>
          <w:behavior w:val="content"/>
        </w:behaviors>
        <w:guid w:val="{4C2CDEFC-431C-D146-BA06-EB7DCE2FB532}"/>
      </w:docPartPr>
      <w:docPartBody>
        <w:p w:rsidR="00D5620F" w:rsidRDefault="00CA5F06">
          <w:pPr>
            <w:pStyle w:val="EF0A68B1E03A534E994C8B25D6B3249F"/>
          </w:pPr>
          <w:r w:rsidRPr="00837190">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panose1 w:val="020B0503020204020204"/>
    <w:charset w:val="00"/>
    <w:family w:val="swiss"/>
    <w:pitch w:val="variable"/>
    <w:sig w:usb0="A10006EF" w:usb1="400060FB" w:usb2="00000000" w:usb3="00000000" w:csb0="0000001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racle Sans Extra Bold">
    <w:panose1 w:val="020B0803020204020204"/>
    <w:charset w:val="00"/>
    <w:family w:val="swiss"/>
    <w:pitch w:val="variable"/>
    <w:sig w:usb0="A10006EF" w:usb1="400060FB" w:usb2="00000000" w:usb3="00000000" w:csb0="0000001F" w:csb1="00000000"/>
  </w:font>
  <w:font w:name="Oracle Sans Semi Bold">
    <w:panose1 w:val="020B0603020204020204"/>
    <w:charset w:val="00"/>
    <w:family w:val="swiss"/>
    <w:pitch w:val="variable"/>
    <w:sig w:usb0="A10006EF" w:usb1="400060FB" w:usb2="00000000" w:usb3="00000000" w:csb0="0000001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TN Brighter Sans Light">
    <w:altName w:val="Calibri"/>
    <w:charset w:val="00"/>
    <w:family w:val="auto"/>
    <w:pitch w:val="variable"/>
    <w:sig w:usb0="00000003" w:usb1="00000000" w:usb2="00000000" w:usb3="00000000" w:csb0="00000001" w:csb1="00000000"/>
  </w:font>
  <w:font w:name="Arial Bold">
    <w:altName w:val="Arial"/>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2A5"/>
    <w:rsid w:val="00010CFA"/>
    <w:rsid w:val="00017094"/>
    <w:rsid w:val="00085917"/>
    <w:rsid w:val="000A6C56"/>
    <w:rsid w:val="000D5A49"/>
    <w:rsid w:val="001B080D"/>
    <w:rsid w:val="00202698"/>
    <w:rsid w:val="002078B6"/>
    <w:rsid w:val="00230EBC"/>
    <w:rsid w:val="002777C4"/>
    <w:rsid w:val="00283387"/>
    <w:rsid w:val="002A5610"/>
    <w:rsid w:val="002A70DE"/>
    <w:rsid w:val="003255A7"/>
    <w:rsid w:val="00374E00"/>
    <w:rsid w:val="003A5452"/>
    <w:rsid w:val="003B7A68"/>
    <w:rsid w:val="003F0808"/>
    <w:rsid w:val="0041005A"/>
    <w:rsid w:val="0041074A"/>
    <w:rsid w:val="00424476"/>
    <w:rsid w:val="004C5591"/>
    <w:rsid w:val="00507BD6"/>
    <w:rsid w:val="005759C3"/>
    <w:rsid w:val="005C456F"/>
    <w:rsid w:val="005E04FC"/>
    <w:rsid w:val="005E4A36"/>
    <w:rsid w:val="00633AA9"/>
    <w:rsid w:val="0067131D"/>
    <w:rsid w:val="0069610F"/>
    <w:rsid w:val="006A7ABC"/>
    <w:rsid w:val="006B53D0"/>
    <w:rsid w:val="0071763C"/>
    <w:rsid w:val="007F5133"/>
    <w:rsid w:val="0082776F"/>
    <w:rsid w:val="0086199A"/>
    <w:rsid w:val="008A15EF"/>
    <w:rsid w:val="008F5E22"/>
    <w:rsid w:val="009474D8"/>
    <w:rsid w:val="0099048C"/>
    <w:rsid w:val="00A37104"/>
    <w:rsid w:val="00A5375C"/>
    <w:rsid w:val="00A84B03"/>
    <w:rsid w:val="00AE01A9"/>
    <w:rsid w:val="00AE7B4C"/>
    <w:rsid w:val="00B42525"/>
    <w:rsid w:val="00BA52A5"/>
    <w:rsid w:val="00C6578B"/>
    <w:rsid w:val="00CA5F06"/>
    <w:rsid w:val="00CF7F13"/>
    <w:rsid w:val="00D133FC"/>
    <w:rsid w:val="00D5620F"/>
    <w:rsid w:val="00D61F2E"/>
    <w:rsid w:val="00D76BC9"/>
    <w:rsid w:val="00DE64CF"/>
    <w:rsid w:val="00E27E68"/>
    <w:rsid w:val="00E8338F"/>
    <w:rsid w:val="00E92856"/>
    <w:rsid w:val="00E961A1"/>
    <w:rsid w:val="00EC25E9"/>
    <w:rsid w:val="00EE224D"/>
    <w:rsid w:val="00F21CB6"/>
    <w:rsid w:val="00F2487D"/>
    <w:rsid w:val="00F35FA5"/>
    <w:rsid w:val="00F60151"/>
    <w:rsid w:val="00FE45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23915E3AE918346B5BF933E84E02254">
    <w:name w:val="723915E3AE918346B5BF933E84E02254"/>
  </w:style>
  <w:style w:type="paragraph" w:customStyle="1" w:styleId="9535DCB815D8AA47A010B05D7D7FC967">
    <w:name w:val="9535DCB815D8AA47A010B05D7D7FC967"/>
  </w:style>
  <w:style w:type="paragraph" w:customStyle="1" w:styleId="EF0A68B1E03A534E994C8B25D6B3249F">
    <w:name w:val="EF0A68B1E03A534E994C8B25D6B3249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racle Cloud Platform Pine">
  <a:themeElements>
    <a:clrScheme name="Oracle Redwood 09112020">
      <a:dk1>
        <a:srgbClr val="312D2A"/>
      </a:dk1>
      <a:lt1>
        <a:srgbClr val="FCFBFA"/>
      </a:lt1>
      <a:dk2>
        <a:srgbClr val="312D2A"/>
      </a:dk2>
      <a:lt2>
        <a:srgbClr val="FCFBFA"/>
      </a:lt2>
      <a:accent1>
        <a:srgbClr val="C74634"/>
      </a:accent1>
      <a:accent2>
        <a:srgbClr val="FACD62"/>
      </a:accent2>
      <a:accent3>
        <a:srgbClr val="94AFAF"/>
      </a:accent3>
      <a:accent4>
        <a:srgbClr val="2B6242"/>
      </a:accent4>
      <a:accent5>
        <a:srgbClr val="AE562C"/>
      </a:accent5>
      <a:accent6>
        <a:srgbClr val="759C6C"/>
      </a:accent6>
      <a:hlink>
        <a:srgbClr val="00688C"/>
      </a:hlink>
      <a:folHlink>
        <a:srgbClr val="00688C"/>
      </a:folHlink>
    </a:clrScheme>
    <a:fontScheme name="Oracle">
      <a:majorFont>
        <a:latin typeface="Georgia"/>
        <a:ea typeface=""/>
        <a:cs typeface=""/>
      </a:majorFont>
      <a:minorFont>
        <a:latin typeface="Oracle Sans"/>
        <a:ea typeface=""/>
        <a:cs typeface=""/>
      </a:minorFont>
    </a:fontScheme>
    <a:fmtScheme name="Flat">
      <a:fillStyleLst>
        <a:solidFill>
          <a:schemeClr val="phClr"/>
        </a:solidFill>
        <a:solidFill>
          <a:schemeClr val="phClr">
            <a:tint val="50000"/>
          </a:schemeClr>
        </a:solidFill>
        <a:solidFill>
          <a:schemeClr val="phClr">
            <a:shade val="65000"/>
          </a:schemeClr>
        </a:solidFill>
      </a:fillStyleLst>
      <a:lnStyleLst>
        <a:ln w="3175" cap="flat" cmpd="sng" algn="ctr">
          <a:solidFill>
            <a:schemeClr val="phClr">
              <a:shade val="65000"/>
            </a:schemeClr>
          </a:solidFill>
          <a:prstDash val="solid"/>
        </a:ln>
        <a:ln w="3175" cap="flat" cmpd="sng" algn="ctr">
          <a:solidFill>
            <a:schemeClr val="phClr"/>
          </a:solidFill>
          <a:prstDash val="solid"/>
        </a:ln>
        <a:ln w="0" cap="flat" cmpd="sng" algn="ctr">
          <a:noFill/>
        </a:ln>
      </a:lnStyleLst>
      <a:effectStyleLst>
        <a:effectStyle>
          <a:effectLst>
            <a:blur/>
          </a:effectLst>
        </a:effectStyle>
        <a:effectStyle>
          <a:effectLst>
            <a:blur/>
          </a:effectLst>
        </a:effectStyle>
        <a:effectStyle>
          <a:effectLst>
            <a:fillOverlay blend="darken">
              <a:solidFill>
                <a:schemeClr val="phClr">
                  <a:shade val="30000"/>
                </a:schemeClr>
              </a:solidFill>
            </a:fillOverlay>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chemeClr val="tx1"/>
        </a:solidFill>
        <a:ln>
          <a:noFill/>
        </a:ln>
      </a:spPr>
      <a:bodyPr rtlCol="0" anchor="ctr"/>
      <a:lstStyle>
        <a:defPPr algn="ctr">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Ocean">
      <a:srgbClr val="2C5967"/>
    </a:custClr>
    <a:custClr name="Surf">
      <a:srgbClr val="41817E"/>
    </a:custClr>
    <a:custClr name="Sand">
      <a:srgbClr val="E5DBBE"/>
    </a:custClr>
    <a:custClr name="Pebble">
      <a:srgbClr val="8B8580"/>
    </a:custClr>
    <a:custClr name="Granite">
      <a:srgbClr val="67605B"/>
    </a:custClr>
    <a:custClr name="Position 6">
      <a:srgbClr val="FFFFFF"/>
    </a:custClr>
    <a:custClr name="Highlight/hyperlink dark theme">
      <a:srgbClr val="F0CC71"/>
    </a:custClr>
    <a:custClr name="Highlight/numbered list light theme">
      <a:srgbClr val="AE562C"/>
    </a:custClr>
    <a:custClr name="Hyperlink light theme (default)">
      <a:srgbClr val="00688C"/>
    </a:custClr>
    <a:custClr name="Numbered list dark theme">
      <a:srgbClr val="759C6C"/>
    </a:custClr>
    <a:custClr name="SCM: Sienna 10">
      <a:srgbClr val="FEF9F2"/>
    </a:custClr>
    <a:custClr name="SCM: Sienna 20">
      <a:srgbClr val="FDF3E4"/>
    </a:custClr>
    <a:custClr name="SCM: Sienna 30">
      <a:srgbClr val="FCEDD9"/>
    </a:custClr>
    <a:custClr name="SCM: Sienna 40">
      <a:srgbClr val="F5DEBD"/>
    </a:custClr>
    <a:custClr name="SCM: Sienna 50">
      <a:srgbClr val="ECCB98"/>
    </a:custClr>
    <a:custClr name="SCM: Sienna 60">
      <a:srgbClr val="DEB068"/>
    </a:custClr>
    <a:custClr name="SCM: Sienna 70">
      <a:srgbClr val="D39F5D"/>
    </a:custClr>
    <a:custClr name="SCM: Sienna 80">
      <a:srgbClr val="C58C52"/>
    </a:custClr>
    <a:custClr name="SCM: Sienna 90">
      <a:srgbClr val="B67745"/>
    </a:custClr>
    <a:custClr name="SCM: Sienna 100">
      <a:srgbClr val="AA643B"/>
    </a:custClr>
    <a:custClr name="SCM: Sienna 110">
      <a:srgbClr val="9B5734"/>
    </a:custClr>
    <a:custClr name="SCM: Sienna 120">
      <a:srgbClr val="8D4F2E"/>
    </a:custClr>
    <a:custClr name="SCM: Sienna 130">
      <a:srgbClr val="7F482C"/>
    </a:custClr>
    <a:custClr name="SCM: Sienna 140">
      <a:srgbClr val="713F25"/>
    </a:custClr>
    <a:custClr name="SCM: Sienna 150">
      <a:srgbClr val="62371F"/>
    </a:custClr>
    <a:custClr name="SCM: Sienna 160">
      <a:srgbClr val="512C1B"/>
    </a:custClr>
    <a:custClr name="SCM: Sienna 170">
      <a:srgbClr val="442616"/>
    </a:custClr>
    <a:custClr name="SCM: Sienna 180">
      <a:srgbClr val="2F1A0F"/>
    </a:custClr>
    <a:custClr name="SCM: Sienna 190">
      <a:srgbClr val="20130A"/>
    </a:custClr>
    <a:custClr name="Blank">
      <a:srgbClr val="FFFFFF"/>
    </a:custClr>
    <a:custClr name="50 Basic Table">
      <a:srgbClr val="ECCB98"/>
    </a:custClr>
    <a:custClr name="120 Basic Table">
      <a:srgbClr val="8D4F2E"/>
    </a:custClr>
  </a:custClrLst>
  <a:extLst>
    <a:ext uri="{05A4C25C-085E-4340-85A3-A5531E510DB2}">
      <thm15:themeFamily xmlns:thm15="http://schemas.microsoft.com/office/thememl/2012/main" name="Oracle_template_v2.0_07132020.1 Pillars.potx" id="{3063E1A5-003E-4B7B-8108-9AD255A2E096}" vid="{8D7828F9-7B60-43F8-8265-15AE349A72EB}"/>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D317ED-A7BD-42D7-87F1-05B9ED2991C6}">
  <we:reference id="wa104380862" version="1.5.0.0" store="en-US" storeType="OMEX"/>
  <we:alternateReferences>
    <we:reference id="wa104380862" version="1.5.0.0" store="WA10438086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DocumentTag xmlns="f30aac17-b212-4391-889f-d1826a32a5cd" xsi:nil="true"/>
    <TaxCatchAll xmlns="cac0b36b-8eee-4d25-90b8-69f44ca5922a" xsi:nil="true"/>
    <lcf76f155ced4ddcb4097134ff3c332f xmlns="eb7d8faa-030f-4a9c-bfb6-bfb3c37aedfd">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ReadyforFinalReview xmlns="eb7d8faa-030f-4a9c-bfb6-bfb3c37aedfd">true</ReadyforFinalReview>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546B4FFA99B3F498CAA3E792E237481" ma:contentTypeVersion="20" ma:contentTypeDescription="Create a new document." ma:contentTypeScope="" ma:versionID="c9043b02439a5bd365bb7e0e47621287">
  <xsd:schema xmlns:xsd="http://www.w3.org/2001/XMLSchema" xmlns:xs="http://www.w3.org/2001/XMLSchema" xmlns:p="http://schemas.microsoft.com/office/2006/metadata/properties" xmlns:ns1="http://schemas.microsoft.com/sharepoint/v3" xmlns:ns2="f30aac17-b212-4391-889f-d1826a32a5cd" xmlns:ns3="cac0b36b-8eee-4d25-90b8-69f44ca5922a" xmlns:ns4="eb7d8faa-030f-4a9c-bfb6-bfb3c37aedfd" targetNamespace="http://schemas.microsoft.com/office/2006/metadata/properties" ma:root="true" ma:fieldsID="9b715fbe8b37e2f8db51e1d1c1bfd9c4" ns1:_="" ns2:_="" ns3:_="" ns4:_="">
    <xsd:import namespace="http://schemas.microsoft.com/sharepoint/v3"/>
    <xsd:import namespace="f30aac17-b212-4391-889f-d1826a32a5cd"/>
    <xsd:import namespace="cac0b36b-8eee-4d25-90b8-69f44ca5922a"/>
    <xsd:import namespace="eb7d8faa-030f-4a9c-bfb6-bfb3c37aedfd"/>
    <xsd:element name="properties">
      <xsd:complexType>
        <xsd:sequence>
          <xsd:element name="documentManagement">
            <xsd:complexType>
              <xsd:all>
                <xsd:element ref="ns2:DocumentTag" minOccurs="0"/>
                <xsd:element ref="ns3:SharedWithUsers" minOccurs="0"/>
                <xsd:element ref="ns3:SharedWithDetails" minOccurs="0"/>
                <xsd:element ref="ns4:MediaServiceMetadata" minOccurs="0"/>
                <xsd:element ref="ns4:MediaServiceFastMetadata" minOccurs="0"/>
                <xsd:element ref="ns4:MediaServiceDateTaken" minOccurs="0"/>
                <xsd:element ref="ns4:MediaLengthInSeconds" minOccurs="0"/>
                <xsd:element ref="ns4:lcf76f155ced4ddcb4097134ff3c332f" minOccurs="0"/>
                <xsd:element ref="ns3:TaxCatchAll"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ObjectDetectorVersions" minOccurs="0"/>
                <xsd:element ref="ns4:ReadyforFinalReview"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0aac17-b212-4391-889f-d1826a32a5cd" elementFormDefault="qualified">
    <xsd:import namespace="http://schemas.microsoft.com/office/2006/documentManagement/types"/>
    <xsd:import namespace="http://schemas.microsoft.com/office/infopath/2007/PartnerControls"/>
    <xsd:element name="DocumentTag" ma:index="8" nillable="true" ma:displayName="DocumentTag" ma:default="" ma:internalName="Document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c0b36b-8eee-4d25-90b8-69f44ca5922a"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4cf16561-c53a-4530-865c-ed0aba284086}" ma:internalName="TaxCatchAll" ma:showField="CatchAllData" ma:web="cac0b36b-8eee-4d25-90b8-69f44ca5922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b7d8faa-030f-4a9c-bfb6-bfb3c37aedfd"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3329216-ad1a-4765-b8cf-fe62aadf892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ReadyforFinalReview" ma:index="24" nillable="true" ma:displayName="Ready for Final Review" ma:default="1" ma:format="Dropdown" ma:internalName="ReadyforFinalReview">
      <xsd:simpleType>
        <xsd:restriction base="dms:Boolea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f3329216-ad1a-4765-b8cf-fe62aadf892c" ContentTypeId="0x0101" PreviousValue="false"/>
</file>

<file path=customXml/itemProps1.xml><?xml version="1.0" encoding="utf-8"?>
<ds:datastoreItem xmlns:ds="http://schemas.openxmlformats.org/officeDocument/2006/customXml" ds:itemID="{2C566A11-62B1-4751-9E6E-29619DB5B92C}">
  <ds:schemaRefs>
    <ds:schemaRef ds:uri="http://schemas.microsoft.com/office/2006/metadata/properties"/>
    <ds:schemaRef ds:uri="http://schemas.microsoft.com/office/infopath/2007/PartnerControls"/>
    <ds:schemaRef ds:uri="f30aac17-b212-4391-889f-d1826a32a5cd"/>
    <ds:schemaRef ds:uri="d2118909-01f2-4e26-a90e-1664ae355056"/>
    <ds:schemaRef ds:uri="e20b9a3e-efc1-4583-9d16-6a4301908006"/>
  </ds:schemaRefs>
</ds:datastoreItem>
</file>

<file path=customXml/itemProps2.xml><?xml version="1.0" encoding="utf-8"?>
<ds:datastoreItem xmlns:ds="http://schemas.openxmlformats.org/officeDocument/2006/customXml" ds:itemID="{8FF4B997-CAE8-40E5-8B98-B82E53E2EB94}">
  <ds:schemaRefs>
    <ds:schemaRef ds:uri="http://schemas.microsoft.com/sharepoint/v3/contenttype/forms"/>
  </ds:schemaRefs>
</ds:datastoreItem>
</file>

<file path=customXml/itemProps3.xml><?xml version="1.0" encoding="utf-8"?>
<ds:datastoreItem xmlns:ds="http://schemas.openxmlformats.org/officeDocument/2006/customXml" ds:itemID="{7971ED42-1563-453F-BFED-F512B25D91F0}">
  <ds:schemaRefs>
    <ds:schemaRef ds:uri="http://schemas.openxmlformats.org/officeDocument/2006/bibliography"/>
  </ds:schemaRefs>
</ds:datastoreItem>
</file>

<file path=customXml/itemProps4.xml><?xml version="1.0" encoding="utf-8"?>
<ds:datastoreItem xmlns:ds="http://schemas.openxmlformats.org/officeDocument/2006/customXml" ds:itemID="{28FDB2CB-B872-46A4-83FF-D982EA05037F}"/>
</file>

<file path=customXml/itemProps5.xml><?xml version="1.0" encoding="utf-8"?>
<ds:datastoreItem xmlns:ds="http://schemas.openxmlformats.org/officeDocument/2006/customXml" ds:itemID="{ED2E31FE-FCBB-4256-B6C7-D274399EB5E8}">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1259</TotalTime>
  <Pages>15</Pages>
  <Words>2079</Words>
  <Characters>11856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Ramesh Seshadri</cp:lastModifiedBy>
  <cp:revision>300</cp:revision>
  <dcterms:created xsi:type="dcterms:W3CDTF">2024-05-31T12:19:00Z</dcterms:created>
  <dcterms:modified xsi:type="dcterms:W3CDTF">2024-06-05T15:50:00Z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0x0101001546B4FFA99B3F498CAA3E792E237481</vt:lpwstr>
  </property>
</Properties>
</file>