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80" w:type="dxa"/>
        <w:shd w:val="clear" w:color="auto" w:fill="AAEEBB"/>
        <w:tblCellMar>
          <w:left w:w="0" w:type="dxa"/>
          <w:right w:w="0" w:type="dxa"/>
        </w:tblCellMar>
        <w:tblLook w:val="04A0" w:firstRow="1" w:lastRow="0" w:firstColumn="1" w:lastColumn="0" w:noHBand="0" w:noVBand="1"/>
      </w:tblPr>
      <w:tblGrid>
        <w:gridCol w:w="4906"/>
        <w:gridCol w:w="4199"/>
      </w:tblGrid>
      <w:tr w:rsidR="007C2D80" w:rsidRPr="007C2D80" w:rsidTr="007C2D80">
        <w:tc>
          <w:tcPr>
            <w:tcW w:w="6717" w:type="dxa"/>
            <w:tcBorders>
              <w:top w:val="nil"/>
              <w:left w:val="nil"/>
              <w:bottom w:val="nil"/>
              <w:right w:val="nil"/>
            </w:tcBorders>
            <w:shd w:val="clear" w:color="auto" w:fill="AAEEBB"/>
            <w:tcMar>
              <w:top w:w="15" w:type="dxa"/>
              <w:left w:w="75" w:type="dxa"/>
              <w:bottom w:w="15" w:type="dxa"/>
              <w:right w:w="150" w:type="dxa"/>
            </w:tcMar>
            <w:vAlign w:val="bottom"/>
            <w:hideMark/>
          </w:tcPr>
          <w:p w:rsidR="007C2D80" w:rsidRPr="007C2D80" w:rsidRDefault="007C2D80" w:rsidP="007C2D80">
            <w:pPr>
              <w:spacing w:after="0" w:line="240" w:lineRule="auto"/>
              <w:textAlignment w:val="baseline"/>
              <w:rPr>
                <w:rFonts w:ascii="inherit" w:eastAsia="Times New Roman" w:hAnsi="inherit" w:cs="Arial"/>
                <w:color w:val="000000"/>
                <w:sz w:val="24"/>
                <w:szCs w:val="24"/>
              </w:rPr>
            </w:pPr>
            <w:r w:rsidRPr="007C2D80">
              <w:rPr>
                <w:rFonts w:ascii="inherit" w:eastAsia="Times New Roman" w:hAnsi="inherit" w:cs="Arial"/>
                <w:color w:val="000000"/>
                <w:sz w:val="24"/>
                <w:szCs w:val="24"/>
              </w:rPr>
              <w:fldChar w:fldCharType="begin"/>
            </w:r>
            <w:r w:rsidRPr="007C2D80">
              <w:rPr>
                <w:rFonts w:ascii="inherit" w:eastAsia="Times New Roman" w:hAnsi="inherit" w:cs="Arial"/>
                <w:color w:val="000000"/>
                <w:sz w:val="24"/>
                <w:szCs w:val="24"/>
              </w:rPr>
              <w:instrText xml:space="preserve"> HYPERLINK "https://www.pygame.org/docs/ref/font.html" \l "pygame.font.match_font" </w:instrText>
            </w:r>
            <w:r w:rsidRPr="007C2D80">
              <w:rPr>
                <w:rFonts w:ascii="inherit" w:eastAsia="Times New Roman" w:hAnsi="inherit" w:cs="Arial"/>
                <w:color w:val="000000"/>
                <w:sz w:val="24"/>
                <w:szCs w:val="24"/>
              </w:rPr>
              <w:fldChar w:fldCharType="separate"/>
            </w:r>
            <w:proofErr w:type="spellStart"/>
            <w:r w:rsidRPr="007C2D80">
              <w:rPr>
                <w:rFonts w:ascii="inherit" w:eastAsia="Times New Roman" w:hAnsi="inherit" w:cs="Arial"/>
                <w:color w:val="000000"/>
                <w:sz w:val="24"/>
                <w:szCs w:val="24"/>
                <w:u w:val="single"/>
                <w:bdr w:val="none" w:sz="0" w:space="0" w:color="auto" w:frame="1"/>
              </w:rPr>
              <w:t>pygame.font.match_font</w:t>
            </w:r>
            <w:proofErr w:type="spellEnd"/>
            <w:r w:rsidRPr="007C2D80">
              <w:rPr>
                <w:rFonts w:ascii="inherit" w:eastAsia="Times New Roman" w:hAnsi="inherit" w:cs="Arial"/>
                <w:color w:val="000000"/>
                <w:sz w:val="24"/>
                <w:szCs w:val="24"/>
              </w:rPr>
              <w:fldChar w:fldCharType="end"/>
            </w:r>
            <w:r>
              <w:rPr>
                <w:rFonts w:ascii="inherit" w:eastAsia="Times New Roman" w:hAnsi="inherit" w:cs="Arial"/>
                <w:color w:val="000000"/>
                <w:sz w:val="24"/>
                <w:szCs w:val="24"/>
              </w:rPr>
              <w:t xml:space="preserve">       ----------------</w:t>
            </w:r>
            <w:r w:rsidRPr="007C2D80">
              <w:rPr>
                <w:rFonts w:ascii="inherit" w:eastAsia="Times New Roman" w:hAnsi="inherit" w:cs="Arial"/>
                <w:color w:val="000000"/>
                <w:sz w:val="24"/>
                <w:szCs w:val="24"/>
              </w:rPr>
              <w:sym w:font="Wingdings" w:char="F0E0"/>
            </w:r>
          </w:p>
        </w:tc>
        <w:tc>
          <w:tcPr>
            <w:tcW w:w="6717" w:type="dxa"/>
            <w:tcBorders>
              <w:top w:val="nil"/>
              <w:left w:val="nil"/>
              <w:bottom w:val="nil"/>
              <w:right w:val="nil"/>
            </w:tcBorders>
            <w:shd w:val="clear" w:color="auto" w:fill="AAEEBB"/>
            <w:tcMar>
              <w:top w:w="15" w:type="dxa"/>
              <w:left w:w="75" w:type="dxa"/>
              <w:bottom w:w="300" w:type="dxa"/>
              <w:right w:w="150" w:type="dxa"/>
            </w:tcMar>
            <w:vAlign w:val="bottom"/>
            <w:hideMark/>
          </w:tcPr>
          <w:p w:rsidR="007C2D80" w:rsidRPr="007C2D80" w:rsidRDefault="007C2D80" w:rsidP="007C2D80">
            <w:pPr>
              <w:spacing w:after="0" w:line="240" w:lineRule="auto"/>
              <w:rPr>
                <w:rFonts w:ascii="inherit" w:eastAsia="Times New Roman" w:hAnsi="inherit" w:cs="Arial"/>
                <w:color w:val="000000"/>
                <w:sz w:val="24"/>
                <w:szCs w:val="24"/>
              </w:rPr>
            </w:pPr>
            <w:r w:rsidRPr="007C2D80">
              <w:rPr>
                <w:rFonts w:ascii="inherit" w:eastAsia="Times New Roman" w:hAnsi="inherit" w:cs="Arial"/>
                <w:color w:val="000000"/>
                <w:sz w:val="24"/>
                <w:szCs w:val="24"/>
              </w:rPr>
              <w:t>find a specific font on the system</w:t>
            </w:r>
          </w:p>
        </w:tc>
      </w:tr>
    </w:tbl>
    <w:p w:rsidR="000E6C47" w:rsidRDefault="000E6C47"/>
    <w:tbl>
      <w:tblPr>
        <w:tblW w:w="0" w:type="auto"/>
        <w:tblInd w:w="480" w:type="dxa"/>
        <w:shd w:val="clear" w:color="auto" w:fill="AAEEBB"/>
        <w:tblCellMar>
          <w:left w:w="0" w:type="dxa"/>
          <w:right w:w="0" w:type="dxa"/>
        </w:tblCellMar>
        <w:tblLook w:val="04A0" w:firstRow="1" w:lastRow="0" w:firstColumn="1" w:lastColumn="0" w:noHBand="0" w:noVBand="1"/>
      </w:tblPr>
      <w:tblGrid>
        <w:gridCol w:w="5149"/>
        <w:gridCol w:w="3956"/>
      </w:tblGrid>
      <w:tr w:rsidR="007C2D80" w:rsidRPr="007C2D80" w:rsidTr="007C2D80">
        <w:tc>
          <w:tcPr>
            <w:tcW w:w="7228" w:type="dxa"/>
            <w:tcBorders>
              <w:top w:val="nil"/>
              <w:left w:val="nil"/>
              <w:bottom w:val="nil"/>
              <w:right w:val="nil"/>
            </w:tcBorders>
            <w:shd w:val="clear" w:color="auto" w:fill="AAEEBB"/>
            <w:tcMar>
              <w:top w:w="15" w:type="dxa"/>
              <w:left w:w="75" w:type="dxa"/>
              <w:bottom w:w="15" w:type="dxa"/>
              <w:right w:w="150" w:type="dxa"/>
            </w:tcMar>
            <w:vAlign w:val="bottom"/>
            <w:hideMark/>
          </w:tcPr>
          <w:p w:rsidR="007C2D80" w:rsidRPr="007C2D80" w:rsidRDefault="002B03BE" w:rsidP="007C2D80">
            <w:pPr>
              <w:spacing w:after="0" w:line="240" w:lineRule="auto"/>
              <w:textAlignment w:val="baseline"/>
              <w:rPr>
                <w:rFonts w:ascii="inherit" w:eastAsia="Times New Roman" w:hAnsi="inherit" w:cs="Arial"/>
                <w:color w:val="000000"/>
                <w:sz w:val="24"/>
                <w:szCs w:val="24"/>
              </w:rPr>
            </w:pPr>
            <w:hyperlink r:id="rId5" w:anchor="pygame.font.Font.render" w:history="1">
              <w:proofErr w:type="spellStart"/>
              <w:r w:rsidR="007C2D80" w:rsidRPr="007C2D80">
                <w:rPr>
                  <w:rFonts w:ascii="inherit" w:eastAsia="Times New Roman" w:hAnsi="inherit" w:cs="Arial"/>
                  <w:color w:val="000000"/>
                  <w:sz w:val="24"/>
                  <w:szCs w:val="24"/>
                  <w:u w:val="single"/>
                  <w:bdr w:val="none" w:sz="0" w:space="0" w:color="auto" w:frame="1"/>
                </w:rPr>
                <w:t>pygame.font.Font.render</w:t>
              </w:r>
              <w:proofErr w:type="spellEnd"/>
            </w:hyperlink>
            <w:r w:rsidR="007C2D80">
              <w:rPr>
                <w:rFonts w:ascii="inherit" w:eastAsia="Times New Roman" w:hAnsi="inherit" w:cs="Arial"/>
                <w:color w:val="000000"/>
                <w:sz w:val="24"/>
                <w:szCs w:val="24"/>
              </w:rPr>
              <w:t xml:space="preserve">       ----------------</w:t>
            </w:r>
            <w:r w:rsidR="007C2D80" w:rsidRPr="007C2D80">
              <w:rPr>
                <w:rFonts w:ascii="inherit" w:eastAsia="Times New Roman" w:hAnsi="inherit" w:cs="Arial"/>
                <w:color w:val="000000"/>
                <w:sz w:val="24"/>
                <w:szCs w:val="24"/>
              </w:rPr>
              <w:sym w:font="Wingdings" w:char="F0E0"/>
            </w:r>
          </w:p>
        </w:tc>
        <w:tc>
          <w:tcPr>
            <w:tcW w:w="7228" w:type="dxa"/>
            <w:tcBorders>
              <w:top w:val="nil"/>
              <w:left w:val="nil"/>
              <w:bottom w:val="nil"/>
              <w:right w:val="nil"/>
            </w:tcBorders>
            <w:shd w:val="clear" w:color="auto" w:fill="AAEEBB"/>
            <w:tcMar>
              <w:top w:w="15" w:type="dxa"/>
              <w:left w:w="75" w:type="dxa"/>
              <w:bottom w:w="300" w:type="dxa"/>
              <w:right w:w="150" w:type="dxa"/>
            </w:tcMar>
            <w:vAlign w:val="bottom"/>
            <w:hideMark/>
          </w:tcPr>
          <w:p w:rsidR="007C2D80" w:rsidRPr="007C2D80" w:rsidRDefault="007C2D80" w:rsidP="007C2D80">
            <w:pPr>
              <w:spacing w:after="0" w:line="240" w:lineRule="auto"/>
              <w:rPr>
                <w:rFonts w:ascii="inherit" w:eastAsia="Times New Roman" w:hAnsi="inherit" w:cs="Arial"/>
                <w:color w:val="000000"/>
                <w:sz w:val="24"/>
                <w:szCs w:val="24"/>
              </w:rPr>
            </w:pPr>
            <w:r w:rsidRPr="007C2D80">
              <w:rPr>
                <w:rFonts w:ascii="inherit" w:eastAsia="Times New Roman" w:hAnsi="inherit" w:cs="Arial"/>
                <w:color w:val="000000"/>
                <w:sz w:val="24"/>
                <w:szCs w:val="24"/>
              </w:rPr>
              <w:t>draw text on a new Surface</w:t>
            </w:r>
          </w:p>
        </w:tc>
      </w:tr>
      <w:tr w:rsidR="00DA084F" w:rsidRPr="007C2D80" w:rsidTr="007C2D80">
        <w:tc>
          <w:tcPr>
            <w:tcW w:w="7228" w:type="dxa"/>
            <w:tcBorders>
              <w:top w:val="nil"/>
              <w:left w:val="nil"/>
              <w:bottom w:val="nil"/>
              <w:right w:val="nil"/>
            </w:tcBorders>
            <w:shd w:val="clear" w:color="auto" w:fill="AAEEBB"/>
            <w:tcMar>
              <w:top w:w="15" w:type="dxa"/>
              <w:left w:w="75" w:type="dxa"/>
              <w:bottom w:w="15" w:type="dxa"/>
              <w:right w:w="150" w:type="dxa"/>
            </w:tcMar>
            <w:vAlign w:val="bottom"/>
          </w:tcPr>
          <w:p w:rsidR="00DA084F" w:rsidRDefault="00DA084F" w:rsidP="007C2D80">
            <w:pPr>
              <w:spacing w:after="0" w:line="240" w:lineRule="auto"/>
              <w:textAlignment w:val="baseline"/>
            </w:pPr>
          </w:p>
          <w:p w:rsidR="00DA084F" w:rsidRDefault="00DA084F" w:rsidP="007C2D80">
            <w:pPr>
              <w:spacing w:after="0" w:line="240" w:lineRule="auto"/>
              <w:textAlignment w:val="baseline"/>
            </w:pPr>
            <w:proofErr w:type="spellStart"/>
            <w:proofErr w:type="gramStart"/>
            <w:r>
              <w:rPr>
                <w:rStyle w:val="HTMLCode"/>
                <w:rFonts w:ascii="var(--ff-mono)" w:eastAsiaTheme="minorHAnsi" w:hAnsi="var(--ff-mono)"/>
                <w:color w:val="232629"/>
                <w:bdr w:val="none" w:sz="0" w:space="0" w:color="auto" w:frame="1"/>
              </w:rPr>
              <w:t>screen.blit</w:t>
            </w:r>
            <w:proofErr w:type="spellEnd"/>
            <w:r>
              <w:rPr>
                <w:rStyle w:val="HTMLCode"/>
                <w:rFonts w:ascii="var(--ff-mono)" w:eastAsiaTheme="minorHAnsi" w:hAnsi="var(--ff-mono)"/>
                <w:color w:val="232629"/>
                <w:bdr w:val="none" w:sz="0" w:space="0" w:color="auto" w:frame="1"/>
              </w:rPr>
              <w:t>(</w:t>
            </w:r>
            <w:proofErr w:type="gramEnd"/>
            <w:r>
              <w:rPr>
                <w:rStyle w:val="HTMLCode"/>
                <w:rFonts w:ascii="var(--ff-mono)" w:eastAsiaTheme="minorHAnsi" w:hAnsi="var(--ff-mono)"/>
                <w:color w:val="232629"/>
                <w:bdr w:val="none" w:sz="0" w:space="0" w:color="auto" w:frame="1"/>
              </w:rPr>
              <w:t>background,(</w:t>
            </w:r>
            <w:proofErr w:type="spellStart"/>
            <w:r>
              <w:rPr>
                <w:rStyle w:val="HTMLCode"/>
                <w:rFonts w:ascii="var(--ff-mono)" w:eastAsiaTheme="minorHAnsi" w:hAnsi="var(--ff-mono)"/>
                <w:color w:val="232629"/>
                <w:bdr w:val="none" w:sz="0" w:space="0" w:color="auto" w:frame="1"/>
              </w:rPr>
              <w:t>x,y</w:t>
            </w:r>
            <w:proofErr w:type="spell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where (</w:t>
            </w:r>
            <w:proofErr w:type="spellStart"/>
            <w:r>
              <w:rPr>
                <w:rFonts w:ascii="Segoe UI" w:hAnsi="Segoe UI" w:cs="Segoe UI"/>
                <w:color w:val="232629"/>
                <w:sz w:val="23"/>
                <w:szCs w:val="23"/>
                <w:shd w:val="clear" w:color="auto" w:fill="FFFFFF"/>
              </w:rPr>
              <w:t>x,y</w:t>
            </w:r>
            <w:proofErr w:type="spellEnd"/>
            <w:r>
              <w:rPr>
                <w:rFonts w:ascii="Segoe UI" w:hAnsi="Segoe UI" w:cs="Segoe UI"/>
                <w:color w:val="232629"/>
                <w:sz w:val="23"/>
                <w:szCs w:val="23"/>
                <w:shd w:val="clear" w:color="auto" w:fill="FFFFFF"/>
              </w:rPr>
              <w:t>) is the position inside the window where we want the top left of the surface to be. This function says take the background surface and draw it onto the screen and position it at (</w:t>
            </w:r>
            <w:proofErr w:type="spellStart"/>
            <w:r>
              <w:rPr>
                <w:rFonts w:ascii="Segoe UI" w:hAnsi="Segoe UI" w:cs="Segoe UI"/>
                <w:color w:val="232629"/>
                <w:sz w:val="23"/>
                <w:szCs w:val="23"/>
                <w:shd w:val="clear" w:color="auto" w:fill="FFFFFF"/>
              </w:rPr>
              <w:t>x</w:t>
            </w:r>
            <w:proofErr w:type="gramStart"/>
            <w:r>
              <w:rPr>
                <w:rFonts w:ascii="Segoe UI" w:hAnsi="Segoe UI" w:cs="Segoe UI"/>
                <w:color w:val="232629"/>
                <w:sz w:val="23"/>
                <w:szCs w:val="23"/>
                <w:shd w:val="clear" w:color="auto" w:fill="FFFFFF"/>
              </w:rPr>
              <w:t>,y</w:t>
            </w:r>
            <w:proofErr w:type="spellEnd"/>
            <w:proofErr w:type="gramEnd"/>
            <w:r>
              <w:rPr>
                <w:rFonts w:ascii="Segoe UI" w:hAnsi="Segoe UI" w:cs="Segoe UI"/>
                <w:color w:val="232629"/>
                <w:sz w:val="23"/>
                <w:szCs w:val="23"/>
                <w:shd w:val="clear" w:color="auto" w:fill="FFFFFF"/>
              </w:rPr>
              <w:t>).</w:t>
            </w:r>
          </w:p>
        </w:tc>
        <w:tc>
          <w:tcPr>
            <w:tcW w:w="7228" w:type="dxa"/>
            <w:tcBorders>
              <w:top w:val="nil"/>
              <w:left w:val="nil"/>
              <w:bottom w:val="nil"/>
              <w:right w:val="nil"/>
            </w:tcBorders>
            <w:shd w:val="clear" w:color="auto" w:fill="AAEEBB"/>
            <w:tcMar>
              <w:top w:w="15" w:type="dxa"/>
              <w:left w:w="75" w:type="dxa"/>
              <w:bottom w:w="300" w:type="dxa"/>
              <w:right w:w="150" w:type="dxa"/>
            </w:tcMar>
            <w:vAlign w:val="bottom"/>
          </w:tcPr>
          <w:p w:rsidR="00DA084F" w:rsidRPr="007C2D80" w:rsidRDefault="00DA084F" w:rsidP="007C2D80">
            <w:pPr>
              <w:spacing w:after="0" w:line="240" w:lineRule="auto"/>
              <w:rPr>
                <w:rFonts w:ascii="inherit" w:eastAsia="Times New Roman" w:hAnsi="inherit" w:cs="Arial"/>
                <w:color w:val="000000"/>
                <w:sz w:val="24"/>
                <w:szCs w:val="24"/>
              </w:rPr>
            </w:pPr>
          </w:p>
        </w:tc>
      </w:tr>
    </w:tbl>
    <w:p w:rsidR="007C2D80" w:rsidRDefault="007C2D80"/>
    <w:p w:rsidR="00472EEE" w:rsidRPr="00472EEE" w:rsidRDefault="00472EEE" w:rsidP="00472EEE">
      <w:pPr>
        <w:shd w:val="clear" w:color="auto" w:fill="AAEEBB"/>
        <w:spacing w:after="0" w:line="240" w:lineRule="auto"/>
        <w:textAlignment w:val="baseline"/>
        <w:rPr>
          <w:rFonts w:ascii="Courier New" w:eastAsia="Times New Roman" w:hAnsi="Courier New" w:cs="Courier New"/>
          <w:color w:val="000000"/>
          <w:sz w:val="20"/>
          <w:szCs w:val="20"/>
        </w:rPr>
      </w:pPr>
      <w:proofErr w:type="spellStart"/>
      <w:proofErr w:type="gramStart"/>
      <w:r w:rsidRPr="00472EEE">
        <w:rPr>
          <w:rFonts w:ascii="Courier New" w:eastAsia="Times New Roman" w:hAnsi="Courier New" w:cs="Courier New"/>
          <w:color w:val="000000"/>
          <w:sz w:val="20"/>
          <w:szCs w:val="20"/>
          <w:bdr w:val="none" w:sz="0" w:space="0" w:color="auto" w:frame="1"/>
        </w:rPr>
        <w:t>pygame.display.</w:t>
      </w:r>
      <w:r w:rsidRPr="00472EEE">
        <w:rPr>
          <w:rFonts w:ascii="Courier New" w:eastAsia="Times New Roman" w:hAnsi="Courier New" w:cs="Courier New"/>
          <w:b/>
          <w:bCs/>
          <w:color w:val="000000"/>
          <w:sz w:val="21"/>
          <w:szCs w:val="21"/>
          <w:bdr w:val="none" w:sz="0" w:space="0" w:color="auto" w:frame="1"/>
        </w:rPr>
        <w:t>flip</w:t>
      </w:r>
      <w:proofErr w:type="spellEnd"/>
      <w:r w:rsidRPr="00472EEE">
        <w:rPr>
          <w:rFonts w:ascii="inherit" w:eastAsia="Times New Roman" w:hAnsi="inherit" w:cs="Courier New"/>
          <w:color w:val="000000"/>
          <w:sz w:val="24"/>
          <w:szCs w:val="24"/>
          <w:bdr w:val="none" w:sz="0" w:space="0" w:color="auto" w:frame="1"/>
        </w:rPr>
        <w:t>()</w:t>
      </w:r>
      <w:proofErr w:type="gramEnd"/>
    </w:p>
    <w:p w:rsidR="00472EEE" w:rsidRPr="00472EEE" w:rsidRDefault="00472EEE" w:rsidP="00472EEE">
      <w:pPr>
        <w:shd w:val="clear" w:color="auto" w:fill="AAEEBB"/>
        <w:spacing w:line="312" w:lineRule="atLeast"/>
        <w:ind w:left="720"/>
        <w:textAlignment w:val="baseline"/>
        <w:rPr>
          <w:rFonts w:ascii="inherit" w:eastAsia="Times New Roman" w:hAnsi="inherit" w:cs="Arial"/>
          <w:color w:val="000000"/>
          <w:sz w:val="24"/>
          <w:szCs w:val="24"/>
        </w:rPr>
      </w:pPr>
      <w:r w:rsidRPr="00472EEE">
        <w:rPr>
          <w:rFonts w:ascii="inherit" w:eastAsia="Times New Roman" w:hAnsi="inherit" w:cs="Arial"/>
          <w:i/>
          <w:iCs/>
          <w:color w:val="000000"/>
          <w:sz w:val="24"/>
          <w:szCs w:val="24"/>
          <w:bdr w:val="none" w:sz="0" w:space="0" w:color="auto" w:frame="1"/>
        </w:rPr>
        <w:t>Update the full display Surface to the screen</w:t>
      </w:r>
    </w:p>
    <w:p w:rsidR="007C2D80" w:rsidRDefault="007C2D80">
      <w:bookmarkStart w:id="0" w:name="_GoBack"/>
      <w:bookmarkEnd w:id="0"/>
    </w:p>
    <w:sectPr w:rsidR="007C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A8"/>
    <w:rsid w:val="000E6C47"/>
    <w:rsid w:val="002B03BE"/>
    <w:rsid w:val="00472EEE"/>
    <w:rsid w:val="007C2D80"/>
    <w:rsid w:val="008435A8"/>
    <w:rsid w:val="00DA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D80"/>
    <w:rPr>
      <w:color w:val="0000FF"/>
      <w:u w:val="single"/>
    </w:rPr>
  </w:style>
  <w:style w:type="character" w:styleId="HTMLCode">
    <w:name w:val="HTML Code"/>
    <w:basedOn w:val="DefaultParagraphFont"/>
    <w:uiPriority w:val="99"/>
    <w:semiHidden/>
    <w:unhideWhenUsed/>
    <w:rsid w:val="00DA084F"/>
    <w:rPr>
      <w:rFonts w:ascii="Courier New" w:eastAsia="Times New Roman" w:hAnsi="Courier New" w:cs="Courier New"/>
      <w:sz w:val="20"/>
      <w:szCs w:val="20"/>
    </w:rPr>
  </w:style>
  <w:style w:type="character" w:customStyle="1" w:styleId="pre">
    <w:name w:val="pre"/>
    <w:basedOn w:val="DefaultParagraphFont"/>
    <w:rsid w:val="00472EEE"/>
  </w:style>
  <w:style w:type="character" w:customStyle="1" w:styleId="sig-paren">
    <w:name w:val="sig-paren"/>
    <w:basedOn w:val="DefaultParagraphFont"/>
    <w:rsid w:val="00472EEE"/>
  </w:style>
  <w:style w:type="character" w:customStyle="1" w:styleId="summaryline">
    <w:name w:val="summaryline"/>
    <w:basedOn w:val="DefaultParagraphFont"/>
    <w:rsid w:val="00472E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D80"/>
    <w:rPr>
      <w:color w:val="0000FF"/>
      <w:u w:val="single"/>
    </w:rPr>
  </w:style>
  <w:style w:type="character" w:styleId="HTMLCode">
    <w:name w:val="HTML Code"/>
    <w:basedOn w:val="DefaultParagraphFont"/>
    <w:uiPriority w:val="99"/>
    <w:semiHidden/>
    <w:unhideWhenUsed/>
    <w:rsid w:val="00DA084F"/>
    <w:rPr>
      <w:rFonts w:ascii="Courier New" w:eastAsia="Times New Roman" w:hAnsi="Courier New" w:cs="Courier New"/>
      <w:sz w:val="20"/>
      <w:szCs w:val="20"/>
    </w:rPr>
  </w:style>
  <w:style w:type="character" w:customStyle="1" w:styleId="pre">
    <w:name w:val="pre"/>
    <w:basedOn w:val="DefaultParagraphFont"/>
    <w:rsid w:val="00472EEE"/>
  </w:style>
  <w:style w:type="character" w:customStyle="1" w:styleId="sig-paren">
    <w:name w:val="sig-paren"/>
    <w:basedOn w:val="DefaultParagraphFont"/>
    <w:rsid w:val="00472EEE"/>
  </w:style>
  <w:style w:type="character" w:customStyle="1" w:styleId="summaryline">
    <w:name w:val="summaryline"/>
    <w:basedOn w:val="DefaultParagraphFont"/>
    <w:rsid w:val="0047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559668">
      <w:bodyDiv w:val="1"/>
      <w:marLeft w:val="0"/>
      <w:marRight w:val="0"/>
      <w:marTop w:val="0"/>
      <w:marBottom w:val="0"/>
      <w:divBdr>
        <w:top w:val="none" w:sz="0" w:space="0" w:color="auto"/>
        <w:left w:val="none" w:sz="0" w:space="0" w:color="auto"/>
        <w:bottom w:val="none" w:sz="0" w:space="0" w:color="auto"/>
        <w:right w:val="none" w:sz="0" w:space="0" w:color="auto"/>
      </w:divBdr>
      <w:divsChild>
        <w:div w:id="2044402455">
          <w:marLeft w:val="0"/>
          <w:marRight w:val="0"/>
          <w:marTop w:val="0"/>
          <w:marBottom w:val="0"/>
          <w:divBdr>
            <w:top w:val="none" w:sz="0" w:space="0" w:color="auto"/>
            <w:left w:val="none" w:sz="0" w:space="0" w:color="auto"/>
            <w:bottom w:val="none" w:sz="0" w:space="0" w:color="auto"/>
            <w:right w:val="none" w:sz="0" w:space="0" w:color="auto"/>
          </w:divBdr>
        </w:div>
      </w:divsChild>
    </w:div>
    <w:div w:id="1222789020">
      <w:bodyDiv w:val="1"/>
      <w:marLeft w:val="0"/>
      <w:marRight w:val="0"/>
      <w:marTop w:val="0"/>
      <w:marBottom w:val="0"/>
      <w:divBdr>
        <w:top w:val="none" w:sz="0" w:space="0" w:color="auto"/>
        <w:left w:val="none" w:sz="0" w:space="0" w:color="auto"/>
        <w:bottom w:val="none" w:sz="0" w:space="0" w:color="auto"/>
        <w:right w:val="none" w:sz="0" w:space="0" w:color="auto"/>
      </w:divBdr>
      <w:divsChild>
        <w:div w:id="1745032899">
          <w:marLeft w:val="0"/>
          <w:marRight w:val="0"/>
          <w:marTop w:val="0"/>
          <w:marBottom w:val="240"/>
          <w:divBdr>
            <w:top w:val="none" w:sz="0" w:space="0" w:color="auto"/>
            <w:left w:val="none" w:sz="0" w:space="0" w:color="auto"/>
            <w:bottom w:val="none" w:sz="0" w:space="0" w:color="auto"/>
            <w:right w:val="none" w:sz="0" w:space="0" w:color="auto"/>
          </w:divBdr>
          <w:divsChild>
            <w:div w:id="11541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0071">
      <w:bodyDiv w:val="1"/>
      <w:marLeft w:val="0"/>
      <w:marRight w:val="0"/>
      <w:marTop w:val="0"/>
      <w:marBottom w:val="0"/>
      <w:divBdr>
        <w:top w:val="none" w:sz="0" w:space="0" w:color="auto"/>
        <w:left w:val="none" w:sz="0" w:space="0" w:color="auto"/>
        <w:bottom w:val="none" w:sz="0" w:space="0" w:color="auto"/>
        <w:right w:val="none" w:sz="0" w:space="0" w:color="auto"/>
      </w:divBdr>
      <w:divsChild>
        <w:div w:id="1301963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game.org/docs/ref/fo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2022-05-01T06:23:00Z</dcterms:created>
  <dcterms:modified xsi:type="dcterms:W3CDTF">2022-05-01T10:28:00Z</dcterms:modified>
</cp:coreProperties>
</file>