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3B86" w14:textId="5AC65D11" w:rsidR="008C4769" w:rsidRDefault="00AE64C9" w:rsidP="008C4769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</w:rPr>
      </w:pPr>
      <w:r>
        <w:rPr>
          <w:rFonts w:ascii="Cambria" w:hAnsi="Cambria" w:cs="Times New Roman"/>
          <w:b/>
          <w:sz w:val="44"/>
          <w:szCs w:val="44"/>
        </w:rPr>
        <w:t>ROHIT SINGH</w:t>
      </w:r>
      <w:bookmarkStart w:id="0" w:name="_GoBack"/>
      <w:bookmarkEnd w:id="0"/>
    </w:p>
    <w:p w14:paraId="73E8A9F9" w14:textId="77777777" w:rsidR="00BC7618" w:rsidRDefault="00AE64C9">
      <w:pPr>
        <w:spacing w:line="240" w:lineRule="auto"/>
        <w:jc w:val="center"/>
        <w:rPr>
          <w:rFonts w:ascii="Times New Roman" w:hAnsi="Times New Roman" w:cs="Times New Roman"/>
        </w:rPr>
      </w:pPr>
      <w:hyperlink r:id="rId8" w:history="1">
        <w:r>
          <w:rPr>
            <w:rStyle w:val="Hyperlink"/>
            <w:rFonts w:ascii="Times New Roman" w:hAnsi="Times New Roman" w:cs="Times New Roman"/>
            <w:color w:val="auto"/>
            <w:u w:val="none"/>
          </w:rPr>
          <w:t>rohit1309singh@gmail.com</w:t>
        </w:r>
      </w:hyperlink>
      <w:r>
        <w:rPr>
          <w:rFonts w:ascii="Times New Roman" w:hAnsi="Times New Roman" w:cs="Times New Roman"/>
        </w:rPr>
        <w:t xml:space="preserve"> │ +91-7042020268</w:t>
      </w:r>
    </w:p>
    <w:p w14:paraId="3FCDBAD4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74B5EAA9">
          <v:shapetype id="_x0000_m103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01F83C80">
          <v:shape id="1027" o:spid="_x0000_s1037" type="#_x0000_m1038" style="position:absolute;margin-left:0;margin-top:17.7pt;width:523.8pt;height:0;z-index:25165260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Objective</w:t>
      </w:r>
    </w:p>
    <w:p w14:paraId="52853D24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reputed position in a professional setup,</w:t>
      </w:r>
      <w:r>
        <w:rPr>
          <w:rFonts w:ascii="Times New Roman" w:hAnsi="Times New Roman" w:cs="Times New Roman"/>
        </w:rPr>
        <w:t xml:space="preserve"> offering growth opportunity as well as responsibility where I can make significant contribution by virtue of my creativity, hard work and innovation skills to utilize my education and experience towards development of the organization.</w:t>
      </w:r>
    </w:p>
    <w:p w14:paraId="5C877E05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B35AB94">
          <v:shape id="1028" o:spid="_x0000_s1036" type="#_x0000_m1038" style="position:absolute;margin-left:0;margin-top:17.45pt;width:523.8pt;height:0;z-index:25165363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Experience summary</w:t>
      </w:r>
    </w:p>
    <w:p w14:paraId="54FA6DE4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+ years of working exp. in Build and Release, WebLogic Administration, DevOps, Shell scripting, AWS basics.</w:t>
      </w:r>
    </w:p>
    <w:p w14:paraId="2656A922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on CI/CD implementation with DevOps Ideology and tools such and Jenkins, Che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, GIT, Docker.</w:t>
      </w:r>
    </w:p>
    <w:p w14:paraId="65A34701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as a Middleware/WebLogic Envir</w:t>
      </w:r>
      <w:r>
        <w:rPr>
          <w:rFonts w:ascii="Times New Roman" w:hAnsi="Times New Roman" w:cs="Times New Roman"/>
        </w:rPr>
        <w:t>onment support.</w:t>
      </w:r>
    </w:p>
    <w:p w14:paraId="43E7E068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 and release management.</w:t>
      </w:r>
    </w:p>
    <w:p w14:paraId="3198D6F7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WebLogic App server – 12c</w:t>
      </w:r>
    </w:p>
    <w:p w14:paraId="4F7B8BC2" w14:textId="77777777" w:rsidR="00BC7618" w:rsidRDefault="00BC7618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51AD7CFF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50425A2">
          <v:shape id="1029" o:spid="_x0000_s1035" type="#_x0000_m1038" style="position:absolute;margin-left:0;margin-top:22.85pt;width:523.8pt;height:0;z-index:25165465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WebLogic/Apache/OS (Sunsolaris10, Linux, Ubuntu Linux)</w:t>
      </w:r>
    </w:p>
    <w:p w14:paraId="07A13595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installation, configuration of distributed environment.</w:t>
      </w:r>
    </w:p>
    <w:p w14:paraId="4E913AAB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deploying J2EE c</w:t>
      </w:r>
      <w:r>
        <w:rPr>
          <w:rFonts w:ascii="Times New Roman" w:hAnsi="Times New Roman" w:cs="Times New Roman"/>
        </w:rPr>
        <w:t>omponents and administrating them including EAR/JAR/WAR files on the WebLogic Server.</w:t>
      </w:r>
    </w:p>
    <w:p w14:paraId="34848C0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14:paraId="5BFD0DE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Deployment, software installation, maintenance, fixes, upgra</w:t>
      </w:r>
      <w:r>
        <w:rPr>
          <w:rFonts w:ascii="Times New Roman" w:hAnsi="Times New Roman" w:cs="Times New Roman"/>
        </w:rPr>
        <w:t>dation, general administration, monitoring and troubleshooting of WebLogic server</w:t>
      </w:r>
    </w:p>
    <w:p w14:paraId="160B78EA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setting up Env for development, testing and staging teams with all the components and making the entire required configuration.</w:t>
      </w:r>
    </w:p>
    <w:p w14:paraId="512A779B" w14:textId="77777777" w:rsidR="00BC7618" w:rsidRDefault="00BC76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53B63E7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B2492AA">
          <v:shape id="1030" o:spid="_x0000_s1034" type="#_x0000_m1038" style="position:absolute;margin-left:0;margin-top:20.75pt;width:523.8pt;height:0;z-index:25165568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Jenkins: Continuous Integrati</w: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on Tool</w:t>
      </w:r>
    </w:p>
    <w:p w14:paraId="327472A8" w14:textId="77777777" w:rsidR="00BC7618" w:rsidRDefault="00AE64C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</w:t>
      </w:r>
      <w:r>
        <w:rPr>
          <w:rFonts w:ascii="Times New Roman" w:hAnsi="Times New Roman" w:cs="Times New Roman"/>
        </w:rPr>
        <w:t xml:space="preserve"> Maintenance of Jenkins</w:t>
      </w:r>
    </w:p>
    <w:p w14:paraId="385F536D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551B634A">
          <v:shape id="1031" o:spid="_x0000_s1033" type="#_x0000_m1038" style="position:absolute;margin-left:0;margin-top:21.35pt;width:523.8pt;height:0;z-index:25166387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Build and Release Management</w:t>
      </w:r>
    </w:p>
    <w:p w14:paraId="3C103F82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Source code management through GIT/SVN repositories, Branch creation, branch copy, Merging, Access control.</w:t>
      </w:r>
    </w:p>
    <w:p w14:paraId="56613FEF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building application through Maven through Jenkins</w:t>
      </w:r>
    </w:p>
    <w:p w14:paraId="6BDE8844" w14:textId="77777777" w:rsidR="00BC7618" w:rsidRDefault="00AE64C9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16BCFE6E">
          <v:shape id="1032" o:spid="_x0000_s1032" type="#_x0000_m1038" style="position:absolute;margin-left:0;margin-top:20.45pt;width:523.8pt;height:0;z-index:251656704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 xml:space="preserve">Chef: </w: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Configuration Management Tool</w:t>
      </w:r>
    </w:p>
    <w:p w14:paraId="531E8DBE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as code, Installation of chef server, chef-workstation (Development KIT) and Chef-Node (Chef-client), Knife configuration, Cookbooks, recipes, uploading of cookbook to chef server.</w:t>
      </w:r>
    </w:p>
    <w:p w14:paraId="5630815F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Chef Usage for setting up infr</w:t>
      </w:r>
      <w:r>
        <w:rPr>
          <w:rFonts w:ascii="Times New Roman" w:hAnsi="Times New Roman" w:cs="Times New Roman"/>
        </w:rPr>
        <w:t>astructure like apache and enabling its service. Used Chef Concept on transferring packages from DEV to QA environment.</w:t>
      </w:r>
    </w:p>
    <w:p w14:paraId="1DE00111" w14:textId="77777777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lastRenderedPageBreak/>
        <w:pict w14:anchorId="6B796EB1">
          <v:shape id="1033" o:spid="_x0000_s1031" type="#_x0000_m1038" style="position:absolute;margin-left:36.25pt;margin-top:66.6pt;width:515.1pt;height:1.05pt;flip:y;z-index:251661824;mso-wrap-distance-left:0;mso-wrap-distance-right:0;mso-position-horizontal-relative:page;mso-position-vertical-relative:page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  <w10:wrap anchorx="page" anchory="page"/>
          </v:sha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t>Docker: Containerization</w: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 xml:space="preserve"> Tool</w:t>
      </w:r>
    </w:p>
    <w:p w14:paraId="35959DB4" w14:textId="0E21C973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 xml:space="preserve">Installing, Configuring Docker on Linux boxes. Creating Docker Images, Containers, Managing Swarms, and </w:t>
      </w:r>
      <w:r>
        <w:rPr>
          <w:rFonts w:ascii="Times New Roman" w:hAnsi="Times New Roman" w:cs="Times New Roman"/>
          <w:lang w:val="en-US"/>
        </w:rPr>
        <w:t>deploying applications</w:t>
      </w:r>
      <w:r w:rsidR="009D457B">
        <w:rPr>
          <w:rFonts w:ascii="Times New Roman" w:hAnsi="Times New Roman" w:cs="Times New Roman"/>
          <w:lang w:val="en-US"/>
        </w:rPr>
        <w:t>.</w:t>
      </w:r>
    </w:p>
    <w:p w14:paraId="47CFC287" w14:textId="77777777" w:rsidR="00BC7618" w:rsidRDefault="00BC7618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0866A178" w14:textId="77777777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C986700">
          <v:shape id="1034" o:spid="_x0000_s1030" type="#_x0000_m1038" style="position:absolute;margin-left:0;margin-top:20.45pt;width:523.8pt;height:0;z-index:25166284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AWS: Amazon Web Services</w:t>
      </w:r>
    </w:p>
    <w:p w14:paraId="644D25B3" w14:textId="6CC5B5C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AWS EC2 Instances, installing services and applications on instances, creating Virtual Private Cloud (VPC), working with</w:t>
      </w:r>
      <w:r w:rsidR="00FA0A7C">
        <w:rPr>
          <w:rFonts w:ascii="Times New Roman" w:hAnsi="Times New Roman" w:cs="Times New Roman"/>
        </w:rPr>
        <w:t xml:space="preserve"> AMI</w:t>
      </w:r>
      <w:r>
        <w:rPr>
          <w:rFonts w:ascii="Times New Roman" w:hAnsi="Times New Roman" w:cs="Times New Roman"/>
        </w:rPr>
        <w:t xml:space="preserve"> Subnets, </w:t>
      </w:r>
      <w:r w:rsidR="00113AD4">
        <w:rPr>
          <w:rFonts w:ascii="Times New Roman" w:hAnsi="Times New Roman" w:cs="Times New Roman"/>
        </w:rPr>
        <w:t xml:space="preserve">NACL, </w:t>
      </w:r>
      <w:r>
        <w:rPr>
          <w:rFonts w:ascii="Times New Roman" w:hAnsi="Times New Roman" w:cs="Times New Roman"/>
        </w:rPr>
        <w:t>NAT Gateways, and Route Tables</w:t>
      </w:r>
      <w:r w:rsidR="00113AD4">
        <w:rPr>
          <w:rFonts w:ascii="Times New Roman" w:hAnsi="Times New Roman" w:cs="Times New Roman"/>
        </w:rPr>
        <w:t xml:space="preserve">, Security Groups,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3</w:t>
      </w:r>
      <w:r w:rsidR="00113AD4">
        <w:rPr>
          <w:rFonts w:ascii="Times New Roman" w:hAnsi="Times New Roman" w:cs="Times New Roman"/>
        </w:rPr>
        <w:t>,</w:t>
      </w:r>
      <w:r w:rsidR="00FA0A7C">
        <w:rPr>
          <w:rFonts w:ascii="Times New Roman" w:hAnsi="Times New Roman" w:cs="Times New Roman"/>
        </w:rPr>
        <w:t xml:space="preserve"> ELB</w:t>
      </w:r>
      <w:r w:rsidR="00113AD4">
        <w:rPr>
          <w:rFonts w:ascii="Times New Roman" w:hAnsi="Times New Roman" w:cs="Times New Roman"/>
        </w:rPr>
        <w:t xml:space="preserve"> S</w:t>
      </w:r>
      <w:r w:rsidR="00FA0A7C">
        <w:rPr>
          <w:rFonts w:ascii="Times New Roman" w:hAnsi="Times New Roman" w:cs="Times New Roman"/>
        </w:rPr>
        <w:t>imple Notification Services</w:t>
      </w:r>
      <w:r w:rsidR="00113AD4">
        <w:rPr>
          <w:rFonts w:ascii="Times New Roman" w:hAnsi="Times New Roman" w:cs="Times New Roman"/>
        </w:rPr>
        <w:t>, CloudWatch</w:t>
      </w:r>
      <w:r w:rsidR="00FA0A7C">
        <w:rPr>
          <w:rFonts w:ascii="Times New Roman" w:hAnsi="Times New Roman" w:cs="Times New Roman"/>
        </w:rPr>
        <w:t>.</w:t>
      </w:r>
    </w:p>
    <w:p w14:paraId="7EAC2B33" w14:textId="77777777" w:rsidR="00BC7618" w:rsidRDefault="00BC7618">
      <w:pPr>
        <w:spacing w:line="240" w:lineRule="auto"/>
        <w:jc w:val="both"/>
        <w:rPr>
          <w:rFonts w:ascii="Times New Roman" w:hAnsi="Times New Roman" w:cs="Times New Roman"/>
        </w:rPr>
      </w:pPr>
    </w:p>
    <w:p w14:paraId="2E02484D" w14:textId="77777777" w:rsidR="00BC7618" w:rsidRDefault="00AE64C9">
      <w:pPr>
        <w:spacing w:line="240" w:lineRule="auto"/>
        <w:rPr>
          <w:rFonts w:ascii="Times New Roman" w:eastAsia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6DB437A6">
          <v:shape id="1035" o:spid="_x0000_s1029" type="#_x0000_m1038" style="position:absolute;margin-left:0;margin-top:20.4pt;width:523.8pt;height:0;z-index:25165772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8"/>
        <w:gridCol w:w="6133"/>
      </w:tblGrid>
      <w:tr w:rsidR="00BC7618" w14:paraId="6172C29F" w14:textId="77777777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86B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0508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WebLogic Server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12c, Apache Tomcat</w:t>
            </w:r>
          </w:p>
        </w:tc>
      </w:tr>
      <w:tr w:rsidR="00BC7618" w14:paraId="092C5EEF" w14:textId="77777777">
        <w:trPr>
          <w:trHeight w:val="324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28E1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EE6B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Shell Scripting</w:t>
            </w:r>
          </w:p>
        </w:tc>
      </w:tr>
      <w:tr w:rsidR="00BC7618" w14:paraId="611927FC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A50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E6B3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Linux and Windows.</w:t>
            </w:r>
          </w:p>
        </w:tc>
      </w:tr>
      <w:tr w:rsidR="00BC7618" w14:paraId="1F83DED7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C8E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6EBB" w14:textId="0CCFFC7E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TDP, Jira.</w:t>
            </w:r>
          </w:p>
        </w:tc>
      </w:tr>
      <w:tr w:rsidR="00BC7618" w14:paraId="7C070100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8AEF5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A01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2.1 </w:t>
            </w:r>
          </w:p>
        </w:tc>
      </w:tr>
      <w:tr w:rsidR="00BC7618" w14:paraId="62109B4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4AF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Configuration Management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E4FE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Chef : Chef Server 12.13, Chef DK 1.2.20, Chef Client 12.19.33</w:t>
            </w:r>
          </w:p>
        </w:tc>
      </w:tr>
      <w:tr w:rsidR="00BC7618" w14:paraId="6550EBE1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8C5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E37C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 HUB.</w:t>
            </w:r>
          </w:p>
        </w:tc>
      </w:tr>
      <w:tr w:rsidR="00BC7618" w14:paraId="2A4D215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FCC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Containerization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FBA5C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BC7618" w14:paraId="1839480D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47F6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CE91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 Web Services (AWS)</w:t>
            </w:r>
          </w:p>
        </w:tc>
      </w:tr>
    </w:tbl>
    <w:p w14:paraId="688DD71D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highlight w:val="cyan"/>
        </w:rPr>
      </w:pPr>
    </w:p>
    <w:p w14:paraId="24825CD0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382F52E8" w14:textId="77777777" w:rsidR="00BC7618" w:rsidRDefault="00AE64C9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35C7D48A">
          <v:shape id="1036" o:spid="_x0000_s1028" type="#_x0000_m1038" style="position:absolute;margin-left:0;margin-top:20.3pt;width:523.8pt;height:0;z-index:25165875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>Professional Experience</w:t>
      </w:r>
    </w:p>
    <w:p w14:paraId="0A8C62BB" w14:textId="77777777" w:rsidR="00BC7618" w:rsidRDefault="00AE64C9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cyan"/>
        </w:rPr>
        <w:t xml:space="preserve">Project: IAB (Infra Architecture and </w:t>
      </w:r>
      <w:r>
        <w:rPr>
          <w:rFonts w:ascii="Times New Roman" w:hAnsi="Times New Roman" w:cs="Times New Roman"/>
          <w:b/>
          <w:highlight w:val="cyan"/>
        </w:rPr>
        <w:t>Build)</w:t>
      </w:r>
    </w:p>
    <w:tbl>
      <w:tblPr>
        <w:tblW w:w="4887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1"/>
      </w:tblGrid>
      <w:tr w:rsidR="00BC7618" w14:paraId="0D446817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483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                Client: AT&amp;T Inc., USA</w:t>
            </w:r>
          </w:p>
        </w:tc>
      </w:tr>
      <w:tr w:rsidR="00BC7618" w14:paraId="58FD3670" w14:textId="77777777">
        <w:trPr>
          <w:trHeight w:val="26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D9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BC7618" w14:paraId="76675826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C72" w14:textId="77777777" w:rsidR="00BC7618" w:rsidRDefault="00AE64C9">
            <w:pPr>
              <w:pStyle w:val="NormalWeb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BC7618" w14:paraId="1FDDD889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A67B" w14:textId="77777777" w:rsidR="00BC7618" w:rsidRDefault="00BC7618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1D8C67B" w14:textId="77777777" w:rsidR="00BC7618" w:rsidRDefault="00AE64C9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144311A9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and provides broadband subscription television services through DirecTV. </w:t>
            </w:r>
          </w:p>
          <w:p w14:paraId="6C0943F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IAB is to</w:t>
            </w:r>
            <w:r>
              <w:rPr>
                <w:rFonts w:ascii="Times New Roman" w:eastAsia="Times New Roman" w:hAnsi="Times New Roman" w:cs="Times New Roman"/>
              </w:rPr>
              <w:t xml:space="preserve"> handle End to End application support of MyATT/MyWorld Application of AT&amp;T which has Major Application Desktop (OLAM), MOBILE (DSS), SMB (Small Business), OPSS (Post Sales and Service Support), DEP/DMP (Discount Enrolment Portal/Discount Management Portal</w:t>
            </w:r>
            <w:r>
              <w:rPr>
                <w:rFonts w:ascii="Times New Roman" w:eastAsia="Times New Roman" w:hAnsi="Times New Roman" w:cs="Times New Roman"/>
              </w:rPr>
              <w:t>) and Minor or Backend application like SL (Service Layer), Switt, SL Client Jar, Java Doc and GAT (Grid Audit Tool).</w:t>
            </w:r>
          </w:p>
          <w:p w14:paraId="3A81C7E1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C8B26C" w14:textId="77777777" w:rsidR="00BC7618" w:rsidRDefault="00AE64C9">
      <w:r>
        <w:br w:type="page"/>
      </w:r>
    </w:p>
    <w:tbl>
      <w:tblPr>
        <w:tblW w:w="4885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9"/>
        <w:gridCol w:w="2657"/>
      </w:tblGrid>
      <w:tr w:rsidR="00BC7618" w14:paraId="3D841E5A" w14:textId="77777777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AAFB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5B93F8A" w14:textId="77777777" w:rsidR="00BC7618" w:rsidRDefault="00BC761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3EC7819A" w14:textId="244CBDD0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Build Team and Dev, Test Environment Support Engineer</w:t>
            </w:r>
            <w:r w:rsidR="00113AD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 DevOps ideology.</w:t>
            </w:r>
          </w:p>
          <w:p w14:paraId="06C3BD1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E394A5C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6E677B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28AE46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4569C74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WebLogic servers.</w:t>
            </w:r>
          </w:p>
          <w:p w14:paraId="060E7936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14:paraId="744CC99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Deploying the applica</w:t>
            </w:r>
            <w:r>
              <w:rPr>
                <w:sz w:val="20"/>
                <w:szCs w:val="20"/>
                <w:lang w:val="en-IN"/>
              </w:rPr>
              <w:t>tions on WebLogic Servers.</w:t>
            </w:r>
          </w:p>
          <w:p w14:paraId="40DF39F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the Web servers like Apache.</w:t>
            </w:r>
          </w:p>
          <w:p w14:paraId="4EBF9FE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Performing various types of Incidents raised by IT Support Team</w:t>
            </w:r>
          </w:p>
          <w:p w14:paraId="286665B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Quickly respond to Alerts and Command center calls.</w:t>
            </w:r>
          </w:p>
          <w:p w14:paraId="7B580C0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Provide support to Production, UAT, Development environments.</w:t>
            </w:r>
          </w:p>
          <w:p w14:paraId="7BD2EC8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14:paraId="65C975B9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Providing the Test and Production Environment Support (24*7).</w:t>
            </w:r>
          </w:p>
          <w:p w14:paraId="7CB6235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Applicatio</w:t>
            </w:r>
            <w:r>
              <w:rPr>
                <w:sz w:val="20"/>
                <w:szCs w:val="20"/>
                <w:lang w:val="en-IN"/>
              </w:rPr>
              <w:t>n Environment deployment in Test Environments.</w:t>
            </w:r>
          </w:p>
          <w:p w14:paraId="727647A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Resolving Incidents of Test Environment QC defects.</w:t>
            </w:r>
          </w:p>
          <w:p w14:paraId="3EA7882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current running activities and assign the tasks based on priority and resource availability.</w:t>
            </w:r>
          </w:p>
          <w:p w14:paraId="3C1EA90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New Environment Setup requests and assign work</w:t>
            </w:r>
            <w:r>
              <w:rPr>
                <w:sz w:val="20"/>
                <w:szCs w:val="20"/>
                <w:lang w:val="en-IN"/>
              </w:rPr>
              <w:t xml:space="preserve">                breakdown tasks to team members.</w:t>
            </w:r>
          </w:p>
          <w:p w14:paraId="7F46D36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the Standard Operating Procedures and Key Operating Procedures for Environment Support Documents.</w:t>
            </w:r>
          </w:p>
          <w:p w14:paraId="5B29AF53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Presenting regular updates and status reports to Management.</w:t>
            </w:r>
          </w:p>
          <w:p w14:paraId="6937DBF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Automated critical and </w:t>
            </w:r>
            <w:r>
              <w:rPr>
                <w:sz w:val="20"/>
                <w:szCs w:val="20"/>
                <w:lang w:val="en-IN"/>
              </w:rPr>
              <w:t>sensitive tasks using shell scripts.</w:t>
            </w:r>
          </w:p>
          <w:p w14:paraId="1EFD8FC2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Escalation maintenance with clients and prioritizing the work towards quick resolution.</w:t>
            </w:r>
          </w:p>
          <w:p w14:paraId="0080CBD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Reviewing the Production Global Change Requests (GCM).</w:t>
            </w:r>
          </w:p>
          <w:p w14:paraId="681899B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and coordination for Hot-fix, Minor and Major/Quarter Application d</w:t>
            </w:r>
            <w:r>
              <w:rPr>
                <w:sz w:val="20"/>
                <w:szCs w:val="20"/>
                <w:lang w:val="en-IN"/>
              </w:rPr>
              <w:t>eployment release activities.</w:t>
            </w:r>
          </w:p>
          <w:p w14:paraId="12CE24E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Coordinating for Audit and Compliance Environment issues and resolving.</w:t>
            </w:r>
          </w:p>
          <w:p w14:paraId="096A76EE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Coordination and implementing POC for new applications and technologies in to the Environment.</w:t>
            </w:r>
          </w:p>
          <w:p w14:paraId="5461471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transition plan and providing suggestions.</w:t>
            </w:r>
          </w:p>
          <w:p w14:paraId="32F1849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Drivin</w:t>
            </w:r>
            <w:r>
              <w:rPr>
                <w:sz w:val="20"/>
                <w:szCs w:val="20"/>
                <w:lang w:val="en-IN"/>
              </w:rPr>
              <w:t>g knowledge transfer from current team to new team in various phases.</w:t>
            </w:r>
          </w:p>
          <w:p w14:paraId="76786E0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Stabilizing the Support services with necessary documentation and defined Process.</w:t>
            </w:r>
          </w:p>
          <w:p w14:paraId="0521958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Analyze the current environment and provide value addition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27B0" w14:textId="77777777" w:rsidR="00BC7618" w:rsidRDefault="00BC7618">
            <w:pPr>
              <w:pStyle w:val="NormalWeb"/>
              <w:rPr>
                <w:sz w:val="20"/>
                <w:szCs w:val="20"/>
                <w:u w:val="single"/>
              </w:rPr>
            </w:pPr>
          </w:p>
          <w:p w14:paraId="340C8320" w14:textId="77777777" w:rsidR="00BC7618" w:rsidRDefault="00BC7618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5F0F239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14:paraId="62D51DD6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Servers:</w:t>
            </w:r>
          </w:p>
          <w:p w14:paraId="24E68D9C" w14:textId="77777777" w:rsidR="00BC7618" w:rsidRDefault="00AE64C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Solaris 10</w:t>
            </w:r>
          </w:p>
          <w:p w14:paraId="3BD35E9B" w14:textId="77777777" w:rsidR="00BC7618" w:rsidRDefault="00AE64C9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36E13E58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14:paraId="7A218E3B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45A6C96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14:paraId="4C0499C6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</w:t>
            </w:r>
          </w:p>
          <w:p w14:paraId="678C0E54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WebLogic</w:t>
            </w:r>
          </w:p>
          <w:p w14:paraId="030E9EB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2EB58B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79B6A7C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F4FDC47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5C27F3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7197185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C8E177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02268035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A11142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C3FA831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SCM:</w:t>
            </w:r>
          </w:p>
          <w:p w14:paraId="51241FDD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  <w:p w14:paraId="71E746BC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HUB</w:t>
            </w:r>
          </w:p>
          <w:p w14:paraId="50919840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  <w:p w14:paraId="7C8AB620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079D28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0C8E43E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Tools:</w:t>
            </w:r>
          </w:p>
          <w:p w14:paraId="6F45DD8C" w14:textId="77777777" w:rsidR="00BC7618" w:rsidRDefault="00AE64C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</w:p>
          <w:p w14:paraId="665146E8" w14:textId="77777777" w:rsidR="00BC7618" w:rsidRDefault="00AE64C9">
            <w:pPr>
              <w:pStyle w:val="NormalWeb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TDP</w:t>
            </w:r>
          </w:p>
          <w:p w14:paraId="571A26A5" w14:textId="77777777" w:rsidR="00BC7618" w:rsidRDefault="00AE64C9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>
              <w:rPr>
                <w:sz w:val="20"/>
                <w:szCs w:val="20"/>
              </w:rPr>
              <w:t> </w:t>
            </w:r>
          </w:p>
          <w:p w14:paraId="21496528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7BA618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43B97F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D427DA1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ADA7695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14:paraId="0A041DF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Jenkins 2.1</w:t>
            </w:r>
          </w:p>
          <w:p w14:paraId="5AFDDBB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57E3505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468E681C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603CC4B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Configuration Management Tool </w:t>
            </w:r>
          </w:p>
          <w:p w14:paraId="1653E326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Chef </w:t>
            </w:r>
          </w:p>
          <w:p w14:paraId="2B3DD889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EA8CE4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2CFEFAE0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Automations:</w:t>
            </w:r>
          </w:p>
          <w:p w14:paraId="4CEB1EF1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Shell Scripting </w:t>
            </w:r>
          </w:p>
          <w:p w14:paraId="730EECE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EA31C3B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Containerization Tools:</w:t>
            </w:r>
          </w:p>
          <w:p w14:paraId="727ED3D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  <w:p w14:paraId="06916867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Cloud Services:</w:t>
            </w:r>
          </w:p>
          <w:p w14:paraId="135ED89D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  <w:p w14:paraId="38A8C46B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108D489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726F09F" w14:textId="77777777" w:rsidR="00BC7618" w:rsidRDefault="00AE64C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4BE9D1D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6423E2EB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b/>
          <w:sz w:val="20"/>
          <w:szCs w:val="20"/>
          <w:highlight w:val="cyan"/>
        </w:rPr>
      </w:pPr>
    </w:p>
    <w:p w14:paraId="4FC54BF4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</w:rPr>
      </w:pPr>
      <w:r>
        <w:rPr>
          <w:bCs/>
          <w:color w:val="365F91"/>
          <w:sz w:val="28"/>
          <w:szCs w:val="28"/>
        </w:rPr>
        <w:t>Educational Summary</w:t>
      </w:r>
    </w:p>
    <w:p w14:paraId="5EFFAFC6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en-IN" w:eastAsia="en-IN" w:bidi="hi-IN"/>
        </w:rPr>
        <w:pict w14:anchorId="4E318813">
          <v:shape id="1037" o:spid="_x0000_s1027" type="#_x0000_m1038" style="position:absolute;margin-left:.6pt;margin-top:1.95pt;width:523.8pt;height:0;z-index:25165977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76FEF408" w14:textId="77777777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1A7F" w14:textId="77777777" w:rsidR="00BC7618" w:rsidRDefault="00AE64C9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02C4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BC7618" w14:paraId="2037721B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D41D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241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75.0%</w:t>
            </w:r>
          </w:p>
        </w:tc>
      </w:tr>
      <w:tr w:rsidR="00BC7618" w14:paraId="6FDE0D09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30EE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2009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DA0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85.0%</w:t>
            </w:r>
          </w:p>
        </w:tc>
      </w:tr>
    </w:tbl>
    <w:p w14:paraId="34A706B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6B9321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9C331C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2059C3EA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  <w:lang w:val="en-IN"/>
        </w:rPr>
      </w:pPr>
      <w:r>
        <w:rPr>
          <w:bCs/>
          <w:color w:val="365F91"/>
          <w:sz w:val="28"/>
          <w:szCs w:val="28"/>
          <w:lang w:val="en-IN"/>
        </w:rPr>
        <w:t>Personal Information</w:t>
      </w:r>
    </w:p>
    <w:p w14:paraId="2EBD9DF5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/>
          <w:sz w:val="28"/>
          <w:szCs w:val="28"/>
          <w:lang w:val="en-IN" w:eastAsia="en-IN" w:bidi="hi-IN"/>
        </w:rPr>
        <w:pict w14:anchorId="5D3E27DA">
          <v:shape id="1038" o:spid="_x0000_s1026" type="#_x0000_m1038" style="position:absolute;margin-left:.6pt;margin-top:4.1pt;width:523.8pt;height:0;z-index:25166080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45647BB7" w14:textId="77777777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19174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D3A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BC7618" w14:paraId="3FC4BC74" w14:textId="77777777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E61C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96B6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BC7618" w14:paraId="1BAE3BE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7D09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CCBE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BC7618" w14:paraId="20A4040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DE7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7BBD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BC7618" w14:paraId="5FA202CC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BA935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2B3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BC7618" w14:paraId="783E1E4D" w14:textId="77777777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24D3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8EE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2858B4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14:paraId="021D708E" w14:textId="77777777" w:rsidR="00BC7618" w:rsidRDefault="00BC76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E739F60" w14:textId="77777777" w:rsidR="00BC7618" w:rsidRDefault="00BC7618">
      <w:pPr>
        <w:spacing w:line="240" w:lineRule="auto"/>
        <w:rPr>
          <w:rFonts w:ascii="Times New Roman" w:hAnsi="Times New Roman" w:cs="Times New Roman"/>
        </w:rPr>
      </w:pPr>
    </w:p>
    <w:sectPr w:rsidR="00BC7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7EAB" w14:textId="77777777" w:rsidR="00AE64C9" w:rsidRDefault="00AE64C9">
      <w:pPr>
        <w:spacing w:after="0" w:line="240" w:lineRule="auto"/>
      </w:pPr>
      <w:r>
        <w:separator/>
      </w:r>
    </w:p>
  </w:endnote>
  <w:endnote w:type="continuationSeparator" w:id="0">
    <w:p w14:paraId="2D1EB44C" w14:textId="77777777" w:rsidR="00AE64C9" w:rsidRDefault="00AE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DE25" w14:textId="77777777" w:rsidR="00BC7618" w:rsidRDefault="00BC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AE7D" w14:textId="77777777" w:rsidR="00BC7618" w:rsidRDefault="00BC7618">
    <w:pPr>
      <w:spacing w:line="240" w:lineRule="atLeast"/>
      <w:rPr>
        <w:rFonts w:eastAsia="Times New Roman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3D6C7" w14:textId="77777777" w:rsidR="00AE64C9" w:rsidRDefault="00AE64C9">
      <w:pPr>
        <w:spacing w:after="0" w:line="240" w:lineRule="auto"/>
      </w:pPr>
      <w:r>
        <w:separator/>
      </w:r>
    </w:p>
  </w:footnote>
  <w:footnote w:type="continuationSeparator" w:id="0">
    <w:p w14:paraId="36D12BC4" w14:textId="77777777" w:rsidR="00AE64C9" w:rsidRDefault="00AE6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3D8D" w14:textId="77777777" w:rsidR="00BC7618" w:rsidRDefault="00BC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ADFF" w14:textId="77777777" w:rsidR="00BC7618" w:rsidRDefault="00BC7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1530" w14:textId="77777777" w:rsidR="00BC7618" w:rsidRDefault="00BC7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618"/>
    <w:rsid w:val="000A510C"/>
    <w:rsid w:val="00113AD4"/>
    <w:rsid w:val="00213370"/>
    <w:rsid w:val="008C4769"/>
    <w:rsid w:val="009D457B"/>
    <w:rsid w:val="00AE64C9"/>
    <w:rsid w:val="00BC7618"/>
    <w:rsid w:val="00FA0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m1038"/>
      </o:rules>
    </o:shapelayout>
  </w:shapeDefaults>
  <w:decimalSymbol w:val="."/>
  <w:listSeparator w:val=","/>
  <w14:docId w14:val="5972A600"/>
  <w15:docId w15:val="{72BD427F-D72E-48F7-A0E8-7F34979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1309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A5E5-975E-4FC4-9BB1-F9C8B017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</cp:lastModifiedBy>
  <cp:revision>45</cp:revision>
  <cp:lastPrinted>2018-12-14T16:08:00Z</cp:lastPrinted>
  <dcterms:created xsi:type="dcterms:W3CDTF">2019-01-29T06:44:00Z</dcterms:created>
  <dcterms:modified xsi:type="dcterms:W3CDTF">2019-02-10T16:27:00Z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