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B91" w:rsidRPr="00B81A6B" w:rsidRDefault="00995B91" w:rsidP="00995B91">
      <w:pPr>
        <w:jc w:val="center"/>
        <w:rPr>
          <w:rFonts w:cs="Arial"/>
          <w:sz w:val="48"/>
          <w:szCs w:val="48"/>
        </w:rPr>
      </w:pPr>
    </w:p>
    <w:p w:rsidR="00002F4B" w:rsidRDefault="00807846" w:rsidP="00995B91">
      <w:pPr>
        <w:jc w:val="center"/>
        <w:rPr>
          <w:rFonts w:cs="Arial"/>
          <w:b/>
          <w:sz w:val="64"/>
          <w:szCs w:val="64"/>
        </w:rPr>
      </w:pPr>
      <w:r>
        <w:rPr>
          <w:noProof/>
        </w:rPr>
        <w:drawing>
          <wp:inline distT="0" distB="0" distL="0" distR="0">
            <wp:extent cx="4872492" cy="914400"/>
            <wp:effectExtent l="0" t="0" r="0" b="0"/>
            <wp:docPr id="36" name="Picture 36" descr="C:\Users\mashleythomas\Documents\Document Revisions\Branding\BA_QA Logo July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hleythomas\Documents\Document Revisions\Branding\BA_QA Logo July 20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6824" cy="928350"/>
                    </a:xfrm>
                    <a:prstGeom prst="rect">
                      <a:avLst/>
                    </a:prstGeom>
                    <a:noFill/>
                    <a:ln>
                      <a:noFill/>
                    </a:ln>
                  </pic:spPr>
                </pic:pic>
              </a:graphicData>
            </a:graphic>
          </wp:inline>
        </w:drawing>
      </w:r>
    </w:p>
    <w:p w:rsidR="00002F4B" w:rsidRDefault="00002F4B" w:rsidP="00995B91">
      <w:pPr>
        <w:jc w:val="center"/>
        <w:rPr>
          <w:rFonts w:cs="Arial"/>
          <w:b/>
          <w:sz w:val="48"/>
          <w:szCs w:val="48"/>
        </w:rPr>
      </w:pPr>
    </w:p>
    <w:p w:rsidR="003F14AB" w:rsidRDefault="006C641F" w:rsidP="00002F4B">
      <w:pPr>
        <w:spacing w:before="240" w:after="240"/>
        <w:jc w:val="center"/>
        <w:rPr>
          <w:rFonts w:cs="Arial"/>
          <w:b/>
          <w:color w:val="00629B"/>
          <w:sz w:val="64"/>
          <w:szCs w:val="64"/>
        </w:rPr>
      </w:pPr>
      <w:r w:rsidRPr="003D0D9D">
        <w:rPr>
          <w:rFonts w:cs="Arial"/>
          <w:b/>
          <w:color w:val="00629B"/>
          <w:sz w:val="64"/>
          <w:szCs w:val="64"/>
        </w:rPr>
        <w:fldChar w:fldCharType="begin"/>
      </w:r>
      <w:r w:rsidR="00E020F5" w:rsidRPr="003D0D9D">
        <w:rPr>
          <w:rFonts w:cs="Arial"/>
          <w:b/>
          <w:color w:val="00629B"/>
          <w:sz w:val="64"/>
          <w:szCs w:val="64"/>
        </w:rPr>
        <w:instrText xml:space="preserve"> TITLE   \* MERGEFORMAT </w:instrText>
      </w:r>
      <w:r w:rsidRPr="003D0D9D">
        <w:rPr>
          <w:rFonts w:cs="Arial"/>
          <w:b/>
          <w:color w:val="00629B"/>
          <w:sz w:val="64"/>
          <w:szCs w:val="64"/>
        </w:rPr>
        <w:fldChar w:fldCharType="end"/>
      </w:r>
      <w:r w:rsidR="00251BE4">
        <w:rPr>
          <w:rFonts w:cs="Arial"/>
          <w:b/>
          <w:color w:val="00629B"/>
          <w:sz w:val="64"/>
          <w:szCs w:val="64"/>
        </w:rPr>
        <w:t xml:space="preserve">Java Selenium </w:t>
      </w:r>
    </w:p>
    <w:p w:rsidR="00995B91" w:rsidRPr="003D0D9D" w:rsidRDefault="00251BE4" w:rsidP="00002F4B">
      <w:pPr>
        <w:spacing w:before="240" w:after="240"/>
        <w:jc w:val="center"/>
        <w:rPr>
          <w:rFonts w:cs="Arial"/>
          <w:b/>
          <w:color w:val="00629B"/>
          <w:sz w:val="64"/>
          <w:szCs w:val="64"/>
        </w:rPr>
      </w:pPr>
      <w:r>
        <w:rPr>
          <w:rFonts w:cs="Arial"/>
          <w:b/>
          <w:color w:val="00629B"/>
          <w:sz w:val="64"/>
          <w:szCs w:val="64"/>
        </w:rPr>
        <w:t xml:space="preserve">Automation </w:t>
      </w:r>
      <w:r w:rsidR="003F14AB">
        <w:rPr>
          <w:rFonts w:cs="Arial"/>
          <w:b/>
          <w:color w:val="00629B"/>
          <w:sz w:val="64"/>
          <w:szCs w:val="64"/>
        </w:rPr>
        <w:t>Framework</w:t>
      </w:r>
    </w:p>
    <w:p w:rsidR="00995B91" w:rsidRPr="003D0D9D" w:rsidRDefault="00995B91" w:rsidP="00002F4B">
      <w:pPr>
        <w:pStyle w:val="DocTitle"/>
        <w:spacing w:before="240" w:after="240"/>
        <w:rPr>
          <w:rFonts w:asciiTheme="minorHAnsi" w:hAnsiTheme="minorHAnsi" w:cs="Arial"/>
          <w:smallCaps w:val="0"/>
          <w:color w:val="00629B"/>
          <w:sz w:val="48"/>
        </w:rPr>
      </w:pPr>
      <w:r w:rsidRPr="003D0D9D">
        <w:rPr>
          <w:rFonts w:asciiTheme="minorHAnsi" w:hAnsiTheme="minorHAnsi" w:cs="Arial"/>
          <w:smallCaps w:val="0"/>
          <w:color w:val="00629B"/>
          <w:sz w:val="48"/>
        </w:rPr>
        <w:t>For</w:t>
      </w:r>
    </w:p>
    <w:p w:rsidR="00995B91" w:rsidRPr="003D0D9D" w:rsidRDefault="00251BE4" w:rsidP="00002F4B">
      <w:pPr>
        <w:pStyle w:val="DocSubtitle"/>
        <w:spacing w:before="240" w:after="240"/>
        <w:rPr>
          <w:rFonts w:asciiTheme="minorHAnsi" w:hAnsiTheme="minorHAnsi" w:cs="Arial"/>
          <w:color w:val="00629B"/>
          <w:sz w:val="48"/>
          <w:szCs w:val="36"/>
        </w:rPr>
      </w:pPr>
      <w:r>
        <w:rPr>
          <w:rFonts w:asciiTheme="minorHAnsi" w:hAnsiTheme="minorHAnsi" w:cs="Arial"/>
          <w:color w:val="00629B"/>
          <w:sz w:val="48"/>
          <w:szCs w:val="36"/>
        </w:rPr>
        <w:t xml:space="preserve">All </w:t>
      </w:r>
      <w:r w:rsidR="003F14AB">
        <w:rPr>
          <w:rFonts w:asciiTheme="minorHAnsi" w:hAnsiTheme="minorHAnsi" w:cs="Arial"/>
          <w:color w:val="00629B"/>
          <w:sz w:val="48"/>
          <w:szCs w:val="36"/>
        </w:rPr>
        <w:t xml:space="preserve">Test </w:t>
      </w:r>
      <w:r>
        <w:rPr>
          <w:rFonts w:asciiTheme="minorHAnsi" w:hAnsiTheme="minorHAnsi" w:cs="Arial"/>
          <w:color w:val="00629B"/>
          <w:sz w:val="48"/>
          <w:szCs w:val="36"/>
        </w:rPr>
        <w:t>Automation Projects</w:t>
      </w:r>
    </w:p>
    <w:p w:rsidR="00002F4B" w:rsidRDefault="00002F4B" w:rsidP="00002F4B">
      <w:pPr>
        <w:pStyle w:val="DocSubtitle"/>
        <w:spacing w:before="360" w:after="360"/>
        <w:rPr>
          <w:rFonts w:asciiTheme="minorHAnsi" w:hAnsiTheme="minorHAnsi" w:cs="Arial"/>
        </w:rPr>
      </w:pPr>
    </w:p>
    <w:p w:rsidR="00002F4B" w:rsidRDefault="00002F4B" w:rsidP="00002F4B">
      <w:pPr>
        <w:pStyle w:val="DocSubtitle"/>
        <w:spacing w:before="360" w:after="360"/>
        <w:rPr>
          <w:rFonts w:asciiTheme="minorHAnsi" w:hAnsiTheme="minorHAnsi" w:cs="Arial"/>
        </w:rPr>
      </w:pPr>
    </w:p>
    <w:p w:rsidR="00002F4B" w:rsidRDefault="00002F4B" w:rsidP="00002F4B">
      <w:pPr>
        <w:pStyle w:val="DocSubtitle"/>
        <w:spacing w:before="360" w:after="360"/>
        <w:rPr>
          <w:rFonts w:asciiTheme="minorHAnsi" w:hAnsiTheme="minorHAnsi" w:cs="Arial"/>
        </w:rPr>
      </w:pPr>
    </w:p>
    <w:p w:rsidR="00995B91" w:rsidRDefault="00995B91" w:rsidP="00002F4B">
      <w:pPr>
        <w:pStyle w:val="DocSubtitle"/>
        <w:spacing w:before="360" w:after="360"/>
        <w:rPr>
          <w:rFonts w:asciiTheme="minorHAnsi" w:hAnsiTheme="minorHAnsi" w:cs="Arial"/>
          <w:sz w:val="40"/>
        </w:rPr>
      </w:pPr>
      <w:r w:rsidRPr="00002F4B">
        <w:rPr>
          <w:rFonts w:asciiTheme="minorHAnsi" w:hAnsiTheme="minorHAnsi" w:cs="Arial"/>
          <w:sz w:val="40"/>
        </w:rPr>
        <w:t>Version 0.1</w:t>
      </w:r>
    </w:p>
    <w:p w:rsidR="00995B91" w:rsidRPr="00002F4B" w:rsidRDefault="00995B91" w:rsidP="00002F4B">
      <w:pPr>
        <w:pStyle w:val="DocDate"/>
        <w:spacing w:before="360" w:after="360"/>
        <w:rPr>
          <w:rFonts w:asciiTheme="minorHAnsi" w:hAnsiTheme="minorHAnsi" w:cs="Arial"/>
          <w:sz w:val="36"/>
          <w:szCs w:val="28"/>
        </w:rPr>
      </w:pPr>
      <w:r w:rsidRPr="00002F4B">
        <w:rPr>
          <w:rFonts w:asciiTheme="minorHAnsi" w:hAnsiTheme="minorHAnsi" w:cs="Arial"/>
          <w:sz w:val="36"/>
          <w:szCs w:val="28"/>
        </w:rPr>
        <w:t xml:space="preserve">Last Updated </w:t>
      </w:r>
      <w:r w:rsidR="006C641F" w:rsidRPr="00002F4B">
        <w:rPr>
          <w:rFonts w:asciiTheme="minorHAnsi" w:hAnsiTheme="minorHAnsi" w:cs="Arial"/>
          <w:b/>
          <w:sz w:val="36"/>
          <w:szCs w:val="28"/>
        </w:rPr>
        <w:fldChar w:fldCharType="begin"/>
      </w:r>
      <w:r w:rsidR="008000FA" w:rsidRPr="00002F4B">
        <w:rPr>
          <w:rFonts w:asciiTheme="minorHAnsi" w:hAnsiTheme="minorHAnsi" w:cs="Arial"/>
          <w:b/>
          <w:sz w:val="36"/>
          <w:szCs w:val="28"/>
        </w:rPr>
        <w:instrText xml:space="preserve"> SAVEDATE  \@ "M/d/yyyy"  \* MERGEFORMAT </w:instrText>
      </w:r>
      <w:r w:rsidR="006C641F" w:rsidRPr="00002F4B">
        <w:rPr>
          <w:rFonts w:asciiTheme="minorHAnsi" w:hAnsiTheme="minorHAnsi" w:cs="Arial"/>
          <w:b/>
          <w:sz w:val="36"/>
          <w:szCs w:val="28"/>
        </w:rPr>
        <w:fldChar w:fldCharType="separate"/>
      </w:r>
      <w:r w:rsidR="00CB2B76">
        <w:rPr>
          <w:rFonts w:asciiTheme="minorHAnsi" w:hAnsiTheme="minorHAnsi" w:cs="Arial"/>
          <w:b/>
          <w:noProof/>
          <w:sz w:val="36"/>
          <w:szCs w:val="28"/>
        </w:rPr>
        <w:t>1/30/2017</w:t>
      </w:r>
      <w:r w:rsidR="006C641F" w:rsidRPr="00002F4B">
        <w:rPr>
          <w:rFonts w:asciiTheme="minorHAnsi" w:hAnsiTheme="minorHAnsi" w:cs="Arial"/>
          <w:b/>
          <w:sz w:val="36"/>
          <w:szCs w:val="28"/>
        </w:rPr>
        <w:fldChar w:fldCharType="end"/>
      </w:r>
    </w:p>
    <w:p w:rsidR="00036AE1" w:rsidRPr="00251BE4" w:rsidRDefault="00995B91" w:rsidP="00251BE4">
      <w:pPr>
        <w:pStyle w:val="DocDate"/>
        <w:spacing w:before="360" w:after="360"/>
        <w:rPr>
          <w:rFonts w:asciiTheme="minorHAnsi" w:hAnsiTheme="minorHAnsi" w:cs="Arial"/>
          <w:b/>
          <w:sz w:val="36"/>
          <w:szCs w:val="28"/>
        </w:rPr>
      </w:pPr>
      <w:r w:rsidRPr="00BE4C05">
        <w:rPr>
          <w:rFonts w:asciiTheme="minorHAnsi" w:hAnsiTheme="minorHAnsi" w:cs="Arial"/>
          <w:b/>
          <w:sz w:val="36"/>
          <w:szCs w:val="28"/>
        </w:rPr>
        <w:t xml:space="preserve">Prepared by </w:t>
      </w:r>
      <w:r w:rsidR="00251BE4">
        <w:rPr>
          <w:rFonts w:asciiTheme="minorHAnsi" w:hAnsiTheme="minorHAnsi" w:cs="Arial"/>
          <w:b/>
          <w:sz w:val="36"/>
          <w:szCs w:val="28"/>
        </w:rPr>
        <w:t>Mark Elking</w:t>
      </w:r>
      <w:bookmarkStart w:id="0" w:name="_Toc272157125"/>
      <w:bookmarkStart w:id="1" w:name="_Toc278980169"/>
    </w:p>
    <w:tbl>
      <w:tblPr>
        <w:tblpPr w:leftFromText="180" w:rightFromText="180" w:vertAnchor="page" w:horzAnchor="margin" w:tblpX="108" w:tblpY="2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1182"/>
        <w:gridCol w:w="2002"/>
        <w:gridCol w:w="3035"/>
        <w:gridCol w:w="2436"/>
      </w:tblGrid>
      <w:tr w:rsidR="00A32F71" w:rsidRPr="00DE139B" w:rsidTr="00413233">
        <w:tc>
          <w:tcPr>
            <w:tcW w:w="887"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lastRenderedPageBreak/>
              <w:t>Version</w:t>
            </w:r>
          </w:p>
        </w:tc>
        <w:tc>
          <w:tcPr>
            <w:tcW w:w="1018"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Date</w:t>
            </w:r>
          </w:p>
        </w:tc>
        <w:tc>
          <w:tcPr>
            <w:tcW w:w="2002"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Author(s)</w:t>
            </w:r>
          </w:p>
        </w:tc>
        <w:tc>
          <w:tcPr>
            <w:tcW w:w="3035"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Description of Change</w:t>
            </w:r>
          </w:p>
        </w:tc>
        <w:tc>
          <w:tcPr>
            <w:tcW w:w="2436" w:type="dxa"/>
            <w:shd w:val="clear" w:color="auto" w:fill="D9D9D9" w:themeFill="background1" w:themeFillShade="D9"/>
          </w:tcPr>
          <w:p w:rsidR="00A32F71" w:rsidRPr="00DE139B" w:rsidRDefault="00A32F71" w:rsidP="00A32F71">
            <w:pPr>
              <w:spacing w:before="60" w:after="60" w:line="240" w:lineRule="auto"/>
              <w:jc w:val="center"/>
              <w:rPr>
                <w:rFonts w:cs="Arial"/>
                <w:b/>
                <w:color w:val="1F497D"/>
                <w:sz w:val="20"/>
                <w:szCs w:val="20"/>
              </w:rPr>
            </w:pPr>
            <w:r>
              <w:rPr>
                <w:rFonts w:cs="Arial"/>
                <w:b/>
                <w:color w:val="1F497D"/>
                <w:sz w:val="20"/>
                <w:szCs w:val="20"/>
              </w:rPr>
              <w:t>Approved By</w:t>
            </w:r>
          </w:p>
        </w:tc>
      </w:tr>
      <w:tr w:rsidR="00A32F71" w:rsidRPr="00036AE1" w:rsidTr="00413233">
        <w:tc>
          <w:tcPr>
            <w:tcW w:w="887" w:type="dxa"/>
            <w:tcBorders>
              <w:bottom w:val="single" w:sz="4" w:space="0" w:color="auto"/>
            </w:tcBorders>
          </w:tcPr>
          <w:p w:rsidR="00A32F71" w:rsidRPr="00036AE1" w:rsidRDefault="00A32F71" w:rsidP="00A32F71">
            <w:pPr>
              <w:spacing w:before="60" w:after="60" w:line="240" w:lineRule="auto"/>
              <w:jc w:val="center"/>
              <w:rPr>
                <w:rFonts w:cs="Arial"/>
                <w:sz w:val="20"/>
                <w:szCs w:val="20"/>
              </w:rPr>
            </w:pPr>
            <w:r>
              <w:rPr>
                <w:rFonts w:cs="Arial"/>
                <w:sz w:val="20"/>
                <w:szCs w:val="20"/>
              </w:rPr>
              <w:t>1.0</w:t>
            </w:r>
          </w:p>
        </w:tc>
        <w:tc>
          <w:tcPr>
            <w:tcW w:w="1018" w:type="dxa"/>
            <w:tcBorders>
              <w:bottom w:val="single" w:sz="4" w:space="0" w:color="auto"/>
            </w:tcBorders>
          </w:tcPr>
          <w:p w:rsidR="00A32F71" w:rsidRPr="00036AE1" w:rsidRDefault="00251BE4" w:rsidP="00A32F71">
            <w:pPr>
              <w:spacing w:before="60" w:after="60" w:line="240" w:lineRule="auto"/>
              <w:jc w:val="center"/>
              <w:rPr>
                <w:rFonts w:cs="Arial"/>
                <w:sz w:val="20"/>
                <w:szCs w:val="20"/>
              </w:rPr>
            </w:pPr>
            <w:r>
              <w:rPr>
                <w:rFonts w:cs="Arial"/>
                <w:sz w:val="20"/>
                <w:szCs w:val="20"/>
              </w:rPr>
              <w:t>12/29/2016</w:t>
            </w:r>
          </w:p>
        </w:tc>
        <w:tc>
          <w:tcPr>
            <w:tcW w:w="2002" w:type="dxa"/>
            <w:tcBorders>
              <w:bottom w:val="single" w:sz="4" w:space="0" w:color="auto"/>
            </w:tcBorders>
          </w:tcPr>
          <w:p w:rsidR="00A32F71" w:rsidRPr="00036AE1" w:rsidRDefault="00251BE4" w:rsidP="00A32F71">
            <w:pPr>
              <w:spacing w:before="60" w:after="60" w:line="240" w:lineRule="auto"/>
              <w:jc w:val="center"/>
              <w:rPr>
                <w:rFonts w:cs="Arial"/>
                <w:sz w:val="20"/>
                <w:szCs w:val="20"/>
              </w:rPr>
            </w:pPr>
            <w:r>
              <w:rPr>
                <w:rFonts w:cs="Arial"/>
                <w:sz w:val="20"/>
                <w:szCs w:val="20"/>
              </w:rPr>
              <w:t>Mark Elking</w:t>
            </w:r>
          </w:p>
        </w:tc>
        <w:tc>
          <w:tcPr>
            <w:tcW w:w="3035" w:type="dxa"/>
            <w:tcBorders>
              <w:bottom w:val="single" w:sz="4" w:space="0" w:color="auto"/>
            </w:tcBorders>
          </w:tcPr>
          <w:p w:rsidR="00A32F71" w:rsidRPr="00036AE1" w:rsidRDefault="00251BE4" w:rsidP="00A32F71">
            <w:pPr>
              <w:pStyle w:val="ListParagraph"/>
              <w:spacing w:before="60" w:after="60" w:line="240" w:lineRule="auto"/>
              <w:contextualSpacing w:val="0"/>
              <w:rPr>
                <w:rFonts w:cs="Arial"/>
                <w:sz w:val="20"/>
                <w:szCs w:val="20"/>
              </w:rPr>
            </w:pPr>
            <w:r>
              <w:rPr>
                <w:rFonts w:cs="Arial"/>
                <w:sz w:val="20"/>
                <w:szCs w:val="20"/>
              </w:rPr>
              <w:t>Initial Draft</w:t>
            </w:r>
          </w:p>
        </w:tc>
        <w:tc>
          <w:tcPr>
            <w:tcW w:w="2436" w:type="dxa"/>
            <w:tcBorders>
              <w:bottom w:val="single" w:sz="4" w:space="0" w:color="auto"/>
            </w:tcBorders>
          </w:tcPr>
          <w:p w:rsidR="00A32F71" w:rsidRPr="00036AE1" w:rsidRDefault="00A32F71" w:rsidP="00A32F71">
            <w:pPr>
              <w:pStyle w:val="ListParagraph"/>
              <w:spacing w:before="60" w:after="60" w:line="240" w:lineRule="auto"/>
              <w:contextualSpacing w:val="0"/>
              <w:rPr>
                <w:rFonts w:cs="Arial"/>
                <w:sz w:val="20"/>
                <w:szCs w:val="20"/>
              </w:rPr>
            </w:pPr>
          </w:p>
        </w:tc>
      </w:tr>
      <w:tr w:rsidR="00A32F71" w:rsidRPr="00036AE1" w:rsidTr="00413233">
        <w:tc>
          <w:tcPr>
            <w:tcW w:w="887" w:type="dxa"/>
            <w:shd w:val="clear" w:color="auto" w:fill="FFFFFF"/>
          </w:tcPr>
          <w:p w:rsidR="00A32F71" w:rsidRPr="00036AE1" w:rsidRDefault="00A32F71" w:rsidP="00A32F71">
            <w:pPr>
              <w:spacing w:before="60" w:after="60" w:line="240" w:lineRule="auto"/>
              <w:jc w:val="center"/>
              <w:rPr>
                <w:rFonts w:cs="Arial"/>
                <w:sz w:val="20"/>
                <w:szCs w:val="20"/>
              </w:rPr>
            </w:pPr>
            <w:r>
              <w:rPr>
                <w:rFonts w:cs="Arial"/>
                <w:sz w:val="20"/>
                <w:szCs w:val="20"/>
              </w:rPr>
              <w:t>2.0</w:t>
            </w:r>
          </w:p>
        </w:tc>
        <w:tc>
          <w:tcPr>
            <w:tcW w:w="1018" w:type="dxa"/>
            <w:shd w:val="clear" w:color="auto" w:fill="FFFFFF"/>
          </w:tcPr>
          <w:p w:rsidR="00A32F71" w:rsidRPr="00036AE1" w:rsidRDefault="00A32F71" w:rsidP="00A32F71">
            <w:pPr>
              <w:spacing w:before="60" w:after="60" w:line="240" w:lineRule="auto"/>
              <w:jc w:val="center"/>
              <w:rPr>
                <w:rFonts w:cs="Arial"/>
                <w:sz w:val="20"/>
                <w:szCs w:val="20"/>
              </w:rPr>
            </w:pPr>
          </w:p>
        </w:tc>
        <w:tc>
          <w:tcPr>
            <w:tcW w:w="2002" w:type="dxa"/>
            <w:shd w:val="clear" w:color="auto" w:fill="FFFFFF"/>
          </w:tcPr>
          <w:p w:rsidR="00A32F71" w:rsidRPr="00036AE1" w:rsidRDefault="00A32F71" w:rsidP="00A32F71">
            <w:pPr>
              <w:spacing w:before="60" w:after="60" w:line="240" w:lineRule="auto"/>
              <w:jc w:val="center"/>
              <w:rPr>
                <w:rFonts w:cs="Arial"/>
                <w:sz w:val="20"/>
                <w:szCs w:val="20"/>
              </w:rPr>
            </w:pPr>
          </w:p>
        </w:tc>
        <w:tc>
          <w:tcPr>
            <w:tcW w:w="3035" w:type="dxa"/>
            <w:shd w:val="clear" w:color="auto" w:fill="FFFFFF"/>
          </w:tcPr>
          <w:p w:rsidR="00A32F71" w:rsidRPr="00036AE1" w:rsidRDefault="00A32F71" w:rsidP="00A32F71">
            <w:pPr>
              <w:spacing w:before="60" w:after="60" w:line="240" w:lineRule="auto"/>
              <w:rPr>
                <w:rFonts w:cs="Arial"/>
                <w:sz w:val="20"/>
                <w:szCs w:val="20"/>
              </w:rPr>
            </w:pPr>
          </w:p>
        </w:tc>
        <w:tc>
          <w:tcPr>
            <w:tcW w:w="2436" w:type="dxa"/>
            <w:shd w:val="clear" w:color="auto" w:fill="FFFFFF"/>
          </w:tcPr>
          <w:p w:rsidR="00A32F71" w:rsidRPr="00036AE1" w:rsidRDefault="00A32F71" w:rsidP="00A32F71">
            <w:pPr>
              <w:spacing w:before="60" w:after="60" w:line="240" w:lineRule="auto"/>
              <w:rPr>
                <w:rFonts w:cs="Arial"/>
                <w:sz w:val="20"/>
                <w:szCs w:val="20"/>
              </w:rPr>
            </w:pPr>
          </w:p>
        </w:tc>
      </w:tr>
      <w:tr w:rsidR="00A32F71" w:rsidRPr="00036AE1" w:rsidTr="00413233">
        <w:tc>
          <w:tcPr>
            <w:tcW w:w="887" w:type="dxa"/>
          </w:tcPr>
          <w:p w:rsidR="00A32F71" w:rsidRPr="00036AE1" w:rsidRDefault="00A32F71" w:rsidP="00413233">
            <w:pPr>
              <w:spacing w:before="60" w:after="60" w:line="240" w:lineRule="auto"/>
              <w:jc w:val="center"/>
              <w:rPr>
                <w:rFonts w:cs="Arial"/>
                <w:sz w:val="20"/>
                <w:szCs w:val="20"/>
              </w:rPr>
            </w:pPr>
            <w:r>
              <w:rPr>
                <w:rFonts w:cs="Arial"/>
                <w:sz w:val="20"/>
                <w:szCs w:val="20"/>
              </w:rPr>
              <w:t>3.0</w:t>
            </w:r>
          </w:p>
        </w:tc>
        <w:tc>
          <w:tcPr>
            <w:tcW w:w="1018" w:type="dxa"/>
          </w:tcPr>
          <w:p w:rsidR="00A32F71" w:rsidRPr="00036AE1" w:rsidRDefault="00A32F71" w:rsidP="00413233">
            <w:pPr>
              <w:spacing w:before="60" w:after="60" w:line="240" w:lineRule="auto"/>
              <w:jc w:val="center"/>
              <w:rPr>
                <w:rFonts w:cs="Arial"/>
                <w:sz w:val="20"/>
                <w:szCs w:val="20"/>
              </w:rPr>
            </w:pPr>
          </w:p>
        </w:tc>
        <w:tc>
          <w:tcPr>
            <w:tcW w:w="2002" w:type="dxa"/>
          </w:tcPr>
          <w:p w:rsidR="00A32F71" w:rsidRPr="00036AE1" w:rsidRDefault="00A32F71" w:rsidP="00413233">
            <w:pPr>
              <w:spacing w:before="60" w:after="60" w:line="240" w:lineRule="auto"/>
              <w:jc w:val="center"/>
              <w:rPr>
                <w:rFonts w:cs="Arial"/>
                <w:sz w:val="20"/>
                <w:szCs w:val="20"/>
              </w:rPr>
            </w:pPr>
          </w:p>
        </w:tc>
        <w:tc>
          <w:tcPr>
            <w:tcW w:w="3035" w:type="dxa"/>
          </w:tcPr>
          <w:p w:rsidR="00A32F71" w:rsidRPr="00036AE1" w:rsidRDefault="00A32F71" w:rsidP="00413233">
            <w:pPr>
              <w:spacing w:before="60" w:after="60" w:line="240" w:lineRule="auto"/>
              <w:rPr>
                <w:rFonts w:cs="Arial"/>
                <w:sz w:val="20"/>
                <w:szCs w:val="20"/>
              </w:rPr>
            </w:pPr>
          </w:p>
        </w:tc>
        <w:tc>
          <w:tcPr>
            <w:tcW w:w="2436" w:type="dxa"/>
          </w:tcPr>
          <w:p w:rsidR="00A32F71" w:rsidRPr="00036AE1" w:rsidRDefault="00A32F71" w:rsidP="00413233">
            <w:pPr>
              <w:spacing w:before="60" w:after="60" w:line="240" w:lineRule="auto"/>
              <w:rPr>
                <w:rFonts w:cs="Arial"/>
                <w:sz w:val="20"/>
                <w:szCs w:val="20"/>
              </w:rPr>
            </w:pPr>
          </w:p>
        </w:tc>
      </w:tr>
    </w:tbl>
    <w:p w:rsidR="00A32F71" w:rsidRDefault="00A32F71" w:rsidP="00A32F71">
      <w:pPr>
        <w:pStyle w:val="Title"/>
        <w:jc w:val="center"/>
      </w:pPr>
      <w:r w:rsidRPr="007D04E3">
        <w:t>Revision History</w:t>
      </w:r>
    </w:p>
    <w:p w:rsidR="00A32F71" w:rsidRPr="007D04E3" w:rsidRDefault="00A32F71" w:rsidP="00A32F71"/>
    <w:p w:rsidR="00A32F71" w:rsidRDefault="00A32F71" w:rsidP="00A32F71">
      <w:pPr>
        <w:spacing w:before="120" w:after="120" w:line="240" w:lineRule="auto"/>
        <w:rPr>
          <w:rFonts w:asciiTheme="minorHAnsi" w:eastAsia="Times New Roman" w:hAnsiTheme="minorHAnsi"/>
          <w:b/>
          <w:bCs/>
          <w:kern w:val="32"/>
        </w:rPr>
      </w:pPr>
    </w:p>
    <w:p w:rsidR="00A32F71" w:rsidRDefault="00A32F71" w:rsidP="00A32F71">
      <w:pPr>
        <w:spacing w:before="120" w:after="120" w:line="240" w:lineRule="auto"/>
        <w:rPr>
          <w:rFonts w:asciiTheme="minorHAnsi" w:eastAsia="Times New Roman" w:hAnsiTheme="minorHAnsi"/>
          <w:b/>
          <w:bCs/>
          <w:kern w:val="32"/>
        </w:rPr>
      </w:pPr>
    </w:p>
    <w:p w:rsidR="00A32F71" w:rsidRDefault="00A32F71" w:rsidP="00A32F71">
      <w:pPr>
        <w:spacing w:before="120" w:after="120" w:line="240" w:lineRule="auto"/>
        <w:rPr>
          <w:rFonts w:asciiTheme="minorHAnsi" w:eastAsia="Times New Roman" w:hAnsiTheme="minorHAnsi"/>
          <w:b/>
          <w:bCs/>
          <w:kern w:val="32"/>
        </w:rPr>
      </w:pPr>
    </w:p>
    <w:p w:rsidR="00A32F71" w:rsidRDefault="00A32F71">
      <w:pPr>
        <w:spacing w:after="0" w:line="240" w:lineRule="auto"/>
        <w:rPr>
          <w:rFonts w:asciiTheme="majorHAnsi" w:eastAsia="Times New Roman" w:hAnsiTheme="majorHAnsi"/>
          <w:b/>
          <w:bCs/>
          <w:color w:val="1F497D"/>
          <w:kern w:val="32"/>
          <w:sz w:val="32"/>
          <w:szCs w:val="32"/>
        </w:rPr>
      </w:pPr>
      <w:r>
        <w:br w:type="page"/>
      </w:r>
    </w:p>
    <w:p w:rsidR="00326644" w:rsidRPr="005C6DDD" w:rsidRDefault="00326644" w:rsidP="00A32F71">
      <w:pPr>
        <w:pStyle w:val="Title"/>
        <w:jc w:val="center"/>
      </w:pPr>
      <w:r w:rsidRPr="005C6DDD">
        <w:lastRenderedPageBreak/>
        <w:t>Table of Contents</w:t>
      </w:r>
    </w:p>
    <w:p w:rsidR="003A077E" w:rsidRDefault="006C641F">
      <w:pPr>
        <w:pStyle w:val="TOC1"/>
        <w:rPr>
          <w:rFonts w:asciiTheme="minorHAnsi" w:eastAsiaTheme="minorEastAsia" w:hAnsiTheme="minorHAnsi" w:cstheme="minorBidi"/>
          <w:b w:val="0"/>
          <w:bCs w:val="0"/>
          <w:smallCaps w:val="0"/>
          <w:noProof/>
          <w:szCs w:val="22"/>
        </w:rPr>
      </w:pPr>
      <w:r>
        <w:rPr>
          <w:b w:val="0"/>
          <w:bCs w:val="0"/>
        </w:rPr>
        <w:fldChar w:fldCharType="begin"/>
      </w:r>
      <w:r w:rsidR="00A32F71">
        <w:rPr>
          <w:b w:val="0"/>
          <w:bCs w:val="0"/>
        </w:rPr>
        <w:instrText xml:space="preserve"> TOC \o "2-3" \h \z \t "Heading 1,1" </w:instrText>
      </w:r>
      <w:r>
        <w:rPr>
          <w:b w:val="0"/>
          <w:bCs w:val="0"/>
        </w:rPr>
        <w:fldChar w:fldCharType="separate"/>
      </w:r>
      <w:hyperlink w:anchor="_Toc473557878" w:history="1">
        <w:r w:rsidR="003A077E" w:rsidRPr="00DE6B72">
          <w:rPr>
            <w:rStyle w:val="Hyperlink"/>
            <w:noProof/>
          </w:rPr>
          <w:t>Introduction</w:t>
        </w:r>
        <w:r w:rsidR="003A077E">
          <w:rPr>
            <w:noProof/>
            <w:webHidden/>
          </w:rPr>
          <w:tab/>
        </w:r>
        <w:r w:rsidR="003A077E">
          <w:rPr>
            <w:noProof/>
            <w:webHidden/>
          </w:rPr>
          <w:fldChar w:fldCharType="begin"/>
        </w:r>
        <w:r w:rsidR="003A077E">
          <w:rPr>
            <w:noProof/>
            <w:webHidden/>
          </w:rPr>
          <w:instrText xml:space="preserve"> PAGEREF _Toc473557878 \h </w:instrText>
        </w:r>
        <w:r w:rsidR="003A077E">
          <w:rPr>
            <w:noProof/>
            <w:webHidden/>
          </w:rPr>
        </w:r>
        <w:r w:rsidR="003A077E">
          <w:rPr>
            <w:noProof/>
            <w:webHidden/>
          </w:rPr>
          <w:fldChar w:fldCharType="separate"/>
        </w:r>
        <w:r w:rsidR="003A077E">
          <w:rPr>
            <w:noProof/>
            <w:webHidden/>
          </w:rPr>
          <w:t>5</w:t>
        </w:r>
        <w:r w:rsidR="003A077E">
          <w:rPr>
            <w:noProof/>
            <w:webHidden/>
          </w:rPr>
          <w:fldChar w:fldCharType="end"/>
        </w:r>
      </w:hyperlink>
    </w:p>
    <w:p w:rsidR="003A077E" w:rsidRDefault="005D2333">
      <w:pPr>
        <w:pStyle w:val="TOC1"/>
        <w:rPr>
          <w:rFonts w:asciiTheme="minorHAnsi" w:eastAsiaTheme="minorEastAsia" w:hAnsiTheme="minorHAnsi" w:cstheme="minorBidi"/>
          <w:b w:val="0"/>
          <w:bCs w:val="0"/>
          <w:smallCaps w:val="0"/>
          <w:noProof/>
          <w:szCs w:val="22"/>
        </w:rPr>
      </w:pPr>
      <w:hyperlink w:anchor="_Toc473557879" w:history="1">
        <w:r w:rsidR="003A077E" w:rsidRPr="00DE6B72">
          <w:rPr>
            <w:rStyle w:val="Hyperlink"/>
            <w:noProof/>
          </w:rPr>
          <w:t>1.0</w:t>
        </w:r>
        <w:r w:rsidR="003A077E">
          <w:rPr>
            <w:rFonts w:asciiTheme="minorHAnsi" w:eastAsiaTheme="minorEastAsia" w:hAnsiTheme="minorHAnsi" w:cstheme="minorBidi"/>
            <w:b w:val="0"/>
            <w:bCs w:val="0"/>
            <w:smallCaps w:val="0"/>
            <w:noProof/>
            <w:szCs w:val="22"/>
          </w:rPr>
          <w:tab/>
        </w:r>
        <w:r w:rsidR="003A077E" w:rsidRPr="00DE6B72">
          <w:rPr>
            <w:rStyle w:val="Hyperlink"/>
            <w:noProof/>
          </w:rPr>
          <w:t>Input Spreadsheets</w:t>
        </w:r>
        <w:r w:rsidR="003A077E">
          <w:rPr>
            <w:noProof/>
            <w:webHidden/>
          </w:rPr>
          <w:tab/>
        </w:r>
        <w:r w:rsidR="003A077E">
          <w:rPr>
            <w:noProof/>
            <w:webHidden/>
          </w:rPr>
          <w:fldChar w:fldCharType="begin"/>
        </w:r>
        <w:r w:rsidR="003A077E">
          <w:rPr>
            <w:noProof/>
            <w:webHidden/>
          </w:rPr>
          <w:instrText xml:space="preserve"> PAGEREF _Toc473557879 \h </w:instrText>
        </w:r>
        <w:r w:rsidR="003A077E">
          <w:rPr>
            <w:noProof/>
            <w:webHidden/>
          </w:rPr>
        </w:r>
        <w:r w:rsidR="003A077E">
          <w:rPr>
            <w:noProof/>
            <w:webHidden/>
          </w:rPr>
          <w:fldChar w:fldCharType="separate"/>
        </w:r>
        <w:r w:rsidR="003A077E">
          <w:rPr>
            <w:noProof/>
            <w:webHidden/>
          </w:rPr>
          <w:t>5</w:t>
        </w:r>
        <w:r w:rsidR="003A077E">
          <w:rPr>
            <w:noProof/>
            <w:webHidden/>
          </w:rPr>
          <w:fldChar w:fldCharType="end"/>
        </w:r>
      </w:hyperlink>
    </w:p>
    <w:p w:rsidR="003A077E" w:rsidRDefault="005D2333">
      <w:pPr>
        <w:pStyle w:val="TOC1"/>
        <w:rPr>
          <w:rFonts w:asciiTheme="minorHAnsi" w:eastAsiaTheme="minorEastAsia" w:hAnsiTheme="minorHAnsi" w:cstheme="minorBidi"/>
          <w:b w:val="0"/>
          <w:bCs w:val="0"/>
          <w:smallCaps w:val="0"/>
          <w:noProof/>
          <w:szCs w:val="22"/>
        </w:rPr>
      </w:pPr>
      <w:hyperlink w:anchor="_Toc473557880" w:history="1">
        <w:r w:rsidR="003A077E" w:rsidRPr="00DE6B72">
          <w:rPr>
            <w:rStyle w:val="Hyperlink"/>
            <w:noProof/>
          </w:rPr>
          <w:t>2.0</w:t>
        </w:r>
        <w:r w:rsidR="003A077E">
          <w:rPr>
            <w:rFonts w:asciiTheme="minorHAnsi" w:eastAsiaTheme="minorEastAsia" w:hAnsiTheme="minorHAnsi" w:cstheme="minorBidi"/>
            <w:b w:val="0"/>
            <w:bCs w:val="0"/>
            <w:smallCaps w:val="0"/>
            <w:noProof/>
            <w:szCs w:val="22"/>
          </w:rPr>
          <w:tab/>
        </w:r>
        <w:r w:rsidR="003A077E" w:rsidRPr="00DE6B72">
          <w:rPr>
            <w:rStyle w:val="Hyperlink"/>
            <w:noProof/>
          </w:rPr>
          <w:t>Java Functions</w:t>
        </w:r>
        <w:r w:rsidR="003A077E">
          <w:rPr>
            <w:noProof/>
            <w:webHidden/>
          </w:rPr>
          <w:tab/>
        </w:r>
        <w:r w:rsidR="003A077E">
          <w:rPr>
            <w:noProof/>
            <w:webHidden/>
          </w:rPr>
          <w:fldChar w:fldCharType="begin"/>
        </w:r>
        <w:r w:rsidR="003A077E">
          <w:rPr>
            <w:noProof/>
            <w:webHidden/>
          </w:rPr>
          <w:instrText xml:space="preserve"> PAGEREF _Toc473557880 \h </w:instrText>
        </w:r>
        <w:r w:rsidR="003A077E">
          <w:rPr>
            <w:noProof/>
            <w:webHidden/>
          </w:rPr>
        </w:r>
        <w:r w:rsidR="003A077E">
          <w:rPr>
            <w:noProof/>
            <w:webHidden/>
          </w:rPr>
          <w:fldChar w:fldCharType="separate"/>
        </w:r>
        <w:r w:rsidR="003A077E">
          <w:rPr>
            <w:noProof/>
            <w:webHidden/>
          </w:rPr>
          <w:t>11</w:t>
        </w:r>
        <w:r w:rsidR="003A077E">
          <w:rPr>
            <w:noProof/>
            <w:webHidden/>
          </w:rPr>
          <w:fldChar w:fldCharType="end"/>
        </w:r>
      </w:hyperlink>
    </w:p>
    <w:p w:rsidR="003A077E" w:rsidRDefault="005D2333">
      <w:pPr>
        <w:pStyle w:val="TOC1"/>
        <w:rPr>
          <w:rFonts w:asciiTheme="minorHAnsi" w:eastAsiaTheme="minorEastAsia" w:hAnsiTheme="minorHAnsi" w:cstheme="minorBidi"/>
          <w:b w:val="0"/>
          <w:bCs w:val="0"/>
          <w:smallCaps w:val="0"/>
          <w:noProof/>
          <w:szCs w:val="22"/>
        </w:rPr>
      </w:pPr>
      <w:hyperlink w:anchor="_Toc473557881" w:history="1">
        <w:r w:rsidR="003A077E" w:rsidRPr="00DE6B72">
          <w:rPr>
            <w:rStyle w:val="Hyperlink"/>
            <w:noProof/>
          </w:rPr>
          <w:t>3.0</w:t>
        </w:r>
        <w:r w:rsidR="003A077E">
          <w:rPr>
            <w:rFonts w:asciiTheme="minorHAnsi" w:eastAsiaTheme="minorEastAsia" w:hAnsiTheme="minorHAnsi" w:cstheme="minorBidi"/>
            <w:b w:val="0"/>
            <w:bCs w:val="0"/>
            <w:smallCaps w:val="0"/>
            <w:noProof/>
            <w:szCs w:val="22"/>
          </w:rPr>
          <w:tab/>
        </w:r>
        <w:r w:rsidR="003A077E" w:rsidRPr="00DE6B72">
          <w:rPr>
            <w:rStyle w:val="Hyperlink"/>
            <w:noProof/>
          </w:rPr>
          <w:t>Java Development Standards</w:t>
        </w:r>
        <w:r w:rsidR="003A077E">
          <w:rPr>
            <w:noProof/>
            <w:webHidden/>
          </w:rPr>
          <w:tab/>
        </w:r>
        <w:r w:rsidR="003A077E">
          <w:rPr>
            <w:noProof/>
            <w:webHidden/>
          </w:rPr>
          <w:fldChar w:fldCharType="begin"/>
        </w:r>
        <w:r w:rsidR="003A077E">
          <w:rPr>
            <w:noProof/>
            <w:webHidden/>
          </w:rPr>
          <w:instrText xml:space="preserve"> PAGEREF _Toc473557881 \h </w:instrText>
        </w:r>
        <w:r w:rsidR="003A077E">
          <w:rPr>
            <w:noProof/>
            <w:webHidden/>
          </w:rPr>
        </w:r>
        <w:r w:rsidR="003A077E">
          <w:rPr>
            <w:noProof/>
            <w:webHidden/>
          </w:rPr>
          <w:fldChar w:fldCharType="separate"/>
        </w:r>
        <w:r w:rsidR="003A077E">
          <w:rPr>
            <w:noProof/>
            <w:webHidden/>
          </w:rPr>
          <w:t>13</w:t>
        </w:r>
        <w:r w:rsidR="003A077E">
          <w:rPr>
            <w:noProof/>
            <w:webHidden/>
          </w:rPr>
          <w:fldChar w:fldCharType="end"/>
        </w:r>
      </w:hyperlink>
    </w:p>
    <w:p w:rsidR="00D25431" w:rsidRDefault="006C641F" w:rsidP="003D0D9D">
      <w:pPr>
        <w:spacing w:before="120" w:after="120" w:line="240" w:lineRule="auto"/>
      </w:pPr>
      <w:r>
        <w:rPr>
          <w:rFonts w:eastAsia="Times New Roman"/>
          <w:b/>
          <w:bCs/>
          <w:szCs w:val="24"/>
        </w:rPr>
        <w:fldChar w:fldCharType="end"/>
      </w:r>
    </w:p>
    <w:p w:rsidR="00D25431" w:rsidRDefault="00D25431" w:rsidP="00BF1839">
      <w:pPr>
        <w:spacing w:before="120" w:after="120" w:line="240" w:lineRule="auto"/>
        <w:rPr>
          <w:rFonts w:asciiTheme="minorHAnsi" w:eastAsia="Times New Roman" w:hAnsiTheme="minorHAnsi"/>
          <w:b/>
          <w:bCs/>
          <w:kern w:val="32"/>
          <w:sz w:val="32"/>
          <w:szCs w:val="32"/>
        </w:rPr>
      </w:pPr>
      <w:r>
        <w:rPr>
          <w:rFonts w:asciiTheme="minorHAnsi" w:hAnsiTheme="minorHAnsi"/>
        </w:rPr>
        <w:br w:type="page"/>
      </w:r>
    </w:p>
    <w:bookmarkEnd w:id="0"/>
    <w:bookmarkEnd w:id="1"/>
    <w:p w:rsidR="004C76A5" w:rsidRDefault="001F698E" w:rsidP="00A32F71">
      <w:pPr>
        <w:pStyle w:val="Title"/>
        <w:jc w:val="center"/>
      </w:pPr>
      <w:r w:rsidRPr="000C472A">
        <w:lastRenderedPageBreak/>
        <w:t>Document Glossary of</w:t>
      </w:r>
      <w:r w:rsidR="007501D3" w:rsidRPr="000C472A">
        <w:t xml:space="preserve"> Terms</w:t>
      </w:r>
    </w:p>
    <w:tbl>
      <w:tblPr>
        <w:tblpPr w:leftFromText="180" w:rightFromText="180" w:vertAnchor="page" w:horzAnchor="margin" w:tblpX="108" w:tblpY="2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7200"/>
      </w:tblGrid>
      <w:tr w:rsidR="000C472A" w:rsidRPr="000C472A" w:rsidTr="000C472A">
        <w:trPr>
          <w:trHeight w:val="295"/>
        </w:trPr>
        <w:tc>
          <w:tcPr>
            <w:tcW w:w="2178" w:type="dxa"/>
            <w:shd w:val="clear" w:color="auto" w:fill="D9D9D9" w:themeFill="background1" w:themeFillShade="D9"/>
            <w:vAlign w:val="center"/>
          </w:tcPr>
          <w:p w:rsidR="000C472A" w:rsidRPr="000C472A" w:rsidRDefault="000C472A" w:rsidP="000C472A">
            <w:pPr>
              <w:spacing w:before="60" w:after="60" w:line="240" w:lineRule="auto"/>
              <w:jc w:val="center"/>
              <w:rPr>
                <w:rFonts w:cs="Arial"/>
                <w:b/>
                <w:color w:val="1F497D"/>
                <w:sz w:val="20"/>
                <w:szCs w:val="20"/>
              </w:rPr>
            </w:pPr>
            <w:r w:rsidRPr="000C472A">
              <w:rPr>
                <w:rFonts w:cs="Arial"/>
                <w:b/>
                <w:color w:val="1F497D"/>
                <w:sz w:val="20"/>
                <w:szCs w:val="20"/>
              </w:rPr>
              <w:t>Term</w:t>
            </w:r>
          </w:p>
        </w:tc>
        <w:tc>
          <w:tcPr>
            <w:tcW w:w="7200" w:type="dxa"/>
            <w:shd w:val="clear" w:color="auto" w:fill="D9D9D9" w:themeFill="background1" w:themeFillShade="D9"/>
            <w:vAlign w:val="center"/>
          </w:tcPr>
          <w:p w:rsidR="000C472A" w:rsidRPr="000C472A" w:rsidRDefault="000C472A" w:rsidP="000C472A">
            <w:pPr>
              <w:spacing w:before="60" w:after="60" w:line="240" w:lineRule="auto"/>
              <w:jc w:val="center"/>
              <w:rPr>
                <w:rFonts w:cs="Arial"/>
                <w:b/>
                <w:color w:val="1F497D"/>
                <w:sz w:val="20"/>
                <w:szCs w:val="20"/>
              </w:rPr>
            </w:pPr>
            <w:r w:rsidRPr="000C472A">
              <w:rPr>
                <w:rFonts w:cs="Arial"/>
                <w:b/>
                <w:color w:val="1F497D"/>
                <w:sz w:val="20"/>
                <w:szCs w:val="20"/>
              </w:rPr>
              <w:t>Description</w:t>
            </w:r>
          </w:p>
        </w:tc>
      </w:tr>
      <w:tr w:rsidR="000C472A" w:rsidRPr="00036AE1" w:rsidTr="000C472A">
        <w:trPr>
          <w:trHeight w:val="295"/>
        </w:trPr>
        <w:tc>
          <w:tcPr>
            <w:tcW w:w="2178" w:type="dxa"/>
            <w:tcBorders>
              <w:bottom w:val="single" w:sz="4" w:space="0" w:color="auto"/>
            </w:tcBorders>
          </w:tcPr>
          <w:p w:rsidR="000C472A" w:rsidRPr="00036AE1" w:rsidRDefault="000C472A" w:rsidP="000C472A">
            <w:pPr>
              <w:spacing w:before="60" w:after="60" w:line="240" w:lineRule="auto"/>
              <w:rPr>
                <w:rFonts w:cs="Arial"/>
                <w:sz w:val="20"/>
              </w:rPr>
            </w:pPr>
            <w:r>
              <w:rPr>
                <w:rFonts w:cs="Arial"/>
                <w:sz w:val="20"/>
              </w:rPr>
              <w:t>Example</w:t>
            </w:r>
          </w:p>
        </w:tc>
        <w:tc>
          <w:tcPr>
            <w:tcW w:w="7200" w:type="dxa"/>
            <w:tcBorders>
              <w:bottom w:val="single" w:sz="4" w:space="0" w:color="auto"/>
            </w:tcBorders>
          </w:tcPr>
          <w:p w:rsidR="000C472A" w:rsidRPr="00036AE1" w:rsidRDefault="000C472A" w:rsidP="000C472A">
            <w:pPr>
              <w:spacing w:before="60" w:after="60" w:line="240" w:lineRule="auto"/>
              <w:rPr>
                <w:rFonts w:cs="Arial"/>
                <w:sz w:val="20"/>
              </w:rPr>
            </w:pPr>
            <w:r>
              <w:rPr>
                <w:rFonts w:cs="Arial"/>
                <w:sz w:val="20"/>
              </w:rPr>
              <w:t>Brief description or definition</w:t>
            </w:r>
          </w:p>
        </w:tc>
      </w:tr>
      <w:tr w:rsidR="000C472A" w:rsidRPr="00036AE1" w:rsidTr="000C472A">
        <w:trPr>
          <w:trHeight w:val="295"/>
        </w:trPr>
        <w:tc>
          <w:tcPr>
            <w:tcW w:w="2178" w:type="dxa"/>
            <w:shd w:val="clear" w:color="auto" w:fill="D9D9D9"/>
          </w:tcPr>
          <w:p w:rsidR="000C472A" w:rsidRPr="00036AE1" w:rsidRDefault="000C472A" w:rsidP="000C472A">
            <w:pPr>
              <w:spacing w:before="60" w:after="60" w:line="240" w:lineRule="auto"/>
              <w:rPr>
                <w:rFonts w:cs="Arial"/>
                <w:sz w:val="20"/>
              </w:rPr>
            </w:pPr>
          </w:p>
        </w:tc>
        <w:tc>
          <w:tcPr>
            <w:tcW w:w="7200" w:type="dxa"/>
            <w:shd w:val="clear" w:color="auto" w:fill="D9D9D9"/>
          </w:tcPr>
          <w:p w:rsidR="000C472A" w:rsidRPr="00036AE1" w:rsidRDefault="000C472A" w:rsidP="000C472A">
            <w:pPr>
              <w:spacing w:before="60" w:after="60" w:line="240" w:lineRule="auto"/>
              <w:rPr>
                <w:rFonts w:cs="Arial"/>
                <w:sz w:val="20"/>
              </w:rPr>
            </w:pPr>
          </w:p>
        </w:tc>
      </w:tr>
      <w:tr w:rsidR="000C472A" w:rsidRPr="00036AE1" w:rsidTr="000C472A">
        <w:trPr>
          <w:trHeight w:val="295"/>
        </w:trPr>
        <w:tc>
          <w:tcPr>
            <w:tcW w:w="2178" w:type="dxa"/>
            <w:shd w:val="clear" w:color="auto" w:fill="auto"/>
          </w:tcPr>
          <w:p w:rsidR="000C472A" w:rsidRPr="00036AE1" w:rsidRDefault="000C472A" w:rsidP="000C472A">
            <w:pPr>
              <w:spacing w:before="60" w:after="60" w:line="240" w:lineRule="auto"/>
              <w:rPr>
                <w:rFonts w:cs="Arial"/>
                <w:sz w:val="20"/>
              </w:rPr>
            </w:pPr>
          </w:p>
        </w:tc>
        <w:tc>
          <w:tcPr>
            <w:tcW w:w="7200" w:type="dxa"/>
            <w:shd w:val="clear" w:color="auto" w:fill="auto"/>
          </w:tcPr>
          <w:p w:rsidR="000C472A" w:rsidRPr="00036AE1" w:rsidRDefault="000C472A" w:rsidP="000C472A">
            <w:pPr>
              <w:spacing w:before="60" w:after="60" w:line="240" w:lineRule="auto"/>
              <w:rPr>
                <w:rFonts w:cs="Arial"/>
                <w:sz w:val="20"/>
              </w:rPr>
            </w:pPr>
          </w:p>
        </w:tc>
      </w:tr>
    </w:tbl>
    <w:p w:rsidR="00D25431" w:rsidRDefault="00D25431" w:rsidP="001F698E">
      <w:pPr>
        <w:spacing w:before="120" w:after="120" w:line="240" w:lineRule="auto"/>
        <w:rPr>
          <w:rFonts w:ascii="Cambria" w:eastAsia="Times New Roman" w:hAnsi="Cambria"/>
          <w:b/>
          <w:bCs/>
          <w:kern w:val="32"/>
          <w:sz w:val="32"/>
          <w:szCs w:val="32"/>
        </w:rPr>
      </w:pPr>
      <w:r>
        <w:br w:type="page"/>
      </w:r>
    </w:p>
    <w:p w:rsidR="004A3A39" w:rsidRPr="005C6DDD" w:rsidRDefault="004A3A39" w:rsidP="00672943">
      <w:pPr>
        <w:pStyle w:val="Heading1"/>
        <w:numPr>
          <w:ilvl w:val="0"/>
          <w:numId w:val="0"/>
        </w:numPr>
        <w:ind w:left="720" w:hanging="720"/>
      </w:pPr>
      <w:bookmarkStart w:id="2" w:name="_Toc473557878"/>
      <w:r w:rsidRPr="005C6DDD">
        <w:lastRenderedPageBreak/>
        <w:t>Introduction</w:t>
      </w:r>
      <w:bookmarkEnd w:id="2"/>
    </w:p>
    <w:p w:rsidR="000B3405" w:rsidRDefault="00251BE4" w:rsidP="009B3997">
      <w:pPr>
        <w:pStyle w:val="NoSpacing"/>
        <w:spacing w:before="120" w:after="120"/>
      </w:pPr>
      <w:r>
        <w:rPr>
          <w:b/>
        </w:rPr>
        <w:t>This document outlines the detailed setup for automating a new GUI application using the Java Selenium Automation framework established for the TMO Automation Team at Charter.</w:t>
      </w:r>
      <w:r w:rsidR="000B3405">
        <w:t xml:space="preserve"> </w:t>
      </w:r>
    </w:p>
    <w:p w:rsidR="000B3405" w:rsidRDefault="004A3A39" w:rsidP="009B3997">
      <w:pPr>
        <w:pStyle w:val="NoSpacing"/>
        <w:spacing w:before="120" w:after="120"/>
        <w:ind w:left="720"/>
      </w:pPr>
      <w:r>
        <w:t xml:space="preserve"> </w:t>
      </w:r>
    </w:p>
    <w:p w:rsidR="00657AC7" w:rsidRPr="00657AC7" w:rsidRDefault="00657AC7" w:rsidP="00657AC7">
      <w:pPr>
        <w:pStyle w:val="ListParagraph"/>
        <w:keepNext/>
        <w:numPr>
          <w:ilvl w:val="0"/>
          <w:numId w:val="3"/>
        </w:numPr>
        <w:spacing w:before="240" w:after="60"/>
        <w:contextualSpacing w:val="0"/>
        <w:outlineLvl w:val="1"/>
        <w:rPr>
          <w:rFonts w:ascii="Cambria" w:eastAsia="Times New Roman" w:hAnsi="Cambria"/>
          <w:b/>
          <w:bCs/>
          <w:i/>
          <w:iCs/>
          <w:vanish/>
          <w:sz w:val="28"/>
          <w:szCs w:val="28"/>
        </w:rPr>
      </w:pPr>
      <w:bookmarkStart w:id="3" w:name="_Toc414440419"/>
      <w:bookmarkStart w:id="4" w:name="_Toc414440805"/>
      <w:bookmarkStart w:id="5" w:name="_Toc414440955"/>
      <w:bookmarkStart w:id="6" w:name="_Toc427913948"/>
      <w:bookmarkStart w:id="7" w:name="_Toc427914005"/>
      <w:bookmarkEnd w:id="3"/>
      <w:bookmarkEnd w:id="4"/>
      <w:bookmarkEnd w:id="5"/>
      <w:bookmarkEnd w:id="6"/>
      <w:bookmarkEnd w:id="7"/>
    </w:p>
    <w:p w:rsidR="004A3A39" w:rsidRPr="005C6DDD" w:rsidRDefault="00DE23F3" w:rsidP="005C6DDD">
      <w:pPr>
        <w:pStyle w:val="Heading1"/>
      </w:pPr>
      <w:bookmarkStart w:id="8" w:name="_Toc473557879"/>
      <w:r>
        <w:t>Input Spreadsheets</w:t>
      </w:r>
      <w:bookmarkEnd w:id="8"/>
    </w:p>
    <w:p w:rsidR="00925222" w:rsidRDefault="00925222" w:rsidP="005C6DDD">
      <w:pPr>
        <w:spacing w:before="120" w:after="120" w:line="240" w:lineRule="auto"/>
        <w:rPr>
          <w:color w:val="000000"/>
        </w:rPr>
      </w:pPr>
    </w:p>
    <w:p w:rsidR="005C6DDD" w:rsidRDefault="00273034" w:rsidP="005C6DDD">
      <w:pPr>
        <w:spacing w:before="120" w:after="120" w:line="240" w:lineRule="auto"/>
        <w:rPr>
          <w:color w:val="000000"/>
        </w:rPr>
      </w:pPr>
      <w:r>
        <w:rPr>
          <w:color w:val="000000"/>
        </w:rPr>
        <w:t xml:space="preserve">One spreadsheet needs to be created for managing </w:t>
      </w:r>
      <w:r w:rsidR="006951C3">
        <w:rPr>
          <w:color w:val="000000"/>
        </w:rPr>
        <w:t xml:space="preserve">test case data input and test configuration and object definition parameters.  </w:t>
      </w:r>
      <w:r w:rsidR="00627097">
        <w:rPr>
          <w:color w:val="000000"/>
        </w:rPr>
        <w:t>The file format must be .XLSM and must be located under directory…</w:t>
      </w:r>
      <w:proofErr w:type="gramStart"/>
      <w:r w:rsidR="00627097">
        <w:rPr>
          <w:color w:val="000000"/>
        </w:rPr>
        <w:t>..{</w:t>
      </w:r>
      <w:proofErr w:type="gramEnd"/>
      <w:r w:rsidR="00627097">
        <w:rPr>
          <w:color w:val="000000"/>
        </w:rPr>
        <w:t xml:space="preserve">Application source directory}\maps\{Application}ConfigurationMap.xlsm.  </w:t>
      </w:r>
      <w:r>
        <w:rPr>
          <w:color w:val="000000"/>
        </w:rPr>
        <w:t xml:space="preserve">Below </w:t>
      </w:r>
      <w:r w:rsidR="006219EC">
        <w:rPr>
          <w:color w:val="000000"/>
        </w:rPr>
        <w:t>is</w:t>
      </w:r>
      <w:r>
        <w:rPr>
          <w:color w:val="000000"/>
        </w:rPr>
        <w:t xml:space="preserve"> the </w:t>
      </w:r>
      <w:r w:rsidR="00627097">
        <w:rPr>
          <w:color w:val="000000"/>
        </w:rPr>
        <w:t>list of mandatory worksheets in this spreadsheet</w:t>
      </w:r>
      <w:r>
        <w:rPr>
          <w:color w:val="000000"/>
        </w:rPr>
        <w:t>.</w:t>
      </w:r>
    </w:p>
    <w:p w:rsidR="006951C3" w:rsidRDefault="00980BD2" w:rsidP="005C6DDD">
      <w:pPr>
        <w:numPr>
          <w:ilvl w:val="0"/>
          <w:numId w:val="7"/>
        </w:numPr>
        <w:spacing w:before="120" w:after="120" w:line="240" w:lineRule="auto"/>
        <w:rPr>
          <w:color w:val="000000"/>
        </w:rPr>
      </w:pPr>
      <w:r w:rsidRPr="00980BD2">
        <w:rPr>
          <w:b/>
          <w:color w:val="000000"/>
          <w:highlight w:val="green"/>
        </w:rPr>
        <w:t xml:space="preserve">WORKSHEET </w:t>
      </w:r>
      <w:r w:rsidR="006951C3" w:rsidRPr="00980BD2">
        <w:rPr>
          <w:b/>
          <w:color w:val="000000"/>
          <w:highlight w:val="green"/>
        </w:rPr>
        <w:t>ALM</w:t>
      </w:r>
      <w:r w:rsidR="006951C3">
        <w:rPr>
          <w:color w:val="000000"/>
        </w:rPr>
        <w:t xml:space="preserve"> – contains all of the ALM configuration parameters for the given application</w:t>
      </w:r>
    </w:p>
    <w:p w:rsidR="006951C3" w:rsidRDefault="00980BD2" w:rsidP="005C6DDD">
      <w:pPr>
        <w:numPr>
          <w:ilvl w:val="0"/>
          <w:numId w:val="7"/>
        </w:numPr>
        <w:spacing w:before="120" w:after="120" w:line="240" w:lineRule="auto"/>
        <w:rPr>
          <w:color w:val="000000"/>
        </w:rPr>
      </w:pPr>
      <w:r w:rsidRPr="00980BD2">
        <w:rPr>
          <w:b/>
          <w:color w:val="000000"/>
          <w:highlight w:val="green"/>
        </w:rPr>
        <w:t xml:space="preserve">WORKSHEET </w:t>
      </w:r>
      <w:proofErr w:type="spellStart"/>
      <w:r w:rsidR="006951C3" w:rsidRPr="00980BD2">
        <w:rPr>
          <w:b/>
          <w:color w:val="000000"/>
          <w:highlight w:val="green"/>
        </w:rPr>
        <w:t>BrowserType</w:t>
      </w:r>
      <w:proofErr w:type="spellEnd"/>
      <w:r w:rsidR="006951C3">
        <w:rPr>
          <w:color w:val="000000"/>
        </w:rPr>
        <w:t xml:space="preserve"> – contains a list of the browser types supported for the given application</w:t>
      </w:r>
    </w:p>
    <w:p w:rsidR="006951C3" w:rsidRDefault="00980BD2" w:rsidP="005C6DDD">
      <w:pPr>
        <w:numPr>
          <w:ilvl w:val="0"/>
          <w:numId w:val="7"/>
        </w:numPr>
        <w:spacing w:before="120" w:after="120" w:line="240" w:lineRule="auto"/>
        <w:rPr>
          <w:color w:val="000000"/>
        </w:rPr>
      </w:pPr>
      <w:r w:rsidRPr="00980BD2">
        <w:rPr>
          <w:b/>
          <w:color w:val="000000"/>
          <w:highlight w:val="green"/>
        </w:rPr>
        <w:t xml:space="preserve">WORKSHEET </w:t>
      </w:r>
      <w:r w:rsidR="006951C3" w:rsidRPr="00980BD2">
        <w:rPr>
          <w:b/>
          <w:color w:val="000000"/>
          <w:highlight w:val="green"/>
        </w:rPr>
        <w:t>Environment</w:t>
      </w:r>
      <w:r w:rsidR="006951C3">
        <w:rPr>
          <w:color w:val="000000"/>
        </w:rPr>
        <w:t xml:space="preserve"> – contains list of all environments available for automation of that application</w:t>
      </w:r>
    </w:p>
    <w:p w:rsidR="006951C3" w:rsidRDefault="00980BD2" w:rsidP="005C6DDD">
      <w:pPr>
        <w:numPr>
          <w:ilvl w:val="0"/>
          <w:numId w:val="7"/>
        </w:numPr>
        <w:spacing w:before="120" w:after="120" w:line="240" w:lineRule="auto"/>
        <w:rPr>
          <w:color w:val="000000"/>
        </w:rPr>
      </w:pPr>
      <w:r w:rsidRPr="00980BD2">
        <w:rPr>
          <w:b/>
          <w:color w:val="000000"/>
          <w:highlight w:val="green"/>
        </w:rPr>
        <w:t xml:space="preserve">WORKSHEET </w:t>
      </w:r>
      <w:proofErr w:type="spellStart"/>
      <w:r w:rsidR="006951C3" w:rsidRPr="00980BD2">
        <w:rPr>
          <w:b/>
          <w:color w:val="000000"/>
          <w:highlight w:val="green"/>
        </w:rPr>
        <w:t>ExecParms</w:t>
      </w:r>
      <w:proofErr w:type="spellEnd"/>
      <w:r w:rsidR="006951C3">
        <w:rPr>
          <w:color w:val="000000"/>
        </w:rPr>
        <w:t xml:space="preserve"> – this worksheet has a button that when clicked will read all of the worksheets in the spreadsheet and update the list of </w:t>
      </w:r>
      <w:proofErr w:type="spellStart"/>
      <w:r w:rsidR="006951C3">
        <w:rPr>
          <w:color w:val="000000"/>
        </w:rPr>
        <w:t>SheetName</w:t>
      </w:r>
      <w:proofErr w:type="spellEnd"/>
      <w:r w:rsidR="006951C3">
        <w:rPr>
          <w:color w:val="000000"/>
        </w:rPr>
        <w:t xml:space="preserve"> column values with all worksheets in the spreadsheet.  Any comments associated with a given TC will be preserved and re-associated.  </w:t>
      </w:r>
      <w:proofErr w:type="spellStart"/>
      <w:r w:rsidR="006951C3">
        <w:rPr>
          <w:color w:val="000000"/>
        </w:rPr>
        <w:t>BrowserType</w:t>
      </w:r>
      <w:proofErr w:type="spellEnd"/>
      <w:r w:rsidR="006951C3">
        <w:rPr>
          <w:color w:val="000000"/>
        </w:rPr>
        <w:t xml:space="preserve"> dropdown values pull from </w:t>
      </w:r>
      <w:proofErr w:type="spellStart"/>
      <w:r w:rsidR="006951C3">
        <w:rPr>
          <w:color w:val="000000"/>
        </w:rPr>
        <w:t>BrowserType</w:t>
      </w:r>
      <w:proofErr w:type="spellEnd"/>
      <w:r w:rsidR="006951C3">
        <w:rPr>
          <w:color w:val="000000"/>
        </w:rPr>
        <w:t xml:space="preserve"> worksheet.  When a </w:t>
      </w:r>
      <w:proofErr w:type="spellStart"/>
      <w:r w:rsidR="006951C3">
        <w:rPr>
          <w:color w:val="000000"/>
        </w:rPr>
        <w:t>BrowserType</w:t>
      </w:r>
      <w:proofErr w:type="spellEnd"/>
      <w:r w:rsidR="006951C3">
        <w:rPr>
          <w:color w:val="000000"/>
        </w:rPr>
        <w:t xml:space="preserve"> is selected it will automatically update all </w:t>
      </w:r>
      <w:proofErr w:type="spellStart"/>
      <w:r w:rsidR="006951C3">
        <w:rPr>
          <w:color w:val="000000"/>
        </w:rPr>
        <w:t>TCTestData</w:t>
      </w:r>
      <w:proofErr w:type="spellEnd"/>
      <w:r w:rsidR="006951C3">
        <w:rPr>
          <w:color w:val="000000"/>
        </w:rPr>
        <w:t xml:space="preserve"> values for all corresponding </w:t>
      </w:r>
      <w:proofErr w:type="spellStart"/>
      <w:r w:rsidR="006951C3">
        <w:rPr>
          <w:color w:val="000000"/>
        </w:rPr>
        <w:t>LaunchBrowser</w:t>
      </w:r>
      <w:proofErr w:type="spellEnd"/>
      <w:r w:rsidR="006951C3">
        <w:rPr>
          <w:color w:val="000000"/>
        </w:rPr>
        <w:t xml:space="preserve"> events across all TC prefixed worksheets.  Environment dropdown values pull from Environment worksheet.  When an Environment is selected it will automatically update all </w:t>
      </w:r>
      <w:proofErr w:type="spellStart"/>
      <w:r w:rsidR="006951C3">
        <w:rPr>
          <w:color w:val="000000"/>
        </w:rPr>
        <w:t>TCTestData</w:t>
      </w:r>
      <w:proofErr w:type="spellEnd"/>
      <w:r w:rsidR="006951C3">
        <w:rPr>
          <w:color w:val="000000"/>
        </w:rPr>
        <w:t xml:space="preserve"> values for all corresponding </w:t>
      </w:r>
      <w:proofErr w:type="spellStart"/>
      <w:r w:rsidR="006951C3">
        <w:rPr>
          <w:color w:val="000000"/>
        </w:rPr>
        <w:t>NavigateToURL</w:t>
      </w:r>
      <w:proofErr w:type="spellEnd"/>
      <w:r w:rsidR="006951C3">
        <w:rPr>
          <w:color w:val="000000"/>
        </w:rPr>
        <w:t xml:space="preserve"> events across all TC prefixed worksheets.  Each TC </w:t>
      </w:r>
      <w:proofErr w:type="spellStart"/>
      <w:r w:rsidR="006951C3">
        <w:rPr>
          <w:color w:val="000000"/>
        </w:rPr>
        <w:t>sheetname</w:t>
      </w:r>
      <w:proofErr w:type="spellEnd"/>
      <w:r w:rsidR="006951C3">
        <w:rPr>
          <w:color w:val="000000"/>
        </w:rPr>
        <w:t xml:space="preserve"> will have a corresponding Value column dropdown value of Y or N.  If Y is selected, then that test will be executed when Java main function is executed.  If N is selected, that test will not be executed.  You can have multiple test cases with the value Y and the Java main function will run those tests in the order listed from top to bottom on the </w:t>
      </w:r>
      <w:proofErr w:type="spellStart"/>
      <w:r w:rsidR="006951C3">
        <w:rPr>
          <w:color w:val="000000"/>
        </w:rPr>
        <w:t>ExecParms</w:t>
      </w:r>
      <w:proofErr w:type="spellEnd"/>
      <w:r w:rsidR="006951C3">
        <w:rPr>
          <w:color w:val="000000"/>
        </w:rPr>
        <w:t xml:space="preserve"> worksheet.</w:t>
      </w:r>
    </w:p>
    <w:p w:rsidR="00627097" w:rsidRDefault="00980BD2" w:rsidP="00890B4F">
      <w:pPr>
        <w:numPr>
          <w:ilvl w:val="0"/>
          <w:numId w:val="7"/>
        </w:numPr>
        <w:tabs>
          <w:tab w:val="clear" w:pos="720"/>
          <w:tab w:val="num" w:pos="360"/>
        </w:tabs>
        <w:spacing w:before="120" w:after="120" w:line="240" w:lineRule="auto"/>
        <w:rPr>
          <w:color w:val="000000"/>
        </w:rPr>
      </w:pPr>
      <w:r w:rsidRPr="00980BD2">
        <w:rPr>
          <w:b/>
          <w:color w:val="000000"/>
          <w:highlight w:val="green"/>
        </w:rPr>
        <w:t xml:space="preserve">WORKSHEET </w:t>
      </w:r>
      <w:proofErr w:type="spellStart"/>
      <w:r w:rsidR="00627097" w:rsidRPr="00980BD2">
        <w:rPr>
          <w:b/>
          <w:color w:val="000000"/>
          <w:highlight w:val="green"/>
        </w:rPr>
        <w:t>EventNames</w:t>
      </w:r>
      <w:proofErr w:type="spellEnd"/>
      <w:r w:rsidR="00627097">
        <w:rPr>
          <w:color w:val="000000"/>
        </w:rPr>
        <w:t xml:space="preserve"> – list of TC events available.  This is a fixed list and corresponds to a function call in the Framework </w:t>
      </w:r>
      <w:proofErr w:type="spellStart"/>
      <w:r w:rsidR="00627097">
        <w:rPr>
          <w:color w:val="000000"/>
        </w:rPr>
        <w:t>fw_event</w:t>
      </w:r>
      <w:proofErr w:type="spellEnd"/>
      <w:r w:rsidR="00627097">
        <w:rPr>
          <w:color w:val="000000"/>
        </w:rPr>
        <w:t xml:space="preserve"> function.</w:t>
      </w:r>
    </w:p>
    <w:p w:rsidR="00797E6F" w:rsidRPr="00627097" w:rsidRDefault="00980BD2" w:rsidP="00797E6F">
      <w:pPr>
        <w:numPr>
          <w:ilvl w:val="0"/>
          <w:numId w:val="7"/>
        </w:numPr>
        <w:spacing w:before="120" w:after="120" w:line="240" w:lineRule="auto"/>
        <w:rPr>
          <w:color w:val="000000"/>
        </w:rPr>
      </w:pPr>
      <w:r w:rsidRPr="00980BD2">
        <w:rPr>
          <w:b/>
          <w:color w:val="000000"/>
          <w:highlight w:val="green"/>
        </w:rPr>
        <w:t xml:space="preserve">WORKSHEET </w:t>
      </w:r>
      <w:r w:rsidR="00797E6F" w:rsidRPr="00980BD2">
        <w:rPr>
          <w:b/>
          <w:color w:val="000000"/>
          <w:highlight w:val="green"/>
        </w:rPr>
        <w:t>Object</w:t>
      </w:r>
      <w:r w:rsidR="00797E6F" w:rsidRPr="00627097">
        <w:rPr>
          <w:color w:val="000000"/>
        </w:rPr>
        <w:t xml:space="preserve"> - must have 3 columns named, </w:t>
      </w:r>
    </w:p>
    <w:p w:rsidR="00797E6F" w:rsidRDefault="007C03D8" w:rsidP="00797E6F">
      <w:pPr>
        <w:numPr>
          <w:ilvl w:val="1"/>
          <w:numId w:val="7"/>
        </w:numPr>
        <w:spacing w:before="120" w:after="120" w:line="240" w:lineRule="auto"/>
        <w:rPr>
          <w:color w:val="000000"/>
        </w:rPr>
      </w:pPr>
      <w:r w:rsidRPr="007C03D8">
        <w:rPr>
          <w:b/>
          <w:color w:val="000000"/>
          <w:highlight w:val="yellow"/>
        </w:rPr>
        <w:t xml:space="preserve">COLUMN </w:t>
      </w:r>
      <w:proofErr w:type="spellStart"/>
      <w:r w:rsidR="00797E6F" w:rsidRPr="007C03D8">
        <w:rPr>
          <w:b/>
          <w:color w:val="000000"/>
          <w:highlight w:val="yellow"/>
        </w:rPr>
        <w:t>ObjectName</w:t>
      </w:r>
      <w:proofErr w:type="spellEnd"/>
      <w:r w:rsidR="00797E6F">
        <w:rPr>
          <w:color w:val="000000"/>
        </w:rPr>
        <w:t xml:space="preserve"> – the format of the value should be PAGENAME_FIELDNAME, example is SEARCH_Address1 where SEARCH is the page name and Address1 is the field label.</w:t>
      </w:r>
    </w:p>
    <w:p w:rsidR="00797E6F" w:rsidRDefault="007C03D8" w:rsidP="00797E6F">
      <w:pPr>
        <w:numPr>
          <w:ilvl w:val="1"/>
          <w:numId w:val="7"/>
        </w:numPr>
        <w:spacing w:before="120" w:after="120" w:line="240" w:lineRule="auto"/>
        <w:rPr>
          <w:color w:val="000000"/>
        </w:rPr>
      </w:pPr>
      <w:r w:rsidRPr="007C03D8">
        <w:rPr>
          <w:b/>
          <w:color w:val="000000"/>
          <w:highlight w:val="yellow"/>
        </w:rPr>
        <w:t xml:space="preserve">COLUMN </w:t>
      </w:r>
      <w:proofErr w:type="spellStart"/>
      <w:r w:rsidR="00797E6F" w:rsidRPr="007C03D8">
        <w:rPr>
          <w:b/>
          <w:color w:val="000000"/>
          <w:highlight w:val="yellow"/>
        </w:rPr>
        <w:t>TagName</w:t>
      </w:r>
      <w:proofErr w:type="gramStart"/>
      <w:r w:rsidR="00797E6F" w:rsidRPr="007C03D8">
        <w:rPr>
          <w:b/>
          <w:color w:val="000000"/>
          <w:highlight w:val="yellow"/>
        </w:rPr>
        <w:t>,Attribute,Value</w:t>
      </w:r>
      <w:proofErr w:type="spellEnd"/>
      <w:proofErr w:type="gramEnd"/>
      <w:r w:rsidR="00797E6F">
        <w:rPr>
          <w:color w:val="000000"/>
        </w:rPr>
        <w:t xml:space="preserve"> – the value should be </w:t>
      </w:r>
      <w:proofErr w:type="spellStart"/>
      <w:r w:rsidR="00797E6F">
        <w:rPr>
          <w:color w:val="000000"/>
        </w:rPr>
        <w:t>tagname</w:t>
      </w:r>
      <w:proofErr w:type="spellEnd"/>
      <w:r w:rsidR="00797E6F">
        <w:rPr>
          <w:color w:val="000000"/>
        </w:rPr>
        <w:t xml:space="preserve"> + “,” + attribute + “,” + value.  Examples include:</w:t>
      </w:r>
    </w:p>
    <w:p w:rsidR="00797E6F" w:rsidRDefault="00797E6F" w:rsidP="00797E6F">
      <w:pPr>
        <w:numPr>
          <w:ilvl w:val="2"/>
          <w:numId w:val="7"/>
        </w:numPr>
        <w:spacing w:before="120" w:after="120" w:line="240" w:lineRule="auto"/>
        <w:rPr>
          <w:color w:val="000000"/>
        </w:rPr>
      </w:pPr>
      <w:proofErr w:type="spellStart"/>
      <w:r>
        <w:rPr>
          <w:color w:val="000000"/>
        </w:rPr>
        <w:t>Button,NA,Search</w:t>
      </w:r>
      <w:proofErr w:type="spellEnd"/>
    </w:p>
    <w:p w:rsidR="00797E6F" w:rsidRDefault="00797E6F" w:rsidP="00797E6F">
      <w:pPr>
        <w:numPr>
          <w:ilvl w:val="2"/>
          <w:numId w:val="7"/>
        </w:numPr>
        <w:spacing w:before="120" w:after="120" w:line="240" w:lineRule="auto"/>
        <w:rPr>
          <w:color w:val="000000"/>
        </w:rPr>
      </w:pPr>
      <w:r>
        <w:rPr>
          <w:color w:val="000000"/>
        </w:rPr>
        <w:t>NA,id,addressLine1</w:t>
      </w:r>
    </w:p>
    <w:p w:rsidR="00797E6F" w:rsidRDefault="00797E6F" w:rsidP="00797E6F">
      <w:pPr>
        <w:numPr>
          <w:ilvl w:val="2"/>
          <w:numId w:val="7"/>
        </w:numPr>
        <w:spacing w:before="120" w:after="120" w:line="240" w:lineRule="auto"/>
        <w:rPr>
          <w:color w:val="000000"/>
        </w:rPr>
      </w:pPr>
      <w:proofErr w:type="spellStart"/>
      <w:r>
        <w:rPr>
          <w:color w:val="000000"/>
        </w:rPr>
        <w:lastRenderedPageBreak/>
        <w:t>input,xpath</w:t>
      </w:r>
      <w:proofErr w:type="spellEnd"/>
      <w:r>
        <w:rPr>
          <w:color w:val="000000"/>
        </w:rPr>
        <w:t>,//*[@id=”container”]/button</w:t>
      </w:r>
    </w:p>
    <w:p w:rsidR="00797E6F" w:rsidRPr="0014373A" w:rsidRDefault="007C03D8" w:rsidP="00797E6F">
      <w:pPr>
        <w:numPr>
          <w:ilvl w:val="1"/>
          <w:numId w:val="7"/>
        </w:numPr>
        <w:spacing w:before="120" w:after="120" w:line="240" w:lineRule="auto"/>
        <w:rPr>
          <w:color w:val="000000"/>
        </w:rPr>
      </w:pPr>
      <w:r w:rsidRPr="007C03D8">
        <w:rPr>
          <w:b/>
          <w:color w:val="000000"/>
          <w:highlight w:val="yellow"/>
        </w:rPr>
        <w:t xml:space="preserve">COLUMN </w:t>
      </w:r>
      <w:proofErr w:type="spellStart"/>
      <w:r w:rsidR="00797E6F" w:rsidRPr="007C03D8">
        <w:rPr>
          <w:b/>
          <w:color w:val="000000"/>
          <w:highlight w:val="yellow"/>
        </w:rPr>
        <w:t>ExtraInfo</w:t>
      </w:r>
      <w:proofErr w:type="spellEnd"/>
      <w:r w:rsidR="00797E6F">
        <w:rPr>
          <w:color w:val="000000"/>
        </w:rPr>
        <w:t xml:space="preserve"> – any other information that you need to have associated per field can be used in the </w:t>
      </w:r>
      <w:proofErr w:type="spellStart"/>
      <w:r w:rsidR="00797E6F">
        <w:rPr>
          <w:color w:val="000000"/>
        </w:rPr>
        <w:t>ExtraInfo</w:t>
      </w:r>
      <w:proofErr w:type="spellEnd"/>
      <w:r w:rsidR="00797E6F">
        <w:rPr>
          <w:color w:val="000000"/>
        </w:rPr>
        <w:t xml:space="preserve"> column (if needed)</w:t>
      </w:r>
    </w:p>
    <w:p w:rsidR="00627097" w:rsidRDefault="00104138" w:rsidP="005C6DDD">
      <w:pPr>
        <w:numPr>
          <w:ilvl w:val="0"/>
          <w:numId w:val="7"/>
        </w:numPr>
        <w:spacing w:before="120" w:after="120" w:line="240" w:lineRule="auto"/>
        <w:rPr>
          <w:color w:val="000000"/>
        </w:rPr>
      </w:pPr>
      <w:r w:rsidRPr="00980BD2">
        <w:rPr>
          <w:b/>
          <w:color w:val="000000"/>
          <w:highlight w:val="green"/>
        </w:rPr>
        <w:t xml:space="preserve">WORKSHEET </w:t>
      </w:r>
      <w:proofErr w:type="gramStart"/>
      <w:r w:rsidR="00627097" w:rsidRPr="00104138">
        <w:rPr>
          <w:b/>
          <w:color w:val="000000"/>
          <w:highlight w:val="green"/>
        </w:rPr>
        <w:t>TC{</w:t>
      </w:r>
      <w:proofErr w:type="spellStart"/>
      <w:proofErr w:type="gramEnd"/>
      <w:r w:rsidR="00627097" w:rsidRPr="00104138">
        <w:rPr>
          <w:b/>
          <w:color w:val="000000"/>
          <w:highlight w:val="green"/>
        </w:rPr>
        <w:t>ALMTestID</w:t>
      </w:r>
      <w:proofErr w:type="spellEnd"/>
      <w:r w:rsidR="00627097" w:rsidRPr="00104138">
        <w:rPr>
          <w:b/>
          <w:color w:val="000000"/>
          <w:highlight w:val="green"/>
        </w:rPr>
        <w:t>}</w:t>
      </w:r>
      <w:r w:rsidR="00627097">
        <w:rPr>
          <w:color w:val="000000"/>
        </w:rPr>
        <w:t xml:space="preserve"> – </w:t>
      </w:r>
      <w:r w:rsidR="00797E6F">
        <w:rPr>
          <w:color w:val="000000"/>
        </w:rPr>
        <w:t>There must be N worksheets named “TC{</w:t>
      </w:r>
      <w:proofErr w:type="spellStart"/>
      <w:r w:rsidR="00797E6F">
        <w:rPr>
          <w:color w:val="000000"/>
        </w:rPr>
        <w:t>ALMTestID</w:t>
      </w:r>
      <w:proofErr w:type="spellEnd"/>
      <w:r w:rsidR="00797E6F">
        <w:rPr>
          <w:color w:val="000000"/>
        </w:rPr>
        <w:t xml:space="preserve">}”, this is case-sensitive.  If you are automating 20 test cases, then you will need 20 corresponding worksheets.  Examples include: “TC27473”, “TC27474”.  </w:t>
      </w:r>
      <w:r w:rsidR="00627097">
        <w:rPr>
          <w:color w:val="000000"/>
        </w:rPr>
        <w:t>TC prefixed worksheets must have 5 columns named,</w:t>
      </w:r>
      <w:r w:rsidR="00797E6F">
        <w:rPr>
          <w:color w:val="000000"/>
        </w:rPr>
        <w:t xml:space="preserve"> </w:t>
      </w:r>
      <w:proofErr w:type="gramStart"/>
      <w:r w:rsidR="00797E6F">
        <w:rPr>
          <w:color w:val="000000"/>
        </w:rPr>
        <w:t>All</w:t>
      </w:r>
      <w:proofErr w:type="gramEnd"/>
      <w:r w:rsidR="00797E6F">
        <w:rPr>
          <w:color w:val="000000"/>
        </w:rPr>
        <w:t xml:space="preserve"> of the column names are case-sensitive.</w:t>
      </w:r>
    </w:p>
    <w:p w:rsidR="00104138" w:rsidRPr="000B3803" w:rsidRDefault="007C03D8" w:rsidP="00104138">
      <w:pPr>
        <w:pStyle w:val="ListParagraph"/>
        <w:numPr>
          <w:ilvl w:val="0"/>
          <w:numId w:val="13"/>
        </w:numPr>
        <w:spacing w:after="0" w:line="240" w:lineRule="auto"/>
        <w:rPr>
          <w:color w:val="000000"/>
        </w:rPr>
      </w:pPr>
      <w:r w:rsidRPr="007C03D8">
        <w:rPr>
          <w:b/>
          <w:color w:val="000000"/>
          <w:highlight w:val="yellow"/>
        </w:rPr>
        <w:t xml:space="preserve">COLUMN </w:t>
      </w:r>
      <w:proofErr w:type="spellStart"/>
      <w:r w:rsidR="00104138" w:rsidRPr="007C03D8">
        <w:rPr>
          <w:b/>
          <w:color w:val="000000"/>
          <w:highlight w:val="yellow"/>
        </w:rPr>
        <w:t>TCObjectName</w:t>
      </w:r>
      <w:proofErr w:type="spellEnd"/>
      <w:r w:rsidR="00104138" w:rsidRPr="000B3803">
        <w:rPr>
          <w:color w:val="000000"/>
        </w:rPr>
        <w:t xml:space="preserve"> – which is a dropdown data validation list linked to </w:t>
      </w:r>
      <w:proofErr w:type="spellStart"/>
      <w:r w:rsidR="00104138" w:rsidRPr="000B3803">
        <w:rPr>
          <w:color w:val="000000"/>
        </w:rPr>
        <w:t>ObjectName</w:t>
      </w:r>
      <w:proofErr w:type="spellEnd"/>
      <w:r w:rsidR="00104138" w:rsidRPr="000B3803">
        <w:rPr>
          <w:color w:val="000000"/>
        </w:rPr>
        <w:t xml:space="preserve"> named range on Object worksheet.</w:t>
      </w:r>
    </w:p>
    <w:p w:rsidR="00104138" w:rsidRDefault="007C03D8" w:rsidP="00104138">
      <w:pPr>
        <w:numPr>
          <w:ilvl w:val="0"/>
          <w:numId w:val="13"/>
        </w:numPr>
        <w:spacing w:before="120" w:after="120" w:line="240" w:lineRule="auto"/>
        <w:rPr>
          <w:color w:val="000000"/>
        </w:rPr>
      </w:pPr>
      <w:r w:rsidRPr="007C03D8">
        <w:rPr>
          <w:b/>
          <w:color w:val="000000"/>
          <w:highlight w:val="yellow"/>
        </w:rPr>
        <w:t xml:space="preserve">COLUMN </w:t>
      </w:r>
      <w:proofErr w:type="spellStart"/>
      <w:r w:rsidR="00104138" w:rsidRPr="007C03D8">
        <w:rPr>
          <w:b/>
          <w:color w:val="000000"/>
          <w:highlight w:val="yellow"/>
        </w:rPr>
        <w:t>TCTestData</w:t>
      </w:r>
      <w:proofErr w:type="spellEnd"/>
      <w:r w:rsidR="00104138">
        <w:rPr>
          <w:color w:val="000000"/>
        </w:rPr>
        <w:t xml:space="preserve"> – free form text field.  If </w:t>
      </w:r>
      <w:proofErr w:type="spellStart"/>
      <w:r w:rsidR="00104138">
        <w:rPr>
          <w:color w:val="000000"/>
        </w:rPr>
        <w:t>EnterDataTextbox</w:t>
      </w:r>
      <w:proofErr w:type="spellEnd"/>
      <w:r w:rsidR="00104138">
        <w:rPr>
          <w:color w:val="000000"/>
        </w:rPr>
        <w:t xml:space="preserve"> event, then </w:t>
      </w:r>
      <w:proofErr w:type="spellStart"/>
      <w:r w:rsidR="00104138">
        <w:rPr>
          <w:color w:val="000000"/>
        </w:rPr>
        <w:t>TCTestData</w:t>
      </w:r>
      <w:proofErr w:type="spellEnd"/>
      <w:r w:rsidR="00104138">
        <w:rPr>
          <w:color w:val="000000"/>
        </w:rPr>
        <w:t xml:space="preserve"> should have some text value.  </w:t>
      </w:r>
      <w:r>
        <w:rPr>
          <w:color w:val="000000"/>
        </w:rPr>
        <w:t xml:space="preserve">NOTE: all text is automatically </w:t>
      </w:r>
      <w:proofErr w:type="gramStart"/>
      <w:r>
        <w:rPr>
          <w:color w:val="000000"/>
        </w:rPr>
        <w:t>Cleared</w:t>
      </w:r>
      <w:proofErr w:type="gramEnd"/>
      <w:r>
        <w:rPr>
          <w:color w:val="000000"/>
        </w:rPr>
        <w:t xml:space="preserve"> before entering the data into the text field.  </w:t>
      </w:r>
      <w:r w:rsidR="00104138">
        <w:rPr>
          <w:color w:val="000000"/>
        </w:rPr>
        <w:t xml:space="preserve">If you </w:t>
      </w:r>
      <w:r>
        <w:rPr>
          <w:color w:val="000000"/>
        </w:rPr>
        <w:t xml:space="preserve">do NOT </w:t>
      </w:r>
      <w:r w:rsidR="00104138">
        <w:rPr>
          <w:color w:val="000000"/>
        </w:rPr>
        <w:t>want to CLEAR the textbox value before entering a value into the textbox, then you would put in “</w:t>
      </w:r>
      <w:r>
        <w:rPr>
          <w:color w:val="000000"/>
        </w:rPr>
        <w:t>NO</w:t>
      </w:r>
      <w:r w:rsidR="00104138">
        <w:rPr>
          <w:color w:val="000000"/>
        </w:rPr>
        <w:t xml:space="preserve">CLEAR,3”.  </w:t>
      </w:r>
    </w:p>
    <w:p w:rsidR="00104138" w:rsidRPr="00890B4F" w:rsidRDefault="00104138" w:rsidP="00104138">
      <w:pPr>
        <w:pStyle w:val="ListParagraph"/>
        <w:numPr>
          <w:ilvl w:val="1"/>
          <w:numId w:val="13"/>
        </w:numPr>
        <w:spacing w:before="120" w:after="120" w:line="240" w:lineRule="auto"/>
        <w:rPr>
          <w:color w:val="000000"/>
        </w:rPr>
      </w:pPr>
      <w:r w:rsidRPr="00890B4F">
        <w:rPr>
          <w:color w:val="000000"/>
        </w:rPr>
        <w:t xml:space="preserve">NOTE: if the value of </w:t>
      </w:r>
      <w:proofErr w:type="spellStart"/>
      <w:r w:rsidRPr="00890B4F">
        <w:rPr>
          <w:color w:val="000000"/>
        </w:rPr>
        <w:t>TCEventName</w:t>
      </w:r>
      <w:proofErr w:type="spellEnd"/>
      <w:r w:rsidRPr="00890B4F">
        <w:rPr>
          <w:color w:val="000000"/>
        </w:rPr>
        <w:t xml:space="preserve"> is Component, then </w:t>
      </w:r>
      <w:proofErr w:type="spellStart"/>
      <w:r w:rsidRPr="00890B4F">
        <w:rPr>
          <w:color w:val="000000"/>
        </w:rPr>
        <w:t>TCObjectName</w:t>
      </w:r>
      <w:proofErr w:type="spellEnd"/>
      <w:r w:rsidRPr="00890B4F">
        <w:rPr>
          <w:color w:val="000000"/>
        </w:rPr>
        <w:t xml:space="preserve"> can be NA and </w:t>
      </w:r>
      <w:proofErr w:type="spellStart"/>
      <w:r w:rsidRPr="00890B4F">
        <w:rPr>
          <w:color w:val="000000"/>
        </w:rPr>
        <w:t>TCTestData</w:t>
      </w:r>
      <w:proofErr w:type="spellEnd"/>
      <w:r w:rsidRPr="00890B4F">
        <w:rPr>
          <w:color w:val="000000"/>
        </w:rPr>
        <w:t xml:space="preserve"> value must be the {</w:t>
      </w:r>
      <w:proofErr w:type="spellStart"/>
      <w:r w:rsidRPr="00890B4F">
        <w:rPr>
          <w:color w:val="000000"/>
        </w:rPr>
        <w:t>PageName</w:t>
      </w:r>
      <w:proofErr w:type="spellEnd"/>
      <w:r w:rsidRPr="00890B4F">
        <w:rPr>
          <w:color w:val="000000"/>
        </w:rPr>
        <w:t>}</w:t>
      </w:r>
    </w:p>
    <w:p w:rsidR="00104138" w:rsidRDefault="007C03D8" w:rsidP="00104138">
      <w:pPr>
        <w:numPr>
          <w:ilvl w:val="0"/>
          <w:numId w:val="13"/>
        </w:numPr>
        <w:spacing w:before="120" w:after="120" w:line="240" w:lineRule="auto"/>
        <w:rPr>
          <w:color w:val="000000"/>
        </w:rPr>
      </w:pPr>
      <w:r w:rsidRPr="007C03D8">
        <w:rPr>
          <w:b/>
          <w:color w:val="000000"/>
          <w:highlight w:val="yellow"/>
        </w:rPr>
        <w:t xml:space="preserve">COLUMN </w:t>
      </w:r>
      <w:proofErr w:type="spellStart"/>
      <w:r w:rsidR="00104138" w:rsidRPr="007C03D8">
        <w:rPr>
          <w:b/>
          <w:color w:val="000000"/>
          <w:highlight w:val="yellow"/>
        </w:rPr>
        <w:t>ObjectToLookForAfterObjectEvent</w:t>
      </w:r>
      <w:proofErr w:type="spellEnd"/>
      <w:r w:rsidR="00104138">
        <w:rPr>
          <w:color w:val="000000"/>
        </w:rPr>
        <w:t xml:space="preserve"> – if you want to control the rate at which the script is executing by interrogating the page document AFTER you click a button (for example), then you can search for a given text on the page document until it’s found or until the loop counter/time you configure is met.  Format of this value is “NA” or the following……..</w:t>
      </w:r>
    </w:p>
    <w:p w:rsidR="00104138" w:rsidRPr="00890B4F" w:rsidRDefault="00104138" w:rsidP="00104138">
      <w:pPr>
        <w:pStyle w:val="ListParagraph"/>
        <w:numPr>
          <w:ilvl w:val="1"/>
          <w:numId w:val="13"/>
        </w:numPr>
        <w:spacing w:before="120" w:after="120" w:line="240" w:lineRule="auto"/>
        <w:rPr>
          <w:color w:val="000000"/>
        </w:rPr>
      </w:pPr>
      <w:proofErr w:type="spellStart"/>
      <w:r w:rsidRPr="00890B4F">
        <w:rPr>
          <w:color w:val="000000"/>
        </w:rPr>
        <w:t>tagname</w:t>
      </w:r>
      <w:proofErr w:type="spellEnd"/>
      <w:r w:rsidRPr="00890B4F">
        <w:rPr>
          <w:color w:val="000000"/>
        </w:rPr>
        <w:t xml:space="preserve"> + “,” + text to search for + “,” + number of loops to keep looking + “,” + milliseconds to wait per loop</w:t>
      </w:r>
    </w:p>
    <w:p w:rsidR="00104138" w:rsidRDefault="00104138" w:rsidP="00104138">
      <w:pPr>
        <w:spacing w:before="120" w:after="120" w:line="240" w:lineRule="auto"/>
        <w:ind w:left="1080" w:firstLine="720"/>
        <w:rPr>
          <w:color w:val="000000"/>
        </w:rPr>
      </w:pPr>
      <w:r>
        <w:rPr>
          <w:color w:val="000000"/>
        </w:rPr>
        <w:t>Examples include:</w:t>
      </w:r>
    </w:p>
    <w:p w:rsidR="00104138" w:rsidRDefault="00104138" w:rsidP="00104138">
      <w:pPr>
        <w:numPr>
          <w:ilvl w:val="2"/>
          <w:numId w:val="7"/>
        </w:numPr>
        <w:tabs>
          <w:tab w:val="clear" w:pos="2160"/>
          <w:tab w:val="num" w:pos="1440"/>
        </w:tabs>
        <w:spacing w:before="120" w:after="120" w:line="240" w:lineRule="auto"/>
        <w:rPr>
          <w:color w:val="000000"/>
        </w:rPr>
      </w:pPr>
      <w:r>
        <w:rPr>
          <w:color w:val="000000"/>
        </w:rPr>
        <w:t>h4,Search,15,1000</w:t>
      </w:r>
    </w:p>
    <w:p w:rsidR="00104138" w:rsidRDefault="00104138" w:rsidP="00104138">
      <w:pPr>
        <w:numPr>
          <w:ilvl w:val="2"/>
          <w:numId w:val="7"/>
        </w:numPr>
        <w:tabs>
          <w:tab w:val="clear" w:pos="2160"/>
          <w:tab w:val="num" w:pos="1080"/>
        </w:tabs>
        <w:spacing w:before="120" w:after="120" w:line="240" w:lineRule="auto"/>
        <w:rPr>
          <w:color w:val="000000"/>
        </w:rPr>
      </w:pPr>
      <w:proofErr w:type="spellStart"/>
      <w:r>
        <w:rPr>
          <w:color w:val="000000"/>
        </w:rPr>
        <w:t>span,Customize</w:t>
      </w:r>
      <w:proofErr w:type="spellEnd"/>
      <w:r>
        <w:rPr>
          <w:color w:val="000000"/>
        </w:rPr>
        <w:t xml:space="preserve"> Offers,30,1000</w:t>
      </w:r>
    </w:p>
    <w:p w:rsidR="00104138" w:rsidRDefault="00104138" w:rsidP="00104138">
      <w:pPr>
        <w:numPr>
          <w:ilvl w:val="2"/>
          <w:numId w:val="7"/>
        </w:numPr>
        <w:tabs>
          <w:tab w:val="clear" w:pos="2160"/>
          <w:tab w:val="num" w:pos="1440"/>
        </w:tabs>
        <w:spacing w:before="120" w:after="120" w:line="240" w:lineRule="auto"/>
        <w:rPr>
          <w:color w:val="000000"/>
        </w:rPr>
      </w:pPr>
      <w:r>
        <w:rPr>
          <w:color w:val="000000"/>
        </w:rPr>
        <w:t>Default value is NA</w:t>
      </w:r>
    </w:p>
    <w:p w:rsidR="00104138" w:rsidRDefault="00104138" w:rsidP="00104138">
      <w:pPr>
        <w:spacing w:before="120" w:after="120" w:line="240" w:lineRule="auto"/>
        <w:ind w:left="1440"/>
        <w:rPr>
          <w:color w:val="000000"/>
        </w:rPr>
      </w:pPr>
      <w:r>
        <w:rPr>
          <w:color w:val="000000"/>
        </w:rPr>
        <w:t>An example is “</w:t>
      </w:r>
      <w:proofErr w:type="spellStart"/>
      <w:r>
        <w:rPr>
          <w:color w:val="000000"/>
        </w:rPr>
        <w:t>label</w:t>
      </w:r>
      <w:proofErr w:type="gramStart"/>
      <w:r>
        <w:rPr>
          <w:color w:val="000000"/>
        </w:rPr>
        <w:t>,Order</w:t>
      </w:r>
      <w:proofErr w:type="spellEnd"/>
      <w:proofErr w:type="gramEnd"/>
      <w:r>
        <w:rPr>
          <w:color w:val="000000"/>
        </w:rPr>
        <w:t xml:space="preserve"> Reasons(s),15,1000”.  So if I click a button and this column value is NOT NA and it has value of “</w:t>
      </w:r>
      <w:proofErr w:type="spellStart"/>
      <w:r>
        <w:rPr>
          <w:color w:val="000000"/>
        </w:rPr>
        <w:t>label,Order</w:t>
      </w:r>
      <w:proofErr w:type="spellEnd"/>
      <w:r>
        <w:rPr>
          <w:color w:val="000000"/>
        </w:rPr>
        <w:t xml:space="preserve"> Reasons(s),15,1000” then the code will look for the Order Reasons(s) text in the label </w:t>
      </w:r>
      <w:proofErr w:type="spellStart"/>
      <w:r>
        <w:rPr>
          <w:color w:val="000000"/>
        </w:rPr>
        <w:t>tagname</w:t>
      </w:r>
      <w:proofErr w:type="spellEnd"/>
      <w:r>
        <w:rPr>
          <w:color w:val="000000"/>
        </w:rPr>
        <w:t xml:space="preserve"> on the page for a total of 15 seconds, checking every 1 second 15 times.  If the text is found at 3 seconds, then it will not continue to look for the additional 12 seconds.  Inside control is passed on to the next event in the test case.</w:t>
      </w:r>
    </w:p>
    <w:p w:rsidR="00104138" w:rsidRDefault="007C03D8" w:rsidP="00104138">
      <w:pPr>
        <w:numPr>
          <w:ilvl w:val="1"/>
          <w:numId w:val="7"/>
        </w:numPr>
        <w:spacing w:before="120" w:after="120" w:line="240" w:lineRule="auto"/>
        <w:rPr>
          <w:color w:val="000000"/>
        </w:rPr>
      </w:pPr>
      <w:r w:rsidRPr="007C03D8">
        <w:rPr>
          <w:b/>
          <w:color w:val="000000"/>
          <w:highlight w:val="yellow"/>
        </w:rPr>
        <w:t xml:space="preserve">COLUMN </w:t>
      </w:r>
      <w:proofErr w:type="spellStart"/>
      <w:r w:rsidR="00104138" w:rsidRPr="007C03D8">
        <w:rPr>
          <w:b/>
          <w:color w:val="000000"/>
          <w:highlight w:val="yellow"/>
        </w:rPr>
        <w:t>MillisecondsToWaitAfterObjectEvent</w:t>
      </w:r>
      <w:proofErr w:type="spellEnd"/>
      <w:r w:rsidR="00104138">
        <w:rPr>
          <w:color w:val="000000"/>
        </w:rPr>
        <w:t xml:space="preserve"> – default value is 0.  If you want the script to wait for some hard coded time interval after the event.  </w:t>
      </w:r>
      <w:proofErr w:type="gramStart"/>
      <w:r w:rsidR="00104138">
        <w:rPr>
          <w:color w:val="000000"/>
        </w:rPr>
        <w:t xml:space="preserve">NOTE: regardless of whether or not there is an </w:t>
      </w:r>
      <w:proofErr w:type="spellStart"/>
      <w:r w:rsidR="00104138">
        <w:rPr>
          <w:color w:val="000000"/>
        </w:rPr>
        <w:t>ObjectToLookForAfterObjectEvent</w:t>
      </w:r>
      <w:proofErr w:type="spellEnd"/>
      <w:r w:rsidR="00104138">
        <w:rPr>
          <w:color w:val="000000"/>
        </w:rPr>
        <w:t xml:space="preserve"> specified, this </w:t>
      </w:r>
      <w:proofErr w:type="spellStart"/>
      <w:r w:rsidR="00104138">
        <w:rPr>
          <w:color w:val="000000"/>
        </w:rPr>
        <w:t>MillisecondsToWaitAfterObjectEvent</w:t>
      </w:r>
      <w:proofErr w:type="spellEnd"/>
      <w:r w:rsidR="00104138">
        <w:rPr>
          <w:color w:val="000000"/>
        </w:rPr>
        <w:t xml:space="preserve"> will occur.</w:t>
      </w:r>
      <w:proofErr w:type="gramEnd"/>
      <w:r w:rsidR="00104138">
        <w:rPr>
          <w:color w:val="000000"/>
        </w:rPr>
        <w:t xml:space="preserve">  The </w:t>
      </w:r>
      <w:proofErr w:type="spellStart"/>
      <w:r w:rsidR="00104138">
        <w:rPr>
          <w:color w:val="000000"/>
        </w:rPr>
        <w:t>ObjectToLookForAfterObjectEvent</w:t>
      </w:r>
      <w:proofErr w:type="spellEnd"/>
      <w:r w:rsidR="00104138">
        <w:rPr>
          <w:color w:val="000000"/>
        </w:rPr>
        <w:t xml:space="preserve"> (if not NA) will occur first, then the </w:t>
      </w:r>
      <w:proofErr w:type="spellStart"/>
      <w:r w:rsidR="00104138">
        <w:rPr>
          <w:color w:val="000000"/>
        </w:rPr>
        <w:t>MillisecondsToWaitAfterObjectEvent</w:t>
      </w:r>
      <w:proofErr w:type="spellEnd"/>
      <w:r w:rsidR="00104138">
        <w:rPr>
          <w:color w:val="000000"/>
        </w:rPr>
        <w:t xml:space="preserve"> will occur next.</w:t>
      </w:r>
    </w:p>
    <w:p w:rsidR="00104138" w:rsidRDefault="00104138">
      <w:pPr>
        <w:spacing w:after="0" w:line="240" w:lineRule="auto"/>
        <w:rPr>
          <w:color w:val="000000"/>
        </w:rPr>
      </w:pPr>
      <w:r>
        <w:rPr>
          <w:color w:val="000000"/>
        </w:rPr>
        <w:br w:type="page"/>
      </w:r>
    </w:p>
    <w:p w:rsidR="00797E6F" w:rsidRDefault="007C03D8" w:rsidP="00104138">
      <w:pPr>
        <w:numPr>
          <w:ilvl w:val="1"/>
          <w:numId w:val="7"/>
        </w:numPr>
        <w:spacing w:before="120" w:after="120" w:line="240" w:lineRule="auto"/>
        <w:rPr>
          <w:color w:val="000000"/>
        </w:rPr>
      </w:pPr>
      <w:r w:rsidRPr="007C03D8">
        <w:rPr>
          <w:b/>
          <w:color w:val="000000"/>
          <w:highlight w:val="yellow"/>
        </w:rPr>
        <w:lastRenderedPageBreak/>
        <w:t xml:space="preserve">COLUMN </w:t>
      </w:r>
      <w:proofErr w:type="spellStart"/>
      <w:r w:rsidR="00627097" w:rsidRPr="007C03D8">
        <w:rPr>
          <w:b/>
          <w:color w:val="000000"/>
          <w:highlight w:val="yellow"/>
        </w:rPr>
        <w:t>TCEventName</w:t>
      </w:r>
      <w:proofErr w:type="spellEnd"/>
      <w:r w:rsidR="00627097">
        <w:rPr>
          <w:color w:val="000000"/>
        </w:rPr>
        <w:t xml:space="preserve"> – which is a dropdown data validation list linked to </w:t>
      </w:r>
      <w:proofErr w:type="spellStart"/>
      <w:r w:rsidR="00627097">
        <w:rPr>
          <w:color w:val="000000"/>
        </w:rPr>
        <w:t>EventNames</w:t>
      </w:r>
      <w:proofErr w:type="spellEnd"/>
      <w:r w:rsidR="00627097">
        <w:rPr>
          <w:color w:val="000000"/>
        </w:rPr>
        <w:t xml:space="preserve"> worksheet</w:t>
      </w:r>
      <w:r w:rsidR="00797E6F">
        <w:rPr>
          <w:color w:val="000000"/>
        </w:rPr>
        <w:t xml:space="preserve">.  </w:t>
      </w:r>
    </w:p>
    <w:p w:rsidR="00797E6F" w:rsidRDefault="00797E6F" w:rsidP="00797E6F">
      <w:pPr>
        <w:numPr>
          <w:ilvl w:val="2"/>
          <w:numId w:val="7"/>
        </w:numPr>
        <w:spacing w:before="120" w:after="120" w:line="240" w:lineRule="auto"/>
        <w:rPr>
          <w:color w:val="000000"/>
        </w:rPr>
      </w:pPr>
      <w:proofErr w:type="spellStart"/>
      <w:r>
        <w:rPr>
          <w:color w:val="000000"/>
        </w:rPr>
        <w:t>LaunchBrowser</w:t>
      </w:r>
      <w:proofErr w:type="spellEnd"/>
    </w:p>
    <w:p w:rsidR="00797E6F" w:rsidRDefault="00797E6F" w:rsidP="00797E6F">
      <w:pPr>
        <w:numPr>
          <w:ilvl w:val="2"/>
          <w:numId w:val="7"/>
        </w:numPr>
        <w:spacing w:before="120" w:after="120" w:line="240" w:lineRule="auto"/>
        <w:rPr>
          <w:color w:val="000000"/>
        </w:rPr>
      </w:pPr>
      <w:proofErr w:type="spellStart"/>
      <w:r>
        <w:rPr>
          <w:color w:val="000000"/>
        </w:rPr>
        <w:t>NavigateToURL</w:t>
      </w:r>
      <w:proofErr w:type="spellEnd"/>
    </w:p>
    <w:p w:rsidR="000855FA" w:rsidRDefault="000855FA" w:rsidP="00797E6F">
      <w:pPr>
        <w:numPr>
          <w:ilvl w:val="2"/>
          <w:numId w:val="7"/>
        </w:numPr>
        <w:spacing w:before="120" w:after="120" w:line="240" w:lineRule="auto"/>
        <w:rPr>
          <w:color w:val="000000"/>
        </w:rPr>
      </w:pPr>
      <w:proofErr w:type="spellStart"/>
      <w:r>
        <w:rPr>
          <w:color w:val="000000"/>
        </w:rPr>
        <w:t>CheckForElementExistence</w:t>
      </w:r>
      <w:proofErr w:type="spellEnd"/>
      <w:r w:rsidR="00E63DBC">
        <w:rPr>
          <w:color w:val="000000"/>
        </w:rPr>
        <w:t xml:space="preserve"> – in </w:t>
      </w:r>
      <w:proofErr w:type="spellStart"/>
      <w:r w:rsidR="00E63DBC">
        <w:rPr>
          <w:color w:val="000000"/>
        </w:rPr>
        <w:t>TCTestData</w:t>
      </w:r>
      <w:proofErr w:type="spellEnd"/>
      <w:r w:rsidR="00E63DBC">
        <w:rPr>
          <w:color w:val="000000"/>
        </w:rPr>
        <w:t xml:space="preserve"> make sure to provide value something like (10,1000) where 10 is number of loops to check for element and 1000 is the number of milliseconds to wait per loop.</w:t>
      </w:r>
    </w:p>
    <w:p w:rsidR="00797E6F" w:rsidRDefault="00797E6F" w:rsidP="00797E6F">
      <w:pPr>
        <w:numPr>
          <w:ilvl w:val="2"/>
          <w:numId w:val="7"/>
        </w:numPr>
        <w:spacing w:before="120" w:after="120" w:line="240" w:lineRule="auto"/>
        <w:rPr>
          <w:color w:val="000000"/>
        </w:rPr>
      </w:pPr>
      <w:proofErr w:type="spellStart"/>
      <w:r>
        <w:rPr>
          <w:color w:val="000000"/>
        </w:rPr>
        <w:t>ClickButton</w:t>
      </w:r>
      <w:proofErr w:type="spellEnd"/>
    </w:p>
    <w:p w:rsidR="00524BC5" w:rsidRDefault="00524BC5" w:rsidP="00797E6F">
      <w:pPr>
        <w:numPr>
          <w:ilvl w:val="2"/>
          <w:numId w:val="7"/>
        </w:numPr>
        <w:spacing w:before="120" w:after="120" w:line="240" w:lineRule="auto"/>
        <w:rPr>
          <w:color w:val="000000"/>
        </w:rPr>
      </w:pPr>
      <w:proofErr w:type="spellStart"/>
      <w:r>
        <w:rPr>
          <w:color w:val="000000"/>
        </w:rPr>
        <w:t>ClickJAVASCRIPT</w:t>
      </w:r>
      <w:proofErr w:type="spellEnd"/>
    </w:p>
    <w:p w:rsidR="00797E6F" w:rsidRDefault="00797E6F" w:rsidP="00797E6F">
      <w:pPr>
        <w:numPr>
          <w:ilvl w:val="2"/>
          <w:numId w:val="7"/>
        </w:numPr>
        <w:spacing w:before="120" w:after="120" w:line="240" w:lineRule="auto"/>
        <w:rPr>
          <w:color w:val="000000"/>
        </w:rPr>
      </w:pPr>
      <w:proofErr w:type="spellStart"/>
      <w:r>
        <w:rPr>
          <w:color w:val="000000"/>
        </w:rPr>
        <w:t>EnterDataTextbox</w:t>
      </w:r>
      <w:proofErr w:type="spellEnd"/>
    </w:p>
    <w:p w:rsidR="00797E6F" w:rsidRDefault="00797E6F" w:rsidP="00797E6F">
      <w:pPr>
        <w:numPr>
          <w:ilvl w:val="2"/>
          <w:numId w:val="7"/>
        </w:numPr>
        <w:spacing w:before="120" w:after="120" w:line="240" w:lineRule="auto"/>
        <w:rPr>
          <w:color w:val="000000"/>
        </w:rPr>
      </w:pPr>
      <w:proofErr w:type="spellStart"/>
      <w:r>
        <w:rPr>
          <w:color w:val="000000"/>
        </w:rPr>
        <w:t>SelectListValue</w:t>
      </w:r>
      <w:r w:rsidR="00524BC5">
        <w:rPr>
          <w:color w:val="000000"/>
        </w:rPr>
        <w:t>ByValue</w:t>
      </w:r>
      <w:proofErr w:type="spellEnd"/>
    </w:p>
    <w:p w:rsidR="00524BC5" w:rsidRPr="00524BC5" w:rsidRDefault="00524BC5" w:rsidP="00524BC5">
      <w:pPr>
        <w:numPr>
          <w:ilvl w:val="2"/>
          <w:numId w:val="7"/>
        </w:numPr>
        <w:spacing w:before="120" w:after="120" w:line="240" w:lineRule="auto"/>
        <w:rPr>
          <w:color w:val="000000"/>
        </w:rPr>
      </w:pPr>
      <w:proofErr w:type="spellStart"/>
      <w:r>
        <w:rPr>
          <w:color w:val="000000"/>
        </w:rPr>
        <w:t>SelectListValueByVisibleText</w:t>
      </w:r>
      <w:bookmarkStart w:id="9" w:name="_GoBack"/>
      <w:bookmarkEnd w:id="9"/>
      <w:proofErr w:type="spellEnd"/>
    </w:p>
    <w:p w:rsidR="00797E6F" w:rsidRDefault="00797E6F" w:rsidP="00797E6F">
      <w:pPr>
        <w:numPr>
          <w:ilvl w:val="2"/>
          <w:numId w:val="7"/>
        </w:numPr>
        <w:spacing w:before="120" w:after="120" w:line="240" w:lineRule="auto"/>
        <w:rPr>
          <w:color w:val="000000"/>
        </w:rPr>
      </w:pPr>
      <w:proofErr w:type="spellStart"/>
      <w:r>
        <w:rPr>
          <w:color w:val="000000"/>
        </w:rPr>
        <w:t>SelectCheckbox</w:t>
      </w:r>
      <w:proofErr w:type="spellEnd"/>
    </w:p>
    <w:p w:rsidR="00797E6F" w:rsidRDefault="00797E6F" w:rsidP="00797E6F">
      <w:pPr>
        <w:numPr>
          <w:ilvl w:val="2"/>
          <w:numId w:val="7"/>
        </w:numPr>
        <w:spacing w:before="120" w:after="120" w:line="240" w:lineRule="auto"/>
        <w:rPr>
          <w:color w:val="000000"/>
        </w:rPr>
      </w:pPr>
      <w:proofErr w:type="spellStart"/>
      <w:r>
        <w:rPr>
          <w:color w:val="000000"/>
        </w:rPr>
        <w:t>GetText</w:t>
      </w:r>
      <w:proofErr w:type="spellEnd"/>
    </w:p>
    <w:p w:rsidR="009933F7" w:rsidRDefault="009933F7" w:rsidP="00797E6F">
      <w:pPr>
        <w:numPr>
          <w:ilvl w:val="2"/>
          <w:numId w:val="7"/>
        </w:numPr>
        <w:spacing w:before="120" w:after="120" w:line="240" w:lineRule="auto"/>
        <w:rPr>
          <w:color w:val="000000"/>
        </w:rPr>
      </w:pPr>
      <w:proofErr w:type="spellStart"/>
      <w:r>
        <w:rPr>
          <w:color w:val="000000"/>
        </w:rPr>
        <w:t>ValidateText</w:t>
      </w:r>
      <w:proofErr w:type="spellEnd"/>
      <w:r>
        <w:rPr>
          <w:color w:val="000000"/>
        </w:rPr>
        <w:t xml:space="preserve"> –</w:t>
      </w:r>
      <w:r w:rsidR="00F257C7">
        <w:rPr>
          <w:color w:val="000000"/>
        </w:rPr>
        <w:t xml:space="preserve"> this event will call the </w:t>
      </w:r>
      <w:proofErr w:type="spellStart"/>
      <w:r w:rsidR="00F257C7">
        <w:rPr>
          <w:color w:val="000000"/>
        </w:rPr>
        <w:t>fw_validate_text</w:t>
      </w:r>
      <w:proofErr w:type="spellEnd"/>
      <w:r w:rsidR="00F257C7">
        <w:rPr>
          <w:color w:val="000000"/>
        </w:rPr>
        <w:t xml:space="preserve"> function.  </w:t>
      </w:r>
      <w:r w:rsidR="00DD1BB9">
        <w:rPr>
          <w:color w:val="000000"/>
        </w:rPr>
        <w:t>To implement you c</w:t>
      </w:r>
      <w:r w:rsidR="00F257C7">
        <w:rPr>
          <w:color w:val="000000"/>
        </w:rPr>
        <w:t>ould do the following</w:t>
      </w:r>
      <w:r w:rsidR="00DD1BB9">
        <w:rPr>
          <w:color w:val="000000"/>
        </w:rPr>
        <w:t xml:space="preserve"> in Main</w:t>
      </w:r>
      <w:r w:rsidR="00256FCF">
        <w:rPr>
          <w:color w:val="000000"/>
        </w:rPr>
        <w:t xml:space="preserve"> inside of Component as an example</w:t>
      </w:r>
      <w:r w:rsidR="00F257C7">
        <w:rPr>
          <w:color w:val="000000"/>
        </w:rPr>
        <w:t>…..</w:t>
      </w:r>
      <w:r w:rsidR="003C0DFC">
        <w:rPr>
          <w:color w:val="000000"/>
        </w:rPr>
        <w:t>see highlighted in Yellow.</w:t>
      </w:r>
    </w:p>
    <w:p w:rsidR="000F279E" w:rsidRDefault="000F279E" w:rsidP="00797E6F">
      <w:pPr>
        <w:numPr>
          <w:ilvl w:val="2"/>
          <w:numId w:val="7"/>
        </w:numPr>
        <w:spacing w:before="120" w:after="120" w:line="240" w:lineRule="auto"/>
        <w:rPr>
          <w:color w:val="000000"/>
        </w:rPr>
      </w:pPr>
      <w:proofErr w:type="spellStart"/>
      <w:r>
        <w:rPr>
          <w:color w:val="000000"/>
        </w:rPr>
        <w:t>TerminateWindowProcesses</w:t>
      </w:r>
      <w:proofErr w:type="spellEnd"/>
    </w:p>
    <w:p w:rsidR="003C0DFC" w:rsidRPr="00104138" w:rsidRDefault="000F279E" w:rsidP="003C0DFC">
      <w:pPr>
        <w:numPr>
          <w:ilvl w:val="2"/>
          <w:numId w:val="7"/>
        </w:numPr>
        <w:spacing w:before="120" w:after="120" w:line="240" w:lineRule="auto"/>
        <w:rPr>
          <w:color w:val="000000"/>
        </w:rPr>
      </w:pPr>
      <w:r>
        <w:rPr>
          <w:color w:val="000000"/>
        </w:rPr>
        <w:t>Component</w:t>
      </w:r>
    </w:p>
    <w:p w:rsidR="00524BC5" w:rsidRDefault="00524BC5" w:rsidP="00797E6F">
      <w:pPr>
        <w:numPr>
          <w:ilvl w:val="2"/>
          <w:numId w:val="7"/>
        </w:numPr>
        <w:spacing w:before="120" w:after="120" w:line="240" w:lineRule="auto"/>
        <w:rPr>
          <w:color w:val="000000"/>
        </w:rPr>
      </w:pPr>
      <w:proofErr w:type="spellStart"/>
      <w:r>
        <w:rPr>
          <w:color w:val="000000"/>
        </w:rPr>
        <w:t>WriteLogHeader</w:t>
      </w:r>
      <w:proofErr w:type="spellEnd"/>
      <w:r w:rsidR="002A0043">
        <w:rPr>
          <w:color w:val="000000"/>
        </w:rPr>
        <w:t xml:space="preserve"> – in </w:t>
      </w:r>
      <w:proofErr w:type="spellStart"/>
      <w:r w:rsidR="002A0043">
        <w:rPr>
          <w:color w:val="000000"/>
        </w:rPr>
        <w:t>TCTestData</w:t>
      </w:r>
      <w:proofErr w:type="spellEnd"/>
      <w:r w:rsidR="002A0043">
        <w:rPr>
          <w:color w:val="000000"/>
        </w:rPr>
        <w:t xml:space="preserve"> indicate the header block name that you want to appear in your output log file.</w:t>
      </w:r>
    </w:p>
    <w:p w:rsidR="000C5256" w:rsidRDefault="000C5256" w:rsidP="00797E6F">
      <w:pPr>
        <w:numPr>
          <w:ilvl w:val="2"/>
          <w:numId w:val="7"/>
        </w:numPr>
        <w:spacing w:before="120" w:after="120" w:line="240" w:lineRule="auto"/>
        <w:rPr>
          <w:color w:val="000000"/>
        </w:rPr>
      </w:pPr>
      <w:proofErr w:type="spellStart"/>
      <w:r>
        <w:rPr>
          <w:color w:val="000000"/>
        </w:rPr>
        <w:t>GetAttribute</w:t>
      </w:r>
      <w:proofErr w:type="spellEnd"/>
      <w:r>
        <w:rPr>
          <w:color w:val="000000"/>
        </w:rPr>
        <w:t xml:space="preserve"> – in </w:t>
      </w:r>
      <w:proofErr w:type="spellStart"/>
      <w:r>
        <w:rPr>
          <w:color w:val="000000"/>
        </w:rPr>
        <w:t>TCTestData</w:t>
      </w:r>
      <w:proofErr w:type="spellEnd"/>
      <w:r>
        <w:rPr>
          <w:color w:val="000000"/>
        </w:rPr>
        <w:t xml:space="preserve"> indicate the attribute name you want to get value of like (</w:t>
      </w:r>
      <w:proofErr w:type="spellStart"/>
      <w:r>
        <w:rPr>
          <w:color w:val="000000"/>
        </w:rPr>
        <w:t>img</w:t>
      </w:r>
      <w:proofErr w:type="spellEnd"/>
      <w:r>
        <w:rPr>
          <w:color w:val="000000"/>
        </w:rPr>
        <w:t xml:space="preserve"> or data-</w:t>
      </w:r>
      <w:proofErr w:type="spellStart"/>
      <w:r>
        <w:rPr>
          <w:color w:val="000000"/>
        </w:rPr>
        <w:t>reactid</w:t>
      </w:r>
      <w:proofErr w:type="spellEnd"/>
      <w:r>
        <w:rPr>
          <w:color w:val="000000"/>
        </w:rPr>
        <w:t xml:space="preserve">, </w:t>
      </w:r>
      <w:proofErr w:type="spellStart"/>
      <w:r>
        <w:rPr>
          <w:color w:val="000000"/>
        </w:rPr>
        <w:t>etc</w:t>
      </w:r>
      <w:proofErr w:type="spellEnd"/>
      <w:r>
        <w:rPr>
          <w:color w:val="000000"/>
        </w:rPr>
        <w:t>).</w:t>
      </w:r>
    </w:p>
    <w:p w:rsidR="00F332AE" w:rsidRPr="0085274F" w:rsidRDefault="00F332AE" w:rsidP="00797E6F">
      <w:pPr>
        <w:numPr>
          <w:ilvl w:val="2"/>
          <w:numId w:val="7"/>
        </w:numPr>
        <w:spacing w:before="120" w:after="120" w:line="240" w:lineRule="auto"/>
        <w:rPr>
          <w:color w:val="000000"/>
        </w:rPr>
      </w:pPr>
      <w:proofErr w:type="spellStart"/>
      <w:r>
        <w:rPr>
          <w:rFonts w:ascii="Consolas" w:hAnsi="Consolas" w:cs="Consolas"/>
          <w:color w:val="000000"/>
          <w:sz w:val="20"/>
          <w:szCs w:val="20"/>
          <w:highlight w:val="lightGray"/>
        </w:rPr>
        <w:t>SwitchToDriver</w:t>
      </w:r>
      <w:proofErr w:type="spellEnd"/>
      <w:r>
        <w:rPr>
          <w:rFonts w:ascii="Consolas" w:hAnsi="Consolas" w:cs="Consolas"/>
          <w:color w:val="000000"/>
          <w:sz w:val="20"/>
          <w:szCs w:val="20"/>
          <w:highlight w:val="lightGray"/>
        </w:rPr>
        <w:t xml:space="preserve"> – in </w:t>
      </w:r>
      <w:proofErr w:type="spellStart"/>
      <w:r>
        <w:rPr>
          <w:rFonts w:ascii="Consolas" w:hAnsi="Consolas" w:cs="Consolas"/>
          <w:color w:val="000000"/>
          <w:sz w:val="20"/>
          <w:szCs w:val="20"/>
          <w:highlight w:val="lightGray"/>
        </w:rPr>
        <w:t>TCTestData</w:t>
      </w:r>
      <w:proofErr w:type="spellEnd"/>
      <w:r>
        <w:rPr>
          <w:rFonts w:ascii="Consolas" w:hAnsi="Consolas" w:cs="Consolas"/>
          <w:color w:val="000000"/>
          <w:sz w:val="20"/>
          <w:szCs w:val="20"/>
          <w:highlight w:val="lightGray"/>
        </w:rPr>
        <w:t xml:space="preserve"> indicate the browser type of IE or CHROME which calls </w:t>
      </w:r>
      <w:proofErr w:type="spellStart"/>
      <w:r>
        <w:rPr>
          <w:rFonts w:ascii="Consolas" w:hAnsi="Consolas" w:cs="Consolas"/>
          <w:color w:val="000000"/>
          <w:sz w:val="20"/>
          <w:szCs w:val="20"/>
          <w:highlight w:val="lightGray"/>
        </w:rPr>
        <w:t>fw_switch_to_driver</w:t>
      </w:r>
      <w:proofErr w:type="spellEnd"/>
      <w:r>
        <w:rPr>
          <w:rFonts w:ascii="Consolas" w:hAnsi="Consolas" w:cs="Consolas"/>
          <w:color w:val="000000"/>
          <w:sz w:val="20"/>
          <w:szCs w:val="20"/>
        </w:rPr>
        <w:t xml:space="preserve"> function.</w:t>
      </w:r>
    </w:p>
    <w:p w:rsidR="0085274F" w:rsidRDefault="0085274F" w:rsidP="00797E6F">
      <w:pPr>
        <w:numPr>
          <w:ilvl w:val="2"/>
          <w:numId w:val="7"/>
        </w:numPr>
        <w:spacing w:before="120" w:after="120" w:line="240" w:lineRule="auto"/>
        <w:rPr>
          <w:color w:val="000000"/>
        </w:rPr>
      </w:pPr>
      <w:proofErr w:type="spellStart"/>
      <w:r>
        <w:rPr>
          <w:rFonts w:ascii="Consolas" w:hAnsi="Consolas" w:cs="Consolas"/>
          <w:color w:val="000000"/>
          <w:sz w:val="20"/>
          <w:szCs w:val="20"/>
        </w:rPr>
        <w:t>AcceptAlert</w:t>
      </w:r>
      <w:proofErr w:type="spellEnd"/>
      <w:r>
        <w:rPr>
          <w:rFonts w:ascii="Consolas" w:hAnsi="Consolas" w:cs="Consolas"/>
          <w:color w:val="000000"/>
          <w:sz w:val="20"/>
          <w:szCs w:val="20"/>
        </w:rPr>
        <w:t xml:space="preserve"> – used to accept an alert.</w:t>
      </w:r>
    </w:p>
    <w:p w:rsidR="00797E6F" w:rsidRDefault="00797E6F" w:rsidP="00797E6F">
      <w:pPr>
        <w:numPr>
          <w:ilvl w:val="2"/>
          <w:numId w:val="7"/>
        </w:numPr>
        <w:spacing w:before="120" w:after="120" w:line="240" w:lineRule="auto"/>
        <w:rPr>
          <w:color w:val="000000"/>
        </w:rPr>
      </w:pPr>
      <w:proofErr w:type="spellStart"/>
      <w:r>
        <w:rPr>
          <w:color w:val="000000"/>
        </w:rPr>
        <w:t>StopExecution</w:t>
      </w:r>
      <w:proofErr w:type="spellEnd"/>
    </w:p>
    <w:p w:rsidR="004035F0" w:rsidRPr="00104138" w:rsidRDefault="00104138" w:rsidP="00104138">
      <w:pPr>
        <w:numPr>
          <w:ilvl w:val="2"/>
          <w:numId w:val="7"/>
        </w:numPr>
        <w:spacing w:before="120" w:after="120" w:line="240" w:lineRule="auto"/>
        <w:rPr>
          <w:color w:val="000000"/>
        </w:rPr>
      </w:pPr>
      <w:r>
        <w:rPr>
          <w:color w:val="000000"/>
        </w:rPr>
        <w:t>NA</w:t>
      </w:r>
    </w:p>
    <w:p w:rsidR="00EA7DF0" w:rsidRDefault="000F279E" w:rsidP="000F279E">
      <w:pPr>
        <w:numPr>
          <w:ilvl w:val="2"/>
          <w:numId w:val="7"/>
        </w:numPr>
        <w:spacing w:before="120" w:after="120" w:line="240" w:lineRule="auto"/>
        <w:rPr>
          <w:color w:val="000000"/>
        </w:rPr>
      </w:pPr>
      <w:proofErr w:type="spellStart"/>
      <w:r>
        <w:rPr>
          <w:color w:val="000000"/>
        </w:rPr>
        <w:t>SetVariable</w:t>
      </w:r>
      <w:proofErr w:type="spellEnd"/>
      <w:r w:rsidR="00EA7DF0">
        <w:rPr>
          <w:color w:val="000000"/>
        </w:rPr>
        <w:t xml:space="preserve"> – in </w:t>
      </w:r>
      <w:proofErr w:type="spellStart"/>
      <w:r w:rsidR="00EA7DF0">
        <w:rPr>
          <w:color w:val="000000"/>
        </w:rPr>
        <w:t>TCTestData</w:t>
      </w:r>
      <w:proofErr w:type="spellEnd"/>
      <w:r w:rsidR="00EA7DF0">
        <w:rPr>
          <w:color w:val="000000"/>
        </w:rPr>
        <w:t xml:space="preserve"> put name of the variable (case-sensitive) followed by a comma follow by value you want for this variable.  Here are some examples: </w:t>
      </w:r>
    </w:p>
    <w:p w:rsidR="000F279E" w:rsidRDefault="00EA7DF0" w:rsidP="00EA7DF0">
      <w:pPr>
        <w:spacing w:before="120" w:after="120" w:line="240" w:lineRule="auto"/>
        <w:ind w:left="2160"/>
        <w:rPr>
          <w:color w:val="000000"/>
        </w:rPr>
      </w:pPr>
      <w:r>
        <w:rPr>
          <w:color w:val="000000"/>
        </w:rPr>
        <w:t>Sysprin</w:t>
      </w:r>
      <w:proofErr w:type="gramStart"/>
      <w:r>
        <w:rPr>
          <w:color w:val="000000"/>
        </w:rPr>
        <w:t>,82451200</w:t>
      </w:r>
      <w:proofErr w:type="gramEnd"/>
    </w:p>
    <w:p w:rsidR="00EA7DF0" w:rsidRDefault="00EA7DF0" w:rsidP="00EA7DF0">
      <w:pPr>
        <w:spacing w:before="120" w:after="120" w:line="240" w:lineRule="auto"/>
        <w:ind w:left="2160"/>
        <w:rPr>
          <w:color w:val="000000"/>
        </w:rPr>
      </w:pPr>
      <w:r>
        <w:rPr>
          <w:color w:val="000000"/>
        </w:rPr>
        <w:t>Address1</w:t>
      </w:r>
      <w:proofErr w:type="gramStart"/>
      <w:r>
        <w:rPr>
          <w:color w:val="000000"/>
        </w:rPr>
        <w:t>,502</w:t>
      </w:r>
      <w:proofErr w:type="gramEnd"/>
      <w:r>
        <w:rPr>
          <w:color w:val="000000"/>
        </w:rPr>
        <w:t xml:space="preserve"> Jingle Bells Lane</w:t>
      </w:r>
    </w:p>
    <w:p w:rsidR="00EA7DF0" w:rsidRDefault="00EA7DF0" w:rsidP="00EA7DF0">
      <w:pPr>
        <w:spacing w:before="120" w:after="120" w:line="240" w:lineRule="auto"/>
        <w:ind w:left="2160"/>
        <w:rPr>
          <w:color w:val="000000"/>
        </w:rPr>
      </w:pPr>
      <w:r>
        <w:rPr>
          <w:color w:val="000000"/>
        </w:rPr>
        <w:t>NOTE: A file named “Address1” will be created in your “variables” folder with the variable value “502 Jingle Bells Lane”.  You must have a variables folder defined in your workspace.</w:t>
      </w:r>
    </w:p>
    <w:p w:rsidR="00EA7DF0" w:rsidRDefault="00EA7DF0" w:rsidP="00EA7DF0">
      <w:pPr>
        <w:spacing w:before="120" w:after="120" w:line="240" w:lineRule="auto"/>
        <w:ind w:left="2160"/>
        <w:rPr>
          <w:color w:val="000000"/>
        </w:rPr>
      </w:pPr>
      <w:r>
        <w:rPr>
          <w:color w:val="000000"/>
        </w:rPr>
        <w:lastRenderedPageBreak/>
        <w:t xml:space="preserve">NOTE: the </w:t>
      </w:r>
      <w:proofErr w:type="spellStart"/>
      <w:r>
        <w:rPr>
          <w:color w:val="000000"/>
        </w:rPr>
        <w:t>TCObjectName</w:t>
      </w:r>
      <w:proofErr w:type="spellEnd"/>
      <w:r>
        <w:rPr>
          <w:color w:val="000000"/>
        </w:rPr>
        <w:t xml:space="preserve"> should be “NA”.</w:t>
      </w:r>
    </w:p>
    <w:p w:rsidR="00B60417" w:rsidRDefault="00B60417" w:rsidP="00B60417">
      <w:pPr>
        <w:numPr>
          <w:ilvl w:val="2"/>
          <w:numId w:val="7"/>
        </w:numPr>
        <w:spacing w:before="120" w:after="120" w:line="240" w:lineRule="auto"/>
        <w:rPr>
          <w:color w:val="000000"/>
        </w:rPr>
      </w:pPr>
      <w:proofErr w:type="spellStart"/>
      <w:r>
        <w:rPr>
          <w:color w:val="000000"/>
        </w:rPr>
        <w:t>GetCurrentDate</w:t>
      </w:r>
      <w:proofErr w:type="spellEnd"/>
      <w:r>
        <w:rPr>
          <w:color w:val="000000"/>
        </w:rPr>
        <w:t xml:space="preserve"> – </w:t>
      </w:r>
      <w:proofErr w:type="spellStart"/>
      <w:r>
        <w:rPr>
          <w:color w:val="000000"/>
        </w:rPr>
        <w:t>TCObjectName</w:t>
      </w:r>
      <w:proofErr w:type="spellEnd"/>
      <w:r>
        <w:rPr>
          <w:color w:val="000000"/>
        </w:rPr>
        <w:t xml:space="preserve"> value is NA.  </w:t>
      </w:r>
      <w:proofErr w:type="spellStart"/>
      <w:r>
        <w:rPr>
          <w:color w:val="000000"/>
        </w:rPr>
        <w:t>TCTestData</w:t>
      </w:r>
      <w:proofErr w:type="spellEnd"/>
      <w:r>
        <w:rPr>
          <w:color w:val="000000"/>
        </w:rPr>
        <w:t xml:space="preserve"> value is “{variable name}</w:t>
      </w:r>
      <w:proofErr w:type="gramStart"/>
      <w:r>
        <w:rPr>
          <w:color w:val="000000"/>
        </w:rPr>
        <w:t>,{</w:t>
      </w:r>
      <w:proofErr w:type="gramEnd"/>
      <w:r>
        <w:rPr>
          <w:color w:val="000000"/>
        </w:rPr>
        <w:t>format of date}”.  Here is an example:  “</w:t>
      </w:r>
      <w:proofErr w:type="spellStart"/>
      <w:r>
        <w:rPr>
          <w:color w:val="000000"/>
        </w:rPr>
        <w:t>CurrentDate,yyyy</w:t>
      </w:r>
      <w:proofErr w:type="spellEnd"/>
      <w:r>
        <w:rPr>
          <w:color w:val="000000"/>
        </w:rPr>
        <w:t>-MM-</w:t>
      </w:r>
      <w:proofErr w:type="spellStart"/>
      <w:r>
        <w:rPr>
          <w:color w:val="000000"/>
        </w:rPr>
        <w:t>dd</w:t>
      </w:r>
      <w:proofErr w:type="spellEnd"/>
      <w:r>
        <w:rPr>
          <w:color w:val="000000"/>
        </w:rPr>
        <w:t>”</w:t>
      </w:r>
    </w:p>
    <w:p w:rsidR="00B60417" w:rsidRDefault="00B60417" w:rsidP="00890B4F">
      <w:pPr>
        <w:numPr>
          <w:ilvl w:val="2"/>
          <w:numId w:val="7"/>
        </w:numPr>
        <w:tabs>
          <w:tab w:val="clear" w:pos="2160"/>
          <w:tab w:val="num" w:pos="1800"/>
        </w:tabs>
        <w:spacing w:before="120" w:after="120" w:line="240" w:lineRule="auto"/>
        <w:rPr>
          <w:color w:val="000000"/>
        </w:rPr>
      </w:pPr>
      <w:proofErr w:type="spellStart"/>
      <w:r>
        <w:rPr>
          <w:color w:val="000000"/>
        </w:rPr>
        <w:t>GetFutureDate</w:t>
      </w:r>
      <w:proofErr w:type="spellEnd"/>
      <w:r>
        <w:rPr>
          <w:color w:val="000000"/>
        </w:rPr>
        <w:t xml:space="preserve"> - </w:t>
      </w:r>
      <w:proofErr w:type="spellStart"/>
      <w:r>
        <w:rPr>
          <w:color w:val="000000"/>
        </w:rPr>
        <w:t>TCObjectName</w:t>
      </w:r>
      <w:proofErr w:type="spellEnd"/>
      <w:r>
        <w:rPr>
          <w:color w:val="000000"/>
        </w:rPr>
        <w:t xml:space="preserve"> value is NA.  </w:t>
      </w:r>
      <w:proofErr w:type="spellStart"/>
      <w:r>
        <w:rPr>
          <w:color w:val="000000"/>
        </w:rPr>
        <w:t>TCTestData</w:t>
      </w:r>
      <w:proofErr w:type="spellEnd"/>
      <w:r>
        <w:rPr>
          <w:color w:val="000000"/>
        </w:rPr>
        <w:t xml:space="preserve"> value is “{variable name}</w:t>
      </w:r>
      <w:proofErr w:type="gramStart"/>
      <w:r>
        <w:rPr>
          <w:color w:val="000000"/>
        </w:rPr>
        <w:t>,{</w:t>
      </w:r>
      <w:proofErr w:type="gramEnd"/>
      <w:r>
        <w:rPr>
          <w:color w:val="000000"/>
        </w:rPr>
        <w:t>format of date},{number of days in future}”.  Here is an example:  “FutureDate</w:t>
      </w:r>
      <w:proofErr w:type="gramStart"/>
      <w:r>
        <w:rPr>
          <w:color w:val="000000"/>
        </w:rPr>
        <w:t>,yyyy</w:t>
      </w:r>
      <w:proofErr w:type="gramEnd"/>
      <w:r>
        <w:rPr>
          <w:color w:val="000000"/>
        </w:rPr>
        <w:t>-MM-dd,10”.</w:t>
      </w:r>
    </w:p>
    <w:p w:rsidR="00104138" w:rsidRDefault="00104138" w:rsidP="00104138">
      <w:pPr>
        <w:numPr>
          <w:ilvl w:val="2"/>
          <w:numId w:val="7"/>
        </w:numPr>
        <w:spacing w:before="120" w:after="120" w:line="240" w:lineRule="auto"/>
        <w:rPr>
          <w:color w:val="000000"/>
        </w:rPr>
      </w:pPr>
      <w:proofErr w:type="spellStart"/>
      <w:r>
        <w:rPr>
          <w:color w:val="000000"/>
        </w:rPr>
        <w:t>XMLExecute</w:t>
      </w:r>
      <w:proofErr w:type="spellEnd"/>
    </w:p>
    <w:p w:rsidR="00104138" w:rsidRPr="004035F0" w:rsidRDefault="00104138" w:rsidP="00104138">
      <w:pPr>
        <w:numPr>
          <w:ilvl w:val="3"/>
          <w:numId w:val="7"/>
        </w:numPr>
        <w:spacing w:before="120" w:after="120" w:line="240" w:lineRule="auto"/>
        <w:rPr>
          <w:color w:val="000000"/>
        </w:rPr>
      </w:pPr>
      <w:r>
        <w:rPr>
          <w:color w:val="000000"/>
        </w:rPr>
        <w:t>Create an Object on the Object worksheet entitled “WEBSERVICE</w:t>
      </w:r>
      <w:proofErr w:type="gramStart"/>
      <w:r>
        <w:rPr>
          <w:color w:val="000000"/>
        </w:rPr>
        <w:t>_{</w:t>
      </w:r>
      <w:proofErr w:type="spellStart"/>
      <w:proofErr w:type="gramEnd"/>
      <w:r>
        <w:rPr>
          <w:color w:val="000000"/>
        </w:rPr>
        <w:t>webservicename</w:t>
      </w:r>
      <w:proofErr w:type="spellEnd"/>
      <w:r>
        <w:rPr>
          <w:color w:val="000000"/>
        </w:rPr>
        <w:t>}.  Example is “</w:t>
      </w:r>
      <w:proofErr w:type="spellStart"/>
      <w:r>
        <w:rPr>
          <w:color w:val="000000"/>
        </w:rPr>
        <w:t>WEBSERVICE_addHouse</w:t>
      </w:r>
      <w:proofErr w:type="spellEnd"/>
      <w:r>
        <w:rPr>
          <w:color w:val="000000"/>
        </w:rPr>
        <w:t xml:space="preserve">”.  Make sure </w:t>
      </w:r>
      <w:proofErr w:type="spellStart"/>
      <w:r>
        <w:rPr>
          <w:color w:val="000000"/>
        </w:rPr>
        <w:t>TCObject</w:t>
      </w:r>
      <w:proofErr w:type="spellEnd"/>
      <w:r>
        <w:rPr>
          <w:color w:val="000000"/>
        </w:rPr>
        <w:t xml:space="preserve"> definition is “NA,NA,NA”</w:t>
      </w:r>
    </w:p>
    <w:p w:rsidR="00104138" w:rsidRDefault="00104138" w:rsidP="00104138">
      <w:pPr>
        <w:numPr>
          <w:ilvl w:val="3"/>
          <w:numId w:val="7"/>
        </w:numPr>
        <w:spacing w:before="120" w:after="120" w:line="240" w:lineRule="auto"/>
        <w:rPr>
          <w:color w:val="000000"/>
        </w:rPr>
      </w:pPr>
      <w:r>
        <w:rPr>
          <w:color w:val="000000"/>
        </w:rPr>
        <w:t xml:space="preserve">Create a template xml file located under </w:t>
      </w:r>
      <w:proofErr w:type="spellStart"/>
      <w:r>
        <w:rPr>
          <w:color w:val="000000"/>
        </w:rPr>
        <w:t>webservices</w:t>
      </w:r>
      <w:proofErr w:type="spellEnd"/>
      <w:r>
        <w:rPr>
          <w:color w:val="000000"/>
        </w:rPr>
        <w:t>\templates directory.  Substitute any hard coded values in that template request xml file with variables prefixed with XML.  For example, “XML_ACCOUNT_NUMBER”.  Should be all caps.</w:t>
      </w:r>
    </w:p>
    <w:p w:rsidR="00104138" w:rsidRDefault="00104138" w:rsidP="00104138">
      <w:pPr>
        <w:numPr>
          <w:ilvl w:val="3"/>
          <w:numId w:val="7"/>
        </w:numPr>
        <w:spacing w:before="120" w:after="120" w:line="240" w:lineRule="auto"/>
        <w:rPr>
          <w:color w:val="000000"/>
        </w:rPr>
      </w:pPr>
      <w:r>
        <w:rPr>
          <w:color w:val="000000"/>
        </w:rPr>
        <w:t xml:space="preserve">On the Environment worksheet, add 2 new columns for each new </w:t>
      </w:r>
      <w:proofErr w:type="spellStart"/>
      <w:r>
        <w:rPr>
          <w:color w:val="000000"/>
        </w:rPr>
        <w:t>webservice</w:t>
      </w:r>
      <w:proofErr w:type="spellEnd"/>
      <w:r>
        <w:rPr>
          <w:color w:val="000000"/>
        </w:rPr>
        <w:t>.  The names of the columns should be {</w:t>
      </w:r>
      <w:proofErr w:type="spellStart"/>
      <w:r>
        <w:rPr>
          <w:color w:val="000000"/>
        </w:rPr>
        <w:t>webservicename</w:t>
      </w:r>
      <w:proofErr w:type="spellEnd"/>
      <w:proofErr w:type="gramStart"/>
      <w:r>
        <w:rPr>
          <w:color w:val="000000"/>
        </w:rPr>
        <w:t>}ENDPOINT</w:t>
      </w:r>
      <w:proofErr w:type="gramEnd"/>
      <w:r>
        <w:rPr>
          <w:color w:val="000000"/>
        </w:rPr>
        <w:t xml:space="preserve"> and {</w:t>
      </w:r>
      <w:proofErr w:type="spellStart"/>
      <w:r>
        <w:rPr>
          <w:color w:val="000000"/>
        </w:rPr>
        <w:t>webservicename</w:t>
      </w:r>
      <w:proofErr w:type="spellEnd"/>
      <w:r>
        <w:rPr>
          <w:color w:val="000000"/>
        </w:rPr>
        <w:t>}CREDS.</w:t>
      </w:r>
    </w:p>
    <w:p w:rsidR="00104138" w:rsidRDefault="00104138" w:rsidP="00104138">
      <w:pPr>
        <w:spacing w:before="120" w:after="120" w:line="240" w:lineRule="auto"/>
        <w:ind w:left="2880"/>
        <w:rPr>
          <w:color w:val="000000"/>
        </w:rPr>
      </w:pPr>
      <w:r>
        <w:rPr>
          <w:color w:val="000000"/>
        </w:rPr>
        <w:t>Here are examples….</w:t>
      </w:r>
    </w:p>
    <w:p w:rsidR="00104138" w:rsidRDefault="00104138" w:rsidP="00104138">
      <w:pPr>
        <w:spacing w:before="120" w:after="120" w:line="240" w:lineRule="auto"/>
        <w:ind w:left="2880"/>
        <w:rPr>
          <w:color w:val="000000"/>
        </w:rPr>
      </w:pPr>
      <w:proofErr w:type="spellStart"/>
      <w:proofErr w:type="gramStart"/>
      <w:r>
        <w:rPr>
          <w:color w:val="000000"/>
        </w:rPr>
        <w:t>addOrderENDPOINT</w:t>
      </w:r>
      <w:proofErr w:type="spellEnd"/>
      <w:proofErr w:type="gramEnd"/>
    </w:p>
    <w:p w:rsidR="00104138" w:rsidRDefault="00104138" w:rsidP="00104138">
      <w:pPr>
        <w:spacing w:before="120" w:after="120" w:line="240" w:lineRule="auto"/>
        <w:ind w:left="2880"/>
        <w:rPr>
          <w:color w:val="000000"/>
        </w:rPr>
      </w:pPr>
      <w:proofErr w:type="spellStart"/>
      <w:proofErr w:type="gramStart"/>
      <w:r>
        <w:rPr>
          <w:color w:val="000000"/>
        </w:rPr>
        <w:t>addOrderCREDS</w:t>
      </w:r>
      <w:proofErr w:type="spellEnd"/>
      <w:proofErr w:type="gramEnd"/>
    </w:p>
    <w:p w:rsidR="00104138" w:rsidRDefault="00104138" w:rsidP="00104138">
      <w:pPr>
        <w:spacing w:before="120" w:after="120" w:line="240" w:lineRule="auto"/>
        <w:ind w:left="2880"/>
        <w:rPr>
          <w:color w:val="000000"/>
        </w:rPr>
      </w:pPr>
    </w:p>
    <w:p w:rsidR="00104138" w:rsidRDefault="00104138" w:rsidP="00104138">
      <w:pPr>
        <w:spacing w:before="120" w:after="120" w:line="240" w:lineRule="auto"/>
        <w:ind w:left="2880"/>
        <w:rPr>
          <w:color w:val="000000"/>
        </w:rPr>
      </w:pPr>
      <w:r>
        <w:rPr>
          <w:color w:val="000000"/>
        </w:rPr>
        <w:t xml:space="preserve">For the corresponding environment for which you plan to execute this </w:t>
      </w:r>
      <w:proofErr w:type="spellStart"/>
      <w:r>
        <w:rPr>
          <w:color w:val="000000"/>
        </w:rPr>
        <w:t>webservice</w:t>
      </w:r>
      <w:proofErr w:type="spellEnd"/>
      <w:r>
        <w:rPr>
          <w:color w:val="000000"/>
        </w:rPr>
        <w:t>, provide the ENDPOINT and CREDS information.</w:t>
      </w:r>
    </w:p>
    <w:p w:rsidR="00104138" w:rsidRDefault="00104138" w:rsidP="00104138">
      <w:pPr>
        <w:spacing w:before="120" w:after="120" w:line="240" w:lineRule="auto"/>
        <w:ind w:left="2880"/>
        <w:rPr>
          <w:color w:val="000000"/>
        </w:rPr>
      </w:pPr>
      <w:r>
        <w:rPr>
          <w:color w:val="000000"/>
        </w:rPr>
        <w:t>Examples of each of those are as follows….</w:t>
      </w:r>
    </w:p>
    <w:p w:rsidR="00104138" w:rsidRDefault="00104138" w:rsidP="00104138">
      <w:pPr>
        <w:spacing w:before="120" w:after="120" w:line="240" w:lineRule="auto"/>
        <w:ind w:left="2880"/>
        <w:rPr>
          <w:color w:val="000000"/>
        </w:rPr>
      </w:pPr>
      <w:r w:rsidRPr="00890B4F">
        <w:rPr>
          <w:color w:val="000000"/>
          <w:highlight w:val="cyan"/>
        </w:rPr>
        <w:t>ENDPOINT example</w:t>
      </w:r>
    </w:p>
    <w:p w:rsidR="00104138" w:rsidRDefault="005D2333" w:rsidP="00104138">
      <w:pPr>
        <w:spacing w:before="120" w:after="120" w:line="240" w:lineRule="auto"/>
        <w:ind w:left="2880"/>
        <w:rPr>
          <w:color w:val="000000"/>
        </w:rPr>
      </w:pPr>
      <w:hyperlink r:id="rId13" w:history="1">
        <w:r w:rsidR="00104138" w:rsidRPr="00A32BC3">
          <w:rPr>
            <w:rStyle w:val="Hyperlink"/>
          </w:rPr>
          <w:t>https://ebs-uat.corp.charterom.com/csg_cter/2.06/OrderDetailService.asmx</w:t>
        </w:r>
      </w:hyperlink>
    </w:p>
    <w:p w:rsidR="00104138" w:rsidRDefault="00104138" w:rsidP="00104138">
      <w:pPr>
        <w:spacing w:before="120" w:after="120" w:line="240" w:lineRule="auto"/>
        <w:ind w:left="2880"/>
        <w:rPr>
          <w:color w:val="000000"/>
        </w:rPr>
      </w:pPr>
    </w:p>
    <w:p w:rsidR="00104138" w:rsidRDefault="00104138" w:rsidP="00104138">
      <w:pPr>
        <w:spacing w:before="120" w:after="120" w:line="240" w:lineRule="auto"/>
        <w:ind w:left="2880"/>
        <w:rPr>
          <w:color w:val="000000"/>
        </w:rPr>
      </w:pPr>
      <w:r w:rsidRPr="00890B4F">
        <w:rPr>
          <w:color w:val="000000"/>
          <w:highlight w:val="cyan"/>
        </w:rPr>
        <w:t>CREDS example</w:t>
      </w:r>
    </w:p>
    <w:p w:rsidR="00104138" w:rsidRDefault="00104138" w:rsidP="00104138">
      <w:pPr>
        <w:spacing w:before="120" w:after="120" w:line="240" w:lineRule="auto"/>
        <w:ind w:left="2880"/>
        <w:rPr>
          <w:color w:val="000000"/>
        </w:rPr>
      </w:pPr>
      <w:proofErr w:type="spellStart"/>
      <w:r>
        <w:rPr>
          <w:color w:val="000000"/>
        </w:rPr>
        <w:t>chtr</w:t>
      </w:r>
      <w:proofErr w:type="spellEnd"/>
      <w:r>
        <w:rPr>
          <w:color w:val="000000"/>
        </w:rPr>
        <w:t>\svc_tst_automation:H2i1fL9!</w:t>
      </w:r>
    </w:p>
    <w:p w:rsidR="00104138" w:rsidRDefault="00104138" w:rsidP="00104138">
      <w:pPr>
        <w:spacing w:before="120" w:after="120" w:line="240" w:lineRule="auto"/>
        <w:ind w:left="2880"/>
        <w:rPr>
          <w:color w:val="000000"/>
        </w:rPr>
      </w:pPr>
    </w:p>
    <w:p w:rsidR="00104138" w:rsidRDefault="00104138" w:rsidP="00104138">
      <w:pPr>
        <w:numPr>
          <w:ilvl w:val="3"/>
          <w:numId w:val="7"/>
        </w:numPr>
        <w:spacing w:before="120" w:after="120" w:line="240" w:lineRule="auto"/>
        <w:rPr>
          <w:color w:val="000000"/>
        </w:rPr>
      </w:pPr>
      <w:r>
        <w:rPr>
          <w:color w:val="000000"/>
        </w:rPr>
        <w:t>Values can be passed into an XML template in 2 ways, 1-hard coded in spreadsheet OR 2-by referencing a file which has a value in there for substitution.</w:t>
      </w:r>
    </w:p>
    <w:p w:rsidR="00104138" w:rsidRDefault="00104138" w:rsidP="00104138">
      <w:pPr>
        <w:numPr>
          <w:ilvl w:val="3"/>
          <w:numId w:val="7"/>
        </w:numPr>
        <w:spacing w:before="120" w:after="120" w:line="240" w:lineRule="auto"/>
        <w:rPr>
          <w:color w:val="000000"/>
        </w:rPr>
      </w:pPr>
      <w:r>
        <w:rPr>
          <w:color w:val="000000"/>
        </w:rPr>
        <w:t>On TC prefixed worksheet…..</w:t>
      </w:r>
    </w:p>
    <w:p w:rsidR="00104138" w:rsidRDefault="00104138" w:rsidP="00104138">
      <w:pPr>
        <w:numPr>
          <w:ilvl w:val="4"/>
          <w:numId w:val="7"/>
        </w:numPr>
        <w:spacing w:before="120" w:after="120" w:line="240" w:lineRule="auto"/>
        <w:rPr>
          <w:color w:val="000000"/>
        </w:rPr>
      </w:pPr>
      <w:r>
        <w:rPr>
          <w:color w:val="000000"/>
        </w:rPr>
        <w:lastRenderedPageBreak/>
        <w:t xml:space="preserve">Select </w:t>
      </w:r>
      <w:proofErr w:type="spellStart"/>
      <w:r>
        <w:rPr>
          <w:color w:val="000000"/>
        </w:rPr>
        <w:t>TCEventName</w:t>
      </w:r>
      <w:proofErr w:type="spellEnd"/>
      <w:r>
        <w:rPr>
          <w:color w:val="000000"/>
        </w:rPr>
        <w:t xml:space="preserve"> “</w:t>
      </w:r>
      <w:proofErr w:type="spellStart"/>
      <w:r>
        <w:rPr>
          <w:color w:val="000000"/>
        </w:rPr>
        <w:t>XMLExecute</w:t>
      </w:r>
      <w:proofErr w:type="spellEnd"/>
      <w:r>
        <w:rPr>
          <w:color w:val="000000"/>
        </w:rPr>
        <w:t>”</w:t>
      </w:r>
    </w:p>
    <w:p w:rsidR="00104138" w:rsidRDefault="00104138" w:rsidP="00104138">
      <w:pPr>
        <w:numPr>
          <w:ilvl w:val="4"/>
          <w:numId w:val="7"/>
        </w:numPr>
        <w:spacing w:before="120" w:after="120" w:line="240" w:lineRule="auto"/>
        <w:rPr>
          <w:color w:val="000000"/>
        </w:rPr>
      </w:pPr>
      <w:r>
        <w:rPr>
          <w:color w:val="000000"/>
        </w:rPr>
        <w:t xml:space="preserve">Select </w:t>
      </w:r>
      <w:proofErr w:type="spellStart"/>
      <w:r>
        <w:rPr>
          <w:color w:val="000000"/>
        </w:rPr>
        <w:t>TCObjectName</w:t>
      </w:r>
      <w:proofErr w:type="spellEnd"/>
      <w:r>
        <w:rPr>
          <w:color w:val="000000"/>
        </w:rPr>
        <w:t xml:space="preserve"> value from list created in previous step</w:t>
      </w:r>
    </w:p>
    <w:p w:rsidR="00104138" w:rsidRDefault="00104138" w:rsidP="00104138">
      <w:pPr>
        <w:numPr>
          <w:ilvl w:val="4"/>
          <w:numId w:val="7"/>
        </w:numPr>
        <w:spacing w:before="120" w:after="120" w:line="240" w:lineRule="auto"/>
        <w:rPr>
          <w:color w:val="000000"/>
        </w:rPr>
      </w:pPr>
      <w:r>
        <w:rPr>
          <w:color w:val="000000"/>
        </w:rPr>
        <w:t xml:space="preserve">Enter values to substitute in </w:t>
      </w:r>
      <w:proofErr w:type="spellStart"/>
      <w:r>
        <w:rPr>
          <w:color w:val="000000"/>
        </w:rPr>
        <w:t>TCTestData</w:t>
      </w:r>
      <w:proofErr w:type="spellEnd"/>
      <w:r>
        <w:rPr>
          <w:color w:val="000000"/>
        </w:rPr>
        <w:t xml:space="preserve"> column in following format</w:t>
      </w:r>
    </w:p>
    <w:p w:rsidR="00104138" w:rsidRDefault="00104138" w:rsidP="00104138">
      <w:pPr>
        <w:numPr>
          <w:ilvl w:val="5"/>
          <w:numId w:val="7"/>
        </w:numPr>
        <w:spacing w:before="120" w:after="120" w:line="240" w:lineRule="auto"/>
        <w:rPr>
          <w:color w:val="000000"/>
        </w:rPr>
      </w:pPr>
      <w:r>
        <w:rPr>
          <w:color w:val="000000"/>
        </w:rPr>
        <w:t>XML_LOCATION_ID,12345   (hard coded example)</w:t>
      </w:r>
    </w:p>
    <w:p w:rsidR="00104138" w:rsidRDefault="00104138" w:rsidP="00104138">
      <w:pPr>
        <w:numPr>
          <w:ilvl w:val="5"/>
          <w:numId w:val="7"/>
        </w:numPr>
        <w:spacing w:before="120" w:after="120" w:line="240" w:lineRule="auto"/>
        <w:rPr>
          <w:color w:val="000000"/>
        </w:rPr>
      </w:pPr>
      <w:proofErr w:type="spellStart"/>
      <w:r>
        <w:rPr>
          <w:color w:val="000000"/>
        </w:rPr>
        <w:t>XML_LOCATION_ID</w:t>
      </w:r>
      <w:proofErr w:type="gramStart"/>
      <w:r>
        <w:rPr>
          <w:color w:val="000000"/>
        </w:rPr>
        <w:t>,</w:t>
      </w:r>
      <w:r w:rsidRPr="00513AFE">
        <w:rPr>
          <w:color w:val="000000"/>
          <w:highlight w:val="cyan"/>
        </w:rPr>
        <w:t>FILE</w:t>
      </w:r>
      <w:proofErr w:type="gramEnd"/>
      <w:r>
        <w:rPr>
          <w:color w:val="000000"/>
        </w:rPr>
        <w:t>_LocationID</w:t>
      </w:r>
      <w:proofErr w:type="spellEnd"/>
      <w:r>
        <w:rPr>
          <w:color w:val="000000"/>
        </w:rPr>
        <w:t xml:space="preserve">  (dynamic example where </w:t>
      </w:r>
      <w:proofErr w:type="spellStart"/>
      <w:r>
        <w:rPr>
          <w:color w:val="000000"/>
        </w:rPr>
        <w:t>LocationID</w:t>
      </w:r>
      <w:proofErr w:type="spellEnd"/>
      <w:r>
        <w:rPr>
          <w:color w:val="000000"/>
        </w:rPr>
        <w:t xml:space="preserve"> is the name of the file in the variables directory which contains value of </w:t>
      </w:r>
      <w:proofErr w:type="spellStart"/>
      <w:r>
        <w:rPr>
          <w:color w:val="000000"/>
        </w:rPr>
        <w:t>LocationID</w:t>
      </w:r>
      <w:proofErr w:type="spellEnd"/>
      <w:r>
        <w:rPr>
          <w:color w:val="000000"/>
        </w:rPr>
        <w:t>.  To reference the file, make sure the word file is capitalized and has an underscore.</w:t>
      </w:r>
    </w:p>
    <w:p w:rsidR="00CB2B76" w:rsidRDefault="00CB2B76" w:rsidP="00CB2B76">
      <w:pPr>
        <w:numPr>
          <w:ilvl w:val="4"/>
          <w:numId w:val="7"/>
        </w:numPr>
        <w:spacing w:before="120" w:after="120" w:line="240" w:lineRule="auto"/>
        <w:rPr>
          <w:color w:val="000000"/>
        </w:rPr>
      </w:pPr>
      <w:r>
        <w:rPr>
          <w:color w:val="000000"/>
        </w:rPr>
        <w:t xml:space="preserve">If you want the </w:t>
      </w:r>
      <w:proofErr w:type="spellStart"/>
      <w:r>
        <w:rPr>
          <w:color w:val="000000"/>
        </w:rPr>
        <w:t>webservice</w:t>
      </w:r>
      <w:proofErr w:type="spellEnd"/>
      <w:r>
        <w:rPr>
          <w:color w:val="000000"/>
        </w:rPr>
        <w:t xml:space="preserve"> to keep executing until a certain value in the response is found, then update the </w:t>
      </w:r>
      <w:proofErr w:type="spellStart"/>
      <w:r>
        <w:rPr>
          <w:color w:val="000000"/>
        </w:rPr>
        <w:t>ObjectToLookForAfterObjectEvent</w:t>
      </w:r>
      <w:proofErr w:type="spellEnd"/>
      <w:r>
        <w:rPr>
          <w:color w:val="000000"/>
        </w:rPr>
        <w:t xml:space="preserve"> column with the following value</w:t>
      </w:r>
    </w:p>
    <w:p w:rsidR="00CB2B76" w:rsidRDefault="00CB2B76" w:rsidP="00CB2B76">
      <w:pPr>
        <w:spacing w:before="120" w:after="120" w:line="240" w:lineRule="auto"/>
        <w:ind w:left="3600"/>
        <w:rPr>
          <w:color w:val="000000"/>
        </w:rPr>
      </w:pPr>
      <w:r>
        <w:rPr>
          <w:color w:val="000000"/>
        </w:rPr>
        <w:t>{</w:t>
      </w:r>
      <w:proofErr w:type="gramStart"/>
      <w:r>
        <w:rPr>
          <w:color w:val="000000"/>
        </w:rPr>
        <w:t>text</w:t>
      </w:r>
      <w:proofErr w:type="gramEnd"/>
      <w:r>
        <w:rPr>
          <w:color w:val="000000"/>
        </w:rPr>
        <w:t xml:space="preserve"> to look for in the XML response}</w:t>
      </w:r>
      <w:proofErr w:type="gramStart"/>
      <w:r>
        <w:rPr>
          <w:color w:val="000000"/>
        </w:rPr>
        <w:t>--{</w:t>
      </w:r>
      <w:proofErr w:type="gramEnd"/>
      <w:r>
        <w:rPr>
          <w:color w:val="000000"/>
        </w:rPr>
        <w:t>number of loops to check}--{milliseconds to wait per loop}</w:t>
      </w:r>
    </w:p>
    <w:p w:rsidR="00CB2B76" w:rsidRDefault="00CB2B76" w:rsidP="00CB2B76">
      <w:pPr>
        <w:spacing w:before="120" w:after="120" w:line="240" w:lineRule="auto"/>
        <w:ind w:left="3600"/>
        <w:rPr>
          <w:color w:val="000000"/>
        </w:rPr>
      </w:pPr>
      <w:r>
        <w:rPr>
          <w:color w:val="000000"/>
        </w:rPr>
        <w:t>Here is an example….</w:t>
      </w:r>
    </w:p>
    <w:p w:rsidR="00CB2B76" w:rsidRDefault="00CB2B76" w:rsidP="00CB2B76">
      <w:pPr>
        <w:spacing w:before="120" w:after="120" w:line="240" w:lineRule="auto"/>
        <w:ind w:left="3600"/>
        <w:rPr>
          <w:color w:val="000000"/>
        </w:rPr>
      </w:pPr>
      <w:proofErr w:type="spellStart"/>
      <w:r>
        <w:rPr>
          <w:color w:val="000000"/>
        </w:rPr>
        <w:t>ReciveFromActivation</w:t>
      </w:r>
      <w:proofErr w:type="spellEnd"/>
      <w:r>
        <w:rPr>
          <w:color w:val="000000"/>
        </w:rPr>
        <w:t>--3--5000</w:t>
      </w:r>
    </w:p>
    <w:p w:rsidR="00CB2B76" w:rsidRDefault="00CB2B76" w:rsidP="00CB2B76">
      <w:pPr>
        <w:spacing w:before="120" w:after="120" w:line="240" w:lineRule="auto"/>
        <w:ind w:left="3600"/>
        <w:rPr>
          <w:color w:val="000000"/>
        </w:rPr>
      </w:pPr>
    </w:p>
    <w:p w:rsidR="00CB2B76" w:rsidRDefault="00CB2B76" w:rsidP="00CB2B76">
      <w:pPr>
        <w:spacing w:before="120" w:after="120" w:line="240" w:lineRule="auto"/>
        <w:ind w:left="3600"/>
        <w:rPr>
          <w:color w:val="000000"/>
        </w:rPr>
      </w:pPr>
      <w:r>
        <w:rPr>
          <w:color w:val="000000"/>
        </w:rPr>
        <w:t>If you have dynamic data to pass, then do something like the following……</w:t>
      </w:r>
    </w:p>
    <w:p w:rsidR="00CB2B76" w:rsidRDefault="00CB2B76" w:rsidP="00CB2B76">
      <w:pPr>
        <w:spacing w:before="120" w:after="120" w:line="240" w:lineRule="auto"/>
        <w:ind w:left="3600"/>
        <w:rPr>
          <w:color w:val="000000"/>
        </w:rPr>
      </w:pPr>
      <w:proofErr w:type="spellStart"/>
      <w:r w:rsidRPr="00CB2B76">
        <w:rPr>
          <w:color w:val="000000"/>
          <w:highlight w:val="yellow"/>
        </w:rPr>
        <w:t>ReciveFromActivation</w:t>
      </w:r>
      <w:proofErr w:type="spellEnd"/>
      <w:r w:rsidRPr="00CB2B76">
        <w:rPr>
          <w:color w:val="000000"/>
          <w:highlight w:val="yellow"/>
        </w:rPr>
        <w:t>&lt;Account&gt;</w:t>
      </w:r>
      <w:proofErr w:type="gramStart"/>
      <w:r w:rsidRPr="00B8166D">
        <w:rPr>
          <w:color w:val="000000"/>
        </w:rPr>
        <w:t>,</w:t>
      </w:r>
      <w:proofErr w:type="spellStart"/>
      <w:r>
        <w:rPr>
          <w:color w:val="000000"/>
        </w:rPr>
        <w:t>FILE</w:t>
      </w:r>
      <w:proofErr w:type="gramEnd"/>
      <w:r>
        <w:rPr>
          <w:color w:val="000000"/>
        </w:rPr>
        <w:t>_AccountId</w:t>
      </w:r>
      <w:proofErr w:type="spellEnd"/>
      <w:r w:rsidRPr="00B8166D">
        <w:rPr>
          <w:color w:val="000000"/>
        </w:rPr>
        <w:t>,</w:t>
      </w:r>
      <w:r w:rsidRPr="00CB2B76">
        <w:rPr>
          <w:color w:val="000000"/>
          <w:highlight w:val="yellow"/>
        </w:rPr>
        <w:t>&lt;/Account&gt;</w:t>
      </w:r>
      <w:r>
        <w:rPr>
          <w:color w:val="000000"/>
        </w:rPr>
        <w:t>--3</w:t>
      </w:r>
      <w:r>
        <w:rPr>
          <w:color w:val="000000"/>
        </w:rPr>
        <w:t>--</w:t>
      </w:r>
      <w:r>
        <w:rPr>
          <w:color w:val="000000"/>
        </w:rPr>
        <w:t>5000</w:t>
      </w:r>
    </w:p>
    <w:p w:rsidR="00CB2B76" w:rsidRDefault="00CB2B76" w:rsidP="00CB2B76">
      <w:pPr>
        <w:spacing w:before="120" w:after="120" w:line="240" w:lineRule="auto"/>
        <w:ind w:left="3600"/>
        <w:rPr>
          <w:color w:val="000000"/>
        </w:rPr>
      </w:pPr>
      <w:r>
        <w:rPr>
          <w:color w:val="000000"/>
        </w:rPr>
        <w:t>…..where the text highlighted in</w:t>
      </w:r>
      <w:r w:rsidR="00B8166D">
        <w:rPr>
          <w:color w:val="000000"/>
        </w:rPr>
        <w:t xml:space="preserve"> Yellow is literal text.  NOTE: the commas are NOT literal text to be validated but they separate the literal text from the dynamic text.  Dynamic text comes from the variable file referenced.  So in this example, if account ID value 12345 was in the file “</w:t>
      </w:r>
      <w:proofErr w:type="spellStart"/>
      <w:r w:rsidR="00B8166D">
        <w:rPr>
          <w:color w:val="000000"/>
        </w:rPr>
        <w:t>AccountId</w:t>
      </w:r>
      <w:proofErr w:type="spellEnd"/>
      <w:r w:rsidR="00B8166D">
        <w:rPr>
          <w:color w:val="000000"/>
        </w:rPr>
        <w:t>”, then the text that will be validated in the XML response file will be the following…..</w:t>
      </w:r>
    </w:p>
    <w:p w:rsidR="00B8166D" w:rsidRDefault="00B8166D" w:rsidP="00CB2B76">
      <w:pPr>
        <w:spacing w:before="120" w:after="120" w:line="240" w:lineRule="auto"/>
        <w:ind w:left="3600"/>
        <w:rPr>
          <w:color w:val="000000"/>
        </w:rPr>
      </w:pPr>
      <w:proofErr w:type="spellStart"/>
      <w:r w:rsidRPr="00CB2B76">
        <w:rPr>
          <w:color w:val="000000"/>
          <w:highlight w:val="yellow"/>
        </w:rPr>
        <w:t>ReciveFromActivation</w:t>
      </w:r>
      <w:proofErr w:type="spellEnd"/>
      <w:r w:rsidRPr="00CB2B76">
        <w:rPr>
          <w:color w:val="000000"/>
          <w:highlight w:val="yellow"/>
        </w:rPr>
        <w:t>&lt;Account&gt;</w:t>
      </w:r>
      <w:r>
        <w:rPr>
          <w:color w:val="000000"/>
        </w:rPr>
        <w:t>12345</w:t>
      </w:r>
      <w:r w:rsidRPr="00CB2B76">
        <w:rPr>
          <w:color w:val="000000"/>
          <w:highlight w:val="yellow"/>
        </w:rPr>
        <w:t>&lt;/Account&gt;</w:t>
      </w:r>
    </w:p>
    <w:p w:rsidR="00CB2B76" w:rsidRDefault="00B8166D" w:rsidP="00B8166D">
      <w:pPr>
        <w:spacing w:before="120" w:after="120" w:line="240" w:lineRule="auto"/>
        <w:ind w:left="3600"/>
        <w:rPr>
          <w:color w:val="000000"/>
        </w:rPr>
      </w:pPr>
      <w:r>
        <w:rPr>
          <w:color w:val="000000"/>
        </w:rPr>
        <w:t xml:space="preserve">And the check will </w:t>
      </w:r>
      <w:proofErr w:type="gramStart"/>
      <w:r>
        <w:rPr>
          <w:color w:val="000000"/>
        </w:rPr>
        <w:t>occur</w:t>
      </w:r>
      <w:proofErr w:type="gramEnd"/>
      <w:r>
        <w:rPr>
          <w:color w:val="000000"/>
        </w:rPr>
        <w:t xml:space="preserve"> every 5 milliseconds for 3 loops.  </w:t>
      </w:r>
      <w:proofErr w:type="gramStart"/>
      <w:r>
        <w:rPr>
          <w:color w:val="000000"/>
        </w:rPr>
        <w:t>So total of 15 seconds.</w:t>
      </w:r>
      <w:proofErr w:type="gramEnd"/>
    </w:p>
    <w:p w:rsidR="00B8166D" w:rsidRDefault="00B8166D" w:rsidP="00B8166D">
      <w:pPr>
        <w:spacing w:before="120" w:after="120" w:line="240" w:lineRule="auto"/>
        <w:ind w:left="3600"/>
        <w:rPr>
          <w:color w:val="000000"/>
        </w:rPr>
      </w:pPr>
    </w:p>
    <w:p w:rsidR="00104138" w:rsidRDefault="00104138" w:rsidP="00104138">
      <w:pPr>
        <w:numPr>
          <w:ilvl w:val="2"/>
          <w:numId w:val="7"/>
        </w:numPr>
        <w:spacing w:before="120" w:after="120" w:line="240" w:lineRule="auto"/>
        <w:rPr>
          <w:color w:val="000000"/>
        </w:rPr>
      </w:pPr>
      <w:proofErr w:type="spellStart"/>
      <w:r>
        <w:rPr>
          <w:color w:val="000000"/>
        </w:rPr>
        <w:t>XMLGetValueByTagName</w:t>
      </w:r>
      <w:proofErr w:type="spellEnd"/>
    </w:p>
    <w:p w:rsidR="00B8166D" w:rsidRDefault="00B8166D" w:rsidP="00B8166D">
      <w:pPr>
        <w:spacing w:before="120" w:after="120" w:line="240" w:lineRule="auto"/>
        <w:ind w:left="2160"/>
        <w:rPr>
          <w:color w:val="000000"/>
        </w:rPr>
      </w:pPr>
      <w:r>
        <w:rPr>
          <w:color w:val="000000"/>
        </w:rPr>
        <w:t xml:space="preserve">This event gets a value for a specified </w:t>
      </w:r>
      <w:proofErr w:type="spellStart"/>
      <w:r>
        <w:rPr>
          <w:color w:val="000000"/>
        </w:rPr>
        <w:t>tagname</w:t>
      </w:r>
      <w:proofErr w:type="spellEnd"/>
      <w:r>
        <w:rPr>
          <w:color w:val="000000"/>
        </w:rPr>
        <w:t xml:space="preserve"> from the </w:t>
      </w:r>
      <w:proofErr w:type="spellStart"/>
      <w:r>
        <w:rPr>
          <w:color w:val="000000"/>
        </w:rPr>
        <w:t>webservice</w:t>
      </w:r>
      <w:proofErr w:type="spellEnd"/>
      <w:r>
        <w:rPr>
          <w:color w:val="000000"/>
        </w:rPr>
        <w:t xml:space="preserve"> response xml file.  After the </w:t>
      </w:r>
      <w:proofErr w:type="spellStart"/>
      <w:r>
        <w:rPr>
          <w:color w:val="000000"/>
        </w:rPr>
        <w:t>XMLExecute</w:t>
      </w:r>
      <w:proofErr w:type="spellEnd"/>
      <w:r>
        <w:rPr>
          <w:color w:val="000000"/>
        </w:rPr>
        <w:t xml:space="preserve"> event is called, a </w:t>
      </w:r>
      <w:proofErr w:type="spellStart"/>
      <w:r>
        <w:rPr>
          <w:color w:val="000000"/>
        </w:rPr>
        <w:t>webservice</w:t>
      </w:r>
      <w:proofErr w:type="spellEnd"/>
      <w:r>
        <w:rPr>
          <w:color w:val="000000"/>
        </w:rPr>
        <w:t xml:space="preserve"> response file is created.  This </w:t>
      </w:r>
      <w:proofErr w:type="spellStart"/>
      <w:r>
        <w:rPr>
          <w:color w:val="000000"/>
        </w:rPr>
        <w:t>XMLGetValueByTagName</w:t>
      </w:r>
      <w:proofErr w:type="spellEnd"/>
      <w:r>
        <w:rPr>
          <w:color w:val="000000"/>
        </w:rPr>
        <w:t xml:space="preserve"> event will retrieve the corresponding value out of the response file for the </w:t>
      </w:r>
      <w:proofErr w:type="spellStart"/>
      <w:r>
        <w:rPr>
          <w:color w:val="000000"/>
        </w:rPr>
        <w:t>tagname</w:t>
      </w:r>
      <w:proofErr w:type="spellEnd"/>
      <w:r>
        <w:rPr>
          <w:color w:val="000000"/>
        </w:rPr>
        <w:t xml:space="preserve"> that you specify in </w:t>
      </w:r>
      <w:proofErr w:type="spellStart"/>
      <w:r>
        <w:rPr>
          <w:color w:val="000000"/>
        </w:rPr>
        <w:t>TCTestData</w:t>
      </w:r>
      <w:proofErr w:type="spellEnd"/>
      <w:r>
        <w:rPr>
          <w:color w:val="000000"/>
        </w:rPr>
        <w:t xml:space="preserve">.  </w:t>
      </w:r>
      <w:r>
        <w:rPr>
          <w:color w:val="000000"/>
        </w:rPr>
        <w:lastRenderedPageBreak/>
        <w:t xml:space="preserve">NOTE: do NOT include the “&lt;” and the “&gt;” values in the </w:t>
      </w:r>
      <w:proofErr w:type="spellStart"/>
      <w:r>
        <w:rPr>
          <w:color w:val="000000"/>
        </w:rPr>
        <w:t>TCTestData</w:t>
      </w:r>
      <w:proofErr w:type="spellEnd"/>
      <w:r>
        <w:rPr>
          <w:color w:val="000000"/>
        </w:rPr>
        <w:t xml:space="preserve">.  </w:t>
      </w:r>
      <w:proofErr w:type="gramStart"/>
      <w:r>
        <w:rPr>
          <w:color w:val="000000"/>
        </w:rPr>
        <w:t xml:space="preserve">If a </w:t>
      </w:r>
      <w:proofErr w:type="spellStart"/>
      <w:r>
        <w:rPr>
          <w:color w:val="000000"/>
        </w:rPr>
        <w:t>tagname</w:t>
      </w:r>
      <w:proofErr w:type="spellEnd"/>
      <w:r>
        <w:rPr>
          <w:color w:val="000000"/>
        </w:rPr>
        <w:t xml:space="preserve"> is &lt;address&gt; in the response xml file.</w:t>
      </w:r>
      <w:proofErr w:type="gramEnd"/>
      <w:r>
        <w:rPr>
          <w:color w:val="000000"/>
        </w:rPr>
        <w:t xml:space="preserve">  Then in </w:t>
      </w:r>
      <w:proofErr w:type="spellStart"/>
      <w:r>
        <w:rPr>
          <w:color w:val="000000"/>
        </w:rPr>
        <w:t>TCTestData</w:t>
      </w:r>
      <w:proofErr w:type="spellEnd"/>
      <w:r>
        <w:rPr>
          <w:color w:val="000000"/>
        </w:rPr>
        <w:t>, you would indicate “address” (no &lt; or &gt; needs to be specified).</w:t>
      </w:r>
    </w:p>
    <w:p w:rsidR="00B8166D" w:rsidRDefault="00B8166D" w:rsidP="00104138">
      <w:pPr>
        <w:numPr>
          <w:ilvl w:val="2"/>
          <w:numId w:val="7"/>
        </w:numPr>
        <w:spacing w:before="120" w:after="120" w:line="240" w:lineRule="auto"/>
        <w:rPr>
          <w:color w:val="000000"/>
        </w:rPr>
      </w:pPr>
      <w:proofErr w:type="spellStart"/>
      <w:r>
        <w:rPr>
          <w:color w:val="000000"/>
        </w:rPr>
        <w:t>XMLValidateTextinXMLResponse</w:t>
      </w:r>
      <w:proofErr w:type="spellEnd"/>
    </w:p>
    <w:p w:rsidR="00B8166D" w:rsidRDefault="00B8166D" w:rsidP="00B8166D">
      <w:pPr>
        <w:spacing w:before="120" w:after="120" w:line="240" w:lineRule="auto"/>
        <w:ind w:left="2160"/>
        <w:rPr>
          <w:color w:val="000000"/>
        </w:rPr>
      </w:pPr>
      <w:r>
        <w:rPr>
          <w:color w:val="000000"/>
        </w:rPr>
        <w:t xml:space="preserve">This event will validate text in an XML Response.  The text to validate should be put into </w:t>
      </w:r>
      <w:proofErr w:type="spellStart"/>
      <w:r>
        <w:rPr>
          <w:color w:val="000000"/>
        </w:rPr>
        <w:t>TCTestData</w:t>
      </w:r>
      <w:proofErr w:type="spellEnd"/>
      <w:r>
        <w:rPr>
          <w:color w:val="000000"/>
        </w:rPr>
        <w:t xml:space="preserve"> column.</w:t>
      </w:r>
    </w:p>
    <w:p w:rsidR="00B8166D" w:rsidRDefault="00B8166D" w:rsidP="00B8166D">
      <w:pPr>
        <w:spacing w:before="120" w:after="120" w:line="240" w:lineRule="auto"/>
        <w:ind w:left="2880"/>
        <w:rPr>
          <w:color w:val="000000"/>
        </w:rPr>
      </w:pPr>
      <w:r>
        <w:rPr>
          <w:color w:val="000000"/>
        </w:rPr>
        <w:t>If you have dynamic data to pass, then do something like the following……</w:t>
      </w:r>
    </w:p>
    <w:p w:rsidR="00B8166D" w:rsidRDefault="00B8166D" w:rsidP="00B8166D">
      <w:pPr>
        <w:spacing w:before="120" w:after="120" w:line="240" w:lineRule="auto"/>
        <w:ind w:left="2880"/>
        <w:rPr>
          <w:color w:val="000000"/>
        </w:rPr>
      </w:pPr>
      <w:proofErr w:type="spellStart"/>
      <w:r w:rsidRPr="00CB2B76">
        <w:rPr>
          <w:color w:val="000000"/>
          <w:highlight w:val="yellow"/>
        </w:rPr>
        <w:t>ReciveFromActivation</w:t>
      </w:r>
      <w:proofErr w:type="spellEnd"/>
      <w:r w:rsidRPr="00CB2B76">
        <w:rPr>
          <w:color w:val="000000"/>
          <w:highlight w:val="yellow"/>
        </w:rPr>
        <w:t>&lt;Account&gt;</w:t>
      </w:r>
      <w:proofErr w:type="gramStart"/>
      <w:r w:rsidRPr="00B8166D">
        <w:rPr>
          <w:color w:val="000000"/>
        </w:rPr>
        <w:t>,</w:t>
      </w:r>
      <w:proofErr w:type="spellStart"/>
      <w:r>
        <w:rPr>
          <w:color w:val="000000"/>
        </w:rPr>
        <w:t>FILE</w:t>
      </w:r>
      <w:proofErr w:type="gramEnd"/>
      <w:r>
        <w:rPr>
          <w:color w:val="000000"/>
        </w:rPr>
        <w:t>_AccountId</w:t>
      </w:r>
      <w:proofErr w:type="spellEnd"/>
      <w:r w:rsidRPr="00B8166D">
        <w:rPr>
          <w:color w:val="000000"/>
        </w:rPr>
        <w:t>,</w:t>
      </w:r>
      <w:r w:rsidRPr="00CB2B76">
        <w:rPr>
          <w:color w:val="000000"/>
          <w:highlight w:val="yellow"/>
        </w:rPr>
        <w:t>&lt;/Account&gt;</w:t>
      </w:r>
    </w:p>
    <w:p w:rsidR="00B8166D" w:rsidRDefault="00B8166D" w:rsidP="00B8166D">
      <w:pPr>
        <w:spacing w:before="120" w:after="120" w:line="240" w:lineRule="auto"/>
        <w:ind w:left="2880"/>
        <w:rPr>
          <w:color w:val="000000"/>
        </w:rPr>
      </w:pPr>
      <w:r>
        <w:rPr>
          <w:color w:val="000000"/>
        </w:rPr>
        <w:t>…..where the text highlighted in Yellow is literal text.  NOTE: the commas are NOT literal text to be validated but they separate the literal text from the dynamic text.  Dynamic text comes from the variable file referenced.  So in this example, if account ID value 12345 was in the file “</w:t>
      </w:r>
      <w:proofErr w:type="spellStart"/>
      <w:r>
        <w:rPr>
          <w:color w:val="000000"/>
        </w:rPr>
        <w:t>AccountId</w:t>
      </w:r>
      <w:proofErr w:type="spellEnd"/>
      <w:r>
        <w:rPr>
          <w:color w:val="000000"/>
        </w:rPr>
        <w:t>”, then the text that will be validated in the XML response file will be the following…..</w:t>
      </w:r>
    </w:p>
    <w:p w:rsidR="00B8166D" w:rsidRDefault="00B8166D" w:rsidP="00B8166D">
      <w:pPr>
        <w:spacing w:before="120" w:after="120" w:line="240" w:lineRule="auto"/>
        <w:ind w:left="2880"/>
        <w:rPr>
          <w:color w:val="000000"/>
        </w:rPr>
      </w:pPr>
      <w:proofErr w:type="spellStart"/>
      <w:r w:rsidRPr="00CB2B76">
        <w:rPr>
          <w:color w:val="000000"/>
          <w:highlight w:val="yellow"/>
        </w:rPr>
        <w:t>ReciveFromActivation</w:t>
      </w:r>
      <w:proofErr w:type="spellEnd"/>
      <w:r w:rsidRPr="00CB2B76">
        <w:rPr>
          <w:color w:val="000000"/>
          <w:highlight w:val="yellow"/>
        </w:rPr>
        <w:t>&lt;Account&gt;</w:t>
      </w:r>
      <w:r>
        <w:rPr>
          <w:color w:val="000000"/>
        </w:rPr>
        <w:t>12345</w:t>
      </w:r>
      <w:r w:rsidRPr="00CB2B76">
        <w:rPr>
          <w:color w:val="000000"/>
          <w:highlight w:val="yellow"/>
        </w:rPr>
        <w:t>&lt;/Account&gt;</w:t>
      </w:r>
    </w:p>
    <w:p w:rsidR="00B8166D" w:rsidRDefault="00B8166D" w:rsidP="00B8166D">
      <w:pPr>
        <w:spacing w:before="120" w:after="120" w:line="240" w:lineRule="auto"/>
        <w:ind w:left="2160"/>
        <w:rPr>
          <w:color w:val="000000"/>
        </w:rPr>
      </w:pPr>
      <w:r>
        <w:rPr>
          <w:color w:val="000000"/>
        </w:rPr>
        <w:t xml:space="preserve">NOTE: this validation check will </w:t>
      </w:r>
      <w:r>
        <w:rPr>
          <w:color w:val="000000"/>
        </w:rPr>
        <w:t xml:space="preserve">occur </w:t>
      </w:r>
      <w:r>
        <w:rPr>
          <w:color w:val="000000"/>
        </w:rPr>
        <w:t>only 1 time.</w:t>
      </w:r>
    </w:p>
    <w:p w:rsidR="00104138" w:rsidRDefault="00104138" w:rsidP="00104138">
      <w:pPr>
        <w:spacing w:before="120" w:after="120" w:line="240" w:lineRule="auto"/>
        <w:ind w:left="2160"/>
        <w:rPr>
          <w:color w:val="000000"/>
        </w:rPr>
      </w:pPr>
    </w:p>
    <w:p w:rsidR="000F279E" w:rsidRDefault="000F279E" w:rsidP="000F279E">
      <w:pPr>
        <w:spacing w:before="120" w:after="120" w:line="240" w:lineRule="auto"/>
        <w:ind w:left="2160"/>
        <w:rPr>
          <w:color w:val="000000"/>
        </w:rPr>
      </w:pPr>
    </w:p>
    <w:p w:rsidR="00104138" w:rsidRDefault="000F279E" w:rsidP="00104138">
      <w:pPr>
        <w:pStyle w:val="ListParagraph"/>
        <w:numPr>
          <w:ilvl w:val="0"/>
          <w:numId w:val="13"/>
        </w:numPr>
        <w:spacing w:after="0" w:line="240" w:lineRule="auto"/>
        <w:rPr>
          <w:color w:val="000000"/>
        </w:rPr>
      </w:pPr>
      <w:r w:rsidRPr="000B3803">
        <w:rPr>
          <w:color w:val="000000"/>
        </w:rPr>
        <w:br w:type="page"/>
      </w:r>
    </w:p>
    <w:p w:rsidR="00401ABB" w:rsidRDefault="00401ABB" w:rsidP="00401ABB">
      <w:pPr>
        <w:spacing w:before="120" w:after="120" w:line="240" w:lineRule="auto"/>
        <w:ind w:left="720"/>
        <w:rPr>
          <w:color w:val="000000"/>
        </w:rPr>
      </w:pPr>
    </w:p>
    <w:p w:rsidR="00401ABB" w:rsidRDefault="00401ABB" w:rsidP="00401ABB">
      <w:pPr>
        <w:numPr>
          <w:ilvl w:val="0"/>
          <w:numId w:val="7"/>
        </w:numPr>
        <w:spacing w:before="120" w:after="120" w:line="240" w:lineRule="auto"/>
        <w:rPr>
          <w:color w:val="000000"/>
        </w:rPr>
      </w:pPr>
      <w:r>
        <w:rPr>
          <w:color w:val="000000"/>
        </w:rPr>
        <w:t xml:space="preserve">Component – there is only 1 Component worksheet, and it’s case-sensitive.  The format of this worksheet is identical to the TC prefixed worksheet.  The intent of this worksheet is to house all of the common code used across many test cases to avoid redundancy in the TC worksheets.  For example if you have a set of 10 events on the Customer page </w:t>
      </w:r>
      <w:r w:rsidR="006219EC">
        <w:rPr>
          <w:color w:val="000000"/>
        </w:rPr>
        <w:t>which have absolutely identical</w:t>
      </w:r>
      <w:r>
        <w:rPr>
          <w:color w:val="000000"/>
        </w:rPr>
        <w:t xml:space="preserve"> </w:t>
      </w:r>
      <w:r w:rsidR="006219EC">
        <w:rPr>
          <w:color w:val="000000"/>
        </w:rPr>
        <w:t>values for all 5 columns across all test cases, then you can put all of those 10 events into the Component worksheet and then inside each of the TC prefixed remove those 10 rows and replace them with 1 row referencing the Component.</w:t>
      </w:r>
    </w:p>
    <w:p w:rsidR="00104138" w:rsidRDefault="00104138" w:rsidP="00104138">
      <w:pPr>
        <w:spacing w:before="120" w:after="120" w:line="240" w:lineRule="auto"/>
        <w:rPr>
          <w:color w:val="000000"/>
        </w:rPr>
      </w:pPr>
    </w:p>
    <w:p w:rsidR="00104138" w:rsidRPr="003C0DFC" w:rsidRDefault="00104138" w:rsidP="00104138">
      <w:pPr>
        <w:autoSpaceDE w:val="0"/>
        <w:autoSpaceDN w:val="0"/>
        <w:adjustRightInd w:val="0"/>
        <w:spacing w:after="0" w:line="240" w:lineRule="auto"/>
        <w:rPr>
          <w:rFonts w:ascii="Consolas" w:hAnsi="Consolas" w:cs="Consolas"/>
          <w:sz w:val="16"/>
          <w:szCs w:val="16"/>
        </w:rPr>
      </w:pPr>
      <w:proofErr w:type="gramStart"/>
      <w:r w:rsidRPr="003C0DFC">
        <w:rPr>
          <w:rFonts w:ascii="Consolas" w:hAnsi="Consolas" w:cs="Consolas"/>
          <w:b/>
          <w:bCs/>
          <w:color w:val="7F0055"/>
          <w:sz w:val="16"/>
          <w:szCs w:val="16"/>
        </w:rPr>
        <w:t>else</w:t>
      </w:r>
      <w:proofErr w:type="gramEnd"/>
      <w:r w:rsidRPr="003C0DFC">
        <w:rPr>
          <w:rFonts w:ascii="Consolas" w:hAnsi="Consolas" w:cs="Consolas"/>
          <w:color w:val="000000"/>
          <w:sz w:val="16"/>
          <w:szCs w:val="16"/>
        </w:rPr>
        <w:t xml:space="preserve"> </w:t>
      </w:r>
      <w:r w:rsidRPr="003C0DFC">
        <w:rPr>
          <w:rFonts w:ascii="Consolas" w:hAnsi="Consolas" w:cs="Consolas"/>
          <w:b/>
          <w:bCs/>
          <w:color w:val="7F0055"/>
          <w:sz w:val="16"/>
          <w:szCs w:val="16"/>
        </w:rPr>
        <w:t>if</w:t>
      </w:r>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tc_eventname</w:t>
      </w:r>
      <w:r w:rsidRPr="003C0DFC">
        <w:rPr>
          <w:rFonts w:ascii="Consolas" w:hAnsi="Consolas" w:cs="Consolas"/>
          <w:color w:val="000000"/>
          <w:sz w:val="16"/>
          <w:szCs w:val="16"/>
        </w:rPr>
        <w:t>.equals</w:t>
      </w:r>
      <w:proofErr w:type="spellEnd"/>
      <w:r w:rsidRPr="003C0DFC">
        <w:rPr>
          <w:rFonts w:ascii="Consolas" w:hAnsi="Consolas" w:cs="Consolas"/>
          <w:color w:val="000000"/>
          <w:sz w:val="16"/>
          <w:szCs w:val="16"/>
        </w:rPr>
        <w:t>(</w:t>
      </w:r>
      <w:r w:rsidRPr="003C0DFC">
        <w:rPr>
          <w:rFonts w:ascii="Consolas" w:hAnsi="Consolas" w:cs="Consolas"/>
          <w:color w:val="2A00FF"/>
          <w:sz w:val="16"/>
          <w:szCs w:val="16"/>
        </w:rPr>
        <w:t>"Component"</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proofErr w:type="gramStart"/>
      <w:r w:rsidRPr="003C0DFC">
        <w:rPr>
          <w:rFonts w:ascii="Consolas" w:hAnsi="Consolas" w:cs="Consolas"/>
          <w:b/>
          <w:bCs/>
          <w:color w:val="7F0055"/>
          <w:sz w:val="16"/>
          <w:szCs w:val="16"/>
        </w:rPr>
        <w:t>for</w:t>
      </w:r>
      <w:proofErr w:type="gramEnd"/>
      <w:r w:rsidRPr="003C0DFC">
        <w:rPr>
          <w:rFonts w:ascii="Consolas" w:hAnsi="Consolas" w:cs="Consolas"/>
          <w:color w:val="000000"/>
          <w:sz w:val="16"/>
          <w:szCs w:val="16"/>
        </w:rPr>
        <w:t xml:space="preserve"> (</w:t>
      </w:r>
      <w:proofErr w:type="spellStart"/>
      <w:r w:rsidRPr="003C0DFC">
        <w:rPr>
          <w:rFonts w:ascii="Consolas" w:hAnsi="Consolas" w:cs="Consolas"/>
          <w:b/>
          <w:bCs/>
          <w:color w:val="7F0055"/>
          <w:sz w:val="16"/>
          <w:szCs w:val="16"/>
        </w:rPr>
        <w:t>int</w:t>
      </w:r>
      <w:proofErr w:type="spellEnd"/>
      <w:r w:rsidRPr="003C0DFC">
        <w:rPr>
          <w:rFonts w:ascii="Consolas" w:hAnsi="Consolas" w:cs="Consolas"/>
          <w:color w:val="000000"/>
          <w:sz w:val="16"/>
          <w:szCs w:val="16"/>
        </w:rPr>
        <w:t xml:space="preserve"> </w:t>
      </w:r>
      <w:r w:rsidRPr="003C0DFC">
        <w:rPr>
          <w:rFonts w:ascii="Consolas" w:hAnsi="Consolas" w:cs="Consolas"/>
          <w:color w:val="6A3E3E"/>
          <w:sz w:val="16"/>
          <w:szCs w:val="16"/>
        </w:rPr>
        <w:t>w</w:t>
      </w:r>
      <w:r w:rsidRPr="003C0DFC">
        <w:rPr>
          <w:rFonts w:ascii="Consolas" w:hAnsi="Consolas" w:cs="Consolas"/>
          <w:color w:val="000000"/>
          <w:sz w:val="16"/>
          <w:szCs w:val="16"/>
        </w:rPr>
        <w:t>=2;</w:t>
      </w:r>
      <w:r w:rsidRPr="003C0DFC">
        <w:rPr>
          <w:rFonts w:ascii="Consolas" w:hAnsi="Consolas" w:cs="Consolas"/>
          <w:color w:val="6A3E3E"/>
          <w:sz w:val="16"/>
          <w:szCs w:val="16"/>
        </w:rPr>
        <w:t>w</w:t>
      </w:r>
      <w:r w:rsidRPr="003C0DFC">
        <w:rPr>
          <w:rFonts w:ascii="Consolas" w:hAnsi="Consolas" w:cs="Consolas"/>
          <w:color w:val="000000"/>
          <w:sz w:val="16"/>
          <w:szCs w:val="16"/>
        </w:rPr>
        <w:t>&lt;</w:t>
      </w:r>
      <w:r w:rsidRPr="003C0DFC">
        <w:rPr>
          <w:rFonts w:ascii="Consolas" w:hAnsi="Consolas" w:cs="Consolas"/>
          <w:color w:val="6A3E3E"/>
          <w:sz w:val="16"/>
          <w:szCs w:val="16"/>
        </w:rPr>
        <w:t>RowComponent</w:t>
      </w:r>
      <w:r w:rsidRPr="003C0DFC">
        <w:rPr>
          <w:rFonts w:ascii="Consolas" w:hAnsi="Consolas" w:cs="Consolas"/>
          <w:color w:val="000000"/>
          <w:sz w:val="16"/>
          <w:szCs w:val="16"/>
        </w:rPr>
        <w:t>+1;</w:t>
      </w:r>
      <w:r w:rsidRPr="003C0DFC">
        <w:rPr>
          <w:rFonts w:ascii="Consolas" w:hAnsi="Consolas" w:cs="Consolas"/>
          <w:color w:val="6A3E3E"/>
          <w:sz w:val="16"/>
          <w:szCs w:val="16"/>
        </w:rPr>
        <w:t>w</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color w:val="6A3E3E"/>
          <w:sz w:val="16"/>
          <w:szCs w:val="16"/>
        </w:rPr>
        <w:t>tc_eventname_comp</w:t>
      </w:r>
      <w:proofErr w:type="spellEnd"/>
      <w:r w:rsidRPr="003C0DFC">
        <w:rPr>
          <w:rFonts w:ascii="Consolas" w:hAnsi="Consolas" w:cs="Consolas"/>
          <w:color w:val="000000"/>
          <w:sz w:val="16"/>
          <w:szCs w:val="16"/>
        </w:rPr>
        <w:t xml:space="preserve"> = </w:t>
      </w:r>
      <w:proofErr w:type="spellStart"/>
      <w:proofErr w:type="gramStart"/>
      <w:r w:rsidRPr="003C0DFC">
        <w:rPr>
          <w:rFonts w:ascii="Consolas" w:hAnsi="Consolas" w:cs="Consolas"/>
          <w:color w:val="6A3E3E"/>
          <w:sz w:val="16"/>
          <w:szCs w:val="16"/>
        </w:rPr>
        <w:t>xls</w:t>
      </w:r>
      <w:r w:rsidRPr="003C0DFC">
        <w:rPr>
          <w:rFonts w:ascii="Consolas" w:hAnsi="Consolas" w:cs="Consolas"/>
          <w:color w:val="000000"/>
          <w:sz w:val="16"/>
          <w:szCs w:val="16"/>
        </w:rPr>
        <w:t>.getCellData</w:t>
      </w:r>
      <w:proofErr w:type="spellEnd"/>
      <w:r w:rsidRPr="003C0DFC">
        <w:rPr>
          <w:rFonts w:ascii="Consolas" w:hAnsi="Consolas" w:cs="Consolas"/>
          <w:color w:val="000000"/>
          <w:sz w:val="16"/>
          <w:szCs w:val="16"/>
        </w:rPr>
        <w:t>(</w:t>
      </w:r>
      <w:proofErr w:type="gramEnd"/>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rPr>
        <w:t>TCEventName</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 xml:space="preserve">, </w:t>
      </w:r>
      <w:r w:rsidRPr="003C0DFC">
        <w:rPr>
          <w:rFonts w:ascii="Consolas" w:hAnsi="Consolas" w:cs="Consolas"/>
          <w:color w:val="6A3E3E"/>
          <w:sz w:val="16"/>
          <w:szCs w:val="16"/>
        </w:rPr>
        <w:t>w</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color w:val="6A3E3E"/>
          <w:sz w:val="16"/>
          <w:szCs w:val="16"/>
        </w:rPr>
        <w:t>tc_objectname_comp</w:t>
      </w:r>
      <w:proofErr w:type="spellEnd"/>
      <w:r w:rsidRPr="003C0DFC">
        <w:rPr>
          <w:rFonts w:ascii="Consolas" w:hAnsi="Consolas" w:cs="Consolas"/>
          <w:color w:val="000000"/>
          <w:sz w:val="16"/>
          <w:szCs w:val="16"/>
        </w:rPr>
        <w:t xml:space="preserve"> = </w:t>
      </w:r>
      <w:proofErr w:type="spellStart"/>
      <w:proofErr w:type="gramStart"/>
      <w:r w:rsidRPr="003C0DFC">
        <w:rPr>
          <w:rFonts w:ascii="Consolas" w:hAnsi="Consolas" w:cs="Consolas"/>
          <w:color w:val="6A3E3E"/>
          <w:sz w:val="16"/>
          <w:szCs w:val="16"/>
        </w:rPr>
        <w:t>xls</w:t>
      </w:r>
      <w:r w:rsidRPr="003C0DFC">
        <w:rPr>
          <w:rFonts w:ascii="Consolas" w:hAnsi="Consolas" w:cs="Consolas"/>
          <w:color w:val="000000"/>
          <w:sz w:val="16"/>
          <w:szCs w:val="16"/>
        </w:rPr>
        <w:t>.getCellData</w:t>
      </w:r>
      <w:proofErr w:type="spellEnd"/>
      <w:r w:rsidRPr="003C0DFC">
        <w:rPr>
          <w:rFonts w:ascii="Consolas" w:hAnsi="Consolas" w:cs="Consolas"/>
          <w:color w:val="000000"/>
          <w:sz w:val="16"/>
          <w:szCs w:val="16"/>
        </w:rPr>
        <w:t>(</w:t>
      </w:r>
      <w:proofErr w:type="gramEnd"/>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rPr>
        <w:t>TCObjectName</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 xml:space="preserve">, </w:t>
      </w:r>
      <w:r w:rsidRPr="003C0DFC">
        <w:rPr>
          <w:rFonts w:ascii="Consolas" w:hAnsi="Consolas" w:cs="Consolas"/>
          <w:color w:val="6A3E3E"/>
          <w:sz w:val="16"/>
          <w:szCs w:val="16"/>
        </w:rPr>
        <w:t>w</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color w:val="6A3E3E"/>
          <w:sz w:val="16"/>
          <w:szCs w:val="16"/>
        </w:rPr>
        <w:t>tc_testdata_comp</w:t>
      </w:r>
      <w:proofErr w:type="spellEnd"/>
      <w:r w:rsidRPr="003C0DFC">
        <w:rPr>
          <w:rFonts w:ascii="Consolas" w:hAnsi="Consolas" w:cs="Consolas"/>
          <w:color w:val="000000"/>
          <w:sz w:val="16"/>
          <w:szCs w:val="16"/>
        </w:rPr>
        <w:t xml:space="preserve"> = </w:t>
      </w:r>
      <w:proofErr w:type="spellStart"/>
      <w:proofErr w:type="gramStart"/>
      <w:r w:rsidRPr="003C0DFC">
        <w:rPr>
          <w:rFonts w:ascii="Consolas" w:hAnsi="Consolas" w:cs="Consolas"/>
          <w:color w:val="6A3E3E"/>
          <w:sz w:val="16"/>
          <w:szCs w:val="16"/>
        </w:rPr>
        <w:t>xls</w:t>
      </w:r>
      <w:r w:rsidRPr="003C0DFC">
        <w:rPr>
          <w:rFonts w:ascii="Consolas" w:hAnsi="Consolas" w:cs="Consolas"/>
          <w:color w:val="000000"/>
          <w:sz w:val="16"/>
          <w:szCs w:val="16"/>
        </w:rPr>
        <w:t>.getCellData</w:t>
      </w:r>
      <w:proofErr w:type="spellEnd"/>
      <w:r w:rsidRPr="003C0DFC">
        <w:rPr>
          <w:rFonts w:ascii="Consolas" w:hAnsi="Consolas" w:cs="Consolas"/>
          <w:color w:val="000000"/>
          <w:sz w:val="16"/>
          <w:szCs w:val="16"/>
        </w:rPr>
        <w:t>(</w:t>
      </w:r>
      <w:proofErr w:type="gramEnd"/>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rPr>
        <w:t>TCTestData</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 xml:space="preserve">, </w:t>
      </w:r>
      <w:r w:rsidRPr="003C0DFC">
        <w:rPr>
          <w:rFonts w:ascii="Consolas" w:hAnsi="Consolas" w:cs="Consolas"/>
          <w:color w:val="6A3E3E"/>
          <w:sz w:val="16"/>
          <w:szCs w:val="16"/>
        </w:rPr>
        <w:t>w</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color w:val="6A3E3E"/>
          <w:sz w:val="16"/>
          <w:szCs w:val="16"/>
        </w:rPr>
        <w:t>objecttolookforafterobjectevent_comp</w:t>
      </w:r>
      <w:proofErr w:type="spellEnd"/>
      <w:r w:rsidRPr="003C0DFC">
        <w:rPr>
          <w:rFonts w:ascii="Consolas" w:hAnsi="Consolas" w:cs="Consolas"/>
          <w:color w:val="000000"/>
          <w:sz w:val="16"/>
          <w:szCs w:val="16"/>
        </w:rPr>
        <w:t xml:space="preserve"> = </w:t>
      </w:r>
      <w:proofErr w:type="spellStart"/>
      <w:proofErr w:type="gramStart"/>
      <w:r w:rsidRPr="003C0DFC">
        <w:rPr>
          <w:rFonts w:ascii="Consolas" w:hAnsi="Consolas" w:cs="Consolas"/>
          <w:color w:val="6A3E3E"/>
          <w:sz w:val="16"/>
          <w:szCs w:val="16"/>
        </w:rPr>
        <w:t>xls</w:t>
      </w:r>
      <w:r w:rsidRPr="003C0DFC">
        <w:rPr>
          <w:rFonts w:ascii="Consolas" w:hAnsi="Consolas" w:cs="Consolas"/>
          <w:color w:val="000000"/>
          <w:sz w:val="16"/>
          <w:szCs w:val="16"/>
        </w:rPr>
        <w:t>.getCellData</w:t>
      </w:r>
      <w:proofErr w:type="spellEnd"/>
      <w:r w:rsidRPr="003C0DFC">
        <w:rPr>
          <w:rFonts w:ascii="Consolas" w:hAnsi="Consolas" w:cs="Consolas"/>
          <w:color w:val="000000"/>
          <w:sz w:val="16"/>
          <w:szCs w:val="16"/>
        </w:rPr>
        <w:t>(</w:t>
      </w:r>
      <w:proofErr w:type="gramEnd"/>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rPr>
        <w:t>ObjectToLookForAfterObjectEvent</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 xml:space="preserve">, </w:t>
      </w:r>
      <w:r w:rsidRPr="003C0DFC">
        <w:rPr>
          <w:rFonts w:ascii="Consolas" w:hAnsi="Consolas" w:cs="Consolas"/>
          <w:color w:val="6A3E3E"/>
          <w:sz w:val="16"/>
          <w:szCs w:val="16"/>
        </w:rPr>
        <w:t>w</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color w:val="6A3E3E"/>
          <w:sz w:val="16"/>
          <w:szCs w:val="16"/>
        </w:rPr>
        <w:t>millisecondstowaitafterobjectevent_comp</w:t>
      </w:r>
      <w:proofErr w:type="spellEnd"/>
      <w:r w:rsidRPr="003C0DFC">
        <w:rPr>
          <w:rFonts w:ascii="Consolas" w:hAnsi="Consolas" w:cs="Consolas"/>
          <w:color w:val="000000"/>
          <w:sz w:val="16"/>
          <w:szCs w:val="16"/>
        </w:rPr>
        <w:t xml:space="preserve"> = </w:t>
      </w:r>
      <w:proofErr w:type="spellStart"/>
      <w:proofErr w:type="gramStart"/>
      <w:r w:rsidRPr="003C0DFC">
        <w:rPr>
          <w:rFonts w:ascii="Consolas" w:hAnsi="Consolas" w:cs="Consolas"/>
          <w:color w:val="6A3E3E"/>
          <w:sz w:val="16"/>
          <w:szCs w:val="16"/>
        </w:rPr>
        <w:t>xls</w:t>
      </w:r>
      <w:r w:rsidRPr="003C0DFC">
        <w:rPr>
          <w:rFonts w:ascii="Consolas" w:hAnsi="Consolas" w:cs="Consolas"/>
          <w:color w:val="000000"/>
          <w:sz w:val="16"/>
          <w:szCs w:val="16"/>
        </w:rPr>
        <w:t>.getCellData</w:t>
      </w:r>
      <w:proofErr w:type="spellEnd"/>
      <w:r w:rsidRPr="003C0DFC">
        <w:rPr>
          <w:rFonts w:ascii="Consolas" w:hAnsi="Consolas" w:cs="Consolas"/>
          <w:color w:val="000000"/>
          <w:sz w:val="16"/>
          <w:szCs w:val="16"/>
        </w:rPr>
        <w:t>(</w:t>
      </w:r>
      <w:proofErr w:type="gramEnd"/>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rPr>
        <w:t>MillisendsToWaitAfterObjectEvent</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 xml:space="preserve">, </w:t>
      </w:r>
      <w:r w:rsidRPr="003C0DFC">
        <w:rPr>
          <w:rFonts w:ascii="Consolas" w:hAnsi="Consolas" w:cs="Consolas"/>
          <w:color w:val="6A3E3E"/>
          <w:sz w:val="16"/>
          <w:szCs w:val="16"/>
        </w:rPr>
        <w:t>w</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proofErr w:type="gramStart"/>
      <w:r w:rsidRPr="003C0DFC">
        <w:rPr>
          <w:rFonts w:ascii="Consolas" w:hAnsi="Consolas" w:cs="Consolas"/>
          <w:b/>
          <w:bCs/>
          <w:color w:val="7F0055"/>
          <w:sz w:val="16"/>
          <w:szCs w:val="16"/>
        </w:rPr>
        <w:t>if</w:t>
      </w:r>
      <w:proofErr w:type="gram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tc_objectname_comp</w:t>
      </w:r>
      <w:r w:rsidRPr="003C0DFC">
        <w:rPr>
          <w:rFonts w:ascii="Consolas" w:hAnsi="Consolas" w:cs="Consolas"/>
          <w:color w:val="000000"/>
          <w:sz w:val="16"/>
          <w:szCs w:val="16"/>
        </w:rPr>
        <w:t>.contains</w:t>
      </w:r>
      <w:proofErr w:type="spellEnd"/>
      <w:r w:rsidRPr="003C0DFC">
        <w:rPr>
          <w:rFonts w:ascii="Consolas" w:hAnsi="Consolas" w:cs="Consolas"/>
          <w:color w:val="000000"/>
          <w:sz w:val="16"/>
          <w:szCs w:val="16"/>
        </w:rPr>
        <w:t>(</w:t>
      </w:r>
      <w:proofErr w:type="spellStart"/>
      <w:r w:rsidRPr="003C0DFC">
        <w:rPr>
          <w:rFonts w:ascii="Consolas" w:hAnsi="Consolas" w:cs="Consolas"/>
          <w:color w:val="6A3E3E"/>
          <w:sz w:val="16"/>
          <w:szCs w:val="16"/>
        </w:rPr>
        <w:t>tc_testdata</w:t>
      </w:r>
      <w:proofErr w:type="spellEnd"/>
      <w:r w:rsidRPr="003C0DFC">
        <w:rPr>
          <w:rFonts w:ascii="Consolas" w:hAnsi="Consolas" w:cs="Consolas"/>
          <w:color w:val="000000"/>
          <w:sz w:val="16"/>
          <w:szCs w:val="16"/>
        </w:rPr>
        <w:t xml:space="preserve"> + </w:t>
      </w:r>
      <w:r w:rsidRPr="003C0DFC">
        <w:rPr>
          <w:rFonts w:ascii="Consolas" w:hAnsi="Consolas" w:cs="Consolas"/>
          <w:color w:val="2A00FF"/>
          <w:sz w:val="16"/>
          <w:szCs w:val="16"/>
        </w:rPr>
        <w:t>"_"</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roofErr w:type="gramStart"/>
      <w:r w:rsidRPr="003C0DFC">
        <w:rPr>
          <w:rFonts w:ascii="Consolas" w:hAnsi="Consolas" w:cs="Consolas"/>
          <w:b/>
          <w:bCs/>
          <w:color w:val="7F0055"/>
          <w:sz w:val="16"/>
          <w:szCs w:val="16"/>
        </w:rPr>
        <w:t>if</w:t>
      </w:r>
      <w:proofErr w:type="gram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tc_objectname_comp</w:t>
      </w:r>
      <w:r w:rsidRPr="003C0DFC">
        <w:rPr>
          <w:rFonts w:ascii="Consolas" w:hAnsi="Consolas" w:cs="Consolas"/>
          <w:color w:val="000000"/>
          <w:sz w:val="16"/>
          <w:szCs w:val="16"/>
        </w:rPr>
        <w:t>.equals</w:t>
      </w:r>
      <w:proofErr w:type="spellEnd"/>
      <w:r w:rsidRPr="003C0DFC">
        <w:rPr>
          <w:rFonts w:ascii="Consolas" w:hAnsi="Consolas" w:cs="Consolas"/>
          <w:color w:val="000000"/>
          <w:sz w:val="16"/>
          <w:szCs w:val="16"/>
        </w:rPr>
        <w:t>(</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rPr>
        <w:t>TAKEAPAYMENT_ConfirmationMessage</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i/>
          <w:iCs/>
          <w:color w:val="0000C0"/>
          <w:sz w:val="16"/>
          <w:szCs w:val="16"/>
        </w:rPr>
        <w:t>fwgui</w:t>
      </w:r>
      <w:r w:rsidRPr="003C0DFC">
        <w:rPr>
          <w:rFonts w:ascii="Consolas" w:hAnsi="Consolas" w:cs="Consolas"/>
          <w:color w:val="000000"/>
          <w:sz w:val="16"/>
          <w:szCs w:val="16"/>
        </w:rPr>
        <w:t>.fw_</w:t>
      </w:r>
      <w:proofErr w:type="gramStart"/>
      <w:r w:rsidRPr="003C0DFC">
        <w:rPr>
          <w:rFonts w:ascii="Consolas" w:hAnsi="Consolas" w:cs="Consolas"/>
          <w:color w:val="000000"/>
          <w:sz w:val="16"/>
          <w:szCs w:val="16"/>
        </w:rPr>
        <w:t>event</w:t>
      </w:r>
      <w:proofErr w:type="spellEnd"/>
      <w:r w:rsidRPr="003C0DFC">
        <w:rPr>
          <w:rFonts w:ascii="Consolas" w:hAnsi="Consolas" w:cs="Consolas"/>
          <w:color w:val="000000"/>
          <w:sz w:val="16"/>
          <w:szCs w:val="16"/>
        </w:rPr>
        <w:t>(</w:t>
      </w:r>
      <w:proofErr w:type="spellStart"/>
      <w:proofErr w:type="gramEnd"/>
      <w:r w:rsidRPr="003C0DFC">
        <w:rPr>
          <w:rFonts w:ascii="Consolas" w:hAnsi="Consolas" w:cs="Consolas"/>
          <w:color w:val="6A3E3E"/>
          <w:sz w:val="16"/>
          <w:szCs w:val="16"/>
        </w:rPr>
        <w:t>input_filename</w:t>
      </w:r>
      <w:proofErr w:type="spellEnd"/>
      <w:r w:rsidRPr="003C0DFC">
        <w:rPr>
          <w:rFonts w:ascii="Consolas" w:hAnsi="Consolas" w:cs="Consolas"/>
          <w:color w:val="000000"/>
          <w:sz w:val="16"/>
          <w:szCs w:val="16"/>
        </w:rPr>
        <w:t xml:space="preserve">, </w:t>
      </w:r>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rPr>
        <w:t>GetText</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tc_objectname_comp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tc_testdata_comp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objecttolookforafterobjectevent_comp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millisecondstowaitafterobjectevent_comp</w:t>
      </w:r>
      <w:proofErr w:type="spellEnd"/>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t xml:space="preserve">String </w:t>
      </w:r>
      <w:proofErr w:type="spellStart"/>
      <w:r w:rsidRPr="003C0DFC">
        <w:rPr>
          <w:rFonts w:ascii="Consolas" w:hAnsi="Consolas" w:cs="Consolas"/>
          <w:color w:val="6A3E3E"/>
          <w:sz w:val="16"/>
          <w:szCs w:val="16"/>
        </w:rPr>
        <w:t>actual_text</w:t>
      </w:r>
      <w:proofErr w:type="spellEnd"/>
      <w:r w:rsidRPr="003C0DFC">
        <w:rPr>
          <w:rFonts w:ascii="Consolas" w:hAnsi="Consolas" w:cs="Consolas"/>
          <w:color w:val="000000"/>
          <w:sz w:val="16"/>
          <w:szCs w:val="16"/>
        </w:rPr>
        <w:t xml:space="preserve"> = </w:t>
      </w:r>
      <w:proofErr w:type="spellStart"/>
      <w:r w:rsidRPr="003C0DFC">
        <w:rPr>
          <w:rFonts w:ascii="Consolas" w:hAnsi="Consolas" w:cs="Consolas"/>
          <w:i/>
          <w:iCs/>
          <w:color w:val="0000C0"/>
          <w:sz w:val="16"/>
          <w:szCs w:val="16"/>
        </w:rPr>
        <w:t>fwgui</w:t>
      </w:r>
      <w:r w:rsidRPr="003C0DFC">
        <w:rPr>
          <w:rFonts w:ascii="Consolas" w:hAnsi="Consolas" w:cs="Consolas"/>
          <w:color w:val="000000"/>
          <w:sz w:val="16"/>
          <w:szCs w:val="16"/>
        </w:rPr>
        <w:t>.</w:t>
      </w:r>
      <w:r w:rsidRPr="003C0DFC">
        <w:rPr>
          <w:rFonts w:ascii="Consolas" w:hAnsi="Consolas" w:cs="Consolas"/>
          <w:i/>
          <w:iCs/>
          <w:color w:val="0000C0"/>
          <w:sz w:val="16"/>
          <w:szCs w:val="16"/>
          <w:u w:val="single"/>
        </w:rPr>
        <w:t>return_get_text</w:t>
      </w:r>
      <w:proofErr w:type="spellEnd"/>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i/>
          <w:iCs/>
          <w:color w:val="0000C0"/>
          <w:sz w:val="16"/>
          <w:szCs w:val="16"/>
        </w:rPr>
        <w:t>fwgui</w:t>
      </w:r>
      <w:r w:rsidRPr="003C0DFC">
        <w:rPr>
          <w:rFonts w:ascii="Consolas" w:hAnsi="Consolas" w:cs="Consolas"/>
          <w:color w:val="000000"/>
          <w:sz w:val="16"/>
          <w:szCs w:val="16"/>
        </w:rPr>
        <w:t>.fw_</w:t>
      </w:r>
      <w:proofErr w:type="gramStart"/>
      <w:r w:rsidRPr="003C0DFC">
        <w:rPr>
          <w:rFonts w:ascii="Consolas" w:hAnsi="Consolas" w:cs="Consolas"/>
          <w:color w:val="000000"/>
          <w:sz w:val="16"/>
          <w:szCs w:val="16"/>
        </w:rPr>
        <w:t>event</w:t>
      </w:r>
      <w:proofErr w:type="spellEnd"/>
      <w:r w:rsidRPr="003C0DFC">
        <w:rPr>
          <w:rFonts w:ascii="Consolas" w:hAnsi="Consolas" w:cs="Consolas"/>
          <w:color w:val="000000"/>
          <w:sz w:val="16"/>
          <w:szCs w:val="16"/>
        </w:rPr>
        <w:t>(</w:t>
      </w:r>
      <w:proofErr w:type="spellStart"/>
      <w:proofErr w:type="gramEnd"/>
      <w:r w:rsidRPr="003C0DFC">
        <w:rPr>
          <w:rFonts w:ascii="Consolas" w:hAnsi="Consolas" w:cs="Consolas"/>
          <w:color w:val="6A3E3E"/>
          <w:sz w:val="16"/>
          <w:szCs w:val="16"/>
        </w:rPr>
        <w:t>input_filename</w:t>
      </w:r>
      <w:proofErr w:type="spellEnd"/>
      <w:r w:rsidRPr="003C0DFC">
        <w:rPr>
          <w:rFonts w:ascii="Consolas" w:hAnsi="Consolas" w:cs="Consolas"/>
          <w:color w:val="000000"/>
          <w:sz w:val="16"/>
          <w:szCs w:val="16"/>
        </w:rPr>
        <w:t xml:space="preserve">, </w:t>
      </w:r>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r w:rsidRPr="003C0DFC">
        <w:rPr>
          <w:rFonts w:ascii="Consolas" w:hAnsi="Consolas" w:cs="Consolas"/>
          <w:color w:val="2A00FF"/>
          <w:sz w:val="16"/>
          <w:szCs w:val="16"/>
        </w:rPr>
        <w:t>"</w:t>
      </w:r>
      <w:proofErr w:type="spellStart"/>
      <w:r w:rsidRPr="003C0DFC">
        <w:rPr>
          <w:rFonts w:ascii="Consolas" w:hAnsi="Consolas" w:cs="Consolas"/>
          <w:color w:val="2A00FF"/>
          <w:sz w:val="16"/>
          <w:szCs w:val="16"/>
          <w:highlight w:val="yellow"/>
        </w:rPr>
        <w:t>ValidateText</w:t>
      </w:r>
      <w:proofErr w:type="spellEnd"/>
      <w:r w:rsidRPr="003C0DFC">
        <w:rPr>
          <w:rFonts w:ascii="Consolas" w:hAnsi="Consolas" w:cs="Consolas"/>
          <w:color w:val="2A00FF"/>
          <w:sz w:val="16"/>
          <w:szCs w:val="16"/>
        </w:rPr>
        <w:t>"</w:t>
      </w:r>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tc_objectname_comp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highlight w:val="yellow"/>
        </w:rPr>
        <w:t>tc_testdata_comp</w:t>
      </w:r>
      <w:proofErr w:type="spellEnd"/>
      <w:r w:rsidRPr="003C0DFC">
        <w:rPr>
          <w:rFonts w:ascii="Consolas" w:hAnsi="Consolas" w:cs="Consolas"/>
          <w:color w:val="000000"/>
          <w:sz w:val="16"/>
          <w:szCs w:val="16"/>
          <w:highlight w:val="yellow"/>
        </w:rPr>
        <w:t xml:space="preserve"> + </w:t>
      </w:r>
      <w:r w:rsidRPr="003C0DFC">
        <w:rPr>
          <w:rFonts w:ascii="Consolas" w:hAnsi="Consolas" w:cs="Consolas"/>
          <w:color w:val="2A00FF"/>
          <w:sz w:val="16"/>
          <w:szCs w:val="16"/>
          <w:highlight w:val="yellow"/>
        </w:rPr>
        <w:t>","</w:t>
      </w:r>
      <w:r w:rsidRPr="003C0DFC">
        <w:rPr>
          <w:rFonts w:ascii="Consolas" w:hAnsi="Consolas" w:cs="Consolas"/>
          <w:color w:val="000000"/>
          <w:sz w:val="16"/>
          <w:szCs w:val="16"/>
          <w:highlight w:val="yellow"/>
        </w:rPr>
        <w:t xml:space="preserve"> + </w:t>
      </w:r>
      <w:proofErr w:type="spellStart"/>
      <w:r w:rsidRPr="003C0DFC">
        <w:rPr>
          <w:rFonts w:ascii="Consolas" w:hAnsi="Consolas" w:cs="Consolas"/>
          <w:color w:val="6A3E3E"/>
          <w:sz w:val="16"/>
          <w:szCs w:val="16"/>
          <w:highlight w:val="yellow"/>
        </w:rPr>
        <w:t>actual_text</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objecttolookforafterobjectevent_comp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millisecondstowaitafterobjectevent_comp</w:t>
      </w:r>
      <w:proofErr w:type="spellEnd"/>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roofErr w:type="gramStart"/>
      <w:r w:rsidRPr="003C0DFC">
        <w:rPr>
          <w:rFonts w:ascii="Consolas" w:hAnsi="Consolas" w:cs="Consolas"/>
          <w:b/>
          <w:bCs/>
          <w:color w:val="7F0055"/>
          <w:sz w:val="16"/>
          <w:szCs w:val="16"/>
        </w:rPr>
        <w:t>else</w:t>
      </w:r>
      <w:proofErr w:type="gramEnd"/>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roofErr w:type="spellStart"/>
      <w:r w:rsidRPr="003C0DFC">
        <w:rPr>
          <w:rFonts w:ascii="Consolas" w:hAnsi="Consolas" w:cs="Consolas"/>
          <w:i/>
          <w:iCs/>
          <w:color w:val="0000C0"/>
          <w:sz w:val="16"/>
          <w:szCs w:val="16"/>
        </w:rPr>
        <w:t>fwgui</w:t>
      </w:r>
      <w:r w:rsidRPr="003C0DFC">
        <w:rPr>
          <w:rFonts w:ascii="Consolas" w:hAnsi="Consolas" w:cs="Consolas"/>
          <w:color w:val="000000"/>
          <w:sz w:val="16"/>
          <w:szCs w:val="16"/>
        </w:rPr>
        <w:t>.fw_</w:t>
      </w:r>
      <w:proofErr w:type="gramStart"/>
      <w:r w:rsidRPr="003C0DFC">
        <w:rPr>
          <w:rFonts w:ascii="Consolas" w:hAnsi="Consolas" w:cs="Consolas"/>
          <w:color w:val="000000"/>
          <w:sz w:val="16"/>
          <w:szCs w:val="16"/>
        </w:rPr>
        <w:t>event</w:t>
      </w:r>
      <w:proofErr w:type="spellEnd"/>
      <w:r w:rsidRPr="003C0DFC">
        <w:rPr>
          <w:rFonts w:ascii="Consolas" w:hAnsi="Consolas" w:cs="Consolas"/>
          <w:color w:val="000000"/>
          <w:sz w:val="16"/>
          <w:szCs w:val="16"/>
        </w:rPr>
        <w:t>(</w:t>
      </w:r>
      <w:proofErr w:type="spellStart"/>
      <w:proofErr w:type="gramEnd"/>
      <w:r w:rsidRPr="003C0DFC">
        <w:rPr>
          <w:rFonts w:ascii="Consolas" w:hAnsi="Consolas" w:cs="Consolas"/>
          <w:color w:val="6A3E3E"/>
          <w:sz w:val="16"/>
          <w:szCs w:val="16"/>
        </w:rPr>
        <w:t>input_filename</w:t>
      </w:r>
      <w:proofErr w:type="spellEnd"/>
      <w:r w:rsidRPr="003C0DFC">
        <w:rPr>
          <w:rFonts w:ascii="Consolas" w:hAnsi="Consolas" w:cs="Consolas"/>
          <w:color w:val="000000"/>
          <w:sz w:val="16"/>
          <w:szCs w:val="16"/>
        </w:rPr>
        <w:t xml:space="preserve">, </w:t>
      </w:r>
      <w:r w:rsidRPr="003C0DFC">
        <w:rPr>
          <w:rFonts w:ascii="Consolas" w:hAnsi="Consolas" w:cs="Consolas"/>
          <w:color w:val="2A00FF"/>
          <w:sz w:val="16"/>
          <w:szCs w:val="16"/>
        </w:rPr>
        <w:t>"Component"</w:t>
      </w:r>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tc_eventname_comp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tc_objectname_comp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tc_testdata_comp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objecttolookforafterobjectevent_comp</w:t>
      </w:r>
      <w:proofErr w:type="spellEnd"/>
      <w:r w:rsidRPr="003C0DFC">
        <w:rPr>
          <w:rFonts w:ascii="Consolas" w:hAnsi="Consolas" w:cs="Consolas"/>
          <w:color w:val="000000"/>
          <w:sz w:val="16"/>
          <w:szCs w:val="16"/>
        </w:rPr>
        <w:t xml:space="preserve">, </w:t>
      </w:r>
      <w:proofErr w:type="spellStart"/>
      <w:r w:rsidRPr="003C0DFC">
        <w:rPr>
          <w:rFonts w:ascii="Consolas" w:hAnsi="Consolas" w:cs="Consolas"/>
          <w:color w:val="6A3E3E"/>
          <w:sz w:val="16"/>
          <w:szCs w:val="16"/>
        </w:rPr>
        <w:t>millisecondstowaitafterobjectevent_comp</w:t>
      </w:r>
      <w:proofErr w:type="spellEnd"/>
      <w:r w:rsidRPr="003C0DFC">
        <w:rPr>
          <w:rFonts w:ascii="Consolas" w:hAnsi="Consolas" w:cs="Consolas"/>
          <w:color w:val="000000"/>
          <w:sz w:val="16"/>
          <w:szCs w:val="16"/>
        </w:rPr>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t>}</w:t>
      </w:r>
    </w:p>
    <w:p w:rsidR="00104138" w:rsidRPr="003C0DFC" w:rsidRDefault="00104138" w:rsidP="00104138">
      <w:pPr>
        <w:autoSpaceDE w:val="0"/>
        <w:autoSpaceDN w:val="0"/>
        <w:adjustRightInd w:val="0"/>
        <w:spacing w:after="0" w:line="240" w:lineRule="auto"/>
        <w:rPr>
          <w:rFonts w:ascii="Consolas" w:hAnsi="Consolas" w:cs="Consolas"/>
          <w:sz w:val="16"/>
          <w:szCs w:val="16"/>
        </w:rPr>
      </w:pP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r w:rsidRPr="003C0DFC">
        <w:rPr>
          <w:rFonts w:ascii="Consolas" w:hAnsi="Consolas" w:cs="Consolas"/>
          <w:color w:val="000000"/>
          <w:sz w:val="16"/>
          <w:szCs w:val="16"/>
        </w:rPr>
        <w:tab/>
      </w:r>
    </w:p>
    <w:p w:rsidR="00104138" w:rsidRDefault="00104138" w:rsidP="00104138">
      <w:pPr>
        <w:spacing w:before="120" w:after="120" w:line="240" w:lineRule="auto"/>
        <w:rPr>
          <w:rFonts w:ascii="Consolas" w:hAnsi="Consolas" w:cs="Consolas"/>
          <w:color w:val="000000"/>
          <w:sz w:val="20"/>
          <w:szCs w:val="20"/>
        </w:rPr>
      </w:pPr>
      <w:r w:rsidRPr="003C0DFC">
        <w:rPr>
          <w:rFonts w:ascii="Consolas" w:hAnsi="Consolas" w:cs="Consolas"/>
          <w:color w:val="000000"/>
          <w:sz w:val="16"/>
          <w:szCs w:val="16"/>
        </w:rPr>
        <w:t>}</w:t>
      </w:r>
    </w:p>
    <w:p w:rsidR="00104138" w:rsidRDefault="00104138" w:rsidP="00104138">
      <w:pPr>
        <w:spacing w:before="120" w:after="120" w:line="240" w:lineRule="auto"/>
        <w:rPr>
          <w:color w:val="000000"/>
        </w:rPr>
      </w:pPr>
    </w:p>
    <w:p w:rsidR="00104138" w:rsidRDefault="00104138" w:rsidP="00104138">
      <w:pPr>
        <w:spacing w:before="120" w:after="120" w:line="240" w:lineRule="auto"/>
        <w:rPr>
          <w:color w:val="000000"/>
        </w:rPr>
      </w:pPr>
    </w:p>
    <w:p w:rsidR="0014373A" w:rsidRDefault="0014373A" w:rsidP="00797E6F">
      <w:pPr>
        <w:spacing w:after="0" w:line="240" w:lineRule="auto"/>
        <w:rPr>
          <w:color w:val="000000"/>
        </w:rPr>
      </w:pPr>
    </w:p>
    <w:p w:rsidR="00104138" w:rsidRDefault="00104138">
      <w:pPr>
        <w:spacing w:after="0" w:line="240" w:lineRule="auto"/>
        <w:rPr>
          <w:rFonts w:asciiTheme="majorHAnsi" w:eastAsia="Times New Roman" w:hAnsiTheme="majorHAnsi"/>
          <w:b/>
          <w:bCs/>
          <w:color w:val="1F497D"/>
          <w:kern w:val="32"/>
          <w:sz w:val="32"/>
          <w:szCs w:val="32"/>
        </w:rPr>
      </w:pPr>
      <w:r>
        <w:br w:type="page"/>
      </w:r>
    </w:p>
    <w:p w:rsidR="00672943" w:rsidRPr="005C6DDD" w:rsidRDefault="00AA4646" w:rsidP="00672943">
      <w:pPr>
        <w:pStyle w:val="Heading1"/>
      </w:pPr>
      <w:bookmarkStart w:id="10" w:name="_Toc473557880"/>
      <w:r>
        <w:lastRenderedPageBreak/>
        <w:t>Java Functions</w:t>
      </w:r>
      <w:bookmarkEnd w:id="10"/>
    </w:p>
    <w:p w:rsidR="0076540E" w:rsidRDefault="00AA4646" w:rsidP="00D25431">
      <w:pPr>
        <w:spacing w:before="120" w:after="120" w:line="240" w:lineRule="auto"/>
      </w:pPr>
      <w:r>
        <w:t>The Java Functions that support this automation solution include the following.</w:t>
      </w:r>
    </w:p>
    <w:tbl>
      <w:tblPr>
        <w:tblStyle w:val="TableGrid"/>
        <w:tblW w:w="9360" w:type="dxa"/>
        <w:tblInd w:w="108" w:type="dxa"/>
        <w:tblLook w:val="04A0" w:firstRow="1" w:lastRow="0" w:firstColumn="1" w:lastColumn="0" w:noHBand="0" w:noVBand="1"/>
      </w:tblPr>
      <w:tblGrid>
        <w:gridCol w:w="900"/>
        <w:gridCol w:w="8460"/>
      </w:tblGrid>
      <w:tr w:rsidR="00672943" w:rsidRPr="00672943" w:rsidTr="00672943">
        <w:tc>
          <w:tcPr>
            <w:tcW w:w="900" w:type="dxa"/>
            <w:shd w:val="clear" w:color="auto" w:fill="D9D9D9" w:themeFill="background1" w:themeFillShade="D9"/>
            <w:vAlign w:val="center"/>
          </w:tcPr>
          <w:p w:rsidR="00C24E2E" w:rsidRPr="00672943" w:rsidRDefault="00AA4646" w:rsidP="00036AE1">
            <w:pPr>
              <w:spacing w:before="60" w:after="60" w:line="240" w:lineRule="auto"/>
              <w:jc w:val="center"/>
              <w:rPr>
                <w:b/>
                <w:color w:val="002060"/>
                <w:sz w:val="20"/>
              </w:rPr>
            </w:pPr>
            <w:r>
              <w:rPr>
                <w:b/>
                <w:color w:val="002060"/>
                <w:sz w:val="20"/>
              </w:rPr>
              <w:t>ID</w:t>
            </w:r>
          </w:p>
        </w:tc>
        <w:tc>
          <w:tcPr>
            <w:tcW w:w="8460" w:type="dxa"/>
            <w:shd w:val="clear" w:color="auto" w:fill="D9D9D9" w:themeFill="background1" w:themeFillShade="D9"/>
            <w:vAlign w:val="center"/>
          </w:tcPr>
          <w:p w:rsidR="00C24E2E" w:rsidRPr="00672943" w:rsidRDefault="00BF4248" w:rsidP="00BF4248">
            <w:pPr>
              <w:spacing w:before="60" w:after="60" w:line="240" w:lineRule="auto"/>
              <w:rPr>
                <w:b/>
                <w:color w:val="002060"/>
                <w:sz w:val="20"/>
              </w:rPr>
            </w:pPr>
            <w:r>
              <w:rPr>
                <w:b/>
                <w:color w:val="002060"/>
                <w:sz w:val="20"/>
              </w:rPr>
              <w:t>Function Description</w:t>
            </w:r>
          </w:p>
        </w:tc>
      </w:tr>
      <w:tr w:rsidR="00C24E2E" w:rsidRPr="00036AE1" w:rsidTr="00672943">
        <w:tc>
          <w:tcPr>
            <w:tcW w:w="900" w:type="dxa"/>
          </w:tcPr>
          <w:p w:rsidR="00C24E2E" w:rsidRPr="00672943" w:rsidRDefault="00C24E2E" w:rsidP="00036AE1">
            <w:pPr>
              <w:spacing w:before="60" w:after="60" w:line="240" w:lineRule="auto"/>
              <w:jc w:val="center"/>
              <w:rPr>
                <w:b/>
                <w:color w:val="002060"/>
                <w:sz w:val="20"/>
              </w:rPr>
            </w:pPr>
            <w:r w:rsidRPr="00672943">
              <w:rPr>
                <w:b/>
                <w:color w:val="002060"/>
                <w:sz w:val="20"/>
              </w:rPr>
              <w:t>1</w:t>
            </w:r>
          </w:p>
        </w:tc>
        <w:tc>
          <w:tcPr>
            <w:tcW w:w="8460" w:type="dxa"/>
          </w:tcPr>
          <w:p w:rsidR="00C24E2E" w:rsidRPr="00036AE1" w:rsidRDefault="00AA4646" w:rsidP="00036AE1">
            <w:pPr>
              <w:spacing w:before="60" w:after="60" w:line="240" w:lineRule="auto"/>
              <w:rPr>
                <w:sz w:val="20"/>
              </w:rPr>
            </w:pPr>
            <w:r>
              <w:rPr>
                <w:sz w:val="20"/>
              </w:rPr>
              <w:t>Main function inside of {Application</w:t>
            </w:r>
            <w:proofErr w:type="gramStart"/>
            <w:r>
              <w:rPr>
                <w:sz w:val="20"/>
              </w:rPr>
              <w:t>}Tests.java</w:t>
            </w:r>
            <w:proofErr w:type="gramEnd"/>
            <w:r>
              <w:rPr>
                <w:sz w:val="20"/>
              </w:rPr>
              <w:t>.  See main function example in GatewayTests.java</w:t>
            </w:r>
          </w:p>
        </w:tc>
      </w:tr>
      <w:tr w:rsidR="00C24E2E" w:rsidRPr="00036AE1" w:rsidTr="00672943">
        <w:tc>
          <w:tcPr>
            <w:tcW w:w="900" w:type="dxa"/>
          </w:tcPr>
          <w:p w:rsidR="00C24E2E" w:rsidRPr="00672943" w:rsidRDefault="006219EC" w:rsidP="00036AE1">
            <w:pPr>
              <w:spacing w:before="60" w:after="60" w:line="240" w:lineRule="auto"/>
              <w:jc w:val="center"/>
              <w:rPr>
                <w:b/>
                <w:color w:val="002060"/>
                <w:sz w:val="20"/>
              </w:rPr>
            </w:pPr>
            <w:r>
              <w:rPr>
                <w:b/>
                <w:color w:val="002060"/>
                <w:sz w:val="20"/>
              </w:rPr>
              <w:t>2</w:t>
            </w:r>
          </w:p>
        </w:tc>
        <w:tc>
          <w:tcPr>
            <w:tcW w:w="8460" w:type="dxa"/>
          </w:tcPr>
          <w:p w:rsidR="00C24E2E" w:rsidRPr="00036AE1" w:rsidRDefault="006219EC" w:rsidP="00036AE1">
            <w:pPr>
              <w:spacing w:before="60" w:after="60" w:line="240" w:lineRule="auto"/>
              <w:rPr>
                <w:sz w:val="20"/>
              </w:rPr>
            </w:pPr>
            <w:proofErr w:type="spellStart"/>
            <w:r w:rsidRPr="006219EC">
              <w:rPr>
                <w:sz w:val="20"/>
                <w:highlight w:val="cyan"/>
              </w:rPr>
              <w:t>fw_get_list_of_test_cases_to_execute</w:t>
            </w:r>
            <w:proofErr w:type="spellEnd"/>
          </w:p>
        </w:tc>
      </w:tr>
      <w:tr w:rsidR="00BF4248" w:rsidRPr="00036AE1" w:rsidTr="00672943">
        <w:tc>
          <w:tcPr>
            <w:tcW w:w="900" w:type="dxa"/>
          </w:tcPr>
          <w:p w:rsidR="00BF4248" w:rsidRPr="00672943" w:rsidRDefault="006219EC" w:rsidP="00036AE1">
            <w:pPr>
              <w:spacing w:before="60" w:after="60" w:line="240" w:lineRule="auto"/>
              <w:jc w:val="center"/>
              <w:rPr>
                <w:b/>
                <w:color w:val="002060"/>
                <w:sz w:val="20"/>
              </w:rPr>
            </w:pPr>
            <w:r>
              <w:rPr>
                <w:b/>
                <w:color w:val="002060"/>
                <w:sz w:val="20"/>
              </w:rPr>
              <w:t>3</w:t>
            </w:r>
          </w:p>
        </w:tc>
        <w:tc>
          <w:tcPr>
            <w:tcW w:w="8460" w:type="dxa"/>
          </w:tcPr>
          <w:p w:rsidR="00BF4248" w:rsidRDefault="00BF4248" w:rsidP="00036AE1">
            <w:pPr>
              <w:spacing w:before="60" w:after="60" w:line="240" w:lineRule="auto"/>
              <w:rPr>
                <w:sz w:val="20"/>
              </w:rPr>
            </w:pPr>
            <w:proofErr w:type="spellStart"/>
            <w:r w:rsidRPr="006219EC">
              <w:rPr>
                <w:sz w:val="20"/>
                <w:highlight w:val="cyan"/>
              </w:rPr>
              <w:t>fw_create_output_log_file</w:t>
            </w:r>
            <w:proofErr w:type="spellEnd"/>
            <w:r>
              <w:rPr>
                <w:sz w:val="20"/>
              </w:rPr>
              <w:t xml:space="preserve"> – called to create text output log file.</w:t>
            </w:r>
          </w:p>
        </w:tc>
      </w:tr>
      <w:tr w:rsidR="00BF4248" w:rsidRPr="00036AE1" w:rsidTr="00672943">
        <w:tc>
          <w:tcPr>
            <w:tcW w:w="900" w:type="dxa"/>
          </w:tcPr>
          <w:p w:rsidR="00BF4248" w:rsidRDefault="006219EC" w:rsidP="00036AE1">
            <w:pPr>
              <w:spacing w:before="60" w:after="60" w:line="240" w:lineRule="auto"/>
              <w:jc w:val="center"/>
              <w:rPr>
                <w:b/>
                <w:color w:val="002060"/>
                <w:sz w:val="20"/>
              </w:rPr>
            </w:pPr>
            <w:r>
              <w:rPr>
                <w:b/>
                <w:color w:val="002060"/>
                <w:sz w:val="20"/>
              </w:rPr>
              <w:t>4</w:t>
            </w:r>
          </w:p>
        </w:tc>
        <w:tc>
          <w:tcPr>
            <w:tcW w:w="8460" w:type="dxa"/>
          </w:tcPr>
          <w:p w:rsidR="00BF4248" w:rsidRDefault="00BF4248" w:rsidP="00BF4248">
            <w:pPr>
              <w:spacing w:before="60" w:after="60" w:line="240" w:lineRule="auto"/>
              <w:rPr>
                <w:sz w:val="20"/>
              </w:rPr>
            </w:pPr>
            <w:proofErr w:type="spellStart"/>
            <w:r w:rsidRPr="006219EC">
              <w:rPr>
                <w:sz w:val="20"/>
                <w:highlight w:val="cyan"/>
              </w:rPr>
              <w:t>fw_event</w:t>
            </w:r>
            <w:proofErr w:type="spellEnd"/>
            <w:r>
              <w:rPr>
                <w:sz w:val="20"/>
              </w:rPr>
              <w:t xml:space="preserve"> – this function has </w:t>
            </w:r>
            <w:r w:rsidR="00685E0E">
              <w:rPr>
                <w:sz w:val="20"/>
              </w:rPr>
              <w:t>7</w:t>
            </w:r>
            <w:r>
              <w:rPr>
                <w:sz w:val="20"/>
              </w:rPr>
              <w:t xml:space="preserve"> arguments</w:t>
            </w:r>
          </w:p>
          <w:p w:rsidR="00685E0E" w:rsidRPr="00685E0E" w:rsidRDefault="00685E0E" w:rsidP="00BF4248">
            <w:pPr>
              <w:pStyle w:val="ListParagraph"/>
              <w:numPr>
                <w:ilvl w:val="0"/>
                <w:numId w:val="11"/>
              </w:numPr>
              <w:spacing w:before="60" w:after="60" w:line="240" w:lineRule="auto"/>
              <w:rPr>
                <w:sz w:val="16"/>
                <w:szCs w:val="16"/>
              </w:rPr>
            </w:pPr>
            <w:proofErr w:type="spellStart"/>
            <w:r w:rsidRPr="00685E0E">
              <w:rPr>
                <w:sz w:val="16"/>
                <w:szCs w:val="16"/>
              </w:rPr>
              <w:t>configuration_map_fullpath</w:t>
            </w:r>
            <w:proofErr w:type="spellEnd"/>
            <w:r w:rsidRPr="00685E0E">
              <w:rPr>
                <w:sz w:val="16"/>
                <w:szCs w:val="16"/>
              </w:rPr>
              <w:t xml:space="preserve"> – full path of input file.</w:t>
            </w:r>
          </w:p>
          <w:p w:rsidR="00685E0E" w:rsidRPr="00685E0E" w:rsidRDefault="00685E0E" w:rsidP="00685E0E">
            <w:pPr>
              <w:pStyle w:val="ListParagraph"/>
              <w:spacing w:before="60" w:after="60" w:line="240" w:lineRule="auto"/>
              <w:rPr>
                <w:sz w:val="16"/>
                <w:szCs w:val="16"/>
              </w:rPr>
            </w:pPr>
          </w:p>
          <w:p w:rsidR="00685E0E" w:rsidRPr="00685E0E" w:rsidRDefault="00BF4248" w:rsidP="00685E0E">
            <w:pPr>
              <w:pStyle w:val="ListParagraph"/>
              <w:numPr>
                <w:ilvl w:val="0"/>
                <w:numId w:val="11"/>
              </w:numPr>
              <w:spacing w:before="60" w:after="60" w:line="240" w:lineRule="auto"/>
              <w:rPr>
                <w:sz w:val="16"/>
                <w:szCs w:val="16"/>
              </w:rPr>
            </w:pPr>
            <w:proofErr w:type="spellStart"/>
            <w:r w:rsidRPr="00685E0E">
              <w:rPr>
                <w:sz w:val="16"/>
                <w:szCs w:val="16"/>
              </w:rPr>
              <w:t>tab_name</w:t>
            </w:r>
            <w:proofErr w:type="spellEnd"/>
            <w:r w:rsidRPr="00685E0E">
              <w:rPr>
                <w:sz w:val="16"/>
                <w:szCs w:val="16"/>
              </w:rPr>
              <w:t xml:space="preserve"> – worksheet that is to be used i.e. TC24734</w:t>
            </w:r>
            <w:r w:rsidR="00685E0E" w:rsidRPr="00685E0E">
              <w:rPr>
                <w:sz w:val="16"/>
                <w:szCs w:val="16"/>
              </w:rPr>
              <w:t xml:space="preserve"> or Component</w:t>
            </w:r>
          </w:p>
          <w:p w:rsidR="00685E0E" w:rsidRPr="00685E0E" w:rsidRDefault="00685E0E" w:rsidP="00685E0E">
            <w:pPr>
              <w:spacing w:before="60" w:after="60" w:line="240" w:lineRule="auto"/>
              <w:rPr>
                <w:sz w:val="16"/>
                <w:szCs w:val="16"/>
              </w:rPr>
            </w:pPr>
          </w:p>
          <w:p w:rsidR="00BF4248" w:rsidRPr="00685E0E" w:rsidRDefault="00685E0E" w:rsidP="00BF4248">
            <w:pPr>
              <w:pStyle w:val="ListParagraph"/>
              <w:numPr>
                <w:ilvl w:val="0"/>
                <w:numId w:val="11"/>
              </w:numPr>
              <w:spacing w:before="60" w:after="60" w:line="240" w:lineRule="auto"/>
              <w:rPr>
                <w:sz w:val="16"/>
                <w:szCs w:val="16"/>
              </w:rPr>
            </w:pPr>
            <w:proofErr w:type="spellStart"/>
            <w:r w:rsidRPr="00685E0E">
              <w:rPr>
                <w:sz w:val="16"/>
                <w:szCs w:val="16"/>
              </w:rPr>
              <w:t>tc_</w:t>
            </w:r>
            <w:r w:rsidR="00BF4248" w:rsidRPr="00685E0E">
              <w:rPr>
                <w:sz w:val="16"/>
                <w:szCs w:val="16"/>
              </w:rPr>
              <w:t>event_name</w:t>
            </w:r>
            <w:proofErr w:type="spellEnd"/>
            <w:r w:rsidR="00BF4248" w:rsidRPr="00685E0E">
              <w:rPr>
                <w:sz w:val="16"/>
                <w:szCs w:val="16"/>
              </w:rPr>
              <w:t xml:space="preserve"> – </w:t>
            </w:r>
            <w:proofErr w:type="spellStart"/>
            <w:r w:rsidR="00284FED" w:rsidRPr="00685E0E">
              <w:rPr>
                <w:sz w:val="16"/>
                <w:szCs w:val="16"/>
              </w:rPr>
              <w:t>TCEventName</w:t>
            </w:r>
            <w:proofErr w:type="spellEnd"/>
            <w:r w:rsidR="00284FED" w:rsidRPr="00685E0E">
              <w:rPr>
                <w:sz w:val="16"/>
                <w:szCs w:val="16"/>
              </w:rPr>
              <w:t xml:space="preserve"> value (</w:t>
            </w:r>
            <w:proofErr w:type="spellStart"/>
            <w:r w:rsidR="00284FED" w:rsidRPr="00685E0E">
              <w:rPr>
                <w:sz w:val="16"/>
                <w:szCs w:val="16"/>
              </w:rPr>
              <w:t>ClickButton</w:t>
            </w:r>
            <w:proofErr w:type="spellEnd"/>
            <w:r w:rsidR="00284FED" w:rsidRPr="00685E0E">
              <w:rPr>
                <w:sz w:val="16"/>
                <w:szCs w:val="16"/>
              </w:rPr>
              <w:t xml:space="preserve">, </w:t>
            </w:r>
            <w:proofErr w:type="spellStart"/>
            <w:r w:rsidR="00284FED" w:rsidRPr="00685E0E">
              <w:rPr>
                <w:sz w:val="16"/>
                <w:szCs w:val="16"/>
              </w:rPr>
              <w:t>EnterDataTextbox</w:t>
            </w:r>
            <w:proofErr w:type="spellEnd"/>
            <w:r w:rsidR="00284FED" w:rsidRPr="00685E0E">
              <w:rPr>
                <w:sz w:val="16"/>
                <w:szCs w:val="16"/>
              </w:rPr>
              <w:t xml:space="preserve">, </w:t>
            </w:r>
            <w:proofErr w:type="spellStart"/>
            <w:r w:rsidR="00284FED" w:rsidRPr="00685E0E">
              <w:rPr>
                <w:sz w:val="16"/>
                <w:szCs w:val="16"/>
              </w:rPr>
              <w:t>SelectListValue</w:t>
            </w:r>
            <w:proofErr w:type="spellEnd"/>
            <w:r w:rsidR="00284FED" w:rsidRPr="00685E0E">
              <w:rPr>
                <w:sz w:val="16"/>
                <w:szCs w:val="16"/>
              </w:rPr>
              <w:t xml:space="preserve">, </w:t>
            </w:r>
            <w:proofErr w:type="spellStart"/>
            <w:r w:rsidR="00284FED" w:rsidRPr="00685E0E">
              <w:rPr>
                <w:sz w:val="16"/>
                <w:szCs w:val="16"/>
              </w:rPr>
              <w:t>SelectCheckbox</w:t>
            </w:r>
            <w:proofErr w:type="gramStart"/>
            <w:r w:rsidR="00284FED" w:rsidRPr="00685E0E">
              <w:rPr>
                <w:sz w:val="16"/>
                <w:szCs w:val="16"/>
              </w:rPr>
              <w:t>,GetText,StopExecution,NA</w:t>
            </w:r>
            <w:proofErr w:type="spellEnd"/>
            <w:proofErr w:type="gramEnd"/>
            <w:r w:rsidR="00284FED" w:rsidRPr="00685E0E">
              <w:rPr>
                <w:sz w:val="16"/>
                <w:szCs w:val="16"/>
              </w:rPr>
              <w:t>)</w:t>
            </w:r>
            <w:r w:rsidRPr="00685E0E">
              <w:rPr>
                <w:sz w:val="16"/>
                <w:szCs w:val="16"/>
              </w:rPr>
              <w:t>.</w:t>
            </w:r>
          </w:p>
          <w:p w:rsidR="00685E0E" w:rsidRPr="00685E0E" w:rsidRDefault="00685E0E" w:rsidP="00685E0E">
            <w:pPr>
              <w:spacing w:before="60" w:after="60" w:line="240" w:lineRule="auto"/>
              <w:rPr>
                <w:sz w:val="16"/>
                <w:szCs w:val="16"/>
              </w:rPr>
            </w:pPr>
          </w:p>
          <w:p w:rsidR="00BF4248" w:rsidRPr="00685E0E" w:rsidRDefault="00685E0E" w:rsidP="00685E0E">
            <w:pPr>
              <w:pStyle w:val="ListParagraph"/>
              <w:numPr>
                <w:ilvl w:val="0"/>
                <w:numId w:val="11"/>
              </w:numPr>
              <w:spacing w:before="60" w:after="60" w:line="240" w:lineRule="auto"/>
              <w:rPr>
                <w:sz w:val="16"/>
                <w:szCs w:val="16"/>
              </w:rPr>
            </w:pPr>
            <w:proofErr w:type="spellStart"/>
            <w:r w:rsidRPr="00685E0E">
              <w:rPr>
                <w:sz w:val="16"/>
                <w:szCs w:val="16"/>
              </w:rPr>
              <w:t>tc</w:t>
            </w:r>
            <w:r w:rsidR="00BF4248" w:rsidRPr="00685E0E">
              <w:rPr>
                <w:sz w:val="16"/>
                <w:szCs w:val="16"/>
              </w:rPr>
              <w:t>_object_name</w:t>
            </w:r>
            <w:proofErr w:type="spellEnd"/>
            <w:r w:rsidR="00BF4248" w:rsidRPr="00685E0E">
              <w:rPr>
                <w:sz w:val="16"/>
                <w:szCs w:val="16"/>
              </w:rPr>
              <w:t xml:space="preserve"> – </w:t>
            </w:r>
            <w:proofErr w:type="spellStart"/>
            <w:r w:rsidRPr="00685E0E">
              <w:rPr>
                <w:sz w:val="16"/>
                <w:szCs w:val="16"/>
              </w:rPr>
              <w:t>TCObjectName</w:t>
            </w:r>
            <w:proofErr w:type="spellEnd"/>
            <w:r w:rsidRPr="00685E0E">
              <w:rPr>
                <w:sz w:val="16"/>
                <w:szCs w:val="16"/>
              </w:rPr>
              <w:t xml:space="preserve"> value</w:t>
            </w:r>
            <w:r w:rsidR="00284FED" w:rsidRPr="00685E0E">
              <w:rPr>
                <w:sz w:val="16"/>
                <w:szCs w:val="16"/>
              </w:rPr>
              <w:t>, example is “</w:t>
            </w:r>
            <w:proofErr w:type="spellStart"/>
            <w:r w:rsidR="00284FED" w:rsidRPr="00685E0E">
              <w:rPr>
                <w:sz w:val="16"/>
                <w:szCs w:val="16"/>
              </w:rPr>
              <w:t>OFFER_Next</w:t>
            </w:r>
            <w:proofErr w:type="spellEnd"/>
            <w:r w:rsidR="00284FED" w:rsidRPr="00685E0E">
              <w:rPr>
                <w:sz w:val="16"/>
                <w:szCs w:val="16"/>
              </w:rPr>
              <w:t>”.  However, if you want to execute all of the objects on a given page, then just indicate the value “OFFER” and it will execute all of the objects on that OFFER page.</w:t>
            </w:r>
          </w:p>
          <w:p w:rsidR="00685E0E" w:rsidRPr="00685E0E" w:rsidRDefault="00685E0E" w:rsidP="00685E0E">
            <w:pPr>
              <w:pStyle w:val="ListParagraph"/>
              <w:rPr>
                <w:sz w:val="16"/>
                <w:szCs w:val="16"/>
              </w:rPr>
            </w:pPr>
          </w:p>
          <w:p w:rsidR="00685E0E" w:rsidRPr="00685E0E" w:rsidRDefault="00685E0E" w:rsidP="00685E0E">
            <w:pPr>
              <w:pStyle w:val="ListParagraph"/>
              <w:numPr>
                <w:ilvl w:val="0"/>
                <w:numId w:val="11"/>
              </w:numPr>
              <w:spacing w:before="60" w:after="60" w:line="240" w:lineRule="auto"/>
              <w:rPr>
                <w:sz w:val="16"/>
                <w:szCs w:val="16"/>
              </w:rPr>
            </w:pPr>
            <w:proofErr w:type="spellStart"/>
            <w:r w:rsidRPr="00685E0E">
              <w:rPr>
                <w:sz w:val="16"/>
                <w:szCs w:val="16"/>
              </w:rPr>
              <w:t>tc_test_data</w:t>
            </w:r>
            <w:proofErr w:type="spellEnd"/>
            <w:r w:rsidRPr="00685E0E">
              <w:rPr>
                <w:sz w:val="16"/>
                <w:szCs w:val="16"/>
              </w:rPr>
              <w:t xml:space="preserve"> – </w:t>
            </w:r>
            <w:proofErr w:type="spellStart"/>
            <w:r w:rsidRPr="00685E0E">
              <w:rPr>
                <w:sz w:val="16"/>
                <w:szCs w:val="16"/>
              </w:rPr>
              <w:t>TCTestData</w:t>
            </w:r>
            <w:proofErr w:type="spellEnd"/>
            <w:r w:rsidRPr="00685E0E">
              <w:rPr>
                <w:sz w:val="16"/>
                <w:szCs w:val="16"/>
              </w:rPr>
              <w:t xml:space="preserve"> value.  Freeform value to enter data into text box or select from </w:t>
            </w:r>
            <w:proofErr w:type="spellStart"/>
            <w:r w:rsidRPr="00685E0E">
              <w:rPr>
                <w:sz w:val="16"/>
                <w:szCs w:val="16"/>
              </w:rPr>
              <w:t>listbox</w:t>
            </w:r>
            <w:proofErr w:type="spellEnd"/>
            <w:r w:rsidRPr="00685E0E">
              <w:rPr>
                <w:sz w:val="16"/>
                <w:szCs w:val="16"/>
              </w:rPr>
              <w:t xml:space="preserve"> or key prefixed value for Component worksheet.</w:t>
            </w:r>
          </w:p>
          <w:p w:rsidR="00685E0E" w:rsidRPr="00685E0E" w:rsidRDefault="00685E0E" w:rsidP="00685E0E">
            <w:pPr>
              <w:pStyle w:val="ListParagraph"/>
              <w:rPr>
                <w:sz w:val="16"/>
                <w:szCs w:val="16"/>
              </w:rPr>
            </w:pPr>
          </w:p>
          <w:p w:rsidR="00685E0E" w:rsidRPr="00685E0E" w:rsidRDefault="00685E0E" w:rsidP="00685E0E">
            <w:pPr>
              <w:pStyle w:val="ListParagraph"/>
              <w:numPr>
                <w:ilvl w:val="0"/>
                <w:numId w:val="11"/>
              </w:numPr>
              <w:spacing w:before="60" w:after="60" w:line="240" w:lineRule="auto"/>
              <w:rPr>
                <w:sz w:val="16"/>
                <w:szCs w:val="16"/>
              </w:rPr>
            </w:pPr>
            <w:proofErr w:type="spellStart"/>
            <w:r w:rsidRPr="00685E0E">
              <w:rPr>
                <w:sz w:val="16"/>
                <w:szCs w:val="16"/>
              </w:rPr>
              <w:t>object_to_look_for_after_object_event</w:t>
            </w:r>
            <w:proofErr w:type="spellEnd"/>
            <w:r w:rsidRPr="00685E0E">
              <w:rPr>
                <w:sz w:val="16"/>
                <w:szCs w:val="16"/>
              </w:rPr>
              <w:t xml:space="preserve"> – value from the TC prefixed worksheet </w:t>
            </w:r>
            <w:proofErr w:type="spellStart"/>
            <w:r w:rsidRPr="00685E0E">
              <w:rPr>
                <w:color w:val="000000"/>
                <w:sz w:val="16"/>
                <w:szCs w:val="16"/>
              </w:rPr>
              <w:t>ObjectToLookForAfterObjectEvent</w:t>
            </w:r>
            <w:proofErr w:type="spellEnd"/>
          </w:p>
          <w:p w:rsidR="00685E0E" w:rsidRPr="00685E0E" w:rsidRDefault="00685E0E" w:rsidP="00685E0E">
            <w:pPr>
              <w:pStyle w:val="ListParagraph"/>
              <w:rPr>
                <w:sz w:val="16"/>
                <w:szCs w:val="16"/>
              </w:rPr>
            </w:pPr>
          </w:p>
          <w:p w:rsidR="00685E0E" w:rsidRPr="00685E0E" w:rsidRDefault="00685E0E" w:rsidP="00685E0E">
            <w:pPr>
              <w:pStyle w:val="ListParagraph"/>
              <w:numPr>
                <w:ilvl w:val="0"/>
                <w:numId w:val="11"/>
              </w:numPr>
              <w:spacing w:before="60" w:after="60" w:line="240" w:lineRule="auto"/>
              <w:rPr>
                <w:sz w:val="16"/>
                <w:szCs w:val="16"/>
              </w:rPr>
            </w:pPr>
            <w:proofErr w:type="spellStart"/>
            <w:r w:rsidRPr="00685E0E">
              <w:rPr>
                <w:sz w:val="16"/>
                <w:szCs w:val="16"/>
              </w:rPr>
              <w:t>milliseconds_to_wait_after_object_event</w:t>
            </w:r>
            <w:proofErr w:type="spellEnd"/>
            <w:r w:rsidRPr="00685E0E">
              <w:rPr>
                <w:sz w:val="16"/>
                <w:szCs w:val="16"/>
              </w:rPr>
              <w:t xml:space="preserve"> – value from the TC prefixed worksheet </w:t>
            </w:r>
            <w:proofErr w:type="spellStart"/>
            <w:r w:rsidRPr="00685E0E">
              <w:rPr>
                <w:color w:val="000000"/>
                <w:sz w:val="16"/>
                <w:szCs w:val="16"/>
              </w:rPr>
              <w:t>MillisecondsToWaitAfterObjectEvent</w:t>
            </w:r>
            <w:proofErr w:type="spellEnd"/>
          </w:p>
          <w:p w:rsidR="00685E0E" w:rsidRPr="00685E0E" w:rsidRDefault="00685E0E" w:rsidP="00685E0E">
            <w:pPr>
              <w:spacing w:before="60" w:after="60" w:line="240" w:lineRule="auto"/>
              <w:rPr>
                <w:sz w:val="20"/>
              </w:rPr>
            </w:pPr>
          </w:p>
        </w:tc>
      </w:tr>
      <w:tr w:rsidR="00BF4248" w:rsidRPr="00036AE1" w:rsidTr="00672943">
        <w:tc>
          <w:tcPr>
            <w:tcW w:w="900" w:type="dxa"/>
          </w:tcPr>
          <w:p w:rsidR="00BF4248" w:rsidRDefault="006219EC" w:rsidP="00036AE1">
            <w:pPr>
              <w:spacing w:before="60" w:after="60" w:line="240" w:lineRule="auto"/>
              <w:jc w:val="center"/>
              <w:rPr>
                <w:b/>
                <w:color w:val="002060"/>
                <w:sz w:val="20"/>
              </w:rPr>
            </w:pPr>
            <w:r>
              <w:rPr>
                <w:b/>
                <w:color w:val="002060"/>
                <w:sz w:val="20"/>
              </w:rPr>
              <w:t>5</w:t>
            </w:r>
          </w:p>
        </w:tc>
        <w:tc>
          <w:tcPr>
            <w:tcW w:w="8460" w:type="dxa"/>
          </w:tcPr>
          <w:p w:rsidR="00BF4248" w:rsidRDefault="00003D8F" w:rsidP="00284FED">
            <w:pPr>
              <w:spacing w:before="60" w:after="60" w:line="240" w:lineRule="auto"/>
              <w:rPr>
                <w:sz w:val="20"/>
              </w:rPr>
            </w:pPr>
            <w:proofErr w:type="spellStart"/>
            <w:r w:rsidRPr="006219EC">
              <w:rPr>
                <w:sz w:val="20"/>
                <w:highlight w:val="cyan"/>
              </w:rPr>
              <w:t>fw_launch_browser</w:t>
            </w:r>
            <w:proofErr w:type="spellEnd"/>
          </w:p>
        </w:tc>
      </w:tr>
      <w:tr w:rsidR="00003D8F" w:rsidRPr="00036AE1" w:rsidTr="00672943">
        <w:tc>
          <w:tcPr>
            <w:tcW w:w="900" w:type="dxa"/>
          </w:tcPr>
          <w:p w:rsidR="00003D8F" w:rsidRDefault="006219EC" w:rsidP="00036AE1">
            <w:pPr>
              <w:spacing w:before="60" w:after="60" w:line="240" w:lineRule="auto"/>
              <w:jc w:val="center"/>
              <w:rPr>
                <w:b/>
                <w:color w:val="002060"/>
                <w:sz w:val="20"/>
              </w:rPr>
            </w:pPr>
            <w:r>
              <w:rPr>
                <w:b/>
                <w:color w:val="002060"/>
                <w:sz w:val="20"/>
              </w:rPr>
              <w:t>6</w:t>
            </w:r>
          </w:p>
        </w:tc>
        <w:tc>
          <w:tcPr>
            <w:tcW w:w="8460" w:type="dxa"/>
          </w:tcPr>
          <w:p w:rsidR="00003D8F" w:rsidRDefault="00003D8F" w:rsidP="00003D8F">
            <w:pPr>
              <w:spacing w:before="60" w:after="60" w:line="240" w:lineRule="auto"/>
              <w:rPr>
                <w:sz w:val="20"/>
              </w:rPr>
            </w:pPr>
            <w:proofErr w:type="spellStart"/>
            <w:r w:rsidRPr="006219EC">
              <w:rPr>
                <w:sz w:val="20"/>
                <w:highlight w:val="cyan"/>
              </w:rPr>
              <w:t>fw_nagivate_to_url</w:t>
            </w:r>
            <w:proofErr w:type="spellEnd"/>
          </w:p>
        </w:tc>
      </w:tr>
      <w:tr w:rsidR="00003D8F" w:rsidRPr="00036AE1" w:rsidTr="00672943">
        <w:tc>
          <w:tcPr>
            <w:tcW w:w="900" w:type="dxa"/>
          </w:tcPr>
          <w:p w:rsidR="00003D8F" w:rsidRDefault="006219EC" w:rsidP="00036AE1">
            <w:pPr>
              <w:spacing w:before="60" w:after="60" w:line="240" w:lineRule="auto"/>
              <w:jc w:val="center"/>
              <w:rPr>
                <w:b/>
                <w:color w:val="002060"/>
                <w:sz w:val="20"/>
              </w:rPr>
            </w:pPr>
            <w:r>
              <w:rPr>
                <w:b/>
                <w:color w:val="002060"/>
                <w:sz w:val="20"/>
              </w:rPr>
              <w:t>7</w:t>
            </w:r>
          </w:p>
        </w:tc>
        <w:tc>
          <w:tcPr>
            <w:tcW w:w="8460" w:type="dxa"/>
          </w:tcPr>
          <w:p w:rsidR="00003D8F" w:rsidRDefault="00003D8F" w:rsidP="00003D8F">
            <w:pPr>
              <w:spacing w:before="60" w:after="60" w:line="240" w:lineRule="auto"/>
              <w:rPr>
                <w:sz w:val="20"/>
              </w:rPr>
            </w:pPr>
            <w:proofErr w:type="spellStart"/>
            <w:r w:rsidRPr="006219EC">
              <w:rPr>
                <w:sz w:val="20"/>
                <w:highlight w:val="cyan"/>
              </w:rPr>
              <w:t>fw_check_for_loading_page</w:t>
            </w:r>
            <w:proofErr w:type="spellEnd"/>
          </w:p>
        </w:tc>
      </w:tr>
      <w:tr w:rsidR="00003D8F" w:rsidRPr="00036AE1" w:rsidTr="00672943">
        <w:tc>
          <w:tcPr>
            <w:tcW w:w="900" w:type="dxa"/>
          </w:tcPr>
          <w:p w:rsidR="00003D8F" w:rsidRDefault="006219EC" w:rsidP="00036AE1">
            <w:pPr>
              <w:spacing w:before="60" w:after="60" w:line="240" w:lineRule="auto"/>
              <w:jc w:val="center"/>
              <w:rPr>
                <w:b/>
                <w:color w:val="002060"/>
                <w:sz w:val="20"/>
              </w:rPr>
            </w:pPr>
            <w:r>
              <w:rPr>
                <w:b/>
                <w:color w:val="002060"/>
                <w:sz w:val="20"/>
              </w:rPr>
              <w:t>8</w:t>
            </w:r>
          </w:p>
        </w:tc>
        <w:tc>
          <w:tcPr>
            <w:tcW w:w="8460" w:type="dxa"/>
          </w:tcPr>
          <w:p w:rsidR="00003D8F" w:rsidRDefault="00003D8F" w:rsidP="00003D8F">
            <w:pPr>
              <w:spacing w:before="60" w:after="60" w:line="240" w:lineRule="auto"/>
              <w:rPr>
                <w:sz w:val="20"/>
              </w:rPr>
            </w:pPr>
            <w:proofErr w:type="spellStart"/>
            <w:r w:rsidRPr="006219EC">
              <w:rPr>
                <w:sz w:val="20"/>
                <w:highlight w:val="cyan"/>
              </w:rPr>
              <w:t>fw_terminate_window_processes</w:t>
            </w:r>
            <w:proofErr w:type="spellEnd"/>
          </w:p>
        </w:tc>
      </w:tr>
      <w:tr w:rsidR="00003D8F" w:rsidRPr="00036AE1" w:rsidTr="00672943">
        <w:tc>
          <w:tcPr>
            <w:tcW w:w="900" w:type="dxa"/>
          </w:tcPr>
          <w:p w:rsidR="00003D8F" w:rsidRDefault="006219EC" w:rsidP="00036AE1">
            <w:pPr>
              <w:spacing w:before="60" w:after="60" w:line="240" w:lineRule="auto"/>
              <w:jc w:val="center"/>
              <w:rPr>
                <w:b/>
                <w:color w:val="002060"/>
                <w:sz w:val="20"/>
              </w:rPr>
            </w:pPr>
            <w:r>
              <w:rPr>
                <w:b/>
                <w:color w:val="002060"/>
                <w:sz w:val="20"/>
              </w:rPr>
              <w:t>9</w:t>
            </w:r>
          </w:p>
        </w:tc>
        <w:tc>
          <w:tcPr>
            <w:tcW w:w="8460" w:type="dxa"/>
          </w:tcPr>
          <w:p w:rsidR="00003D8F" w:rsidRDefault="00003D8F" w:rsidP="00003D8F">
            <w:pPr>
              <w:spacing w:before="60" w:after="60" w:line="240" w:lineRule="auto"/>
              <w:rPr>
                <w:sz w:val="20"/>
              </w:rPr>
            </w:pPr>
            <w:proofErr w:type="spellStart"/>
            <w:r w:rsidRPr="006219EC">
              <w:rPr>
                <w:sz w:val="20"/>
                <w:highlight w:val="cyan"/>
              </w:rPr>
              <w:t>fw_enter_data_into_text_field</w:t>
            </w:r>
            <w:proofErr w:type="spellEnd"/>
          </w:p>
        </w:tc>
      </w:tr>
      <w:tr w:rsidR="00003D8F" w:rsidRPr="00036AE1" w:rsidTr="00672943">
        <w:tc>
          <w:tcPr>
            <w:tcW w:w="900" w:type="dxa"/>
          </w:tcPr>
          <w:p w:rsidR="00003D8F" w:rsidRDefault="006219EC" w:rsidP="00036AE1">
            <w:pPr>
              <w:spacing w:before="60" w:after="60" w:line="240" w:lineRule="auto"/>
              <w:jc w:val="center"/>
              <w:rPr>
                <w:b/>
                <w:color w:val="002060"/>
                <w:sz w:val="20"/>
              </w:rPr>
            </w:pPr>
            <w:r>
              <w:rPr>
                <w:b/>
                <w:color w:val="002060"/>
                <w:sz w:val="20"/>
              </w:rPr>
              <w:t>10</w:t>
            </w:r>
          </w:p>
        </w:tc>
        <w:tc>
          <w:tcPr>
            <w:tcW w:w="8460" w:type="dxa"/>
          </w:tcPr>
          <w:p w:rsidR="00003D8F" w:rsidRPr="006219EC" w:rsidRDefault="00003D8F" w:rsidP="00003D8F">
            <w:pPr>
              <w:spacing w:before="60" w:after="60" w:line="240" w:lineRule="auto"/>
              <w:rPr>
                <w:sz w:val="20"/>
                <w:highlight w:val="cyan"/>
              </w:rPr>
            </w:pPr>
            <w:proofErr w:type="spellStart"/>
            <w:r w:rsidRPr="006219EC">
              <w:rPr>
                <w:sz w:val="20"/>
                <w:highlight w:val="cyan"/>
              </w:rPr>
              <w:t>fw_select_checkbox</w:t>
            </w:r>
            <w:proofErr w:type="spellEnd"/>
          </w:p>
        </w:tc>
      </w:tr>
      <w:tr w:rsidR="00003D8F" w:rsidRPr="00036AE1" w:rsidTr="00672943">
        <w:tc>
          <w:tcPr>
            <w:tcW w:w="900" w:type="dxa"/>
          </w:tcPr>
          <w:p w:rsidR="00003D8F" w:rsidRDefault="006219EC" w:rsidP="00036AE1">
            <w:pPr>
              <w:spacing w:before="60" w:after="60" w:line="240" w:lineRule="auto"/>
              <w:jc w:val="center"/>
              <w:rPr>
                <w:b/>
                <w:color w:val="002060"/>
                <w:sz w:val="20"/>
              </w:rPr>
            </w:pPr>
            <w:r>
              <w:rPr>
                <w:b/>
                <w:color w:val="002060"/>
                <w:sz w:val="20"/>
              </w:rPr>
              <w:t>11</w:t>
            </w:r>
          </w:p>
        </w:tc>
        <w:tc>
          <w:tcPr>
            <w:tcW w:w="8460" w:type="dxa"/>
          </w:tcPr>
          <w:p w:rsidR="00003D8F" w:rsidRPr="006219EC" w:rsidRDefault="00003D8F" w:rsidP="00003D8F">
            <w:pPr>
              <w:spacing w:before="60" w:after="60" w:line="240" w:lineRule="auto"/>
              <w:rPr>
                <w:sz w:val="20"/>
                <w:highlight w:val="cyan"/>
              </w:rPr>
            </w:pPr>
            <w:proofErr w:type="spellStart"/>
            <w:r w:rsidRPr="006219EC">
              <w:rPr>
                <w:sz w:val="20"/>
                <w:highlight w:val="cyan"/>
              </w:rPr>
              <w:t>fw_click_button</w:t>
            </w:r>
            <w:proofErr w:type="spellEnd"/>
          </w:p>
        </w:tc>
      </w:tr>
      <w:tr w:rsidR="00003D8F" w:rsidRPr="00036AE1" w:rsidTr="00672943">
        <w:tc>
          <w:tcPr>
            <w:tcW w:w="900" w:type="dxa"/>
          </w:tcPr>
          <w:p w:rsidR="00003D8F" w:rsidRDefault="006219EC" w:rsidP="00036AE1">
            <w:pPr>
              <w:spacing w:before="60" w:after="60" w:line="240" w:lineRule="auto"/>
              <w:jc w:val="center"/>
              <w:rPr>
                <w:b/>
                <w:color w:val="002060"/>
                <w:sz w:val="20"/>
              </w:rPr>
            </w:pPr>
            <w:r>
              <w:rPr>
                <w:b/>
                <w:color w:val="002060"/>
                <w:sz w:val="20"/>
              </w:rPr>
              <w:t>13</w:t>
            </w:r>
          </w:p>
        </w:tc>
        <w:tc>
          <w:tcPr>
            <w:tcW w:w="8460" w:type="dxa"/>
          </w:tcPr>
          <w:p w:rsidR="00003D8F" w:rsidRDefault="00003D8F" w:rsidP="00003D8F">
            <w:pPr>
              <w:spacing w:before="60" w:after="60" w:line="240" w:lineRule="auto"/>
              <w:rPr>
                <w:sz w:val="20"/>
              </w:rPr>
            </w:pPr>
            <w:proofErr w:type="spellStart"/>
            <w:r w:rsidRPr="006219EC">
              <w:rPr>
                <w:sz w:val="20"/>
                <w:highlight w:val="cyan"/>
              </w:rPr>
              <w:t>fw_select_from_a_list</w:t>
            </w:r>
            <w:r w:rsidR="000F279E">
              <w:rPr>
                <w:sz w:val="20"/>
              </w:rPr>
              <w:t>_by_value</w:t>
            </w:r>
            <w:proofErr w:type="spellEnd"/>
          </w:p>
        </w:tc>
      </w:tr>
      <w:tr w:rsidR="000F279E" w:rsidRPr="00036AE1" w:rsidTr="00672943">
        <w:tc>
          <w:tcPr>
            <w:tcW w:w="900" w:type="dxa"/>
          </w:tcPr>
          <w:p w:rsidR="000F279E" w:rsidRDefault="000F279E" w:rsidP="00036AE1">
            <w:pPr>
              <w:spacing w:before="60" w:after="60" w:line="240" w:lineRule="auto"/>
              <w:jc w:val="center"/>
              <w:rPr>
                <w:b/>
                <w:color w:val="002060"/>
                <w:sz w:val="20"/>
              </w:rPr>
            </w:pPr>
            <w:r>
              <w:rPr>
                <w:b/>
                <w:color w:val="002060"/>
                <w:sz w:val="20"/>
              </w:rPr>
              <w:t>14</w:t>
            </w:r>
          </w:p>
        </w:tc>
        <w:tc>
          <w:tcPr>
            <w:tcW w:w="8460" w:type="dxa"/>
          </w:tcPr>
          <w:p w:rsidR="000F279E" w:rsidRPr="006219EC" w:rsidRDefault="00EA7DF0" w:rsidP="00003D8F">
            <w:pPr>
              <w:spacing w:before="60" w:after="60" w:line="240" w:lineRule="auto"/>
              <w:rPr>
                <w:sz w:val="20"/>
                <w:highlight w:val="cyan"/>
              </w:rPr>
            </w:pPr>
            <w:proofErr w:type="spellStart"/>
            <w:r>
              <w:rPr>
                <w:sz w:val="20"/>
                <w:highlight w:val="cyan"/>
              </w:rPr>
              <w:t>f</w:t>
            </w:r>
            <w:r w:rsidR="000F279E">
              <w:rPr>
                <w:sz w:val="20"/>
                <w:highlight w:val="cyan"/>
              </w:rPr>
              <w:t>w_select_from_a_list_by</w:t>
            </w:r>
            <w:r>
              <w:rPr>
                <w:sz w:val="20"/>
                <w:highlight w:val="cyan"/>
              </w:rPr>
              <w:t>_visible_text</w:t>
            </w:r>
            <w:proofErr w:type="spellEnd"/>
          </w:p>
        </w:tc>
      </w:tr>
      <w:tr w:rsidR="00003D8F" w:rsidRPr="00036AE1" w:rsidTr="00672943">
        <w:tc>
          <w:tcPr>
            <w:tcW w:w="900" w:type="dxa"/>
          </w:tcPr>
          <w:p w:rsidR="00003D8F" w:rsidRDefault="00EA7DF0" w:rsidP="00036AE1">
            <w:pPr>
              <w:spacing w:before="60" w:after="60" w:line="240" w:lineRule="auto"/>
              <w:jc w:val="center"/>
              <w:rPr>
                <w:b/>
                <w:color w:val="002060"/>
                <w:sz w:val="20"/>
              </w:rPr>
            </w:pPr>
            <w:r>
              <w:rPr>
                <w:b/>
                <w:color w:val="002060"/>
                <w:sz w:val="20"/>
              </w:rPr>
              <w:t>15</w:t>
            </w:r>
          </w:p>
        </w:tc>
        <w:tc>
          <w:tcPr>
            <w:tcW w:w="8460" w:type="dxa"/>
          </w:tcPr>
          <w:p w:rsidR="00003D8F" w:rsidRPr="006219EC" w:rsidRDefault="00003D8F" w:rsidP="00003D8F">
            <w:pPr>
              <w:spacing w:before="60" w:after="60" w:line="240" w:lineRule="auto"/>
              <w:rPr>
                <w:sz w:val="20"/>
                <w:highlight w:val="cyan"/>
              </w:rPr>
            </w:pPr>
            <w:proofErr w:type="spellStart"/>
            <w:r w:rsidRPr="006219EC">
              <w:rPr>
                <w:sz w:val="20"/>
                <w:highlight w:val="cyan"/>
              </w:rPr>
              <w:t>fw_get_text</w:t>
            </w:r>
            <w:proofErr w:type="spellEnd"/>
          </w:p>
        </w:tc>
      </w:tr>
      <w:tr w:rsidR="00003D8F" w:rsidRPr="00036AE1" w:rsidTr="00672943">
        <w:tc>
          <w:tcPr>
            <w:tcW w:w="900" w:type="dxa"/>
          </w:tcPr>
          <w:p w:rsidR="00003D8F" w:rsidRDefault="00EA7DF0" w:rsidP="00036AE1">
            <w:pPr>
              <w:spacing w:before="60" w:after="60" w:line="240" w:lineRule="auto"/>
              <w:jc w:val="center"/>
              <w:rPr>
                <w:b/>
                <w:color w:val="002060"/>
                <w:sz w:val="20"/>
              </w:rPr>
            </w:pPr>
            <w:r>
              <w:rPr>
                <w:b/>
                <w:color w:val="002060"/>
                <w:sz w:val="20"/>
              </w:rPr>
              <w:t>16</w:t>
            </w:r>
          </w:p>
        </w:tc>
        <w:tc>
          <w:tcPr>
            <w:tcW w:w="8460" w:type="dxa"/>
          </w:tcPr>
          <w:p w:rsidR="00003D8F" w:rsidRPr="006219EC" w:rsidRDefault="00003D8F" w:rsidP="00DE23F3">
            <w:pPr>
              <w:spacing w:before="60" w:after="60" w:line="240" w:lineRule="auto"/>
              <w:rPr>
                <w:sz w:val="20"/>
                <w:highlight w:val="cyan"/>
              </w:rPr>
            </w:pPr>
            <w:proofErr w:type="spellStart"/>
            <w:r w:rsidRPr="006219EC">
              <w:rPr>
                <w:sz w:val="20"/>
                <w:highlight w:val="cyan"/>
              </w:rPr>
              <w:t>fw_</w:t>
            </w:r>
            <w:r w:rsidR="00DE23F3" w:rsidRPr="006219EC">
              <w:rPr>
                <w:sz w:val="20"/>
                <w:highlight w:val="cyan"/>
              </w:rPr>
              <w:t>quit</w:t>
            </w:r>
            <w:r w:rsidRPr="006219EC">
              <w:rPr>
                <w:sz w:val="20"/>
                <w:highlight w:val="cyan"/>
              </w:rPr>
              <w:t>_driver</w:t>
            </w:r>
            <w:proofErr w:type="spellEnd"/>
          </w:p>
        </w:tc>
      </w:tr>
      <w:tr w:rsidR="006219EC" w:rsidRPr="00036AE1" w:rsidTr="00672943">
        <w:tc>
          <w:tcPr>
            <w:tcW w:w="900" w:type="dxa"/>
          </w:tcPr>
          <w:p w:rsidR="006219EC" w:rsidRDefault="00EA7DF0" w:rsidP="00535828">
            <w:pPr>
              <w:spacing w:before="60" w:after="60" w:line="240" w:lineRule="auto"/>
              <w:jc w:val="center"/>
              <w:rPr>
                <w:b/>
                <w:color w:val="002060"/>
                <w:sz w:val="20"/>
              </w:rPr>
            </w:pPr>
            <w:r>
              <w:rPr>
                <w:b/>
                <w:color w:val="002060"/>
                <w:sz w:val="20"/>
              </w:rPr>
              <w:t>17</w:t>
            </w:r>
          </w:p>
        </w:tc>
        <w:tc>
          <w:tcPr>
            <w:tcW w:w="8460" w:type="dxa"/>
          </w:tcPr>
          <w:p w:rsidR="006219EC" w:rsidRPr="00EA7DF0" w:rsidRDefault="000F279E" w:rsidP="00535828">
            <w:pPr>
              <w:spacing w:before="60" w:after="60" w:line="240" w:lineRule="auto"/>
              <w:rPr>
                <w:sz w:val="20"/>
                <w:highlight w:val="cyan"/>
              </w:rPr>
            </w:pPr>
            <w:proofErr w:type="spellStart"/>
            <w:r w:rsidRPr="00EA7DF0">
              <w:rPr>
                <w:sz w:val="20"/>
                <w:highlight w:val="cyan"/>
              </w:rPr>
              <w:t>fw_switch_to_driver</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18</w:t>
            </w:r>
          </w:p>
        </w:tc>
        <w:tc>
          <w:tcPr>
            <w:tcW w:w="8460" w:type="dxa"/>
          </w:tcPr>
          <w:p w:rsidR="000F279E" w:rsidRPr="00EA7DF0" w:rsidRDefault="000F279E" w:rsidP="000F279E">
            <w:pPr>
              <w:spacing w:before="60" w:after="60" w:line="240" w:lineRule="auto"/>
              <w:rPr>
                <w:sz w:val="20"/>
                <w:highlight w:val="cyan"/>
              </w:rPr>
            </w:pPr>
            <w:proofErr w:type="spellStart"/>
            <w:r w:rsidRPr="00EA7DF0">
              <w:rPr>
                <w:sz w:val="20"/>
                <w:highlight w:val="cyan"/>
              </w:rPr>
              <w:t>fw_switch_frame</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19</w:t>
            </w:r>
          </w:p>
        </w:tc>
        <w:tc>
          <w:tcPr>
            <w:tcW w:w="8460" w:type="dxa"/>
          </w:tcPr>
          <w:p w:rsidR="000F279E" w:rsidRPr="00EA7DF0" w:rsidRDefault="000F279E" w:rsidP="00535828">
            <w:pPr>
              <w:spacing w:before="60" w:after="60" w:line="240" w:lineRule="auto"/>
              <w:rPr>
                <w:sz w:val="20"/>
                <w:highlight w:val="cyan"/>
              </w:rPr>
            </w:pPr>
            <w:proofErr w:type="spellStart"/>
            <w:r w:rsidRPr="00EA7DF0">
              <w:rPr>
                <w:sz w:val="20"/>
                <w:highlight w:val="cyan"/>
              </w:rPr>
              <w:t>fw_close_window</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lastRenderedPageBreak/>
              <w:t>20</w:t>
            </w:r>
          </w:p>
        </w:tc>
        <w:tc>
          <w:tcPr>
            <w:tcW w:w="8460" w:type="dxa"/>
          </w:tcPr>
          <w:p w:rsidR="000F279E" w:rsidRPr="00EA7DF0" w:rsidRDefault="000F279E" w:rsidP="00535828">
            <w:pPr>
              <w:spacing w:before="60" w:after="60" w:line="240" w:lineRule="auto"/>
              <w:rPr>
                <w:sz w:val="20"/>
                <w:highlight w:val="cyan"/>
              </w:rPr>
            </w:pPr>
            <w:proofErr w:type="spellStart"/>
            <w:r w:rsidRPr="00EA7DF0">
              <w:rPr>
                <w:sz w:val="20"/>
                <w:highlight w:val="cyan"/>
              </w:rPr>
              <w:t>fw_get_window_handle</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21</w:t>
            </w:r>
          </w:p>
        </w:tc>
        <w:tc>
          <w:tcPr>
            <w:tcW w:w="8460" w:type="dxa"/>
          </w:tcPr>
          <w:p w:rsidR="000F279E" w:rsidRPr="00EA7DF0" w:rsidRDefault="000F279E" w:rsidP="00535828">
            <w:pPr>
              <w:spacing w:before="60" w:after="60" w:line="240" w:lineRule="auto"/>
              <w:rPr>
                <w:sz w:val="20"/>
                <w:highlight w:val="cyan"/>
              </w:rPr>
            </w:pPr>
            <w:proofErr w:type="spellStart"/>
            <w:r w:rsidRPr="00EA7DF0">
              <w:rPr>
                <w:sz w:val="20"/>
                <w:highlight w:val="cyan"/>
              </w:rPr>
              <w:t>fw_switch_to_new_window</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22</w:t>
            </w:r>
          </w:p>
        </w:tc>
        <w:tc>
          <w:tcPr>
            <w:tcW w:w="8460" w:type="dxa"/>
          </w:tcPr>
          <w:p w:rsidR="000F279E" w:rsidRPr="00EA7DF0" w:rsidRDefault="000F279E" w:rsidP="00535828">
            <w:pPr>
              <w:spacing w:before="60" w:after="60" w:line="240" w:lineRule="auto"/>
              <w:rPr>
                <w:sz w:val="20"/>
                <w:highlight w:val="cyan"/>
              </w:rPr>
            </w:pPr>
            <w:proofErr w:type="spellStart"/>
            <w:r w:rsidRPr="00EA7DF0">
              <w:rPr>
                <w:sz w:val="20"/>
                <w:highlight w:val="cyan"/>
              </w:rPr>
              <w:t>fw_switch_to_window</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23</w:t>
            </w:r>
          </w:p>
        </w:tc>
        <w:tc>
          <w:tcPr>
            <w:tcW w:w="8460" w:type="dxa"/>
          </w:tcPr>
          <w:p w:rsidR="000F279E" w:rsidRPr="00EA7DF0" w:rsidRDefault="000F279E" w:rsidP="000F279E">
            <w:pPr>
              <w:spacing w:before="60" w:after="60" w:line="240" w:lineRule="auto"/>
              <w:rPr>
                <w:sz w:val="20"/>
                <w:highlight w:val="cyan"/>
              </w:rPr>
            </w:pPr>
            <w:proofErr w:type="spellStart"/>
            <w:r w:rsidRPr="00EA7DF0">
              <w:rPr>
                <w:sz w:val="20"/>
                <w:highlight w:val="cyan"/>
              </w:rPr>
              <w:t>fw_accept_alert</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24</w:t>
            </w:r>
          </w:p>
        </w:tc>
        <w:tc>
          <w:tcPr>
            <w:tcW w:w="8460" w:type="dxa"/>
          </w:tcPr>
          <w:p w:rsidR="000F279E" w:rsidRPr="00EA7DF0" w:rsidRDefault="000F279E" w:rsidP="00535828">
            <w:pPr>
              <w:spacing w:before="60" w:after="60" w:line="240" w:lineRule="auto"/>
              <w:rPr>
                <w:sz w:val="20"/>
                <w:highlight w:val="cyan"/>
              </w:rPr>
            </w:pPr>
            <w:proofErr w:type="spellStart"/>
            <w:r w:rsidRPr="00EA7DF0">
              <w:rPr>
                <w:sz w:val="20"/>
                <w:highlight w:val="cyan"/>
              </w:rPr>
              <w:t>fw_click_element_using_javascript</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25</w:t>
            </w:r>
          </w:p>
        </w:tc>
        <w:tc>
          <w:tcPr>
            <w:tcW w:w="8460" w:type="dxa"/>
          </w:tcPr>
          <w:p w:rsidR="000F279E" w:rsidRPr="00EA7DF0" w:rsidRDefault="000F279E" w:rsidP="00535828">
            <w:pPr>
              <w:spacing w:before="60" w:after="60" w:line="240" w:lineRule="auto"/>
              <w:rPr>
                <w:sz w:val="20"/>
                <w:highlight w:val="cyan"/>
              </w:rPr>
            </w:pPr>
            <w:proofErr w:type="spellStart"/>
            <w:r w:rsidRPr="00EA7DF0">
              <w:rPr>
                <w:sz w:val="20"/>
                <w:highlight w:val="cyan"/>
              </w:rPr>
              <w:t>fw_get_webelements_object</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26</w:t>
            </w:r>
          </w:p>
        </w:tc>
        <w:tc>
          <w:tcPr>
            <w:tcW w:w="8460" w:type="dxa"/>
          </w:tcPr>
          <w:p w:rsidR="000F279E" w:rsidRPr="00EA7DF0" w:rsidRDefault="000F279E" w:rsidP="00535828">
            <w:pPr>
              <w:spacing w:before="60" w:after="60" w:line="240" w:lineRule="auto"/>
              <w:rPr>
                <w:sz w:val="20"/>
                <w:highlight w:val="cyan"/>
              </w:rPr>
            </w:pPr>
            <w:proofErr w:type="spellStart"/>
            <w:r w:rsidRPr="00EA7DF0">
              <w:rPr>
                <w:sz w:val="20"/>
                <w:highlight w:val="cyan"/>
              </w:rPr>
              <w:t>fw_get_element_object</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27</w:t>
            </w:r>
          </w:p>
        </w:tc>
        <w:tc>
          <w:tcPr>
            <w:tcW w:w="8460" w:type="dxa"/>
          </w:tcPr>
          <w:p w:rsidR="000F279E" w:rsidRPr="00EA7DF0" w:rsidRDefault="00EA7DF0" w:rsidP="00535828">
            <w:pPr>
              <w:spacing w:before="60" w:after="60" w:line="240" w:lineRule="auto"/>
              <w:rPr>
                <w:sz w:val="20"/>
                <w:highlight w:val="cyan"/>
              </w:rPr>
            </w:pPr>
            <w:proofErr w:type="spellStart"/>
            <w:r w:rsidRPr="00EA7DF0">
              <w:rPr>
                <w:sz w:val="20"/>
                <w:highlight w:val="cyan"/>
              </w:rPr>
              <w:t>fw_validate_text</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28</w:t>
            </w:r>
          </w:p>
        </w:tc>
        <w:tc>
          <w:tcPr>
            <w:tcW w:w="8460" w:type="dxa"/>
          </w:tcPr>
          <w:p w:rsidR="000F279E" w:rsidRPr="00EA7DF0" w:rsidRDefault="00EA7DF0" w:rsidP="00535828">
            <w:pPr>
              <w:spacing w:before="60" w:after="60" w:line="240" w:lineRule="auto"/>
              <w:rPr>
                <w:sz w:val="20"/>
                <w:highlight w:val="cyan"/>
              </w:rPr>
            </w:pPr>
            <w:proofErr w:type="spellStart"/>
            <w:r w:rsidRPr="00EA7DF0">
              <w:rPr>
                <w:sz w:val="20"/>
                <w:highlight w:val="cyan"/>
              </w:rPr>
              <w:t>fw_execute_xml</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29</w:t>
            </w:r>
          </w:p>
        </w:tc>
        <w:tc>
          <w:tcPr>
            <w:tcW w:w="8460" w:type="dxa"/>
          </w:tcPr>
          <w:p w:rsidR="000F279E" w:rsidRPr="00EA7DF0" w:rsidRDefault="00EA7DF0" w:rsidP="00535828">
            <w:pPr>
              <w:spacing w:before="60" w:after="60" w:line="240" w:lineRule="auto"/>
              <w:rPr>
                <w:sz w:val="20"/>
                <w:highlight w:val="cyan"/>
              </w:rPr>
            </w:pPr>
            <w:proofErr w:type="spellStart"/>
            <w:r w:rsidRPr="00EA7DF0">
              <w:rPr>
                <w:sz w:val="20"/>
                <w:highlight w:val="cyan"/>
              </w:rPr>
              <w:t>fw_get_value_from_xml_based_on_tagname</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30</w:t>
            </w:r>
          </w:p>
        </w:tc>
        <w:tc>
          <w:tcPr>
            <w:tcW w:w="8460" w:type="dxa"/>
          </w:tcPr>
          <w:p w:rsidR="000F279E" w:rsidRPr="00EA7DF0" w:rsidRDefault="00EA7DF0" w:rsidP="00535828">
            <w:pPr>
              <w:spacing w:before="60" w:after="60" w:line="240" w:lineRule="auto"/>
              <w:rPr>
                <w:sz w:val="20"/>
                <w:highlight w:val="cyan"/>
              </w:rPr>
            </w:pPr>
            <w:proofErr w:type="spellStart"/>
            <w:r w:rsidRPr="00EA7DF0">
              <w:rPr>
                <w:sz w:val="20"/>
                <w:highlight w:val="cyan"/>
              </w:rPr>
              <w:t>fw_set_variable</w:t>
            </w:r>
            <w:proofErr w:type="spellEnd"/>
          </w:p>
        </w:tc>
      </w:tr>
      <w:tr w:rsidR="000F279E" w:rsidRPr="00036AE1" w:rsidTr="00672943">
        <w:tc>
          <w:tcPr>
            <w:tcW w:w="900" w:type="dxa"/>
          </w:tcPr>
          <w:p w:rsidR="000F279E" w:rsidRDefault="00EA7DF0" w:rsidP="00535828">
            <w:pPr>
              <w:spacing w:before="60" w:after="60" w:line="240" w:lineRule="auto"/>
              <w:jc w:val="center"/>
              <w:rPr>
                <w:b/>
                <w:color w:val="002060"/>
                <w:sz w:val="20"/>
              </w:rPr>
            </w:pPr>
            <w:r>
              <w:rPr>
                <w:b/>
                <w:color w:val="002060"/>
                <w:sz w:val="20"/>
              </w:rPr>
              <w:t>31</w:t>
            </w:r>
          </w:p>
        </w:tc>
        <w:tc>
          <w:tcPr>
            <w:tcW w:w="8460" w:type="dxa"/>
          </w:tcPr>
          <w:p w:rsidR="000F279E" w:rsidRPr="00EA7DF0" w:rsidRDefault="00EA7DF0" w:rsidP="00535828">
            <w:pPr>
              <w:spacing w:before="60" w:after="60" w:line="240" w:lineRule="auto"/>
              <w:rPr>
                <w:sz w:val="20"/>
                <w:highlight w:val="cyan"/>
              </w:rPr>
            </w:pPr>
            <w:proofErr w:type="spellStart"/>
            <w:r w:rsidRPr="00EA7DF0">
              <w:rPr>
                <w:sz w:val="20"/>
                <w:highlight w:val="cyan"/>
              </w:rPr>
              <w:t>fw_check_element_existence</w:t>
            </w:r>
            <w:proofErr w:type="spellEnd"/>
          </w:p>
        </w:tc>
      </w:tr>
      <w:tr w:rsidR="000F279E" w:rsidRPr="00036AE1" w:rsidTr="00672943">
        <w:tc>
          <w:tcPr>
            <w:tcW w:w="900" w:type="dxa"/>
          </w:tcPr>
          <w:p w:rsidR="000F279E" w:rsidRDefault="00EA7DF0" w:rsidP="00920CA3">
            <w:pPr>
              <w:spacing w:before="60" w:after="60" w:line="240" w:lineRule="auto"/>
              <w:jc w:val="center"/>
              <w:rPr>
                <w:b/>
                <w:color w:val="002060"/>
                <w:sz w:val="20"/>
              </w:rPr>
            </w:pPr>
            <w:r>
              <w:rPr>
                <w:b/>
                <w:color w:val="002060"/>
                <w:sz w:val="20"/>
              </w:rPr>
              <w:t>32</w:t>
            </w:r>
          </w:p>
        </w:tc>
        <w:tc>
          <w:tcPr>
            <w:tcW w:w="8460" w:type="dxa"/>
          </w:tcPr>
          <w:p w:rsidR="000F279E" w:rsidRPr="00EA7DF0" w:rsidRDefault="00EA7DF0" w:rsidP="00920CA3">
            <w:pPr>
              <w:spacing w:before="60" w:after="60" w:line="240" w:lineRule="auto"/>
              <w:rPr>
                <w:sz w:val="20"/>
                <w:highlight w:val="cyan"/>
              </w:rPr>
            </w:pPr>
            <w:proofErr w:type="spellStart"/>
            <w:r w:rsidRPr="00EA7DF0">
              <w:rPr>
                <w:sz w:val="20"/>
                <w:highlight w:val="cyan"/>
              </w:rPr>
              <w:t>fw_get_attribute_value</w:t>
            </w:r>
            <w:proofErr w:type="spellEnd"/>
          </w:p>
        </w:tc>
      </w:tr>
      <w:tr w:rsidR="00EA7DF0" w:rsidRPr="00036AE1" w:rsidTr="00672943">
        <w:tc>
          <w:tcPr>
            <w:tcW w:w="900" w:type="dxa"/>
          </w:tcPr>
          <w:p w:rsidR="00EA7DF0" w:rsidRDefault="000B3803" w:rsidP="00920CA3">
            <w:pPr>
              <w:spacing w:before="60" w:after="60" w:line="240" w:lineRule="auto"/>
              <w:jc w:val="center"/>
              <w:rPr>
                <w:b/>
                <w:color w:val="002060"/>
                <w:sz w:val="20"/>
              </w:rPr>
            </w:pPr>
            <w:r>
              <w:rPr>
                <w:b/>
                <w:color w:val="002060"/>
                <w:sz w:val="20"/>
              </w:rPr>
              <w:t>33</w:t>
            </w:r>
          </w:p>
        </w:tc>
        <w:tc>
          <w:tcPr>
            <w:tcW w:w="8460" w:type="dxa"/>
          </w:tcPr>
          <w:p w:rsidR="00EA7DF0" w:rsidRPr="000B3803" w:rsidRDefault="000B3803" w:rsidP="00920CA3">
            <w:pPr>
              <w:spacing w:before="60" w:after="60" w:line="240" w:lineRule="auto"/>
              <w:rPr>
                <w:sz w:val="20"/>
                <w:highlight w:val="cyan"/>
              </w:rPr>
            </w:pPr>
            <w:proofErr w:type="spellStart"/>
            <w:r w:rsidRPr="000B3803">
              <w:rPr>
                <w:sz w:val="20"/>
                <w:highlight w:val="cyan"/>
              </w:rPr>
              <w:t>fw_generate_datetime_current</w:t>
            </w:r>
            <w:proofErr w:type="spellEnd"/>
          </w:p>
        </w:tc>
      </w:tr>
      <w:tr w:rsidR="000B3803" w:rsidRPr="00036AE1" w:rsidTr="00672943">
        <w:tc>
          <w:tcPr>
            <w:tcW w:w="900" w:type="dxa"/>
          </w:tcPr>
          <w:p w:rsidR="000B3803" w:rsidRDefault="000B3803" w:rsidP="00920CA3">
            <w:pPr>
              <w:spacing w:before="60" w:after="60" w:line="240" w:lineRule="auto"/>
              <w:jc w:val="center"/>
              <w:rPr>
                <w:b/>
                <w:color w:val="002060"/>
                <w:sz w:val="20"/>
              </w:rPr>
            </w:pPr>
            <w:r>
              <w:rPr>
                <w:b/>
                <w:color w:val="002060"/>
                <w:sz w:val="20"/>
              </w:rPr>
              <w:t>34</w:t>
            </w:r>
          </w:p>
        </w:tc>
        <w:tc>
          <w:tcPr>
            <w:tcW w:w="8460" w:type="dxa"/>
          </w:tcPr>
          <w:p w:rsidR="000B3803" w:rsidRPr="000B3803" w:rsidRDefault="000B3803" w:rsidP="00920CA3">
            <w:pPr>
              <w:spacing w:before="60" w:after="60" w:line="240" w:lineRule="auto"/>
              <w:rPr>
                <w:sz w:val="20"/>
                <w:highlight w:val="cyan"/>
              </w:rPr>
            </w:pPr>
            <w:proofErr w:type="spellStart"/>
            <w:r w:rsidRPr="000B3803">
              <w:rPr>
                <w:sz w:val="20"/>
                <w:highlight w:val="cyan"/>
              </w:rPr>
              <w:t>fw_</w:t>
            </w:r>
            <w:r w:rsidR="003F2DC2">
              <w:rPr>
                <w:sz w:val="20"/>
                <w:highlight w:val="cyan"/>
              </w:rPr>
              <w:t>generate_date</w:t>
            </w:r>
            <w:r w:rsidRPr="000B3803">
              <w:rPr>
                <w:sz w:val="20"/>
                <w:highlight w:val="cyan"/>
              </w:rPr>
              <w:t>time_future</w:t>
            </w:r>
            <w:proofErr w:type="spellEnd"/>
          </w:p>
        </w:tc>
      </w:tr>
      <w:tr w:rsidR="000B3803" w:rsidRPr="00036AE1" w:rsidTr="00672943">
        <w:tc>
          <w:tcPr>
            <w:tcW w:w="900" w:type="dxa"/>
          </w:tcPr>
          <w:p w:rsidR="000B3803" w:rsidRDefault="000B3803" w:rsidP="00305CF2">
            <w:pPr>
              <w:spacing w:before="60" w:after="60" w:line="240" w:lineRule="auto"/>
              <w:jc w:val="center"/>
              <w:rPr>
                <w:b/>
                <w:color w:val="002060"/>
                <w:sz w:val="20"/>
              </w:rPr>
            </w:pPr>
            <w:r>
              <w:rPr>
                <w:b/>
                <w:color w:val="002060"/>
                <w:sz w:val="20"/>
              </w:rPr>
              <w:t>35</w:t>
            </w:r>
          </w:p>
        </w:tc>
        <w:tc>
          <w:tcPr>
            <w:tcW w:w="8460" w:type="dxa"/>
          </w:tcPr>
          <w:p w:rsidR="000B3803" w:rsidRDefault="000B3803" w:rsidP="00305CF2">
            <w:pPr>
              <w:spacing w:before="60" w:after="60" w:line="240" w:lineRule="auto"/>
              <w:rPr>
                <w:sz w:val="20"/>
              </w:rPr>
            </w:pPr>
            <w:r>
              <w:rPr>
                <w:sz w:val="20"/>
              </w:rPr>
              <w:t>Any custom functions that you need to create for your application can be put into the {Application</w:t>
            </w:r>
            <w:proofErr w:type="gramStart"/>
            <w:r>
              <w:rPr>
                <w:sz w:val="20"/>
              </w:rPr>
              <w:t>}Functions.java</w:t>
            </w:r>
            <w:proofErr w:type="gramEnd"/>
            <w:r>
              <w:rPr>
                <w:sz w:val="20"/>
              </w:rPr>
              <w:t xml:space="preserve"> class.  Example is GatewayFunctions.java</w:t>
            </w:r>
          </w:p>
        </w:tc>
      </w:tr>
    </w:tbl>
    <w:p w:rsidR="00003D8F" w:rsidRDefault="00003D8F">
      <w:pPr>
        <w:spacing w:after="0" w:line="240" w:lineRule="auto"/>
        <w:rPr>
          <w:rFonts w:asciiTheme="majorHAnsi" w:eastAsia="Times New Roman" w:hAnsiTheme="majorHAnsi"/>
          <w:b/>
          <w:bCs/>
          <w:color w:val="1F497D"/>
          <w:kern w:val="32"/>
          <w:sz w:val="32"/>
          <w:szCs w:val="32"/>
        </w:rPr>
      </w:pPr>
    </w:p>
    <w:p w:rsidR="003F14AB" w:rsidRDefault="003F14AB" w:rsidP="003F14AB">
      <w:pPr>
        <w:rPr>
          <w:color w:val="1F497D"/>
          <w:u w:val="single"/>
        </w:rPr>
      </w:pPr>
    </w:p>
    <w:p w:rsidR="003F14AB" w:rsidRDefault="003F14AB">
      <w:pPr>
        <w:spacing w:after="0" w:line="240" w:lineRule="auto"/>
        <w:rPr>
          <w:rFonts w:asciiTheme="majorHAnsi" w:eastAsia="Times New Roman" w:hAnsiTheme="majorHAnsi"/>
          <w:b/>
          <w:bCs/>
          <w:color w:val="1F497D"/>
          <w:kern w:val="32"/>
          <w:sz w:val="32"/>
          <w:szCs w:val="32"/>
        </w:rPr>
      </w:pPr>
      <w:r>
        <w:br w:type="page"/>
      </w:r>
    </w:p>
    <w:p w:rsidR="003F14AB" w:rsidRPr="005C6DDD" w:rsidRDefault="003F14AB" w:rsidP="003F14AB">
      <w:pPr>
        <w:pStyle w:val="Heading1"/>
      </w:pPr>
      <w:bookmarkStart w:id="11" w:name="_Toc473557881"/>
      <w:r>
        <w:lastRenderedPageBreak/>
        <w:t>Java Development Standards</w:t>
      </w:r>
      <w:bookmarkEnd w:id="11"/>
    </w:p>
    <w:p w:rsidR="003F14AB" w:rsidRDefault="003F14AB" w:rsidP="003F14AB">
      <w:pPr>
        <w:rPr>
          <w:color w:val="1F497D"/>
          <w:u w:val="single"/>
        </w:rPr>
      </w:pPr>
      <w:r>
        <w:t>The Java development standards are as follows.</w:t>
      </w:r>
    </w:p>
    <w:p w:rsidR="003F14AB" w:rsidRDefault="003F14AB" w:rsidP="003F14AB">
      <w:pPr>
        <w:pStyle w:val="ListParagraph"/>
        <w:numPr>
          <w:ilvl w:val="0"/>
          <w:numId w:val="14"/>
        </w:numPr>
        <w:spacing w:after="0" w:line="240" w:lineRule="auto"/>
        <w:contextualSpacing w:val="0"/>
        <w:rPr>
          <w:color w:val="1F497D"/>
        </w:rPr>
      </w:pPr>
      <w:r>
        <w:rPr>
          <w:color w:val="1F497D"/>
        </w:rPr>
        <w:t>One GitHub project repository will equate to one corresponding Maven project in Eclipse.</w:t>
      </w:r>
    </w:p>
    <w:p w:rsidR="003F14AB" w:rsidRDefault="003F14AB" w:rsidP="003F14AB">
      <w:pPr>
        <w:pStyle w:val="ListParagraph"/>
        <w:spacing w:after="0" w:line="240" w:lineRule="auto"/>
        <w:contextualSpacing w:val="0"/>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All source code will live under the structure {Java Project Name}\</w:t>
      </w:r>
      <w:proofErr w:type="spellStart"/>
      <w:r>
        <w:rPr>
          <w:color w:val="1F497D"/>
        </w:rPr>
        <w:t>src</w:t>
      </w:r>
      <w:proofErr w:type="spellEnd"/>
      <w:r>
        <w:rPr>
          <w:color w:val="1F497D"/>
        </w:rPr>
        <w:t>\main\java</w:t>
      </w:r>
    </w:p>
    <w:p w:rsidR="003F14AB" w:rsidRDefault="003F14AB" w:rsidP="003F14AB">
      <w:pPr>
        <w:pStyle w:val="ListParagraph"/>
        <w:rPr>
          <w:color w:val="1F497D"/>
        </w:rPr>
      </w:pPr>
      <w:r>
        <w:rPr>
          <w:color w:val="1F497D"/>
        </w:rPr>
        <w:t>Example is Gateway\</w:t>
      </w:r>
      <w:proofErr w:type="spellStart"/>
      <w:r>
        <w:rPr>
          <w:color w:val="1F497D"/>
        </w:rPr>
        <w:t>src</w:t>
      </w:r>
      <w:proofErr w:type="spellEnd"/>
      <w:r>
        <w:rPr>
          <w:color w:val="1F497D"/>
        </w:rPr>
        <w:t>\main\java</w:t>
      </w:r>
    </w:p>
    <w:p w:rsidR="003F14AB" w:rsidRPr="003F14AB" w:rsidRDefault="003F14AB" w:rsidP="003F14AB">
      <w:pPr>
        <w:pStyle w:val="ListParagraph"/>
        <w:rPr>
          <w:color w:val="1F497D"/>
        </w:rPr>
      </w:pPr>
    </w:p>
    <w:p w:rsidR="003F14AB" w:rsidRDefault="00ED43B7" w:rsidP="003F14AB">
      <w:pPr>
        <w:pStyle w:val="ListParagraph"/>
        <w:numPr>
          <w:ilvl w:val="0"/>
          <w:numId w:val="14"/>
        </w:numPr>
        <w:spacing w:after="0" w:line="240" w:lineRule="auto"/>
        <w:contextualSpacing w:val="0"/>
        <w:rPr>
          <w:color w:val="1F497D"/>
        </w:rPr>
      </w:pPr>
      <w:r>
        <w:rPr>
          <w:color w:val="1F497D"/>
        </w:rPr>
        <w:t xml:space="preserve">The package name will be named as follows: </w:t>
      </w:r>
      <w:proofErr w:type="spellStart"/>
      <w:r>
        <w:rPr>
          <w:color w:val="1F497D"/>
        </w:rPr>
        <w:t>com.chtr.tmoauto</w:t>
      </w:r>
      <w:proofErr w:type="spellEnd"/>
      <w:r>
        <w:rPr>
          <w:color w:val="1F497D"/>
        </w:rPr>
        <w:t>.{Java Project Name}</w:t>
      </w:r>
    </w:p>
    <w:p w:rsidR="003F14AB" w:rsidRP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w:t>
      </w:r>
      <w:proofErr w:type="spellStart"/>
      <w:r>
        <w:rPr>
          <w:color w:val="1F497D"/>
        </w:rPr>
        <w:t>MainEngine</w:t>
      </w:r>
      <w:proofErr w:type="spellEnd"/>
      <w:r>
        <w:rPr>
          <w:color w:val="1F497D"/>
        </w:rPr>
        <w:t xml:space="preserve"> classes should be named as follows:  {Application</w:t>
      </w:r>
      <w:proofErr w:type="gramStart"/>
      <w:r>
        <w:rPr>
          <w:color w:val="1F497D"/>
        </w:rPr>
        <w:t>}Tests.java</w:t>
      </w:r>
      <w:proofErr w:type="gramEnd"/>
      <w:r>
        <w:rPr>
          <w:color w:val="1F497D"/>
        </w:rPr>
        <w:t>.  The class name should be {Application</w:t>
      </w:r>
      <w:proofErr w:type="gramStart"/>
      <w:r>
        <w:rPr>
          <w:color w:val="1F497D"/>
        </w:rPr>
        <w:t>}Tests.java</w:t>
      </w:r>
      <w:proofErr w:type="gramEnd"/>
      <w:r>
        <w:rPr>
          <w:color w:val="1F497D"/>
        </w:rPr>
        <w:t>.</w:t>
      </w:r>
      <w:r w:rsidR="00ED43B7">
        <w:rPr>
          <w:color w:val="1F497D"/>
        </w:rPr>
        <w:t xml:space="preserve">  An example is TPSITests.java.  NOTE: there will only be one function in this Class, namely, main.</w:t>
      </w:r>
    </w:p>
    <w:p w:rsidR="00ED43B7" w:rsidRPr="00ED43B7" w:rsidRDefault="00ED43B7" w:rsidP="00ED43B7">
      <w:pPr>
        <w:pStyle w:val="ListParagraph"/>
        <w:rPr>
          <w:color w:val="1F497D"/>
        </w:rPr>
      </w:pPr>
    </w:p>
    <w:p w:rsidR="00ED43B7" w:rsidRDefault="00ED43B7" w:rsidP="003F14AB">
      <w:pPr>
        <w:pStyle w:val="ListParagraph"/>
        <w:numPr>
          <w:ilvl w:val="0"/>
          <w:numId w:val="14"/>
        </w:numPr>
        <w:spacing w:after="0" w:line="240" w:lineRule="auto"/>
        <w:contextualSpacing w:val="0"/>
        <w:rPr>
          <w:color w:val="1F497D"/>
        </w:rPr>
      </w:pPr>
      <w:r>
        <w:rPr>
          <w:color w:val="1F497D"/>
        </w:rPr>
        <w:t>If any application requires any custom functions to be built, then those custom functions will live in the following class {Application</w:t>
      </w:r>
      <w:proofErr w:type="gramStart"/>
      <w:r>
        <w:rPr>
          <w:color w:val="1F497D"/>
        </w:rPr>
        <w:t>}Functions.java</w:t>
      </w:r>
      <w:proofErr w:type="gramEnd"/>
      <w:r>
        <w:rPr>
          <w:color w:val="1F497D"/>
        </w:rPr>
        <w:t>.  An example is TPSIFunctions.java</w:t>
      </w:r>
    </w:p>
    <w:p w:rsidR="00423C66" w:rsidRPr="00423C66" w:rsidRDefault="00423C66" w:rsidP="00423C66">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One input spreadsheet will be located at: {Java Project Name}\maps\{Application}ConfigurationMap.xlsm.  The file must be </w:t>
      </w:r>
      <w:proofErr w:type="spellStart"/>
      <w:r>
        <w:rPr>
          <w:color w:val="1F497D"/>
        </w:rPr>
        <w:t>xlsm</w:t>
      </w:r>
      <w:proofErr w:type="spellEnd"/>
      <w:r>
        <w:rPr>
          <w:color w:val="1F497D"/>
        </w:rPr>
        <w:t>.</w:t>
      </w:r>
    </w:p>
    <w:p w:rsidR="00423C66" w:rsidRPr="00423C66" w:rsidRDefault="00423C66" w:rsidP="00423C66">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The main function will call the </w:t>
      </w:r>
      <w:proofErr w:type="spellStart"/>
      <w:r>
        <w:rPr>
          <w:color w:val="1F497D"/>
        </w:rPr>
        <w:t>fw_get_list_of_test_cases_to_execute</w:t>
      </w:r>
      <w:proofErr w:type="spellEnd"/>
      <w:r>
        <w:rPr>
          <w:color w:val="1F497D"/>
        </w:rPr>
        <w:t xml:space="preserve"> function to identify the list of test cases to execute</w:t>
      </w:r>
      <w:r w:rsidR="00193F30">
        <w:rPr>
          <w:color w:val="1F497D"/>
        </w:rPr>
        <w:t>, pulling this list from the configuration map.xlsm</w:t>
      </w:r>
      <w:r>
        <w:rPr>
          <w:color w:val="1F497D"/>
        </w:rPr>
        <w:t>.</w:t>
      </w:r>
    </w:p>
    <w:p w:rsidR="00423C66" w:rsidRPr="00423C66" w:rsidRDefault="00423C66" w:rsidP="00423C66">
      <w:pPr>
        <w:pStyle w:val="ListParagraph"/>
        <w:rPr>
          <w:color w:val="1F497D"/>
        </w:rPr>
      </w:pPr>
    </w:p>
    <w:p w:rsidR="00193F30" w:rsidRPr="00193F30" w:rsidRDefault="00423C66" w:rsidP="00193F30">
      <w:pPr>
        <w:pStyle w:val="ListParagraph"/>
        <w:numPr>
          <w:ilvl w:val="0"/>
          <w:numId w:val="14"/>
        </w:numPr>
        <w:spacing w:after="0" w:line="240" w:lineRule="auto"/>
        <w:contextualSpacing w:val="0"/>
        <w:rPr>
          <w:color w:val="1F497D"/>
        </w:rPr>
      </w:pPr>
      <w:r>
        <w:rPr>
          <w:color w:val="1F497D"/>
        </w:rPr>
        <w:t>The main function will loop through that list of tests for execution.</w:t>
      </w:r>
    </w:p>
    <w:p w:rsidR="00193F30" w:rsidRPr="00193F30" w:rsidRDefault="00193F30" w:rsidP="00193F30">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The </w:t>
      </w:r>
      <w:proofErr w:type="spellStart"/>
      <w:r>
        <w:rPr>
          <w:color w:val="1F497D"/>
        </w:rPr>
        <w:t>fw_create_output_log_file</w:t>
      </w:r>
      <w:proofErr w:type="spellEnd"/>
      <w:r>
        <w:rPr>
          <w:color w:val="1F497D"/>
        </w:rPr>
        <w:t xml:space="preserve"> will be called inside this loop.  Thus, one log file will be generated per test case.</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The log files will be located at: {Java Project Name}\logs directory.  Ensure this maps directory is created.</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Dynamic variables will be placed in the {Java Project Name}\variables directory.  Ensure this variables directory is created.</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proofErr w:type="spellStart"/>
      <w:r>
        <w:rPr>
          <w:color w:val="1F497D"/>
        </w:rPr>
        <w:t>Webservices</w:t>
      </w:r>
      <w:proofErr w:type="spellEnd"/>
      <w:r>
        <w:rPr>
          <w:color w:val="1F497D"/>
        </w:rPr>
        <w:t xml:space="preserve"> files will be located at: </w:t>
      </w:r>
    </w:p>
    <w:p w:rsidR="00193F30" w:rsidRPr="00193F30" w:rsidRDefault="00193F30" w:rsidP="00193F30">
      <w:pPr>
        <w:pStyle w:val="ListParagraph"/>
        <w:rPr>
          <w:color w:val="1F497D"/>
        </w:rPr>
      </w:pPr>
    </w:p>
    <w:p w:rsidR="00193F30" w:rsidRDefault="00193F30" w:rsidP="00193F30">
      <w:pPr>
        <w:pStyle w:val="ListParagraph"/>
        <w:spacing w:after="0" w:line="240" w:lineRule="auto"/>
        <w:contextualSpacing w:val="0"/>
        <w:rPr>
          <w:color w:val="1F497D"/>
        </w:rPr>
      </w:pPr>
      <w:r>
        <w:rPr>
          <w:color w:val="1F497D"/>
        </w:rPr>
        <w:t>{Java Project Name}\</w:t>
      </w:r>
      <w:proofErr w:type="spellStart"/>
      <w:r>
        <w:rPr>
          <w:color w:val="1F497D"/>
        </w:rPr>
        <w:t>webservices</w:t>
      </w:r>
      <w:proofErr w:type="spellEnd"/>
      <w:r>
        <w:rPr>
          <w:color w:val="1F497D"/>
        </w:rPr>
        <w:t>\templates</w:t>
      </w:r>
    </w:p>
    <w:p w:rsidR="00193F30" w:rsidRDefault="00193F30" w:rsidP="00193F30">
      <w:pPr>
        <w:pStyle w:val="ListParagraph"/>
        <w:spacing w:after="0" w:line="240" w:lineRule="auto"/>
        <w:contextualSpacing w:val="0"/>
        <w:rPr>
          <w:color w:val="1F497D"/>
        </w:rPr>
      </w:pPr>
      <w:r>
        <w:rPr>
          <w:color w:val="1F497D"/>
        </w:rPr>
        <w:t>{Java Project Name}\</w:t>
      </w:r>
      <w:proofErr w:type="spellStart"/>
      <w:r>
        <w:rPr>
          <w:color w:val="1F497D"/>
        </w:rPr>
        <w:t>webservices</w:t>
      </w:r>
      <w:proofErr w:type="spellEnd"/>
      <w:r>
        <w:rPr>
          <w:color w:val="1F497D"/>
        </w:rPr>
        <w:t>\runtime\requests</w:t>
      </w:r>
    </w:p>
    <w:p w:rsidR="00193F30" w:rsidRDefault="00193F30" w:rsidP="00193F30">
      <w:pPr>
        <w:pStyle w:val="ListParagraph"/>
        <w:spacing w:after="0" w:line="240" w:lineRule="auto"/>
        <w:contextualSpacing w:val="0"/>
        <w:rPr>
          <w:color w:val="1F497D"/>
        </w:rPr>
      </w:pPr>
      <w:r>
        <w:rPr>
          <w:color w:val="1F497D"/>
        </w:rPr>
        <w:t>{Java Project Name}\</w:t>
      </w:r>
      <w:proofErr w:type="spellStart"/>
      <w:r>
        <w:rPr>
          <w:color w:val="1F497D"/>
        </w:rPr>
        <w:t>webservices</w:t>
      </w:r>
      <w:proofErr w:type="spellEnd"/>
      <w:r>
        <w:rPr>
          <w:color w:val="1F497D"/>
        </w:rPr>
        <w:t>\runtime\responses</w:t>
      </w:r>
    </w:p>
    <w:p w:rsidR="00193F30" w:rsidRPr="00193F30" w:rsidRDefault="00193F30" w:rsidP="00193F30">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The TC prefixed worksheet will be read determining number of test case steps to execute.  A loop will be established inside the test case loop and the </w:t>
      </w:r>
      <w:proofErr w:type="spellStart"/>
      <w:r>
        <w:rPr>
          <w:color w:val="1F497D"/>
        </w:rPr>
        <w:t>fw_event</w:t>
      </w:r>
      <w:proofErr w:type="spellEnd"/>
      <w:r>
        <w:rPr>
          <w:color w:val="1F497D"/>
        </w:rPr>
        <w:t xml:space="preserve"> function will be </w:t>
      </w:r>
      <w:proofErr w:type="gramStart"/>
      <w:r>
        <w:rPr>
          <w:color w:val="1F497D"/>
        </w:rPr>
        <w:t>called/executed</w:t>
      </w:r>
      <w:proofErr w:type="gramEnd"/>
      <w:r>
        <w:rPr>
          <w:color w:val="1F497D"/>
        </w:rPr>
        <w:t xml:space="preserve"> per test </w:t>
      </w:r>
      <w:r w:rsidR="00193F30">
        <w:rPr>
          <w:color w:val="1F497D"/>
        </w:rPr>
        <w:t>case</w:t>
      </w:r>
      <w:r>
        <w:rPr>
          <w:color w:val="1F497D"/>
        </w:rPr>
        <w:t xml:space="preserve"> </w:t>
      </w:r>
      <w:r w:rsidR="00193F30">
        <w:rPr>
          <w:color w:val="1F497D"/>
        </w:rPr>
        <w:t>step</w:t>
      </w:r>
      <w:r>
        <w:rPr>
          <w:color w:val="1F497D"/>
        </w:rPr>
        <w:t>.</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 xml:space="preserve">Last function call for each test case is </w:t>
      </w:r>
      <w:proofErr w:type="spellStart"/>
      <w:r>
        <w:rPr>
          <w:color w:val="1F497D"/>
        </w:rPr>
        <w:t>fw_closedown_test</w:t>
      </w:r>
      <w:proofErr w:type="spellEnd"/>
      <w:r>
        <w:rPr>
          <w:color w:val="1F497D"/>
        </w:rPr>
        <w:t>.</w:t>
      </w:r>
    </w:p>
    <w:p w:rsidR="003F14AB" w:rsidRP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Framework functions </w:t>
      </w:r>
      <w:r w:rsidR="00193F30">
        <w:rPr>
          <w:color w:val="1F497D"/>
        </w:rPr>
        <w:t xml:space="preserve">are </w:t>
      </w:r>
      <w:r>
        <w:rPr>
          <w:color w:val="1F497D"/>
        </w:rPr>
        <w:t>prefixed with “</w:t>
      </w:r>
      <w:proofErr w:type="spellStart"/>
      <w:r>
        <w:rPr>
          <w:color w:val="1F497D"/>
        </w:rPr>
        <w:t>fw</w:t>
      </w:r>
      <w:proofErr w:type="spellEnd"/>
      <w:r>
        <w:rPr>
          <w:color w:val="1F497D"/>
        </w:rPr>
        <w:t>_”.  An example is “</w:t>
      </w:r>
      <w:proofErr w:type="spellStart"/>
      <w:r>
        <w:rPr>
          <w:color w:val="1F497D"/>
        </w:rPr>
        <w:t>fw_enter_data_into_textbox</w:t>
      </w:r>
      <w:proofErr w:type="spellEnd"/>
      <w:r>
        <w:rPr>
          <w:color w:val="1F497D"/>
        </w:rPr>
        <w:t>”.</w:t>
      </w:r>
    </w:p>
    <w:p w:rsidR="003F14AB" w:rsidRDefault="003F14AB" w:rsidP="003F14AB">
      <w:pPr>
        <w:pStyle w:val="ListParagraph"/>
        <w:spacing w:after="0" w:line="240" w:lineRule="auto"/>
        <w:contextualSpacing w:val="0"/>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application related </w:t>
      </w:r>
      <w:r w:rsidR="00ED43B7">
        <w:rPr>
          <w:color w:val="1F497D"/>
        </w:rPr>
        <w:t xml:space="preserve">custom </w:t>
      </w:r>
      <w:r>
        <w:rPr>
          <w:color w:val="1F497D"/>
        </w:rPr>
        <w:t>functions must be prefixed with application name.  Examples are “</w:t>
      </w:r>
      <w:proofErr w:type="spellStart"/>
      <w:r>
        <w:rPr>
          <w:color w:val="1F497D"/>
        </w:rPr>
        <w:t>Gateway_Login</w:t>
      </w:r>
      <w:proofErr w:type="spellEnd"/>
      <w:r>
        <w:rPr>
          <w:color w:val="1F497D"/>
        </w:rPr>
        <w:t>” and “</w:t>
      </w:r>
      <w:proofErr w:type="spellStart"/>
      <w:r>
        <w:rPr>
          <w:color w:val="1F497D"/>
        </w:rPr>
        <w:t>Gateway_Search</w:t>
      </w:r>
      <w:proofErr w:type="spellEnd"/>
      <w:r>
        <w:rPr>
          <w:color w:val="1F497D"/>
        </w:rPr>
        <w:t>”. Make sure you do not have some functions prefixed with Gateway and some functions prefixed with GW.  Make consistent across all functions.</w:t>
      </w:r>
    </w:p>
    <w:p w:rsidR="003F14AB" w:rsidRPr="003F14AB" w:rsidRDefault="003F14AB" w:rsidP="003F14AB">
      <w:pPr>
        <w:spacing w:after="0" w:line="240" w:lineRule="auto"/>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functions should </w:t>
      </w:r>
      <w:r w:rsidR="00ED43B7">
        <w:rPr>
          <w:color w:val="1F497D"/>
        </w:rPr>
        <w:t>have</w:t>
      </w:r>
      <w:r>
        <w:rPr>
          <w:color w:val="1F497D"/>
        </w:rPr>
        <w:t xml:space="preserve"> standard comment block headers.  Example is…..</w:t>
      </w:r>
    </w:p>
    <w:p w:rsidR="003F14AB" w:rsidRDefault="003F14AB" w:rsidP="003F14AB">
      <w:pPr>
        <w:pStyle w:val="NoSpacing"/>
        <w:ind w:firstLine="720"/>
        <w:rPr>
          <w:sz w:val="18"/>
          <w:szCs w:val="18"/>
        </w:rPr>
      </w:pPr>
    </w:p>
    <w:p w:rsidR="003F14AB" w:rsidRPr="003F14AB" w:rsidRDefault="003F14AB" w:rsidP="003F14AB">
      <w:pPr>
        <w:pStyle w:val="NoSpacing"/>
        <w:ind w:firstLine="720"/>
        <w:rPr>
          <w:sz w:val="18"/>
          <w:szCs w:val="18"/>
        </w:rPr>
      </w:pPr>
      <w:r w:rsidRPr="003F14AB">
        <w:rPr>
          <w:sz w:val="18"/>
          <w:szCs w:val="18"/>
        </w:rPr>
        <w:t>/**</w:t>
      </w:r>
    </w:p>
    <w:p w:rsidR="003F14AB" w:rsidRPr="003F14AB" w:rsidRDefault="003F14AB" w:rsidP="003F14AB">
      <w:pPr>
        <w:pStyle w:val="NoSpacing"/>
        <w:ind w:firstLine="720"/>
        <w:rPr>
          <w:sz w:val="18"/>
          <w:szCs w:val="18"/>
        </w:rPr>
      </w:pPr>
      <w:r w:rsidRPr="003F14AB">
        <w:rPr>
          <w:sz w:val="18"/>
          <w:szCs w:val="18"/>
        </w:rPr>
        <w:t xml:space="preserve">* This function is will log you into the ALM application using URL, </w:t>
      </w:r>
      <w:proofErr w:type="spellStart"/>
      <w:r w:rsidRPr="003F14AB">
        <w:rPr>
          <w:sz w:val="18"/>
          <w:szCs w:val="18"/>
        </w:rPr>
        <w:t>userID</w:t>
      </w:r>
      <w:proofErr w:type="spellEnd"/>
      <w:r w:rsidRPr="003F14AB">
        <w:rPr>
          <w:sz w:val="18"/>
          <w:szCs w:val="18"/>
        </w:rPr>
        <w:t xml:space="preserve"> and </w:t>
      </w:r>
      <w:proofErr w:type="spellStart"/>
      <w:r w:rsidRPr="003F14AB">
        <w:rPr>
          <w:sz w:val="18"/>
          <w:szCs w:val="18"/>
        </w:rPr>
        <w:t>passID</w:t>
      </w:r>
      <w:proofErr w:type="spellEnd"/>
      <w:r w:rsidRPr="003F14AB">
        <w:rPr>
          <w:sz w:val="18"/>
          <w:szCs w:val="18"/>
        </w:rPr>
        <w:t xml:space="preserve"> inputs.</w:t>
      </w:r>
    </w:p>
    <w:p w:rsidR="003F14AB" w:rsidRPr="003F14AB" w:rsidRDefault="003F14AB" w:rsidP="003F14AB">
      <w:pPr>
        <w:pStyle w:val="NoSpacing"/>
        <w:rPr>
          <w:sz w:val="18"/>
          <w:szCs w:val="18"/>
        </w:rPr>
      </w:pPr>
      <w:r w:rsidRPr="003F14AB">
        <w:rPr>
          <w:sz w:val="18"/>
          <w:szCs w:val="18"/>
        </w:rPr>
        <w:tab/>
        <w:t>* @</w:t>
      </w:r>
      <w:proofErr w:type="spellStart"/>
      <w:r w:rsidRPr="003F14AB">
        <w:rPr>
          <w:sz w:val="18"/>
          <w:szCs w:val="18"/>
        </w:rPr>
        <w:t>param</w:t>
      </w:r>
      <w:proofErr w:type="spellEnd"/>
      <w:r w:rsidRPr="003F14AB">
        <w:rPr>
          <w:sz w:val="18"/>
          <w:szCs w:val="18"/>
        </w:rPr>
        <w:t>: URL</w:t>
      </w:r>
    </w:p>
    <w:p w:rsidR="003F14AB" w:rsidRPr="003F14AB" w:rsidRDefault="003F14AB" w:rsidP="003F14AB">
      <w:pPr>
        <w:pStyle w:val="NoSpacing"/>
        <w:rPr>
          <w:sz w:val="18"/>
          <w:szCs w:val="18"/>
        </w:rPr>
      </w:pPr>
      <w:r w:rsidRPr="003F14AB">
        <w:rPr>
          <w:sz w:val="18"/>
          <w:szCs w:val="18"/>
        </w:rPr>
        <w:tab/>
        <w:t>* @</w:t>
      </w:r>
      <w:proofErr w:type="spellStart"/>
      <w:r w:rsidRPr="003F14AB">
        <w:rPr>
          <w:sz w:val="18"/>
          <w:szCs w:val="18"/>
        </w:rPr>
        <w:t>param</w:t>
      </w:r>
      <w:proofErr w:type="spellEnd"/>
      <w:r w:rsidRPr="003F14AB">
        <w:rPr>
          <w:sz w:val="18"/>
          <w:szCs w:val="18"/>
        </w:rPr>
        <w:t xml:space="preserve">: </w:t>
      </w:r>
      <w:proofErr w:type="spellStart"/>
      <w:r w:rsidRPr="003F14AB">
        <w:rPr>
          <w:sz w:val="18"/>
          <w:szCs w:val="18"/>
        </w:rPr>
        <w:t>userID</w:t>
      </w:r>
      <w:proofErr w:type="spellEnd"/>
    </w:p>
    <w:p w:rsidR="003F14AB" w:rsidRPr="003F14AB" w:rsidRDefault="003F14AB" w:rsidP="003F14AB">
      <w:pPr>
        <w:pStyle w:val="NoSpacing"/>
        <w:rPr>
          <w:sz w:val="18"/>
          <w:szCs w:val="18"/>
        </w:rPr>
      </w:pPr>
      <w:r w:rsidRPr="003F14AB">
        <w:rPr>
          <w:sz w:val="18"/>
          <w:szCs w:val="18"/>
        </w:rPr>
        <w:tab/>
        <w:t>* @</w:t>
      </w:r>
      <w:proofErr w:type="spellStart"/>
      <w:r w:rsidRPr="003F14AB">
        <w:rPr>
          <w:sz w:val="18"/>
          <w:szCs w:val="18"/>
        </w:rPr>
        <w:t>param</w:t>
      </w:r>
      <w:proofErr w:type="spellEnd"/>
      <w:r w:rsidRPr="003F14AB">
        <w:rPr>
          <w:sz w:val="18"/>
          <w:szCs w:val="18"/>
        </w:rPr>
        <w:t xml:space="preserve">: </w:t>
      </w:r>
      <w:proofErr w:type="spellStart"/>
      <w:r w:rsidRPr="003F14AB">
        <w:rPr>
          <w:sz w:val="18"/>
          <w:szCs w:val="18"/>
        </w:rPr>
        <w:t>passID</w:t>
      </w:r>
      <w:proofErr w:type="spellEnd"/>
    </w:p>
    <w:p w:rsidR="003F14AB" w:rsidRPr="003F14AB" w:rsidRDefault="003F14AB" w:rsidP="003F14AB">
      <w:pPr>
        <w:pStyle w:val="NoSpacing"/>
        <w:ind w:firstLine="720"/>
        <w:rPr>
          <w:sz w:val="18"/>
          <w:szCs w:val="18"/>
        </w:rPr>
      </w:pPr>
      <w:r w:rsidRPr="003F14AB">
        <w:rPr>
          <w:sz w:val="18"/>
          <w:szCs w:val="18"/>
        </w:rPr>
        <w:t>* @since: 11/16/2016</w:t>
      </w:r>
    </w:p>
    <w:p w:rsidR="003F14AB" w:rsidRPr="003F14AB" w:rsidRDefault="003F14AB" w:rsidP="003F14AB">
      <w:pPr>
        <w:pStyle w:val="NoSpacing"/>
        <w:rPr>
          <w:sz w:val="18"/>
          <w:szCs w:val="18"/>
        </w:rPr>
      </w:pPr>
      <w:r w:rsidRPr="003F14AB">
        <w:rPr>
          <w:sz w:val="18"/>
          <w:szCs w:val="18"/>
        </w:rPr>
        <w:tab/>
        <w:t>* @author: Mark Elking</w:t>
      </w:r>
    </w:p>
    <w:p w:rsidR="003F14AB" w:rsidRPr="003F14AB" w:rsidRDefault="003F14AB" w:rsidP="003F14AB">
      <w:pPr>
        <w:pStyle w:val="NoSpacing"/>
        <w:rPr>
          <w:sz w:val="18"/>
          <w:szCs w:val="18"/>
        </w:rPr>
      </w:pPr>
      <w:r w:rsidRPr="003F14AB">
        <w:rPr>
          <w:sz w:val="18"/>
          <w:szCs w:val="18"/>
        </w:rPr>
        <w:tab/>
        <w:t>*/</w:t>
      </w:r>
    </w:p>
    <w:p w:rsidR="003F14AB" w:rsidRDefault="003F14AB" w:rsidP="003F14AB">
      <w:pPr>
        <w:rPr>
          <w:color w:val="1F497D"/>
        </w:rPr>
      </w:pPr>
      <w:r w:rsidRPr="003F14AB">
        <w:rPr>
          <w:color w:val="1F497D"/>
          <w:sz w:val="18"/>
          <w:szCs w:val="18"/>
        </w:rPr>
        <w:tab/>
      </w:r>
      <w:proofErr w:type="gramStart"/>
      <w:r>
        <w:rPr>
          <w:color w:val="1F497D"/>
          <w:sz w:val="18"/>
          <w:szCs w:val="18"/>
        </w:rPr>
        <w:t>p</w:t>
      </w:r>
      <w:r w:rsidRPr="003F14AB">
        <w:rPr>
          <w:color w:val="1F497D"/>
          <w:sz w:val="18"/>
          <w:szCs w:val="18"/>
        </w:rPr>
        <w:t>ublic</w:t>
      </w:r>
      <w:proofErr w:type="gramEnd"/>
      <w:r w:rsidRPr="003F14AB">
        <w:rPr>
          <w:color w:val="1F497D"/>
          <w:sz w:val="18"/>
          <w:szCs w:val="18"/>
        </w:rPr>
        <w:t xml:space="preserve"> </w:t>
      </w:r>
      <w:r>
        <w:rPr>
          <w:color w:val="1F497D"/>
          <w:sz w:val="18"/>
          <w:szCs w:val="18"/>
        </w:rPr>
        <w:t>void</w:t>
      </w:r>
      <w:r w:rsidRPr="003F14AB">
        <w:rPr>
          <w:color w:val="1F497D"/>
          <w:sz w:val="18"/>
          <w:szCs w:val="18"/>
        </w:rPr>
        <w:t xml:space="preserve"> </w:t>
      </w:r>
      <w:proofErr w:type="spellStart"/>
      <w:r w:rsidRPr="003F14AB">
        <w:rPr>
          <w:color w:val="1F497D"/>
          <w:sz w:val="18"/>
          <w:szCs w:val="18"/>
        </w:rPr>
        <w:t>ALM_Login</w:t>
      </w:r>
      <w:proofErr w:type="spellEnd"/>
      <w:r w:rsidRPr="003F14AB">
        <w:rPr>
          <w:color w:val="1F497D"/>
          <w:sz w:val="18"/>
          <w:szCs w:val="18"/>
        </w:rPr>
        <w:t xml:space="preserve"> (URL, </w:t>
      </w:r>
      <w:proofErr w:type="spellStart"/>
      <w:r w:rsidRPr="003F14AB">
        <w:rPr>
          <w:color w:val="1F497D"/>
          <w:sz w:val="18"/>
          <w:szCs w:val="18"/>
        </w:rPr>
        <w:t>userID</w:t>
      </w:r>
      <w:proofErr w:type="spellEnd"/>
      <w:r w:rsidRPr="003F14AB">
        <w:rPr>
          <w:color w:val="1F497D"/>
          <w:sz w:val="18"/>
          <w:szCs w:val="18"/>
        </w:rPr>
        <w:t xml:space="preserve">, </w:t>
      </w:r>
      <w:proofErr w:type="spellStart"/>
      <w:r w:rsidRPr="003F14AB">
        <w:rPr>
          <w:color w:val="1F497D"/>
          <w:sz w:val="18"/>
          <w:szCs w:val="18"/>
        </w:rPr>
        <w:t>passID</w:t>
      </w:r>
      <w:proofErr w:type="spellEnd"/>
      <w:r w:rsidRPr="003F14AB">
        <w:rPr>
          <w:color w:val="1F497D"/>
          <w:sz w:val="18"/>
          <w:szCs w:val="18"/>
        </w:rPr>
        <w:t>)</w:t>
      </w:r>
    </w:p>
    <w:p w:rsidR="003F14AB" w:rsidRDefault="003F14AB" w:rsidP="003F14AB">
      <w:pPr>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Standard Commenting inside function/code</w:t>
      </w:r>
    </w:p>
    <w:p w:rsidR="003F14AB" w:rsidRDefault="003F14AB" w:rsidP="003F14AB">
      <w:pPr>
        <w:pStyle w:val="ListParagraph"/>
        <w:rPr>
          <w:color w:val="1F497D"/>
        </w:rPr>
      </w:pPr>
      <w:r>
        <w:rPr>
          <w:color w:val="1F497D"/>
        </w:rPr>
        <w:t>It is encouraged to comment some of the code in order for others maintaining to have some insight into what the code is doing without having to read all the lines of code in order to interpret what the function code is doing.</w:t>
      </w:r>
    </w:p>
    <w:p w:rsidR="003F14AB" w:rsidRDefault="003F14AB" w:rsidP="003F14AB">
      <w:pPr>
        <w:pStyle w:val="ListParagraph"/>
        <w:rPr>
          <w:color w:val="1F497D"/>
        </w:rPr>
      </w:pPr>
      <w:r>
        <w:rPr>
          <w:color w:val="1F497D"/>
        </w:rPr>
        <w:t>Comment blocks start with /* and end with */</w:t>
      </w:r>
    </w:p>
    <w:p w:rsidR="003F14AB" w:rsidRDefault="003F14AB" w:rsidP="003F14AB">
      <w:pPr>
        <w:pStyle w:val="ListParagraph"/>
        <w:rPr>
          <w:color w:val="1F497D"/>
        </w:rPr>
      </w:pPr>
      <w:r>
        <w:rPr>
          <w:color w:val="1F497D"/>
        </w:rPr>
        <w:t>Single line of comment start with //</w:t>
      </w:r>
    </w:p>
    <w:p w:rsid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business functions should call the </w:t>
      </w:r>
      <w:proofErr w:type="spellStart"/>
      <w:r>
        <w:rPr>
          <w:color w:val="1F497D"/>
        </w:rPr>
        <w:t>fw_writeLogEntry</w:t>
      </w:r>
      <w:proofErr w:type="spellEnd"/>
      <w:r>
        <w:rPr>
          <w:color w:val="1F497D"/>
        </w:rPr>
        <w:t xml:space="preserve"> (</w:t>
      </w:r>
      <w:proofErr w:type="spellStart"/>
      <w:r>
        <w:rPr>
          <w:color w:val="1F497D"/>
        </w:rPr>
        <w:t>log_message</w:t>
      </w:r>
      <w:proofErr w:type="spellEnd"/>
      <w:r>
        <w:rPr>
          <w:color w:val="1F497D"/>
        </w:rPr>
        <w:t xml:space="preserve">, </w:t>
      </w:r>
      <w:proofErr w:type="spellStart"/>
      <w:r>
        <w:rPr>
          <w:color w:val="1F497D"/>
        </w:rPr>
        <w:t>return_code</w:t>
      </w:r>
      <w:proofErr w:type="spellEnd"/>
      <w:r>
        <w:rPr>
          <w:color w:val="1F497D"/>
        </w:rPr>
        <w:t>)</w:t>
      </w:r>
    </w:p>
    <w:p w:rsidR="003F14AB" w:rsidRDefault="003F14AB" w:rsidP="003F14AB">
      <w:pPr>
        <w:pStyle w:val="ListParagraph"/>
        <w:ind w:left="1440"/>
        <w:rPr>
          <w:color w:val="1F497D"/>
        </w:rPr>
      </w:pPr>
    </w:p>
    <w:sectPr w:rsidR="003F14AB" w:rsidSect="006D2B7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63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776" w:rsidRDefault="00137776" w:rsidP="00132C6C">
      <w:pPr>
        <w:spacing w:after="0" w:line="240" w:lineRule="auto"/>
      </w:pPr>
      <w:r>
        <w:separator/>
      </w:r>
    </w:p>
  </w:endnote>
  <w:endnote w:type="continuationSeparator" w:id="0">
    <w:p w:rsidR="00137776" w:rsidRDefault="00137776" w:rsidP="0013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87" w:rsidRDefault="00007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846" w:rsidRPr="00807846" w:rsidRDefault="00251BE4" w:rsidP="00807846">
    <w:pPr>
      <w:tabs>
        <w:tab w:val="center" w:pos="4680"/>
        <w:tab w:val="right" w:pos="9360"/>
      </w:tabs>
      <w:spacing w:after="0" w:line="240" w:lineRule="auto"/>
      <w:rPr>
        <w:sz w:val="18"/>
        <w:szCs w:val="18"/>
      </w:rPr>
    </w:pPr>
    <w:r>
      <w:rPr>
        <w:sz w:val="18"/>
        <w:szCs w:val="18"/>
      </w:rPr>
      <w:t>Java Selenium Automation Development Setup for New GUI Application</w:t>
    </w:r>
    <w:r w:rsidR="00807846" w:rsidRPr="00807846">
      <w:rPr>
        <w:sz w:val="18"/>
        <w:szCs w:val="18"/>
      </w:rPr>
      <w:tab/>
    </w:r>
    <w:r>
      <w:rPr>
        <w:sz w:val="18"/>
        <w:szCs w:val="18"/>
      </w:rPr>
      <w:t>12</w:t>
    </w:r>
    <w:r w:rsidR="00807846" w:rsidRPr="00807846">
      <w:rPr>
        <w:sz w:val="18"/>
        <w:szCs w:val="18"/>
      </w:rPr>
      <w:t>/</w:t>
    </w:r>
    <w:r>
      <w:rPr>
        <w:sz w:val="18"/>
        <w:szCs w:val="18"/>
      </w:rPr>
      <w:t>2016</w:t>
    </w:r>
    <w:r w:rsidR="00807846" w:rsidRPr="00807846">
      <w:rPr>
        <w:sz w:val="18"/>
        <w:szCs w:val="18"/>
      </w:rPr>
      <w:t xml:space="preserve"> - Version 1.0</w:t>
    </w:r>
  </w:p>
  <w:tbl>
    <w:tblPr>
      <w:tblW w:w="4888" w:type="pct"/>
      <w:tblInd w:w="108" w:type="dxa"/>
      <w:tblBorders>
        <w:top w:val="single" w:sz="18" w:space="0" w:color="808080"/>
        <w:insideV w:val="single" w:sz="18" w:space="0" w:color="808080"/>
      </w:tblBorders>
      <w:tblLook w:val="04A0" w:firstRow="1" w:lastRow="0" w:firstColumn="1" w:lastColumn="0" w:noHBand="0" w:noVBand="1"/>
    </w:tblPr>
    <w:tblGrid>
      <w:gridCol w:w="995"/>
      <w:gridCol w:w="8366"/>
    </w:tblGrid>
    <w:tr w:rsidR="00807846" w:rsidRPr="00807846" w:rsidTr="006D2B7E">
      <w:tc>
        <w:tcPr>
          <w:tcW w:w="1002" w:type="dxa"/>
        </w:tcPr>
        <w:p w:rsidR="00807846" w:rsidRPr="00807846" w:rsidRDefault="006C641F" w:rsidP="00807846">
          <w:pPr>
            <w:tabs>
              <w:tab w:val="center" w:pos="4680"/>
              <w:tab w:val="right" w:pos="9360"/>
            </w:tabs>
            <w:spacing w:after="0" w:line="240" w:lineRule="auto"/>
            <w:jc w:val="right"/>
            <w:rPr>
              <w:b/>
              <w:color w:val="4F81BD"/>
              <w:sz w:val="24"/>
              <w:szCs w:val="24"/>
            </w:rPr>
          </w:pPr>
          <w:r w:rsidRPr="00807846">
            <w:rPr>
              <w:b/>
              <w:color w:val="00629B"/>
              <w:sz w:val="36"/>
              <w:szCs w:val="24"/>
            </w:rPr>
            <w:fldChar w:fldCharType="begin"/>
          </w:r>
          <w:r w:rsidR="00807846" w:rsidRPr="00807846">
            <w:rPr>
              <w:b/>
              <w:color w:val="00629B"/>
              <w:sz w:val="36"/>
              <w:szCs w:val="24"/>
            </w:rPr>
            <w:instrText xml:space="preserve"> PAGE  \* Arabic  \* MERGEFORMAT </w:instrText>
          </w:r>
          <w:r w:rsidRPr="00807846">
            <w:rPr>
              <w:b/>
              <w:color w:val="00629B"/>
              <w:sz w:val="36"/>
              <w:szCs w:val="24"/>
            </w:rPr>
            <w:fldChar w:fldCharType="separate"/>
          </w:r>
          <w:r w:rsidR="005D2333">
            <w:rPr>
              <w:b/>
              <w:noProof/>
              <w:color w:val="00629B"/>
              <w:sz w:val="36"/>
              <w:szCs w:val="24"/>
            </w:rPr>
            <w:t>7</w:t>
          </w:r>
          <w:r w:rsidRPr="00807846">
            <w:rPr>
              <w:b/>
              <w:color w:val="00629B"/>
              <w:sz w:val="36"/>
              <w:szCs w:val="24"/>
            </w:rPr>
            <w:fldChar w:fldCharType="end"/>
          </w:r>
        </w:p>
      </w:tc>
      <w:tc>
        <w:tcPr>
          <w:tcW w:w="8448" w:type="dxa"/>
          <w:tcBorders>
            <w:top w:val="single" w:sz="18" w:space="0" w:color="808080"/>
          </w:tcBorders>
        </w:tcPr>
        <w:p w:rsidR="00807846" w:rsidRPr="00807846" w:rsidRDefault="00807846" w:rsidP="00807846">
          <w:pPr>
            <w:pBdr>
              <w:top w:val="single" w:sz="4" w:space="1" w:color="auto"/>
            </w:pBdr>
            <w:tabs>
              <w:tab w:val="center" w:pos="4680"/>
              <w:tab w:val="right" w:pos="9360"/>
            </w:tabs>
            <w:spacing w:after="0" w:line="240" w:lineRule="auto"/>
            <w:jc w:val="both"/>
            <w:rPr>
              <w:i/>
              <w:sz w:val="18"/>
              <w:szCs w:val="18"/>
            </w:rPr>
          </w:pPr>
          <w:r w:rsidRPr="00807846">
            <w:rPr>
              <w:rFonts w:cs="Arial"/>
              <w:i/>
              <w:sz w:val="18"/>
              <w:szCs w:val="18"/>
            </w:rPr>
            <w:t>The information documented herein is for educational purposes and internal distribution only.  The content is the property of Charter Communications and may not be disclosed, copied, or duplicated in whole or in part without the written consent of Charter Communications.</w:t>
          </w:r>
        </w:p>
      </w:tc>
    </w:tr>
  </w:tbl>
  <w:p w:rsidR="007933C0" w:rsidRPr="007933C0" w:rsidRDefault="007933C0" w:rsidP="00807846">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87" w:rsidRDefault="00007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776" w:rsidRDefault="00137776" w:rsidP="00132C6C">
      <w:pPr>
        <w:spacing w:after="0" w:line="240" w:lineRule="auto"/>
      </w:pPr>
      <w:r>
        <w:separator/>
      </w:r>
    </w:p>
  </w:footnote>
  <w:footnote w:type="continuationSeparator" w:id="0">
    <w:p w:rsidR="00137776" w:rsidRDefault="00137776" w:rsidP="00132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76" w:rsidRDefault="005D23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2" o:spid="_x0000_s46082" type="#_x0000_t136" style="position:absolute;margin-left:0;margin-top:0;width:536.05pt;height:123.7pt;rotation:315;z-index:-251654144;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3156"/>
      <w:gridCol w:w="6420"/>
    </w:tblGrid>
    <w:tr w:rsidR="00E020F5" w:rsidRPr="00FC27EA" w:rsidTr="0094664A">
      <w:trPr>
        <w:trHeight w:val="576"/>
      </w:trPr>
      <w:tc>
        <w:tcPr>
          <w:tcW w:w="2903" w:type="dxa"/>
          <w:vAlign w:val="center"/>
        </w:tcPr>
        <w:p w:rsidR="00E020F5" w:rsidRPr="00FC27EA" w:rsidRDefault="00807846" w:rsidP="00E020F5">
          <w:pPr>
            <w:pStyle w:val="Header"/>
          </w:pPr>
          <w:r>
            <w:rPr>
              <w:noProof/>
            </w:rPr>
            <w:drawing>
              <wp:inline distT="0" distB="0" distL="0" distR="0" wp14:anchorId="7B306326" wp14:editId="0A58AF74">
                <wp:extent cx="1864261" cy="349858"/>
                <wp:effectExtent l="0" t="0" r="3175" b="0"/>
                <wp:docPr id="3" name="Picture 3" descr="C:\Users\mashleythomas\Documents\Document Revisions\Branding\BA_QA Logo July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hleythomas\Documents\Document Revisions\Branding\BA_QA Logo July 201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723" cy="350320"/>
                        </a:xfrm>
                        <a:prstGeom prst="rect">
                          <a:avLst/>
                        </a:prstGeom>
                        <a:noFill/>
                        <a:ln>
                          <a:noFill/>
                        </a:ln>
                      </pic:spPr>
                    </pic:pic>
                  </a:graphicData>
                </a:graphic>
              </wp:inline>
            </w:drawing>
          </w:r>
        </w:p>
      </w:tc>
      <w:tc>
        <w:tcPr>
          <w:tcW w:w="6768" w:type="dxa"/>
          <w:vAlign w:val="bottom"/>
        </w:tcPr>
        <w:p w:rsidR="00E020F5" w:rsidRPr="00807846" w:rsidRDefault="00251BE4" w:rsidP="00007187">
          <w:pPr>
            <w:pStyle w:val="Header"/>
            <w:jc w:val="right"/>
            <w:rPr>
              <w:b/>
              <w:color w:val="1F497D"/>
              <w:sz w:val="24"/>
              <w:szCs w:val="24"/>
            </w:rPr>
          </w:pPr>
          <w:r>
            <w:rPr>
              <w:b/>
              <w:color w:val="1F497D"/>
              <w:sz w:val="24"/>
              <w:szCs w:val="24"/>
            </w:rPr>
            <w:t xml:space="preserve">Java Selenium Automation </w:t>
          </w:r>
          <w:r w:rsidR="00007187">
            <w:rPr>
              <w:b/>
              <w:color w:val="1F497D"/>
              <w:sz w:val="24"/>
              <w:szCs w:val="24"/>
            </w:rPr>
            <w:t>Framework</w:t>
          </w:r>
        </w:p>
      </w:tc>
    </w:tr>
  </w:tbl>
  <w:p w:rsidR="00137776" w:rsidRPr="00E020F5" w:rsidRDefault="00E020F5" w:rsidP="00807846">
    <w:pPr>
      <w:pStyle w:val="Header"/>
      <w:spacing w:after="120"/>
      <w:ind w:right="86"/>
      <w:rPr>
        <w:sz w:val="20"/>
        <w:szCs w:val="20"/>
      </w:rPr>
    </w:pPr>
    <w:r>
      <w:rPr>
        <w:sz w:val="20"/>
        <w:szCs w:val="20"/>
      </w:rPr>
      <w:tab/>
    </w:r>
    <w:r>
      <w:rPr>
        <w:sz w:val="20"/>
        <w:szCs w:val="20"/>
      </w:rPr>
      <w:tab/>
    </w:r>
    <w:r w:rsidR="00807846">
      <w:rPr>
        <w:sz w:val="18"/>
        <w:szCs w:val="20"/>
      </w:rPr>
      <w:t>QA</w:t>
    </w:r>
    <w:r w:rsidRPr="00036AE1">
      <w:rPr>
        <w:sz w:val="18"/>
        <w:szCs w:val="20"/>
      </w:rPr>
      <w:t xml:space="preserve"> </w:t>
    </w:r>
    <w:r w:rsidR="00036AE1" w:rsidRPr="00036AE1">
      <w:rPr>
        <w:sz w:val="18"/>
        <w:szCs w:val="20"/>
      </w:rPr>
      <w:t xml:space="preserve">Process </w:t>
    </w:r>
    <w:r w:rsidRPr="00036AE1">
      <w:rPr>
        <w:sz w:val="18"/>
        <w:szCs w:val="20"/>
      </w:rPr>
      <w:t>Documentation</w:t>
    </w:r>
    <w:r w:rsidR="005D233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3" o:spid="_x0000_s46083" type="#_x0000_t136" style="position:absolute;margin-left:0;margin-top:0;width:536.05pt;height:123.7pt;rotation:315;z-index:-251652096;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76" w:rsidRDefault="005D23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1" o:spid="_x0000_s46081" type="#_x0000_t136" style="position:absolute;margin-left:0;margin-top:0;width:536.05pt;height:123.7pt;rotation:315;z-index:-251656192;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EFE"/>
    <w:multiLevelType w:val="multilevel"/>
    <w:tmpl w:val="9424C28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DA5DFF"/>
    <w:multiLevelType w:val="hybridMultilevel"/>
    <w:tmpl w:val="1736E26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2C590705"/>
    <w:multiLevelType w:val="hybridMultilevel"/>
    <w:tmpl w:val="C6DA2182"/>
    <w:lvl w:ilvl="0" w:tplc="04090001">
      <w:start w:val="1"/>
      <w:numFmt w:val="bullet"/>
      <w:lvlText w:val=""/>
      <w:lvlJc w:val="left"/>
      <w:pPr>
        <w:tabs>
          <w:tab w:val="num" w:pos="720"/>
        </w:tabs>
        <w:ind w:left="720" w:hanging="360"/>
      </w:pPr>
      <w:rPr>
        <w:rFonts w:ascii="Symbol" w:hAnsi="Symbol" w:hint="default"/>
      </w:rPr>
    </w:lvl>
    <w:lvl w:ilvl="1" w:tplc="1778AB2C">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E118CB"/>
    <w:multiLevelType w:val="hybridMultilevel"/>
    <w:tmpl w:val="AEB259CE"/>
    <w:lvl w:ilvl="0" w:tplc="307EE2F8">
      <w:start w:val="1"/>
      <w:numFmt w:val="bullet"/>
      <w:lvlText w:val=""/>
      <w:lvlJc w:val="left"/>
      <w:pPr>
        <w:tabs>
          <w:tab w:val="num" w:pos="720"/>
        </w:tabs>
        <w:ind w:left="720" w:hanging="360"/>
      </w:pPr>
      <w:rPr>
        <w:rFonts w:ascii="Wingdings" w:hAnsi="Wingdings" w:hint="default"/>
        <w:color w:val="auto"/>
        <w:sz w:val="22"/>
      </w:rPr>
    </w:lvl>
    <w:lvl w:ilvl="1" w:tplc="1778AB2C">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91353E"/>
    <w:multiLevelType w:val="hybridMultilevel"/>
    <w:tmpl w:val="73F8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0122D"/>
    <w:multiLevelType w:val="hybridMultilevel"/>
    <w:tmpl w:val="175A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8558F5"/>
    <w:multiLevelType w:val="multilevel"/>
    <w:tmpl w:val="A55A1BE8"/>
    <w:lvl w:ilvl="0">
      <w:start w:val="1"/>
      <w:numFmt w:val="decimal"/>
      <w:lvlText w:val="%1."/>
      <w:lvlJc w:val="left"/>
      <w:pPr>
        <w:ind w:left="360" w:hanging="36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FA20F4"/>
    <w:multiLevelType w:val="multilevel"/>
    <w:tmpl w:val="7EFAC6E0"/>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50A80E07"/>
    <w:multiLevelType w:val="multilevel"/>
    <w:tmpl w:val="C68A5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7120E6"/>
    <w:multiLevelType w:val="hybridMultilevel"/>
    <w:tmpl w:val="951263E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824B62"/>
    <w:multiLevelType w:val="hybridMultilevel"/>
    <w:tmpl w:val="78364A20"/>
    <w:lvl w:ilvl="0" w:tplc="307EE2F8">
      <w:start w:val="1"/>
      <w:numFmt w:val="bullet"/>
      <w:lvlText w:val=""/>
      <w:lvlJc w:val="left"/>
      <w:pPr>
        <w:tabs>
          <w:tab w:val="num" w:pos="720"/>
        </w:tabs>
        <w:ind w:left="720" w:hanging="360"/>
      </w:pPr>
      <w:rPr>
        <w:rFonts w:ascii="Wingdings" w:hAnsi="Wingdings" w:hint="default"/>
        <w:color w:val="auto"/>
        <w:sz w:val="22"/>
      </w:rPr>
    </w:lvl>
    <w:lvl w:ilvl="1" w:tplc="307EE2F8">
      <w:start w:val="1"/>
      <w:numFmt w:val="bullet"/>
      <w:lvlText w:val=""/>
      <w:lvlJc w:val="left"/>
      <w:pPr>
        <w:tabs>
          <w:tab w:val="num" w:pos="1440"/>
        </w:tabs>
        <w:ind w:left="1440" w:hanging="360"/>
      </w:pPr>
      <w:rPr>
        <w:rFonts w:ascii="Wingdings" w:hAnsi="Wingdings" w:hint="default"/>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D185634"/>
    <w:multiLevelType w:val="hybridMultilevel"/>
    <w:tmpl w:val="8522E67E"/>
    <w:lvl w:ilvl="0" w:tplc="1778AB2C">
      <w:start w:val="1"/>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5"/>
  </w:num>
  <w:num w:numId="6">
    <w:abstractNumId w:val="7"/>
  </w:num>
  <w:num w:numId="7">
    <w:abstractNumId w:val="10"/>
  </w:num>
  <w:num w:numId="8">
    <w:abstractNumId w:val="7"/>
    <w:lvlOverride w:ilvl="0">
      <w:startOverride w:val="2"/>
    </w:lvlOverride>
    <w:lvlOverride w:ilvl="1">
      <w:startOverride w:val="1"/>
    </w:lvlOverride>
    <w:lvlOverride w:ilvl="2">
      <w:startOverride w:val="2"/>
    </w:lvlOverride>
  </w:num>
  <w:num w:numId="9">
    <w:abstractNumId w:val="7"/>
    <w:lvlOverride w:ilvl="0">
      <w:startOverride w:val="2"/>
    </w:lvlOverride>
    <w:lvlOverride w:ilvl="1">
      <w:startOverride w:val="1"/>
    </w:lvlOverride>
    <w:lvlOverride w:ilvl="2">
      <w:startOverride w:val="2"/>
    </w:lvlOverride>
  </w:num>
  <w:num w:numId="10">
    <w:abstractNumId w:val="3"/>
  </w:num>
  <w:num w:numId="11">
    <w:abstractNumId w:val="4"/>
  </w:num>
  <w:num w:numId="12">
    <w:abstractNumId w:val="11"/>
  </w:num>
  <w:num w:numId="13">
    <w:abstractNumId w:val="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6084"/>
    <o:shapelayout v:ext="edit">
      <o:idmap v:ext="edit" data="45"/>
    </o:shapelayout>
  </w:hdrShapeDefaults>
  <w:footnotePr>
    <w:footnote w:id="-1"/>
    <w:footnote w:id="0"/>
  </w:footnotePr>
  <w:endnotePr>
    <w:endnote w:id="-1"/>
    <w:endnote w:id="0"/>
  </w:endnotePr>
  <w:compat>
    <w:compatSetting w:name="compatibilityMode" w:uri="http://schemas.microsoft.com/office/word" w:val="12"/>
  </w:compat>
  <w:rsids>
    <w:rsidRoot w:val="00132C6C"/>
    <w:rsid w:val="00002F4B"/>
    <w:rsid w:val="00003603"/>
    <w:rsid w:val="00003D8F"/>
    <w:rsid w:val="00007187"/>
    <w:rsid w:val="0001671B"/>
    <w:rsid w:val="00022BBB"/>
    <w:rsid w:val="000312A4"/>
    <w:rsid w:val="00036AE1"/>
    <w:rsid w:val="00042F20"/>
    <w:rsid w:val="00044F43"/>
    <w:rsid w:val="0005118C"/>
    <w:rsid w:val="000562A2"/>
    <w:rsid w:val="00070978"/>
    <w:rsid w:val="000855FA"/>
    <w:rsid w:val="000869DD"/>
    <w:rsid w:val="00096F87"/>
    <w:rsid w:val="000971F3"/>
    <w:rsid w:val="000B0D26"/>
    <w:rsid w:val="000B3405"/>
    <w:rsid w:val="000B3803"/>
    <w:rsid w:val="000B50C2"/>
    <w:rsid w:val="000C472A"/>
    <w:rsid w:val="000C5256"/>
    <w:rsid w:val="000C585E"/>
    <w:rsid w:val="000D496A"/>
    <w:rsid w:val="000E2AF7"/>
    <w:rsid w:val="000F279E"/>
    <w:rsid w:val="000F5416"/>
    <w:rsid w:val="000F636E"/>
    <w:rsid w:val="00104138"/>
    <w:rsid w:val="00110496"/>
    <w:rsid w:val="00116361"/>
    <w:rsid w:val="00127449"/>
    <w:rsid w:val="00132C6C"/>
    <w:rsid w:val="00137776"/>
    <w:rsid w:val="00143038"/>
    <w:rsid w:val="0014373A"/>
    <w:rsid w:val="00150043"/>
    <w:rsid w:val="00154D2E"/>
    <w:rsid w:val="00154FA6"/>
    <w:rsid w:val="00162194"/>
    <w:rsid w:val="00174ACF"/>
    <w:rsid w:val="00181B4E"/>
    <w:rsid w:val="00191E97"/>
    <w:rsid w:val="00193F30"/>
    <w:rsid w:val="001A138F"/>
    <w:rsid w:val="001A2B9C"/>
    <w:rsid w:val="001A4516"/>
    <w:rsid w:val="001B2D12"/>
    <w:rsid w:val="001E0060"/>
    <w:rsid w:val="001F16ED"/>
    <w:rsid w:val="001F52C2"/>
    <w:rsid w:val="001F698E"/>
    <w:rsid w:val="0020164F"/>
    <w:rsid w:val="00205532"/>
    <w:rsid w:val="002063C7"/>
    <w:rsid w:val="00233CF7"/>
    <w:rsid w:val="002515F8"/>
    <w:rsid w:val="00251BE4"/>
    <w:rsid w:val="00256FCF"/>
    <w:rsid w:val="00256FDE"/>
    <w:rsid w:val="002627C6"/>
    <w:rsid w:val="00262FF9"/>
    <w:rsid w:val="002656BC"/>
    <w:rsid w:val="00273034"/>
    <w:rsid w:val="00284FED"/>
    <w:rsid w:val="00285539"/>
    <w:rsid w:val="00292562"/>
    <w:rsid w:val="002A0043"/>
    <w:rsid w:val="002A14BF"/>
    <w:rsid w:val="002B19B7"/>
    <w:rsid w:val="002B1C6F"/>
    <w:rsid w:val="002B4ABF"/>
    <w:rsid w:val="002C0905"/>
    <w:rsid w:val="002C0E5D"/>
    <w:rsid w:val="002C1C21"/>
    <w:rsid w:val="002C717F"/>
    <w:rsid w:val="002E0799"/>
    <w:rsid w:val="002E27ED"/>
    <w:rsid w:val="002E4B25"/>
    <w:rsid w:val="002F1563"/>
    <w:rsid w:val="002F3FB7"/>
    <w:rsid w:val="003059A0"/>
    <w:rsid w:val="00307BDD"/>
    <w:rsid w:val="00322266"/>
    <w:rsid w:val="0032459A"/>
    <w:rsid w:val="00326644"/>
    <w:rsid w:val="00342BEE"/>
    <w:rsid w:val="00351D3E"/>
    <w:rsid w:val="00352C8D"/>
    <w:rsid w:val="0036016C"/>
    <w:rsid w:val="003643C5"/>
    <w:rsid w:val="00364920"/>
    <w:rsid w:val="003652D6"/>
    <w:rsid w:val="003657AD"/>
    <w:rsid w:val="00383836"/>
    <w:rsid w:val="00386E16"/>
    <w:rsid w:val="00393409"/>
    <w:rsid w:val="003A077E"/>
    <w:rsid w:val="003A51D3"/>
    <w:rsid w:val="003A5AB0"/>
    <w:rsid w:val="003B2EF4"/>
    <w:rsid w:val="003B36A5"/>
    <w:rsid w:val="003C0A19"/>
    <w:rsid w:val="003C0DFC"/>
    <w:rsid w:val="003C2968"/>
    <w:rsid w:val="003D090F"/>
    <w:rsid w:val="003D0D9D"/>
    <w:rsid w:val="003D30C6"/>
    <w:rsid w:val="003E2210"/>
    <w:rsid w:val="003E3C77"/>
    <w:rsid w:val="003E3F72"/>
    <w:rsid w:val="003F14AB"/>
    <w:rsid w:val="003F2DC2"/>
    <w:rsid w:val="00401ABB"/>
    <w:rsid w:val="004035F0"/>
    <w:rsid w:val="004163CF"/>
    <w:rsid w:val="00423C66"/>
    <w:rsid w:val="00430A64"/>
    <w:rsid w:val="00430DFC"/>
    <w:rsid w:val="00432A23"/>
    <w:rsid w:val="00433B78"/>
    <w:rsid w:val="00441D33"/>
    <w:rsid w:val="0044731B"/>
    <w:rsid w:val="00455559"/>
    <w:rsid w:val="0046112E"/>
    <w:rsid w:val="0046263E"/>
    <w:rsid w:val="00470DC2"/>
    <w:rsid w:val="004749CE"/>
    <w:rsid w:val="00475161"/>
    <w:rsid w:val="004A3A39"/>
    <w:rsid w:val="004A4082"/>
    <w:rsid w:val="004A5C98"/>
    <w:rsid w:val="004A631E"/>
    <w:rsid w:val="004A7C81"/>
    <w:rsid w:val="004B0513"/>
    <w:rsid w:val="004C260E"/>
    <w:rsid w:val="004C76A5"/>
    <w:rsid w:val="004C778C"/>
    <w:rsid w:val="004E1AA1"/>
    <w:rsid w:val="004E477F"/>
    <w:rsid w:val="004E4A47"/>
    <w:rsid w:val="00506133"/>
    <w:rsid w:val="00512576"/>
    <w:rsid w:val="00513AFE"/>
    <w:rsid w:val="00524BC5"/>
    <w:rsid w:val="00530D9B"/>
    <w:rsid w:val="00531E74"/>
    <w:rsid w:val="005332EE"/>
    <w:rsid w:val="00534D31"/>
    <w:rsid w:val="00536C2B"/>
    <w:rsid w:val="00542680"/>
    <w:rsid w:val="005437A8"/>
    <w:rsid w:val="00545F25"/>
    <w:rsid w:val="005561E0"/>
    <w:rsid w:val="005563F8"/>
    <w:rsid w:val="00570453"/>
    <w:rsid w:val="005775A3"/>
    <w:rsid w:val="005805EE"/>
    <w:rsid w:val="005A5390"/>
    <w:rsid w:val="005B0299"/>
    <w:rsid w:val="005C6DDD"/>
    <w:rsid w:val="005D2333"/>
    <w:rsid w:val="005D2901"/>
    <w:rsid w:val="005E458C"/>
    <w:rsid w:val="005E7E89"/>
    <w:rsid w:val="00601F7B"/>
    <w:rsid w:val="00606168"/>
    <w:rsid w:val="00606568"/>
    <w:rsid w:val="00612257"/>
    <w:rsid w:val="00615B66"/>
    <w:rsid w:val="006219EC"/>
    <w:rsid w:val="00627097"/>
    <w:rsid w:val="00632C5F"/>
    <w:rsid w:val="006374C0"/>
    <w:rsid w:val="006525D7"/>
    <w:rsid w:val="00652BD4"/>
    <w:rsid w:val="006566D1"/>
    <w:rsid w:val="00657AC7"/>
    <w:rsid w:val="00664E94"/>
    <w:rsid w:val="00670CEB"/>
    <w:rsid w:val="00670F0E"/>
    <w:rsid w:val="00672943"/>
    <w:rsid w:val="00676FD5"/>
    <w:rsid w:val="0068066D"/>
    <w:rsid w:val="00685E0E"/>
    <w:rsid w:val="0068738D"/>
    <w:rsid w:val="00691A3D"/>
    <w:rsid w:val="006951C3"/>
    <w:rsid w:val="006954DB"/>
    <w:rsid w:val="006B6996"/>
    <w:rsid w:val="006C641F"/>
    <w:rsid w:val="006D2B7E"/>
    <w:rsid w:val="006D2FA4"/>
    <w:rsid w:val="006D4179"/>
    <w:rsid w:val="007239B2"/>
    <w:rsid w:val="007266BB"/>
    <w:rsid w:val="00727103"/>
    <w:rsid w:val="0072794E"/>
    <w:rsid w:val="0073414A"/>
    <w:rsid w:val="00737539"/>
    <w:rsid w:val="007501D3"/>
    <w:rsid w:val="00755363"/>
    <w:rsid w:val="0076450D"/>
    <w:rsid w:val="0076540E"/>
    <w:rsid w:val="00784141"/>
    <w:rsid w:val="00785B60"/>
    <w:rsid w:val="007933C0"/>
    <w:rsid w:val="00793AA1"/>
    <w:rsid w:val="00796A6C"/>
    <w:rsid w:val="00796F60"/>
    <w:rsid w:val="00797E6F"/>
    <w:rsid w:val="007B2318"/>
    <w:rsid w:val="007C03D8"/>
    <w:rsid w:val="007C11EF"/>
    <w:rsid w:val="007C1786"/>
    <w:rsid w:val="007D04E3"/>
    <w:rsid w:val="007E117D"/>
    <w:rsid w:val="007E1BCF"/>
    <w:rsid w:val="008000FA"/>
    <w:rsid w:val="008042C7"/>
    <w:rsid w:val="008063E8"/>
    <w:rsid w:val="00807846"/>
    <w:rsid w:val="008107DB"/>
    <w:rsid w:val="008151A8"/>
    <w:rsid w:val="008161EB"/>
    <w:rsid w:val="0082518B"/>
    <w:rsid w:val="008525E4"/>
    <w:rsid w:val="0085274F"/>
    <w:rsid w:val="008568FA"/>
    <w:rsid w:val="00857BD6"/>
    <w:rsid w:val="00865565"/>
    <w:rsid w:val="00867709"/>
    <w:rsid w:val="00870D4F"/>
    <w:rsid w:val="008737D2"/>
    <w:rsid w:val="00881864"/>
    <w:rsid w:val="00882E21"/>
    <w:rsid w:val="00886574"/>
    <w:rsid w:val="008868DA"/>
    <w:rsid w:val="00890B4F"/>
    <w:rsid w:val="00896437"/>
    <w:rsid w:val="008B1758"/>
    <w:rsid w:val="008B17A1"/>
    <w:rsid w:val="008B472D"/>
    <w:rsid w:val="008B7C8C"/>
    <w:rsid w:val="008C57C7"/>
    <w:rsid w:val="008D1C6F"/>
    <w:rsid w:val="008D2386"/>
    <w:rsid w:val="008D5F24"/>
    <w:rsid w:val="008E6042"/>
    <w:rsid w:val="008F474D"/>
    <w:rsid w:val="009017CD"/>
    <w:rsid w:val="009054CB"/>
    <w:rsid w:val="0091134B"/>
    <w:rsid w:val="00912218"/>
    <w:rsid w:val="00925222"/>
    <w:rsid w:val="009300D5"/>
    <w:rsid w:val="009361B9"/>
    <w:rsid w:val="00941721"/>
    <w:rsid w:val="0094664A"/>
    <w:rsid w:val="0097260C"/>
    <w:rsid w:val="009730DB"/>
    <w:rsid w:val="00973279"/>
    <w:rsid w:val="00976150"/>
    <w:rsid w:val="00980BD2"/>
    <w:rsid w:val="0098398E"/>
    <w:rsid w:val="009933F7"/>
    <w:rsid w:val="00995B91"/>
    <w:rsid w:val="00996DAE"/>
    <w:rsid w:val="009A37AB"/>
    <w:rsid w:val="009B02C6"/>
    <w:rsid w:val="009B3997"/>
    <w:rsid w:val="009D40E9"/>
    <w:rsid w:val="009D70A1"/>
    <w:rsid w:val="009E675B"/>
    <w:rsid w:val="009F2838"/>
    <w:rsid w:val="009F58AE"/>
    <w:rsid w:val="00A225B9"/>
    <w:rsid w:val="00A23D7B"/>
    <w:rsid w:val="00A31989"/>
    <w:rsid w:val="00A32F71"/>
    <w:rsid w:val="00A3403B"/>
    <w:rsid w:val="00A549F3"/>
    <w:rsid w:val="00A61F42"/>
    <w:rsid w:val="00A67B4D"/>
    <w:rsid w:val="00A71140"/>
    <w:rsid w:val="00A7213F"/>
    <w:rsid w:val="00A736D5"/>
    <w:rsid w:val="00A820F7"/>
    <w:rsid w:val="00A87A53"/>
    <w:rsid w:val="00AA017B"/>
    <w:rsid w:val="00AA4646"/>
    <w:rsid w:val="00AB4BCD"/>
    <w:rsid w:val="00AF0A8F"/>
    <w:rsid w:val="00B04254"/>
    <w:rsid w:val="00B04E63"/>
    <w:rsid w:val="00B04F81"/>
    <w:rsid w:val="00B1580E"/>
    <w:rsid w:val="00B249F5"/>
    <w:rsid w:val="00B37452"/>
    <w:rsid w:val="00B51B04"/>
    <w:rsid w:val="00B55773"/>
    <w:rsid w:val="00B55F72"/>
    <w:rsid w:val="00B60417"/>
    <w:rsid w:val="00B64EC5"/>
    <w:rsid w:val="00B74081"/>
    <w:rsid w:val="00B75360"/>
    <w:rsid w:val="00B8166D"/>
    <w:rsid w:val="00B8272A"/>
    <w:rsid w:val="00B910E7"/>
    <w:rsid w:val="00B920CA"/>
    <w:rsid w:val="00B964AE"/>
    <w:rsid w:val="00BA661D"/>
    <w:rsid w:val="00BE4C05"/>
    <w:rsid w:val="00BF0097"/>
    <w:rsid w:val="00BF02EE"/>
    <w:rsid w:val="00BF1839"/>
    <w:rsid w:val="00BF3FB3"/>
    <w:rsid w:val="00BF4248"/>
    <w:rsid w:val="00C24DEB"/>
    <w:rsid w:val="00C24E2E"/>
    <w:rsid w:val="00C40C13"/>
    <w:rsid w:val="00C42817"/>
    <w:rsid w:val="00C42F3F"/>
    <w:rsid w:val="00C467C3"/>
    <w:rsid w:val="00C479E7"/>
    <w:rsid w:val="00C54E86"/>
    <w:rsid w:val="00C6432A"/>
    <w:rsid w:val="00C76B35"/>
    <w:rsid w:val="00C772D7"/>
    <w:rsid w:val="00C77D32"/>
    <w:rsid w:val="00C83E3E"/>
    <w:rsid w:val="00C924A9"/>
    <w:rsid w:val="00C96831"/>
    <w:rsid w:val="00C96DC9"/>
    <w:rsid w:val="00CA5372"/>
    <w:rsid w:val="00CA6044"/>
    <w:rsid w:val="00CB24C6"/>
    <w:rsid w:val="00CB2B76"/>
    <w:rsid w:val="00CC00B4"/>
    <w:rsid w:val="00CC09C8"/>
    <w:rsid w:val="00CC3F43"/>
    <w:rsid w:val="00CD693E"/>
    <w:rsid w:val="00CF5DE1"/>
    <w:rsid w:val="00D10DDC"/>
    <w:rsid w:val="00D1749C"/>
    <w:rsid w:val="00D174B9"/>
    <w:rsid w:val="00D20240"/>
    <w:rsid w:val="00D25431"/>
    <w:rsid w:val="00D33CA3"/>
    <w:rsid w:val="00D417E1"/>
    <w:rsid w:val="00D42007"/>
    <w:rsid w:val="00D42110"/>
    <w:rsid w:val="00D4231A"/>
    <w:rsid w:val="00D43BAC"/>
    <w:rsid w:val="00D639AF"/>
    <w:rsid w:val="00D7241B"/>
    <w:rsid w:val="00D77509"/>
    <w:rsid w:val="00D775DC"/>
    <w:rsid w:val="00D9213D"/>
    <w:rsid w:val="00D93F77"/>
    <w:rsid w:val="00D95631"/>
    <w:rsid w:val="00DA2605"/>
    <w:rsid w:val="00DB35FD"/>
    <w:rsid w:val="00DC49F4"/>
    <w:rsid w:val="00DD1BB9"/>
    <w:rsid w:val="00DD7496"/>
    <w:rsid w:val="00DE139B"/>
    <w:rsid w:val="00DE23F3"/>
    <w:rsid w:val="00DE4EF8"/>
    <w:rsid w:val="00DE7D0A"/>
    <w:rsid w:val="00DF0582"/>
    <w:rsid w:val="00DF0C98"/>
    <w:rsid w:val="00DF2305"/>
    <w:rsid w:val="00DF4C0D"/>
    <w:rsid w:val="00E020F5"/>
    <w:rsid w:val="00E064BB"/>
    <w:rsid w:val="00E158E4"/>
    <w:rsid w:val="00E35821"/>
    <w:rsid w:val="00E63DBC"/>
    <w:rsid w:val="00E73F35"/>
    <w:rsid w:val="00E77D6B"/>
    <w:rsid w:val="00E8184C"/>
    <w:rsid w:val="00E92B3D"/>
    <w:rsid w:val="00E938BD"/>
    <w:rsid w:val="00EA291A"/>
    <w:rsid w:val="00EA7DF0"/>
    <w:rsid w:val="00EC7663"/>
    <w:rsid w:val="00ED0BB0"/>
    <w:rsid w:val="00ED43B7"/>
    <w:rsid w:val="00EE0456"/>
    <w:rsid w:val="00EE1DCB"/>
    <w:rsid w:val="00EE2867"/>
    <w:rsid w:val="00EE57EE"/>
    <w:rsid w:val="00EE7419"/>
    <w:rsid w:val="00F012A9"/>
    <w:rsid w:val="00F02EFD"/>
    <w:rsid w:val="00F257C7"/>
    <w:rsid w:val="00F26A5C"/>
    <w:rsid w:val="00F31721"/>
    <w:rsid w:val="00F332AE"/>
    <w:rsid w:val="00F34D4A"/>
    <w:rsid w:val="00F40877"/>
    <w:rsid w:val="00F45907"/>
    <w:rsid w:val="00F62E42"/>
    <w:rsid w:val="00F64440"/>
    <w:rsid w:val="00F6467D"/>
    <w:rsid w:val="00F85AB8"/>
    <w:rsid w:val="00F93281"/>
    <w:rsid w:val="00F95191"/>
    <w:rsid w:val="00FA0798"/>
    <w:rsid w:val="00FA1289"/>
    <w:rsid w:val="00FA460C"/>
    <w:rsid w:val="00FC1711"/>
    <w:rsid w:val="00FC55FE"/>
    <w:rsid w:val="00FE2345"/>
    <w:rsid w:val="00FE29C7"/>
    <w:rsid w:val="00FE53D0"/>
    <w:rsid w:val="00FF1C75"/>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9C8"/>
    <w:pPr>
      <w:spacing w:after="200" w:line="276" w:lineRule="auto"/>
    </w:pPr>
    <w:rPr>
      <w:sz w:val="22"/>
      <w:szCs w:val="22"/>
    </w:rPr>
  </w:style>
  <w:style w:type="paragraph" w:styleId="Heading1">
    <w:name w:val="heading 1"/>
    <w:basedOn w:val="Normal"/>
    <w:next w:val="Normal"/>
    <w:link w:val="Heading1Char"/>
    <w:uiPriority w:val="9"/>
    <w:qFormat/>
    <w:rsid w:val="005C6DDD"/>
    <w:pPr>
      <w:keepNext/>
      <w:numPr>
        <w:numId w:val="6"/>
      </w:numPr>
      <w:shd w:val="pct20" w:color="auto" w:fill="auto"/>
      <w:spacing w:after="0" w:line="240" w:lineRule="auto"/>
      <w:outlineLvl w:val="0"/>
    </w:pPr>
    <w:rPr>
      <w:rFonts w:asciiTheme="majorHAnsi" w:eastAsia="Times New Roman" w:hAnsiTheme="majorHAnsi"/>
      <w:b/>
      <w:bCs/>
      <w:color w:val="1F497D"/>
      <w:kern w:val="32"/>
      <w:sz w:val="32"/>
      <w:szCs w:val="32"/>
    </w:rPr>
  </w:style>
  <w:style w:type="paragraph" w:styleId="Heading2">
    <w:name w:val="heading 2"/>
    <w:basedOn w:val="Normal"/>
    <w:next w:val="Normal"/>
    <w:link w:val="Heading2Char"/>
    <w:uiPriority w:val="9"/>
    <w:unhideWhenUsed/>
    <w:qFormat/>
    <w:rsid w:val="005C6DDD"/>
    <w:pPr>
      <w:keepNext/>
      <w:numPr>
        <w:ilvl w:val="1"/>
        <w:numId w:val="6"/>
      </w:numPr>
      <w:spacing w:before="240" w:after="60"/>
      <w:ind w:left="1080"/>
      <w:outlineLvl w:val="1"/>
    </w:pPr>
    <w:rPr>
      <w:rFonts w:asciiTheme="majorHAnsi" w:eastAsia="Times New Roman" w:hAnsiTheme="majorHAnsi"/>
      <w:b/>
      <w:bCs/>
      <w:i/>
      <w:iCs/>
      <w:color w:val="1F497D"/>
      <w:sz w:val="28"/>
      <w:szCs w:val="28"/>
    </w:rPr>
  </w:style>
  <w:style w:type="paragraph" w:styleId="Heading3">
    <w:name w:val="heading 3"/>
    <w:basedOn w:val="Heading2"/>
    <w:next w:val="Normal"/>
    <w:link w:val="Heading3Char"/>
    <w:uiPriority w:val="9"/>
    <w:unhideWhenUsed/>
    <w:qFormat/>
    <w:rsid w:val="002C1C21"/>
    <w:pPr>
      <w:numPr>
        <w:ilvl w:val="2"/>
      </w:numPr>
      <w:spacing w:before="120" w:after="120" w:line="240" w:lineRule="auto"/>
      <w:ind w:left="1440" w:hanging="720"/>
      <w:outlineLvl w:val="2"/>
    </w:pPr>
    <w:rPr>
      <w:b w:val="0"/>
      <w:sz w:val="24"/>
    </w:rPr>
  </w:style>
  <w:style w:type="paragraph" w:styleId="Heading4">
    <w:name w:val="heading 4"/>
    <w:basedOn w:val="Normal"/>
    <w:next w:val="Normal"/>
    <w:link w:val="Heading4Char"/>
    <w:uiPriority w:val="9"/>
    <w:unhideWhenUsed/>
    <w:qFormat/>
    <w:rsid w:val="00FF1C75"/>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1E00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00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00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2C6C"/>
    <w:pPr>
      <w:tabs>
        <w:tab w:val="center" w:pos="4680"/>
        <w:tab w:val="right" w:pos="9360"/>
      </w:tabs>
      <w:spacing w:after="0" w:line="240" w:lineRule="auto"/>
    </w:pPr>
  </w:style>
  <w:style w:type="character" w:customStyle="1" w:styleId="HeaderChar">
    <w:name w:val="Header Char"/>
    <w:basedOn w:val="DefaultParagraphFont"/>
    <w:link w:val="Header"/>
    <w:rsid w:val="00132C6C"/>
  </w:style>
  <w:style w:type="paragraph" w:styleId="Footer">
    <w:name w:val="footer"/>
    <w:basedOn w:val="Normal"/>
    <w:link w:val="FooterChar"/>
    <w:unhideWhenUsed/>
    <w:rsid w:val="001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6C"/>
  </w:style>
  <w:style w:type="paragraph" w:styleId="BalloonText">
    <w:name w:val="Balloon Text"/>
    <w:basedOn w:val="Normal"/>
    <w:link w:val="BalloonTextChar"/>
    <w:uiPriority w:val="99"/>
    <w:semiHidden/>
    <w:unhideWhenUsed/>
    <w:rsid w:val="0013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6C"/>
    <w:rPr>
      <w:rFonts w:ascii="Tahoma" w:hAnsi="Tahoma" w:cs="Tahoma"/>
      <w:sz w:val="16"/>
      <w:szCs w:val="16"/>
    </w:rPr>
  </w:style>
  <w:style w:type="character" w:customStyle="1" w:styleId="Heading2Char">
    <w:name w:val="Heading 2 Char"/>
    <w:basedOn w:val="DefaultParagraphFont"/>
    <w:link w:val="Heading2"/>
    <w:uiPriority w:val="9"/>
    <w:rsid w:val="005C6DDD"/>
    <w:rPr>
      <w:rFonts w:asciiTheme="majorHAnsi" w:eastAsia="Times New Roman" w:hAnsiTheme="majorHAnsi"/>
      <w:b/>
      <w:bCs/>
      <w:i/>
      <w:iCs/>
      <w:color w:val="1F497D"/>
      <w:sz w:val="28"/>
      <w:szCs w:val="28"/>
    </w:rPr>
  </w:style>
  <w:style w:type="character" w:customStyle="1" w:styleId="Heading3Char">
    <w:name w:val="Heading 3 Char"/>
    <w:basedOn w:val="DefaultParagraphFont"/>
    <w:link w:val="Heading3"/>
    <w:uiPriority w:val="9"/>
    <w:rsid w:val="002C1C21"/>
    <w:rPr>
      <w:rFonts w:asciiTheme="majorHAnsi" w:eastAsia="Times New Roman" w:hAnsiTheme="majorHAnsi"/>
      <w:bCs/>
      <w:i/>
      <w:iCs/>
      <w:color w:val="1F497D"/>
      <w:sz w:val="24"/>
      <w:szCs w:val="28"/>
    </w:rPr>
  </w:style>
  <w:style w:type="character" w:customStyle="1" w:styleId="Heading4Char">
    <w:name w:val="Heading 4 Char"/>
    <w:basedOn w:val="DefaultParagraphFont"/>
    <w:link w:val="Heading4"/>
    <w:uiPriority w:val="9"/>
    <w:rsid w:val="00FF1C75"/>
    <w:rPr>
      <w:rFonts w:ascii="Calibri" w:eastAsia="Times New Roman" w:hAnsi="Calibri" w:cs="Times New Roman"/>
      <w:b/>
      <w:bCs/>
      <w:sz w:val="22"/>
      <w:szCs w:val="28"/>
    </w:rPr>
  </w:style>
  <w:style w:type="paragraph" w:styleId="Caption">
    <w:name w:val="caption"/>
    <w:basedOn w:val="Normal"/>
    <w:next w:val="Normal"/>
    <w:uiPriority w:val="35"/>
    <w:unhideWhenUsed/>
    <w:qFormat/>
    <w:rsid w:val="007C11EF"/>
    <w:rPr>
      <w:b/>
      <w:bCs/>
      <w:sz w:val="20"/>
      <w:szCs w:val="20"/>
    </w:rPr>
  </w:style>
  <w:style w:type="character" w:customStyle="1" w:styleId="Heading1Char">
    <w:name w:val="Heading 1 Char"/>
    <w:basedOn w:val="DefaultParagraphFont"/>
    <w:link w:val="Heading1"/>
    <w:uiPriority w:val="9"/>
    <w:rsid w:val="005C6DDD"/>
    <w:rPr>
      <w:rFonts w:asciiTheme="majorHAnsi" w:eastAsia="Times New Roman" w:hAnsiTheme="majorHAnsi"/>
      <w:b/>
      <w:bCs/>
      <w:color w:val="1F497D"/>
      <w:kern w:val="32"/>
      <w:sz w:val="32"/>
      <w:szCs w:val="32"/>
      <w:shd w:val="pct20" w:color="auto" w:fill="auto"/>
    </w:rPr>
  </w:style>
  <w:style w:type="character" w:styleId="Hyperlink">
    <w:name w:val="Hyperlink"/>
    <w:basedOn w:val="DefaultParagraphFont"/>
    <w:uiPriority w:val="99"/>
    <w:rsid w:val="00B55F72"/>
    <w:rPr>
      <w:color w:val="0000FF"/>
      <w:u w:val="single"/>
    </w:rPr>
  </w:style>
  <w:style w:type="paragraph" w:customStyle="1" w:styleId="StyleNumbered">
    <w:name w:val="Style Numbered"/>
    <w:basedOn w:val="Normal"/>
    <w:rsid w:val="00B55F72"/>
    <w:pPr>
      <w:spacing w:before="240" w:after="0" w:line="240" w:lineRule="auto"/>
    </w:pPr>
    <w:rPr>
      <w:rFonts w:ascii="Verdana" w:eastAsia="Times New Roman" w:hAnsi="Verdana"/>
      <w:sz w:val="20"/>
      <w:szCs w:val="24"/>
    </w:rPr>
  </w:style>
  <w:style w:type="paragraph" w:styleId="ListParagraph">
    <w:name w:val="List Paragraph"/>
    <w:basedOn w:val="Normal"/>
    <w:uiPriority w:val="34"/>
    <w:qFormat/>
    <w:rsid w:val="008151A8"/>
    <w:pPr>
      <w:ind w:left="720"/>
      <w:contextualSpacing/>
    </w:pPr>
  </w:style>
  <w:style w:type="table" w:styleId="TableProfessional">
    <w:name w:val="Table Professional"/>
    <w:basedOn w:val="TableNormal"/>
    <w:rsid w:val="00A31989"/>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band1Horz">
      <w:tblPr/>
      <w:tcPr>
        <w:shd w:val="clear" w:color="auto" w:fill="E0E0E0"/>
      </w:tcPr>
    </w:tblStylePr>
  </w:style>
  <w:style w:type="table" w:styleId="TableGrid">
    <w:name w:val="Table Grid"/>
    <w:basedOn w:val="TableNormal"/>
    <w:uiPriority w:val="59"/>
    <w:rsid w:val="00E92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E92B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qFormat/>
    <w:rsid w:val="00793AA1"/>
    <w:pPr>
      <w:tabs>
        <w:tab w:val="left" w:pos="360"/>
        <w:tab w:val="right" w:leader="dot" w:pos="9350"/>
      </w:tabs>
      <w:spacing w:before="120" w:after="120" w:line="240" w:lineRule="auto"/>
    </w:pPr>
    <w:rPr>
      <w:rFonts w:eastAsia="Times New Roman"/>
      <w:b/>
      <w:bCs/>
      <w:smallCaps/>
      <w:szCs w:val="24"/>
    </w:rPr>
  </w:style>
  <w:style w:type="paragraph" w:styleId="TOC2">
    <w:name w:val="toc 2"/>
    <w:basedOn w:val="Normal"/>
    <w:next w:val="Normal"/>
    <w:autoRedefine/>
    <w:uiPriority w:val="39"/>
    <w:rsid w:val="003D0D9D"/>
    <w:pPr>
      <w:tabs>
        <w:tab w:val="left" w:pos="880"/>
        <w:tab w:val="right" w:leader="dot" w:pos="9350"/>
      </w:tabs>
      <w:spacing w:before="120" w:after="120" w:line="240" w:lineRule="auto"/>
      <w:ind w:left="360"/>
      <w:jc w:val="both"/>
    </w:pPr>
    <w:rPr>
      <w:rFonts w:eastAsia="Times New Roman"/>
      <w:szCs w:val="20"/>
    </w:rPr>
  </w:style>
  <w:style w:type="paragraph" w:styleId="NoSpacing">
    <w:name w:val="No Spacing"/>
    <w:uiPriority w:val="1"/>
    <w:qFormat/>
    <w:rsid w:val="002B4ABF"/>
    <w:rPr>
      <w:sz w:val="22"/>
      <w:szCs w:val="22"/>
    </w:rPr>
  </w:style>
  <w:style w:type="character" w:customStyle="1" w:styleId="Heading5Char">
    <w:name w:val="Heading 5 Char"/>
    <w:basedOn w:val="DefaultParagraphFont"/>
    <w:link w:val="Heading5"/>
    <w:uiPriority w:val="9"/>
    <w:rsid w:val="001E006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1E006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1E0060"/>
    <w:rPr>
      <w:rFonts w:asciiTheme="majorHAnsi" w:eastAsiaTheme="majorEastAsia" w:hAnsiTheme="majorHAnsi" w:cstheme="majorBidi"/>
      <w:i/>
      <w:iCs/>
      <w:color w:val="404040" w:themeColor="text1" w:themeTint="BF"/>
      <w:sz w:val="22"/>
      <w:szCs w:val="22"/>
    </w:rPr>
  </w:style>
  <w:style w:type="paragraph" w:styleId="Title">
    <w:name w:val="Title"/>
    <w:basedOn w:val="Heading1"/>
    <w:next w:val="Normal"/>
    <w:link w:val="TitleChar"/>
    <w:uiPriority w:val="10"/>
    <w:qFormat/>
    <w:rsid w:val="005C6DDD"/>
    <w:pPr>
      <w:numPr>
        <w:numId w:val="0"/>
      </w:numPr>
      <w:ind w:left="720" w:hanging="720"/>
    </w:pPr>
  </w:style>
  <w:style w:type="character" w:customStyle="1" w:styleId="TitleChar">
    <w:name w:val="Title Char"/>
    <w:basedOn w:val="DefaultParagraphFont"/>
    <w:link w:val="Title"/>
    <w:uiPriority w:val="10"/>
    <w:rsid w:val="005C6DDD"/>
    <w:rPr>
      <w:rFonts w:asciiTheme="majorHAnsi" w:eastAsia="Times New Roman" w:hAnsiTheme="majorHAnsi"/>
      <w:b/>
      <w:bCs/>
      <w:color w:val="1F497D"/>
      <w:kern w:val="32"/>
      <w:sz w:val="32"/>
      <w:szCs w:val="32"/>
      <w:shd w:val="pct20" w:color="auto" w:fill="auto"/>
    </w:rPr>
  </w:style>
  <w:style w:type="paragraph" w:customStyle="1" w:styleId="DocTitle">
    <w:name w:val="Doc Title"/>
    <w:basedOn w:val="Normal"/>
    <w:next w:val="Normal"/>
    <w:rsid w:val="00995B91"/>
    <w:pPr>
      <w:spacing w:before="60" w:after="480" w:line="240" w:lineRule="auto"/>
      <w:jc w:val="center"/>
    </w:pPr>
    <w:rPr>
      <w:rFonts w:ascii="Arial" w:eastAsia="Times New Roman" w:hAnsi="Arial"/>
      <w:b/>
      <w:smallCaps/>
      <w:sz w:val="36"/>
      <w:szCs w:val="20"/>
    </w:rPr>
  </w:style>
  <w:style w:type="paragraph" w:customStyle="1" w:styleId="DocSubtitle">
    <w:name w:val="Doc Subtitle"/>
    <w:basedOn w:val="Normal"/>
    <w:rsid w:val="00995B91"/>
    <w:pPr>
      <w:spacing w:before="120" w:after="840" w:line="240" w:lineRule="auto"/>
      <w:jc w:val="center"/>
    </w:pPr>
    <w:rPr>
      <w:rFonts w:ascii="Arial" w:eastAsia="Times New Roman" w:hAnsi="Arial"/>
      <w:b/>
      <w:sz w:val="32"/>
      <w:szCs w:val="20"/>
    </w:rPr>
  </w:style>
  <w:style w:type="paragraph" w:customStyle="1" w:styleId="DocDate">
    <w:name w:val="Doc Date"/>
    <w:basedOn w:val="Normal"/>
    <w:link w:val="DocDateChar"/>
    <w:rsid w:val="00995B91"/>
    <w:pPr>
      <w:spacing w:before="120" w:after="120" w:line="240" w:lineRule="auto"/>
      <w:jc w:val="center"/>
    </w:pPr>
    <w:rPr>
      <w:rFonts w:ascii="Arial" w:eastAsia="Times New Roman" w:hAnsi="Arial"/>
      <w:sz w:val="24"/>
      <w:szCs w:val="20"/>
    </w:rPr>
  </w:style>
  <w:style w:type="character" w:customStyle="1" w:styleId="DocDateChar">
    <w:name w:val="Doc Date Char"/>
    <w:basedOn w:val="DefaultParagraphFont"/>
    <w:link w:val="DocDate"/>
    <w:rsid w:val="00995B91"/>
    <w:rPr>
      <w:rFonts w:ascii="Arial" w:eastAsia="Times New Roman" w:hAnsi="Arial"/>
      <w:sz w:val="24"/>
    </w:rPr>
  </w:style>
  <w:style w:type="character" w:styleId="PageNumber">
    <w:name w:val="page number"/>
    <w:basedOn w:val="DefaultParagraphFont"/>
    <w:rsid w:val="00995B91"/>
  </w:style>
  <w:style w:type="paragraph" w:styleId="DocumentMap">
    <w:name w:val="Document Map"/>
    <w:basedOn w:val="Normal"/>
    <w:link w:val="DocumentMapChar"/>
    <w:uiPriority w:val="99"/>
    <w:semiHidden/>
    <w:unhideWhenUsed/>
    <w:rsid w:val="00EE74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7419"/>
    <w:rPr>
      <w:rFonts w:ascii="Tahoma" w:hAnsi="Tahoma" w:cs="Tahoma"/>
      <w:sz w:val="16"/>
      <w:szCs w:val="16"/>
    </w:rPr>
  </w:style>
  <w:style w:type="character" w:styleId="PlaceholderText">
    <w:name w:val="Placeholder Text"/>
    <w:basedOn w:val="DefaultParagraphFont"/>
    <w:uiPriority w:val="99"/>
    <w:semiHidden/>
    <w:rsid w:val="008000FA"/>
    <w:rPr>
      <w:color w:val="808080"/>
    </w:rPr>
  </w:style>
  <w:style w:type="paragraph" w:styleId="TOC3">
    <w:name w:val="toc 3"/>
    <w:basedOn w:val="Normal"/>
    <w:next w:val="Normal"/>
    <w:autoRedefine/>
    <w:uiPriority w:val="39"/>
    <w:unhideWhenUsed/>
    <w:rsid w:val="003D0D9D"/>
    <w:pPr>
      <w:tabs>
        <w:tab w:val="left" w:pos="1620"/>
        <w:tab w:val="right" w:leader="dot" w:pos="9350"/>
      </w:tabs>
      <w:spacing w:before="120" w:after="120" w:line="240" w:lineRule="auto"/>
      <w:ind w:left="9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9C8"/>
    <w:pPr>
      <w:spacing w:after="200" w:line="276" w:lineRule="auto"/>
    </w:pPr>
    <w:rPr>
      <w:sz w:val="22"/>
      <w:szCs w:val="22"/>
    </w:rPr>
  </w:style>
  <w:style w:type="paragraph" w:styleId="Heading1">
    <w:name w:val="heading 1"/>
    <w:basedOn w:val="Normal"/>
    <w:next w:val="Normal"/>
    <w:link w:val="Heading1Char"/>
    <w:uiPriority w:val="9"/>
    <w:qFormat/>
    <w:rsid w:val="005C6DDD"/>
    <w:pPr>
      <w:keepNext/>
      <w:numPr>
        <w:numId w:val="6"/>
      </w:numPr>
      <w:shd w:val="pct20" w:color="auto" w:fill="auto"/>
      <w:spacing w:after="0" w:line="240" w:lineRule="auto"/>
      <w:outlineLvl w:val="0"/>
    </w:pPr>
    <w:rPr>
      <w:rFonts w:asciiTheme="majorHAnsi" w:eastAsia="Times New Roman" w:hAnsiTheme="majorHAnsi"/>
      <w:b/>
      <w:bCs/>
      <w:color w:val="1F497D"/>
      <w:kern w:val="32"/>
      <w:sz w:val="32"/>
      <w:szCs w:val="32"/>
    </w:rPr>
  </w:style>
  <w:style w:type="paragraph" w:styleId="Heading2">
    <w:name w:val="heading 2"/>
    <w:basedOn w:val="Normal"/>
    <w:next w:val="Normal"/>
    <w:link w:val="Heading2Char"/>
    <w:uiPriority w:val="9"/>
    <w:unhideWhenUsed/>
    <w:qFormat/>
    <w:rsid w:val="005C6DDD"/>
    <w:pPr>
      <w:keepNext/>
      <w:numPr>
        <w:ilvl w:val="1"/>
        <w:numId w:val="6"/>
      </w:numPr>
      <w:spacing w:before="240" w:after="60"/>
      <w:ind w:left="1080"/>
      <w:outlineLvl w:val="1"/>
    </w:pPr>
    <w:rPr>
      <w:rFonts w:asciiTheme="majorHAnsi" w:eastAsia="Times New Roman" w:hAnsiTheme="majorHAnsi"/>
      <w:b/>
      <w:bCs/>
      <w:i/>
      <w:iCs/>
      <w:color w:val="1F497D"/>
      <w:sz w:val="28"/>
      <w:szCs w:val="28"/>
    </w:rPr>
  </w:style>
  <w:style w:type="paragraph" w:styleId="Heading3">
    <w:name w:val="heading 3"/>
    <w:basedOn w:val="Heading2"/>
    <w:next w:val="Normal"/>
    <w:link w:val="Heading3Char"/>
    <w:uiPriority w:val="9"/>
    <w:unhideWhenUsed/>
    <w:qFormat/>
    <w:rsid w:val="002C1C21"/>
    <w:pPr>
      <w:numPr>
        <w:ilvl w:val="2"/>
      </w:numPr>
      <w:spacing w:before="120" w:after="120" w:line="240" w:lineRule="auto"/>
      <w:ind w:left="1440" w:hanging="720"/>
      <w:outlineLvl w:val="2"/>
    </w:pPr>
    <w:rPr>
      <w:b w:val="0"/>
      <w:sz w:val="24"/>
    </w:rPr>
  </w:style>
  <w:style w:type="paragraph" w:styleId="Heading4">
    <w:name w:val="heading 4"/>
    <w:basedOn w:val="Normal"/>
    <w:next w:val="Normal"/>
    <w:link w:val="Heading4Char"/>
    <w:uiPriority w:val="9"/>
    <w:unhideWhenUsed/>
    <w:qFormat/>
    <w:rsid w:val="00FF1C75"/>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1E00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00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00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2C6C"/>
    <w:pPr>
      <w:tabs>
        <w:tab w:val="center" w:pos="4680"/>
        <w:tab w:val="right" w:pos="9360"/>
      </w:tabs>
      <w:spacing w:after="0" w:line="240" w:lineRule="auto"/>
    </w:pPr>
  </w:style>
  <w:style w:type="character" w:customStyle="1" w:styleId="HeaderChar">
    <w:name w:val="Header Char"/>
    <w:basedOn w:val="DefaultParagraphFont"/>
    <w:link w:val="Header"/>
    <w:rsid w:val="00132C6C"/>
  </w:style>
  <w:style w:type="paragraph" w:styleId="Footer">
    <w:name w:val="footer"/>
    <w:basedOn w:val="Normal"/>
    <w:link w:val="FooterChar"/>
    <w:unhideWhenUsed/>
    <w:rsid w:val="001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6C"/>
  </w:style>
  <w:style w:type="paragraph" w:styleId="BalloonText">
    <w:name w:val="Balloon Text"/>
    <w:basedOn w:val="Normal"/>
    <w:link w:val="BalloonTextChar"/>
    <w:uiPriority w:val="99"/>
    <w:semiHidden/>
    <w:unhideWhenUsed/>
    <w:rsid w:val="0013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6C"/>
    <w:rPr>
      <w:rFonts w:ascii="Tahoma" w:hAnsi="Tahoma" w:cs="Tahoma"/>
      <w:sz w:val="16"/>
      <w:szCs w:val="16"/>
    </w:rPr>
  </w:style>
  <w:style w:type="character" w:customStyle="1" w:styleId="Heading2Char">
    <w:name w:val="Heading 2 Char"/>
    <w:basedOn w:val="DefaultParagraphFont"/>
    <w:link w:val="Heading2"/>
    <w:uiPriority w:val="9"/>
    <w:rsid w:val="005C6DDD"/>
    <w:rPr>
      <w:rFonts w:asciiTheme="majorHAnsi" w:eastAsia="Times New Roman" w:hAnsiTheme="majorHAnsi"/>
      <w:b/>
      <w:bCs/>
      <w:i/>
      <w:iCs/>
      <w:color w:val="1F497D"/>
      <w:sz w:val="28"/>
      <w:szCs w:val="28"/>
    </w:rPr>
  </w:style>
  <w:style w:type="character" w:customStyle="1" w:styleId="Heading3Char">
    <w:name w:val="Heading 3 Char"/>
    <w:basedOn w:val="DefaultParagraphFont"/>
    <w:link w:val="Heading3"/>
    <w:uiPriority w:val="9"/>
    <w:rsid w:val="002C1C21"/>
    <w:rPr>
      <w:rFonts w:asciiTheme="majorHAnsi" w:eastAsia="Times New Roman" w:hAnsiTheme="majorHAnsi"/>
      <w:bCs/>
      <w:i/>
      <w:iCs/>
      <w:color w:val="1F497D"/>
      <w:sz w:val="24"/>
      <w:szCs w:val="28"/>
    </w:rPr>
  </w:style>
  <w:style w:type="character" w:customStyle="1" w:styleId="Heading4Char">
    <w:name w:val="Heading 4 Char"/>
    <w:basedOn w:val="DefaultParagraphFont"/>
    <w:link w:val="Heading4"/>
    <w:uiPriority w:val="9"/>
    <w:rsid w:val="00FF1C75"/>
    <w:rPr>
      <w:rFonts w:ascii="Calibri" w:eastAsia="Times New Roman" w:hAnsi="Calibri" w:cs="Times New Roman"/>
      <w:b/>
      <w:bCs/>
      <w:sz w:val="22"/>
      <w:szCs w:val="28"/>
    </w:rPr>
  </w:style>
  <w:style w:type="paragraph" w:styleId="Caption">
    <w:name w:val="caption"/>
    <w:basedOn w:val="Normal"/>
    <w:next w:val="Normal"/>
    <w:uiPriority w:val="35"/>
    <w:unhideWhenUsed/>
    <w:qFormat/>
    <w:rsid w:val="007C11EF"/>
    <w:rPr>
      <w:b/>
      <w:bCs/>
      <w:sz w:val="20"/>
      <w:szCs w:val="20"/>
    </w:rPr>
  </w:style>
  <w:style w:type="character" w:customStyle="1" w:styleId="Heading1Char">
    <w:name w:val="Heading 1 Char"/>
    <w:basedOn w:val="DefaultParagraphFont"/>
    <w:link w:val="Heading1"/>
    <w:uiPriority w:val="9"/>
    <w:rsid w:val="005C6DDD"/>
    <w:rPr>
      <w:rFonts w:asciiTheme="majorHAnsi" w:eastAsia="Times New Roman" w:hAnsiTheme="majorHAnsi"/>
      <w:b/>
      <w:bCs/>
      <w:color w:val="1F497D"/>
      <w:kern w:val="32"/>
      <w:sz w:val="32"/>
      <w:szCs w:val="32"/>
      <w:shd w:val="pct20" w:color="auto" w:fill="auto"/>
    </w:rPr>
  </w:style>
  <w:style w:type="character" w:styleId="Hyperlink">
    <w:name w:val="Hyperlink"/>
    <w:basedOn w:val="DefaultParagraphFont"/>
    <w:uiPriority w:val="99"/>
    <w:rsid w:val="00B55F72"/>
    <w:rPr>
      <w:color w:val="0000FF"/>
      <w:u w:val="single"/>
    </w:rPr>
  </w:style>
  <w:style w:type="paragraph" w:customStyle="1" w:styleId="StyleNumbered">
    <w:name w:val="Style Numbered"/>
    <w:basedOn w:val="Normal"/>
    <w:rsid w:val="00B55F72"/>
    <w:pPr>
      <w:spacing w:before="240" w:after="0" w:line="240" w:lineRule="auto"/>
    </w:pPr>
    <w:rPr>
      <w:rFonts w:ascii="Verdana" w:eastAsia="Times New Roman" w:hAnsi="Verdana"/>
      <w:sz w:val="20"/>
      <w:szCs w:val="24"/>
    </w:rPr>
  </w:style>
  <w:style w:type="paragraph" w:styleId="ListParagraph">
    <w:name w:val="List Paragraph"/>
    <w:basedOn w:val="Normal"/>
    <w:uiPriority w:val="34"/>
    <w:qFormat/>
    <w:rsid w:val="008151A8"/>
    <w:pPr>
      <w:ind w:left="720"/>
      <w:contextualSpacing/>
    </w:pPr>
  </w:style>
  <w:style w:type="table" w:styleId="TableProfessional">
    <w:name w:val="Table Professional"/>
    <w:basedOn w:val="TableNormal"/>
    <w:rsid w:val="00A31989"/>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band1Horz">
      <w:tblPr/>
      <w:tcPr>
        <w:shd w:val="clear" w:color="auto" w:fill="E0E0E0"/>
      </w:tcPr>
    </w:tblStylePr>
  </w:style>
  <w:style w:type="table" w:styleId="TableGrid">
    <w:name w:val="Table Grid"/>
    <w:basedOn w:val="TableNormal"/>
    <w:uiPriority w:val="59"/>
    <w:rsid w:val="00E92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E92B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qFormat/>
    <w:rsid w:val="00793AA1"/>
    <w:pPr>
      <w:tabs>
        <w:tab w:val="left" w:pos="360"/>
        <w:tab w:val="right" w:leader="dot" w:pos="9350"/>
      </w:tabs>
      <w:spacing w:before="120" w:after="120" w:line="240" w:lineRule="auto"/>
    </w:pPr>
    <w:rPr>
      <w:rFonts w:eastAsia="Times New Roman"/>
      <w:b/>
      <w:bCs/>
      <w:smallCaps/>
      <w:szCs w:val="24"/>
    </w:rPr>
  </w:style>
  <w:style w:type="paragraph" w:styleId="TOC2">
    <w:name w:val="toc 2"/>
    <w:basedOn w:val="Normal"/>
    <w:next w:val="Normal"/>
    <w:autoRedefine/>
    <w:uiPriority w:val="39"/>
    <w:rsid w:val="003D0D9D"/>
    <w:pPr>
      <w:tabs>
        <w:tab w:val="left" w:pos="880"/>
        <w:tab w:val="right" w:leader="dot" w:pos="9350"/>
      </w:tabs>
      <w:spacing w:before="120" w:after="120" w:line="240" w:lineRule="auto"/>
      <w:ind w:left="360"/>
      <w:jc w:val="both"/>
    </w:pPr>
    <w:rPr>
      <w:rFonts w:eastAsia="Times New Roman"/>
      <w:szCs w:val="20"/>
    </w:rPr>
  </w:style>
  <w:style w:type="paragraph" w:styleId="NoSpacing">
    <w:name w:val="No Spacing"/>
    <w:uiPriority w:val="1"/>
    <w:qFormat/>
    <w:rsid w:val="002B4ABF"/>
    <w:rPr>
      <w:sz w:val="22"/>
      <w:szCs w:val="22"/>
    </w:rPr>
  </w:style>
  <w:style w:type="character" w:customStyle="1" w:styleId="Heading5Char">
    <w:name w:val="Heading 5 Char"/>
    <w:basedOn w:val="DefaultParagraphFont"/>
    <w:link w:val="Heading5"/>
    <w:uiPriority w:val="9"/>
    <w:rsid w:val="001E006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1E006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1E0060"/>
    <w:rPr>
      <w:rFonts w:asciiTheme="majorHAnsi" w:eastAsiaTheme="majorEastAsia" w:hAnsiTheme="majorHAnsi" w:cstheme="majorBidi"/>
      <w:i/>
      <w:iCs/>
      <w:color w:val="404040" w:themeColor="text1" w:themeTint="BF"/>
      <w:sz w:val="22"/>
      <w:szCs w:val="22"/>
    </w:rPr>
  </w:style>
  <w:style w:type="paragraph" w:styleId="Title">
    <w:name w:val="Title"/>
    <w:basedOn w:val="Heading1"/>
    <w:next w:val="Normal"/>
    <w:link w:val="TitleChar"/>
    <w:uiPriority w:val="10"/>
    <w:qFormat/>
    <w:rsid w:val="005C6DDD"/>
    <w:pPr>
      <w:numPr>
        <w:numId w:val="0"/>
      </w:numPr>
      <w:ind w:left="720" w:hanging="720"/>
    </w:pPr>
  </w:style>
  <w:style w:type="character" w:customStyle="1" w:styleId="TitleChar">
    <w:name w:val="Title Char"/>
    <w:basedOn w:val="DefaultParagraphFont"/>
    <w:link w:val="Title"/>
    <w:uiPriority w:val="10"/>
    <w:rsid w:val="005C6DDD"/>
    <w:rPr>
      <w:rFonts w:asciiTheme="majorHAnsi" w:eastAsia="Times New Roman" w:hAnsiTheme="majorHAnsi"/>
      <w:b/>
      <w:bCs/>
      <w:color w:val="1F497D"/>
      <w:kern w:val="32"/>
      <w:sz w:val="32"/>
      <w:szCs w:val="32"/>
      <w:shd w:val="pct20" w:color="auto" w:fill="auto"/>
    </w:rPr>
  </w:style>
  <w:style w:type="paragraph" w:customStyle="1" w:styleId="DocTitle">
    <w:name w:val="Doc Title"/>
    <w:basedOn w:val="Normal"/>
    <w:next w:val="Normal"/>
    <w:rsid w:val="00995B91"/>
    <w:pPr>
      <w:spacing w:before="60" w:after="480" w:line="240" w:lineRule="auto"/>
      <w:jc w:val="center"/>
    </w:pPr>
    <w:rPr>
      <w:rFonts w:ascii="Arial" w:eastAsia="Times New Roman" w:hAnsi="Arial"/>
      <w:b/>
      <w:smallCaps/>
      <w:sz w:val="36"/>
      <w:szCs w:val="20"/>
    </w:rPr>
  </w:style>
  <w:style w:type="paragraph" w:customStyle="1" w:styleId="DocSubtitle">
    <w:name w:val="Doc Subtitle"/>
    <w:basedOn w:val="Normal"/>
    <w:rsid w:val="00995B91"/>
    <w:pPr>
      <w:spacing w:before="120" w:after="840" w:line="240" w:lineRule="auto"/>
      <w:jc w:val="center"/>
    </w:pPr>
    <w:rPr>
      <w:rFonts w:ascii="Arial" w:eastAsia="Times New Roman" w:hAnsi="Arial"/>
      <w:b/>
      <w:sz w:val="32"/>
      <w:szCs w:val="20"/>
    </w:rPr>
  </w:style>
  <w:style w:type="paragraph" w:customStyle="1" w:styleId="DocDate">
    <w:name w:val="Doc Date"/>
    <w:basedOn w:val="Normal"/>
    <w:link w:val="DocDateChar"/>
    <w:rsid w:val="00995B91"/>
    <w:pPr>
      <w:spacing w:before="120" w:after="120" w:line="240" w:lineRule="auto"/>
      <w:jc w:val="center"/>
    </w:pPr>
    <w:rPr>
      <w:rFonts w:ascii="Arial" w:eastAsia="Times New Roman" w:hAnsi="Arial"/>
      <w:sz w:val="24"/>
      <w:szCs w:val="20"/>
    </w:rPr>
  </w:style>
  <w:style w:type="character" w:customStyle="1" w:styleId="DocDateChar">
    <w:name w:val="Doc Date Char"/>
    <w:basedOn w:val="DefaultParagraphFont"/>
    <w:link w:val="DocDate"/>
    <w:rsid w:val="00995B91"/>
    <w:rPr>
      <w:rFonts w:ascii="Arial" w:eastAsia="Times New Roman" w:hAnsi="Arial"/>
      <w:sz w:val="24"/>
    </w:rPr>
  </w:style>
  <w:style w:type="character" w:styleId="PageNumber">
    <w:name w:val="page number"/>
    <w:basedOn w:val="DefaultParagraphFont"/>
    <w:rsid w:val="00995B91"/>
  </w:style>
  <w:style w:type="paragraph" w:styleId="DocumentMap">
    <w:name w:val="Document Map"/>
    <w:basedOn w:val="Normal"/>
    <w:link w:val="DocumentMapChar"/>
    <w:uiPriority w:val="99"/>
    <w:semiHidden/>
    <w:unhideWhenUsed/>
    <w:rsid w:val="00EE74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7419"/>
    <w:rPr>
      <w:rFonts w:ascii="Tahoma" w:hAnsi="Tahoma" w:cs="Tahoma"/>
      <w:sz w:val="16"/>
      <w:szCs w:val="16"/>
    </w:rPr>
  </w:style>
  <w:style w:type="character" w:styleId="PlaceholderText">
    <w:name w:val="Placeholder Text"/>
    <w:basedOn w:val="DefaultParagraphFont"/>
    <w:uiPriority w:val="99"/>
    <w:semiHidden/>
    <w:rsid w:val="008000FA"/>
    <w:rPr>
      <w:color w:val="808080"/>
    </w:rPr>
  </w:style>
  <w:style w:type="paragraph" w:styleId="TOC3">
    <w:name w:val="toc 3"/>
    <w:basedOn w:val="Normal"/>
    <w:next w:val="Normal"/>
    <w:autoRedefine/>
    <w:uiPriority w:val="39"/>
    <w:unhideWhenUsed/>
    <w:rsid w:val="003D0D9D"/>
    <w:pPr>
      <w:tabs>
        <w:tab w:val="left" w:pos="1620"/>
        <w:tab w:val="right" w:leader="dot" w:pos="9350"/>
      </w:tabs>
      <w:spacing w:before="120" w:after="120" w:line="240" w:lineRule="auto"/>
      <w:ind w:left="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1686">
      <w:bodyDiv w:val="1"/>
      <w:marLeft w:val="0"/>
      <w:marRight w:val="0"/>
      <w:marTop w:val="0"/>
      <w:marBottom w:val="0"/>
      <w:divBdr>
        <w:top w:val="none" w:sz="0" w:space="0" w:color="auto"/>
        <w:left w:val="none" w:sz="0" w:space="0" w:color="auto"/>
        <w:bottom w:val="none" w:sz="0" w:space="0" w:color="auto"/>
        <w:right w:val="none" w:sz="0" w:space="0" w:color="auto"/>
      </w:divBdr>
      <w:divsChild>
        <w:div w:id="2109962919">
          <w:marLeft w:val="374"/>
          <w:marRight w:val="0"/>
          <w:marTop w:val="384"/>
          <w:marBottom w:val="0"/>
          <w:divBdr>
            <w:top w:val="none" w:sz="0" w:space="0" w:color="auto"/>
            <w:left w:val="none" w:sz="0" w:space="0" w:color="auto"/>
            <w:bottom w:val="none" w:sz="0" w:space="0" w:color="auto"/>
            <w:right w:val="none" w:sz="0" w:space="0" w:color="auto"/>
          </w:divBdr>
        </w:div>
        <w:div w:id="2124155657">
          <w:marLeft w:val="1094"/>
          <w:marRight w:val="0"/>
          <w:marTop w:val="130"/>
          <w:marBottom w:val="0"/>
          <w:divBdr>
            <w:top w:val="none" w:sz="0" w:space="0" w:color="auto"/>
            <w:left w:val="none" w:sz="0" w:space="0" w:color="auto"/>
            <w:bottom w:val="none" w:sz="0" w:space="0" w:color="auto"/>
            <w:right w:val="none" w:sz="0" w:space="0" w:color="auto"/>
          </w:divBdr>
        </w:div>
        <w:div w:id="1445536306">
          <w:marLeft w:val="1094"/>
          <w:marRight w:val="0"/>
          <w:marTop w:val="130"/>
          <w:marBottom w:val="0"/>
          <w:divBdr>
            <w:top w:val="none" w:sz="0" w:space="0" w:color="auto"/>
            <w:left w:val="none" w:sz="0" w:space="0" w:color="auto"/>
            <w:bottom w:val="none" w:sz="0" w:space="0" w:color="auto"/>
            <w:right w:val="none" w:sz="0" w:space="0" w:color="auto"/>
          </w:divBdr>
        </w:div>
        <w:div w:id="1635014885">
          <w:marLeft w:val="1094"/>
          <w:marRight w:val="0"/>
          <w:marTop w:val="130"/>
          <w:marBottom w:val="0"/>
          <w:divBdr>
            <w:top w:val="none" w:sz="0" w:space="0" w:color="auto"/>
            <w:left w:val="none" w:sz="0" w:space="0" w:color="auto"/>
            <w:bottom w:val="none" w:sz="0" w:space="0" w:color="auto"/>
            <w:right w:val="none" w:sz="0" w:space="0" w:color="auto"/>
          </w:divBdr>
        </w:div>
        <w:div w:id="1734622412">
          <w:marLeft w:val="374"/>
          <w:marRight w:val="0"/>
          <w:marTop w:val="384"/>
          <w:marBottom w:val="0"/>
          <w:divBdr>
            <w:top w:val="none" w:sz="0" w:space="0" w:color="auto"/>
            <w:left w:val="none" w:sz="0" w:space="0" w:color="auto"/>
            <w:bottom w:val="none" w:sz="0" w:space="0" w:color="auto"/>
            <w:right w:val="none" w:sz="0" w:space="0" w:color="auto"/>
          </w:divBdr>
        </w:div>
      </w:divsChild>
    </w:div>
    <w:div w:id="356541990">
      <w:bodyDiv w:val="1"/>
      <w:marLeft w:val="0"/>
      <w:marRight w:val="0"/>
      <w:marTop w:val="0"/>
      <w:marBottom w:val="0"/>
      <w:divBdr>
        <w:top w:val="none" w:sz="0" w:space="0" w:color="auto"/>
        <w:left w:val="none" w:sz="0" w:space="0" w:color="auto"/>
        <w:bottom w:val="none" w:sz="0" w:space="0" w:color="auto"/>
        <w:right w:val="none" w:sz="0" w:space="0" w:color="auto"/>
      </w:divBdr>
      <w:divsChild>
        <w:div w:id="606549299">
          <w:marLeft w:val="374"/>
          <w:marRight w:val="0"/>
          <w:marTop w:val="384"/>
          <w:marBottom w:val="0"/>
          <w:divBdr>
            <w:top w:val="none" w:sz="0" w:space="0" w:color="auto"/>
            <w:left w:val="none" w:sz="0" w:space="0" w:color="auto"/>
            <w:bottom w:val="none" w:sz="0" w:space="0" w:color="auto"/>
            <w:right w:val="none" w:sz="0" w:space="0" w:color="auto"/>
          </w:divBdr>
        </w:div>
        <w:div w:id="130250204">
          <w:marLeft w:val="374"/>
          <w:marRight w:val="0"/>
          <w:marTop w:val="384"/>
          <w:marBottom w:val="0"/>
          <w:divBdr>
            <w:top w:val="none" w:sz="0" w:space="0" w:color="auto"/>
            <w:left w:val="none" w:sz="0" w:space="0" w:color="auto"/>
            <w:bottom w:val="none" w:sz="0" w:space="0" w:color="auto"/>
            <w:right w:val="none" w:sz="0" w:space="0" w:color="auto"/>
          </w:divBdr>
        </w:div>
        <w:div w:id="398864128">
          <w:marLeft w:val="374"/>
          <w:marRight w:val="0"/>
          <w:marTop w:val="384"/>
          <w:marBottom w:val="0"/>
          <w:divBdr>
            <w:top w:val="none" w:sz="0" w:space="0" w:color="auto"/>
            <w:left w:val="none" w:sz="0" w:space="0" w:color="auto"/>
            <w:bottom w:val="none" w:sz="0" w:space="0" w:color="auto"/>
            <w:right w:val="none" w:sz="0" w:space="0" w:color="auto"/>
          </w:divBdr>
        </w:div>
        <w:div w:id="778112587">
          <w:marLeft w:val="374"/>
          <w:marRight w:val="0"/>
          <w:marTop w:val="384"/>
          <w:marBottom w:val="0"/>
          <w:divBdr>
            <w:top w:val="none" w:sz="0" w:space="0" w:color="auto"/>
            <w:left w:val="none" w:sz="0" w:space="0" w:color="auto"/>
            <w:bottom w:val="none" w:sz="0" w:space="0" w:color="auto"/>
            <w:right w:val="none" w:sz="0" w:space="0" w:color="auto"/>
          </w:divBdr>
        </w:div>
        <w:div w:id="1473710314">
          <w:marLeft w:val="374"/>
          <w:marRight w:val="0"/>
          <w:marTop w:val="384"/>
          <w:marBottom w:val="0"/>
          <w:divBdr>
            <w:top w:val="none" w:sz="0" w:space="0" w:color="auto"/>
            <w:left w:val="none" w:sz="0" w:space="0" w:color="auto"/>
            <w:bottom w:val="none" w:sz="0" w:space="0" w:color="auto"/>
            <w:right w:val="none" w:sz="0" w:space="0" w:color="auto"/>
          </w:divBdr>
        </w:div>
      </w:divsChild>
    </w:div>
    <w:div w:id="501505106">
      <w:bodyDiv w:val="1"/>
      <w:marLeft w:val="0"/>
      <w:marRight w:val="0"/>
      <w:marTop w:val="0"/>
      <w:marBottom w:val="0"/>
      <w:divBdr>
        <w:top w:val="none" w:sz="0" w:space="0" w:color="auto"/>
        <w:left w:val="none" w:sz="0" w:space="0" w:color="auto"/>
        <w:bottom w:val="none" w:sz="0" w:space="0" w:color="auto"/>
        <w:right w:val="none" w:sz="0" w:space="0" w:color="auto"/>
      </w:divBdr>
      <w:divsChild>
        <w:div w:id="842429293">
          <w:marLeft w:val="374"/>
          <w:marRight w:val="0"/>
          <w:marTop w:val="384"/>
          <w:marBottom w:val="0"/>
          <w:divBdr>
            <w:top w:val="none" w:sz="0" w:space="0" w:color="auto"/>
            <w:left w:val="none" w:sz="0" w:space="0" w:color="auto"/>
            <w:bottom w:val="none" w:sz="0" w:space="0" w:color="auto"/>
            <w:right w:val="none" w:sz="0" w:space="0" w:color="auto"/>
          </w:divBdr>
        </w:div>
        <w:div w:id="1339699915">
          <w:marLeft w:val="1094"/>
          <w:marRight w:val="0"/>
          <w:marTop w:val="130"/>
          <w:marBottom w:val="0"/>
          <w:divBdr>
            <w:top w:val="none" w:sz="0" w:space="0" w:color="auto"/>
            <w:left w:val="none" w:sz="0" w:space="0" w:color="auto"/>
            <w:bottom w:val="none" w:sz="0" w:space="0" w:color="auto"/>
            <w:right w:val="none" w:sz="0" w:space="0" w:color="auto"/>
          </w:divBdr>
        </w:div>
      </w:divsChild>
    </w:div>
    <w:div w:id="802967135">
      <w:bodyDiv w:val="1"/>
      <w:marLeft w:val="0"/>
      <w:marRight w:val="0"/>
      <w:marTop w:val="0"/>
      <w:marBottom w:val="0"/>
      <w:divBdr>
        <w:top w:val="none" w:sz="0" w:space="0" w:color="auto"/>
        <w:left w:val="none" w:sz="0" w:space="0" w:color="auto"/>
        <w:bottom w:val="none" w:sz="0" w:space="0" w:color="auto"/>
        <w:right w:val="none" w:sz="0" w:space="0" w:color="auto"/>
      </w:divBdr>
      <w:divsChild>
        <w:div w:id="133724276">
          <w:marLeft w:val="374"/>
          <w:marRight w:val="0"/>
          <w:marTop w:val="384"/>
          <w:marBottom w:val="0"/>
          <w:divBdr>
            <w:top w:val="none" w:sz="0" w:space="0" w:color="auto"/>
            <w:left w:val="none" w:sz="0" w:space="0" w:color="auto"/>
            <w:bottom w:val="none" w:sz="0" w:space="0" w:color="auto"/>
            <w:right w:val="none" w:sz="0" w:space="0" w:color="auto"/>
          </w:divBdr>
        </w:div>
        <w:div w:id="611473375">
          <w:marLeft w:val="374"/>
          <w:marRight w:val="0"/>
          <w:marTop w:val="384"/>
          <w:marBottom w:val="0"/>
          <w:divBdr>
            <w:top w:val="none" w:sz="0" w:space="0" w:color="auto"/>
            <w:left w:val="none" w:sz="0" w:space="0" w:color="auto"/>
            <w:bottom w:val="none" w:sz="0" w:space="0" w:color="auto"/>
            <w:right w:val="none" w:sz="0" w:space="0" w:color="auto"/>
          </w:divBdr>
        </w:div>
        <w:div w:id="540748706">
          <w:marLeft w:val="374"/>
          <w:marRight w:val="0"/>
          <w:marTop w:val="384"/>
          <w:marBottom w:val="0"/>
          <w:divBdr>
            <w:top w:val="none" w:sz="0" w:space="0" w:color="auto"/>
            <w:left w:val="none" w:sz="0" w:space="0" w:color="auto"/>
            <w:bottom w:val="none" w:sz="0" w:space="0" w:color="auto"/>
            <w:right w:val="none" w:sz="0" w:space="0" w:color="auto"/>
          </w:divBdr>
        </w:div>
        <w:div w:id="1836603169">
          <w:marLeft w:val="374"/>
          <w:marRight w:val="0"/>
          <w:marTop w:val="384"/>
          <w:marBottom w:val="0"/>
          <w:divBdr>
            <w:top w:val="none" w:sz="0" w:space="0" w:color="auto"/>
            <w:left w:val="none" w:sz="0" w:space="0" w:color="auto"/>
            <w:bottom w:val="none" w:sz="0" w:space="0" w:color="auto"/>
            <w:right w:val="none" w:sz="0" w:space="0" w:color="auto"/>
          </w:divBdr>
        </w:div>
        <w:div w:id="535390719">
          <w:marLeft w:val="374"/>
          <w:marRight w:val="0"/>
          <w:marTop w:val="384"/>
          <w:marBottom w:val="0"/>
          <w:divBdr>
            <w:top w:val="none" w:sz="0" w:space="0" w:color="auto"/>
            <w:left w:val="none" w:sz="0" w:space="0" w:color="auto"/>
            <w:bottom w:val="none" w:sz="0" w:space="0" w:color="auto"/>
            <w:right w:val="none" w:sz="0" w:space="0" w:color="auto"/>
          </w:divBdr>
        </w:div>
        <w:div w:id="269050011">
          <w:marLeft w:val="374"/>
          <w:marRight w:val="0"/>
          <w:marTop w:val="384"/>
          <w:marBottom w:val="0"/>
          <w:divBdr>
            <w:top w:val="none" w:sz="0" w:space="0" w:color="auto"/>
            <w:left w:val="none" w:sz="0" w:space="0" w:color="auto"/>
            <w:bottom w:val="none" w:sz="0" w:space="0" w:color="auto"/>
            <w:right w:val="none" w:sz="0" w:space="0" w:color="auto"/>
          </w:divBdr>
        </w:div>
      </w:divsChild>
    </w:div>
    <w:div w:id="866870131">
      <w:bodyDiv w:val="1"/>
      <w:marLeft w:val="0"/>
      <w:marRight w:val="0"/>
      <w:marTop w:val="0"/>
      <w:marBottom w:val="0"/>
      <w:divBdr>
        <w:top w:val="none" w:sz="0" w:space="0" w:color="auto"/>
        <w:left w:val="none" w:sz="0" w:space="0" w:color="auto"/>
        <w:bottom w:val="none" w:sz="0" w:space="0" w:color="auto"/>
        <w:right w:val="none" w:sz="0" w:space="0" w:color="auto"/>
      </w:divBdr>
    </w:div>
    <w:div w:id="1125078211">
      <w:bodyDiv w:val="1"/>
      <w:marLeft w:val="0"/>
      <w:marRight w:val="0"/>
      <w:marTop w:val="0"/>
      <w:marBottom w:val="0"/>
      <w:divBdr>
        <w:top w:val="none" w:sz="0" w:space="0" w:color="auto"/>
        <w:left w:val="none" w:sz="0" w:space="0" w:color="auto"/>
        <w:bottom w:val="none" w:sz="0" w:space="0" w:color="auto"/>
        <w:right w:val="none" w:sz="0" w:space="0" w:color="auto"/>
      </w:divBdr>
      <w:divsChild>
        <w:div w:id="1989745806">
          <w:marLeft w:val="374"/>
          <w:marRight w:val="0"/>
          <w:marTop w:val="384"/>
          <w:marBottom w:val="0"/>
          <w:divBdr>
            <w:top w:val="none" w:sz="0" w:space="0" w:color="auto"/>
            <w:left w:val="none" w:sz="0" w:space="0" w:color="auto"/>
            <w:bottom w:val="none" w:sz="0" w:space="0" w:color="auto"/>
            <w:right w:val="none" w:sz="0" w:space="0" w:color="auto"/>
          </w:divBdr>
        </w:div>
        <w:div w:id="88702690">
          <w:marLeft w:val="1094"/>
          <w:marRight w:val="0"/>
          <w:marTop w:val="130"/>
          <w:marBottom w:val="0"/>
          <w:divBdr>
            <w:top w:val="none" w:sz="0" w:space="0" w:color="auto"/>
            <w:left w:val="none" w:sz="0" w:space="0" w:color="auto"/>
            <w:bottom w:val="none" w:sz="0" w:space="0" w:color="auto"/>
            <w:right w:val="none" w:sz="0" w:space="0" w:color="auto"/>
          </w:divBdr>
        </w:div>
      </w:divsChild>
    </w:div>
    <w:div w:id="1152719938">
      <w:bodyDiv w:val="1"/>
      <w:marLeft w:val="0"/>
      <w:marRight w:val="0"/>
      <w:marTop w:val="0"/>
      <w:marBottom w:val="0"/>
      <w:divBdr>
        <w:top w:val="none" w:sz="0" w:space="0" w:color="auto"/>
        <w:left w:val="none" w:sz="0" w:space="0" w:color="auto"/>
        <w:bottom w:val="none" w:sz="0" w:space="0" w:color="auto"/>
        <w:right w:val="none" w:sz="0" w:space="0" w:color="auto"/>
      </w:divBdr>
    </w:div>
    <w:div w:id="1191869483">
      <w:bodyDiv w:val="1"/>
      <w:marLeft w:val="0"/>
      <w:marRight w:val="0"/>
      <w:marTop w:val="0"/>
      <w:marBottom w:val="0"/>
      <w:divBdr>
        <w:top w:val="none" w:sz="0" w:space="0" w:color="auto"/>
        <w:left w:val="none" w:sz="0" w:space="0" w:color="auto"/>
        <w:bottom w:val="none" w:sz="0" w:space="0" w:color="auto"/>
        <w:right w:val="none" w:sz="0" w:space="0" w:color="auto"/>
      </w:divBdr>
      <w:divsChild>
        <w:div w:id="441461557">
          <w:marLeft w:val="374"/>
          <w:marRight w:val="0"/>
          <w:marTop w:val="384"/>
          <w:marBottom w:val="0"/>
          <w:divBdr>
            <w:top w:val="none" w:sz="0" w:space="0" w:color="auto"/>
            <w:left w:val="none" w:sz="0" w:space="0" w:color="auto"/>
            <w:bottom w:val="none" w:sz="0" w:space="0" w:color="auto"/>
            <w:right w:val="none" w:sz="0" w:space="0" w:color="auto"/>
          </w:divBdr>
        </w:div>
        <w:div w:id="739213210">
          <w:marLeft w:val="1094"/>
          <w:marRight w:val="0"/>
          <w:marTop w:val="130"/>
          <w:marBottom w:val="0"/>
          <w:divBdr>
            <w:top w:val="none" w:sz="0" w:space="0" w:color="auto"/>
            <w:left w:val="none" w:sz="0" w:space="0" w:color="auto"/>
            <w:bottom w:val="none" w:sz="0" w:space="0" w:color="auto"/>
            <w:right w:val="none" w:sz="0" w:space="0" w:color="auto"/>
          </w:divBdr>
        </w:div>
        <w:div w:id="1952585140">
          <w:marLeft w:val="374"/>
          <w:marRight w:val="0"/>
          <w:marTop w:val="384"/>
          <w:marBottom w:val="0"/>
          <w:divBdr>
            <w:top w:val="none" w:sz="0" w:space="0" w:color="auto"/>
            <w:left w:val="none" w:sz="0" w:space="0" w:color="auto"/>
            <w:bottom w:val="none" w:sz="0" w:space="0" w:color="auto"/>
            <w:right w:val="none" w:sz="0" w:space="0" w:color="auto"/>
          </w:divBdr>
        </w:div>
        <w:div w:id="844780555">
          <w:marLeft w:val="374"/>
          <w:marRight w:val="0"/>
          <w:marTop w:val="384"/>
          <w:marBottom w:val="0"/>
          <w:divBdr>
            <w:top w:val="none" w:sz="0" w:space="0" w:color="auto"/>
            <w:left w:val="none" w:sz="0" w:space="0" w:color="auto"/>
            <w:bottom w:val="none" w:sz="0" w:space="0" w:color="auto"/>
            <w:right w:val="none" w:sz="0" w:space="0" w:color="auto"/>
          </w:divBdr>
        </w:div>
      </w:divsChild>
    </w:div>
    <w:div w:id="2121141046">
      <w:bodyDiv w:val="1"/>
      <w:marLeft w:val="0"/>
      <w:marRight w:val="0"/>
      <w:marTop w:val="0"/>
      <w:marBottom w:val="0"/>
      <w:divBdr>
        <w:top w:val="none" w:sz="0" w:space="0" w:color="auto"/>
        <w:left w:val="none" w:sz="0" w:space="0" w:color="auto"/>
        <w:bottom w:val="none" w:sz="0" w:space="0" w:color="auto"/>
        <w:right w:val="none" w:sz="0" w:space="0" w:color="auto"/>
      </w:divBdr>
      <w:divsChild>
        <w:div w:id="620764749">
          <w:marLeft w:val="374"/>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bs-uat.corp.charterom.com/csg_cter/2.06/OrderDetailService.asm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57DFC7099FA04EADF0B51C504E967B" ma:contentTypeVersion="0" ma:contentTypeDescription="Create a new document." ma:contentTypeScope="" ma:versionID="ea010cd2924cc3835c088ce791bb22e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B9161-C2C5-4B9E-9568-46943193D8A2}">
  <ds:schemaRefs>
    <ds:schemaRef ds:uri="http://schemas.microsoft.com/sharepoint/v3/contenttype/forms"/>
  </ds:schemaRefs>
</ds:datastoreItem>
</file>

<file path=customXml/itemProps2.xml><?xml version="1.0" encoding="utf-8"?>
<ds:datastoreItem xmlns:ds="http://schemas.openxmlformats.org/officeDocument/2006/customXml" ds:itemID="{B1EAA4D0-2074-4B41-BF63-D758EA6ABA45}">
  <ds:schemaRefs>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7F14F6E-1E91-4F92-A665-80CE9563D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F35207-44FA-4339-B62E-D25AE17C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15</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&lt;Insert Document Title&gt;</vt:lpstr>
    </vt:vector>
  </TitlesOfParts>
  <Company>Charter Communications</Company>
  <LinksUpToDate>false</LinksUpToDate>
  <CharactersWithSpaces>18677</CharactersWithSpaces>
  <SharedDoc>false</SharedDoc>
  <HLinks>
    <vt:vector size="6" baseType="variant">
      <vt:variant>
        <vt:i4>3735651</vt:i4>
      </vt:variant>
      <vt:variant>
        <vt:i4>3</vt:i4>
      </vt:variant>
      <vt:variant>
        <vt:i4>0</vt:i4>
      </vt:variant>
      <vt:variant>
        <vt:i4>5</vt:i4>
      </vt:variant>
      <vt:variant>
        <vt:lpwstr>http://clarity/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&lt;Insert Document Title&gt;</dc:title>
  <dc:subject>&lt;Insert Project Name/Subtitle&gt;</dc:subject>
  <dc:creator>&lt;Insert Author’s Name&gt;</dc:creator>
  <cp:lastModifiedBy>Charter</cp:lastModifiedBy>
  <cp:revision>41</cp:revision>
  <cp:lastPrinted>2011-10-26T18:06:00Z</cp:lastPrinted>
  <dcterms:created xsi:type="dcterms:W3CDTF">2016-12-29T16:40:00Z</dcterms:created>
  <dcterms:modified xsi:type="dcterms:W3CDTF">2017-02-03T22:28:00Z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0x0101005D57DFC7099FA04EADF0B51C504E967B</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