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left"/>
      </w:pPr>
      <w:r w:rsidDel="00000000" w:rsidR="00000000" w:rsidRPr="00000000">
        <w:rPr>
          <w:sz w:val="48"/>
          <w:szCs w:val="48"/>
          <w:rtl w:val="0"/>
        </w:rPr>
        <w:t xml:space="preserve"> </w:t>
      </w:r>
    </w:p>
    <w:p w:rsidR="00000000" w:rsidDel="00000000" w:rsidP="00000000" w:rsidRDefault="00000000" w:rsidRPr="00000000">
      <w:pPr>
        <w:widowControl w:val="0"/>
        <w:contextualSpacing w:val="0"/>
        <w:jc w:val="center"/>
        <w:rPr/>
      </w:pPr>
      <w:r w:rsidDel="00000000" w:rsidR="00000000" w:rsidRPr="00000000">
        <w:rPr>
          <w:sz w:val="48"/>
          <w:szCs w:val="48"/>
          <w:rtl w:val="0"/>
        </w:rPr>
        <w:t xml:space="preserve">Guru99 Banking Project</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48"/>
          <w:szCs w:val="48"/>
          <w:rtl w:val="0"/>
        </w:rPr>
        <w:t xml:space="preserve">Software Requirements Specification</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sz w:val="48"/>
          <w:szCs w:val="48"/>
          <w:rtl w:val="0"/>
        </w:rPr>
        <w:t xml:space="preserve">1.3</w:t>
      </w:r>
    </w:p>
    <w:p w:rsidR="00000000" w:rsidDel="00000000" w:rsidP="00000000" w:rsidRDefault="00000000" w:rsidRPr="00000000">
      <w:pPr>
        <w:widowControl w:val="0"/>
        <w:contextualSpacing w:val="0"/>
        <w:jc w:val="cente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48"/>
          <w:szCs w:val="48"/>
          <w:rtl w:val="0"/>
        </w:rPr>
        <w:t xml:space="preserve">25/10/2013</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 </w:t>
      </w:r>
    </w:p>
    <w:p w:rsidR="00000000" w:rsidDel="00000000" w:rsidP="00000000" w:rsidRDefault="00000000" w:rsidRPr="00000000">
      <w:pPr>
        <w:widowControl w:val="0"/>
        <w:contextualSpacing w:val="0"/>
        <w:jc w:val="center"/>
        <w:rPr/>
      </w:pPr>
      <w:r w:rsidDel="00000000" w:rsidR="00000000" w:rsidRPr="00000000">
        <w:rPr>
          <w:b w:val="1"/>
          <w:sz w:val="32"/>
          <w:szCs w:val="32"/>
          <w:rtl w:val="0"/>
        </w:rPr>
        <w:t xml:space="preserve">Prepared for</w:t>
      </w:r>
    </w:p>
    <w:p w:rsidR="00000000" w:rsidDel="00000000" w:rsidP="00000000" w:rsidRDefault="00000000" w:rsidRPr="00000000">
      <w:pPr>
        <w:widowControl w:val="0"/>
        <w:contextualSpacing w:val="0"/>
        <w:jc w:val="center"/>
        <w:rPr/>
      </w:pPr>
      <w:r w:rsidDel="00000000" w:rsidR="00000000" w:rsidRPr="00000000">
        <w:rPr>
          <w:sz w:val="32"/>
          <w:szCs w:val="32"/>
          <w:rtl w:val="0"/>
        </w:rPr>
        <w:t xml:space="preserve">Guru99.com</w:t>
      </w:r>
    </w:p>
    <w:p w:rsidR="00000000" w:rsidDel="00000000" w:rsidP="00000000" w:rsidRDefault="00000000" w:rsidRPr="00000000">
      <w:pPr>
        <w:widowControl w:val="0"/>
        <w:contextualSpacing w:val="0"/>
        <w:jc w:val="center"/>
        <w:rPr/>
      </w:pPr>
      <w:r w:rsidDel="00000000" w:rsidR="00000000" w:rsidRPr="00000000">
        <w:rPr>
          <w:rtl w:val="0"/>
        </w:rPr>
        <w:t xml:space="preserv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widowControl w:val="0"/>
        <w:spacing w:after="120" w:before="480" w:lineRule="auto"/>
        <w:contextualSpacing w:val="0"/>
        <w:rPr/>
      </w:pPr>
      <w:r w:rsidDel="00000000" w:rsidR="00000000" w:rsidRPr="00000000">
        <w:rPr>
          <w:b w:val="1"/>
          <w:sz w:val="60"/>
          <w:szCs w:val="60"/>
          <w:rtl w:val="0"/>
        </w:rPr>
        <w:t xml:space="preserve">Revision History</w:t>
      </w:r>
    </w:p>
    <w:p w:rsidR="00000000" w:rsidDel="00000000" w:rsidP="00000000" w:rsidRDefault="00000000" w:rsidRPr="00000000">
      <w:pPr>
        <w:widowControl w:val="0"/>
        <w:contextualSpacing w:val="0"/>
        <w:rPr/>
      </w:pPr>
      <w:r w:rsidDel="00000000" w:rsidR="00000000" w:rsidRPr="00000000">
        <w:rPr>
          <w:rtl w:val="0"/>
        </w:rPr>
        <w:t xml:space="preserve"> </w:t>
      </w:r>
    </w:p>
    <w:tbl>
      <w:tblPr>
        <w:tblStyle w:val="Table1"/>
        <w:bidi w:val="0"/>
        <w:tblW w:w="88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rPr/>
            </w:pPr>
            <w:r w:rsidDel="00000000" w:rsidR="00000000" w:rsidRPr="00000000">
              <w:rPr>
                <w:b w:val="1"/>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rPr/>
            </w:pPr>
            <w:r w:rsidDel="00000000" w:rsidR="00000000" w:rsidRPr="00000000">
              <w:rPr>
                <w:b w:val="1"/>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rPr/>
            </w:pPr>
            <w:r w:rsidDel="00000000" w:rsidR="00000000" w:rsidRPr="00000000">
              <w:rPr>
                <w:b w:val="1"/>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widowControl w:val="0"/>
              <w:ind w:left="0" w:firstLine="0"/>
              <w:contextualSpacing w:val="0"/>
              <w:rPr/>
            </w:pPr>
            <w:r w:rsidDel="00000000" w:rsidR="00000000" w:rsidRPr="00000000">
              <w:rPr>
                <w:rtl w:val="0"/>
              </w:rPr>
              <w:t xml:space="preserve">25/10/2013</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Version 1</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Sam Patrick</w:t>
            </w:r>
          </w:p>
        </w:tc>
        <w:tc>
          <w:tcPr>
            <w:tcMar>
              <w:top w:w="100.0" w:type="dxa"/>
              <w:left w:w="100.0" w:type="dxa"/>
              <w:bottom w:w="100.0" w:type="dxa"/>
              <w:right w:w="100.0" w:type="dxa"/>
            </w:tcMar>
          </w:tcPr>
          <w:p w:rsidR="00000000" w:rsidDel="00000000" w:rsidP="00000000" w:rsidRDefault="00000000" w:rsidRPr="00000000">
            <w:pPr>
              <w:widowControl w:val="0"/>
              <w:ind w:left="0" w:firstLine="0"/>
              <w:contextualSpacing w:val="0"/>
              <w:rPr/>
            </w:pPr>
            <w:r w:rsidDel="00000000" w:rsidR="00000000" w:rsidRPr="00000000">
              <w:rPr>
                <w:rtl w:val="0"/>
              </w:rPr>
              <w:t xml:space="preserve">Initial Draft</w:t>
            </w:r>
          </w:p>
        </w:tc>
      </w:tr>
      <w:tr>
        <w:tc>
          <w:tcPr>
            <w:tcMar>
              <w:top w:w="100.0" w:type="dxa"/>
              <w:left w:w="100.0" w:type="dxa"/>
              <w:bottom w:w="100.0" w:type="dxa"/>
              <w:right w:w="100.0" w:type="dxa"/>
            </w:tcMar>
          </w:tcPr>
          <w:p w:rsidR="00000000" w:rsidDel="00000000" w:rsidP="00000000" w:rsidRDefault="00000000" w:rsidRPr="00000000">
            <w:pPr>
              <w:widowControl w:val="0"/>
              <w:ind w:left="0" w:firstLine="0"/>
              <w:contextualSpacing w:val="0"/>
              <w:rPr/>
            </w:pPr>
            <w:r w:rsidDel="00000000" w:rsidR="00000000" w:rsidRPr="00000000">
              <w:rPr>
                <w:rtl w:val="0"/>
              </w:rPr>
              <w:t xml:space="preserve">30/10/2013</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Version 1.1</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Added section 5.Change management process</w:t>
            </w:r>
          </w:p>
        </w:tc>
      </w:tr>
      <w:tr>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5/11/2013 </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Version 1.2</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Added section 3.7 Design constraints</w:t>
            </w:r>
          </w:p>
        </w:tc>
      </w:tr>
      <w:tr>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15/11/2013</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Version 1.3</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Sam Patrick</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rPr/>
            </w:pPr>
            <w:r w:rsidDel="00000000" w:rsidR="00000000" w:rsidRPr="00000000">
              <w:rPr>
                <w:rtl w:val="0"/>
              </w:rPr>
              <w:t xml:space="preserve"> Typo;s Fixed</w:t>
            </w:r>
          </w:p>
        </w:tc>
      </w:tr>
    </w:tbl>
    <w:p w:rsidR="00000000" w:rsidDel="00000000" w:rsidP="00000000" w:rsidRDefault="00000000" w:rsidRPr="00000000">
      <w:pPr>
        <w:widowControl w:val="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The following Software Requirements Specification has been accepted and approved by the following:</w:t>
      </w:r>
    </w:p>
    <w:tbl>
      <w:tblPr>
        <w:tblStyle w:val="Table2"/>
        <w:bidi w:val="0"/>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pPr>
            <w:r w:rsidDel="00000000" w:rsidR="00000000" w:rsidRPr="00000000">
              <w:rPr>
                <w:b w:val="1"/>
                <w:rtl w:val="0"/>
              </w:rPr>
              <w:t xml:space="preserve">Printed Name</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pPr>
            <w:r w:rsidDel="00000000" w:rsidR="00000000" w:rsidRPr="00000000">
              <w:rPr>
                <w:b w:val="1"/>
                <w:rtl w:val="0"/>
              </w:rPr>
              <w:t xml:space="preserve">Title</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jc w:val="center"/>
            </w:pPr>
            <w:r w:rsidDel="00000000" w:rsidR="00000000" w:rsidRPr="00000000">
              <w:rPr>
                <w:b w:val="1"/>
                <w:rtl w:val="0"/>
              </w:rPr>
              <w:t xml:space="preserve">Date</w:t>
            </w:r>
          </w:p>
        </w:tc>
      </w:tr>
      <w:tr>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Nick Price</w:t>
            </w:r>
          </w:p>
        </w:tc>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Lead Software Engg.</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pPr>
            <w:r w:rsidDel="00000000" w:rsidR="00000000" w:rsidRPr="00000000">
              <w:rPr>
                <w:sz w:val="32"/>
                <w:szCs w:val="32"/>
                <w:rtl w:val="0"/>
              </w:rPr>
              <w:t xml:space="preserve">19/11/2013</w:t>
            </w:r>
          </w:p>
        </w:tc>
      </w:tr>
      <w:tr>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Sam Patrick</w:t>
            </w:r>
          </w:p>
        </w:tc>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Lead QA Engineer</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pPr>
            <w:r w:rsidDel="00000000" w:rsidR="00000000" w:rsidRPr="00000000">
              <w:rPr>
                <w:sz w:val="32"/>
                <w:szCs w:val="32"/>
                <w:rtl w:val="0"/>
              </w:rPr>
              <w:t xml:space="preserve"> 18/11/2013</w:t>
            </w:r>
          </w:p>
        </w:tc>
      </w:tr>
      <w:tr>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 Krishna Rungta</w:t>
            </w:r>
          </w:p>
        </w:tc>
        <w:tc>
          <w:tcPr>
            <w:tcMar>
              <w:top w:w="100.0" w:type="dxa"/>
              <w:left w:w="100.0" w:type="dxa"/>
              <w:bottom w:w="100.0" w:type="dxa"/>
              <w:right w:w="100.0" w:type="dxa"/>
            </w:tcMar>
            <w:vAlign w:val="bottom"/>
          </w:tcPr>
          <w:p w:rsidR="00000000" w:rsidDel="00000000" w:rsidP="00000000" w:rsidRDefault="00000000" w:rsidRPr="00000000">
            <w:pPr>
              <w:widowControl w:val="0"/>
              <w:ind w:left="100" w:firstLine="0"/>
              <w:contextualSpacing w:val="0"/>
            </w:pPr>
            <w:r w:rsidDel="00000000" w:rsidR="00000000" w:rsidRPr="00000000">
              <w:rPr>
                <w:rtl w:val="0"/>
              </w:rPr>
              <w:t xml:space="preserve">Project Sponsor </w:t>
            </w:r>
          </w:p>
        </w:tc>
        <w:tc>
          <w:tcPr>
            <w:tcMar>
              <w:top w:w="100.0" w:type="dxa"/>
              <w:left w:w="100.0" w:type="dxa"/>
              <w:bottom w:w="100.0" w:type="dxa"/>
              <w:right w:w="100.0" w:type="dxa"/>
            </w:tcMar>
          </w:tcPr>
          <w:p w:rsidR="00000000" w:rsidDel="00000000" w:rsidP="00000000" w:rsidRDefault="00000000" w:rsidRPr="00000000">
            <w:pPr>
              <w:widowControl w:val="0"/>
              <w:ind w:left="100" w:firstLine="0"/>
              <w:contextualSpacing w:val="0"/>
            </w:pPr>
            <w:r w:rsidDel="00000000" w:rsidR="00000000" w:rsidRPr="00000000">
              <w:rPr>
                <w:sz w:val="32"/>
                <w:szCs w:val="32"/>
                <w:rtl w:val="0"/>
              </w:rPr>
              <w:t xml:space="preserve"> 19/11/2013</w:t>
            </w:r>
          </w:p>
        </w:tc>
      </w:tr>
    </w:tbl>
    <w:p w:rsidR="00000000" w:rsidDel="00000000" w:rsidP="00000000" w:rsidRDefault="00000000" w:rsidRPr="00000000">
      <w:pPr>
        <w:widowControl w:val="0"/>
        <w:contextualSpacing w:val="0"/>
        <w:rPr/>
      </w:pPr>
      <w:r w:rsidDel="00000000" w:rsidR="00000000" w:rsidRPr="00000000">
        <w:rPr>
          <w:rtl w:val="0"/>
        </w:rPr>
        <w:t xml:space="preserve">                                                                                            </w:t>
        <w:tab/>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ind w:left="360" w:firstLine="0"/>
        <w:contextualSpacing w:val="0"/>
      </w:pPr>
      <w:hyperlink w:anchor="h.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ind w:left="720" w:firstLine="0"/>
        <w:contextualSpacing w:val="0"/>
      </w:pPr>
      <w:hyperlink w:anchor="h.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ind w:left="720" w:firstLine="0"/>
        <w:contextualSpacing w:val="0"/>
      </w:pPr>
      <w:hyperlink w:anchor="h.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pPr>
        <w:ind w:left="720" w:firstLine="0"/>
        <w:contextualSpacing w:val="0"/>
      </w:pPr>
      <w:hyperlink w:anchor="h.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pPr>
        <w:ind w:left="720" w:firstLine="0"/>
        <w:contextualSpacing w:val="0"/>
      </w:pPr>
      <w:hyperlink w:anchor="h.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pPr>
        <w:ind w:left="360" w:firstLine="0"/>
        <w:contextualSpacing w:val="0"/>
      </w:pPr>
      <w:hyperlink w:anchor="h.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pPr>
        <w:ind w:left="720" w:firstLine="0"/>
        <w:contextualSpacing w:val="0"/>
      </w:pPr>
      <w:hyperlink w:anchor="h.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pPr>
        <w:ind w:left="1080" w:firstLine="0"/>
        <w:contextualSpacing w:val="0"/>
      </w:pPr>
      <w:hyperlink w:anchor="h.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pPr>
        <w:ind w:left="1080" w:firstLine="0"/>
        <w:contextualSpacing w:val="0"/>
      </w:pPr>
      <w:hyperlink w:anchor="h.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h.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pPr>
        <w:ind w:left="1080" w:firstLine="0"/>
        <w:contextualSpacing w:val="0"/>
      </w:pPr>
      <w:hyperlink w:anchor="h.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pPr>
        <w:ind w:left="720" w:firstLine="0"/>
        <w:contextualSpacing w:val="0"/>
      </w:pPr>
      <w:hyperlink w:anchor="h.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pPr>
        <w:ind w:left="720" w:firstLine="0"/>
        <w:contextualSpacing w:val="0"/>
      </w:pPr>
      <w:hyperlink w:anchor="h.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pPr>
        <w:ind w:left="720" w:firstLine="0"/>
        <w:contextualSpacing w:val="0"/>
      </w:pPr>
      <w:hyperlink w:anchor="h.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pPr>
        <w:ind w:left="720" w:firstLine="0"/>
        <w:contextualSpacing w:val="0"/>
      </w:pPr>
      <w:hyperlink w:anchor="h.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pPr>
        <w:ind w:left="720" w:firstLine="0"/>
        <w:contextualSpacing w:val="0"/>
      </w:pPr>
      <w:hyperlink w:anchor="h.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pPr>
        <w:ind w:left="720" w:firstLine="0"/>
        <w:contextualSpacing w:val="0"/>
      </w:pPr>
      <w:hyperlink w:anchor="h.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pPr>
        <w:ind w:left="720" w:firstLine="0"/>
        <w:contextualSpacing w:val="0"/>
      </w:pPr>
      <w:hyperlink w:anchor="h.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pPr>
        <w:ind w:left="720" w:firstLine="0"/>
        <w:contextualSpacing w:val="0"/>
      </w:pPr>
      <w:hyperlink w:anchor="h.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pPr>
        <w:ind w:left="360" w:firstLine="0"/>
        <w:contextualSpacing w:val="0"/>
      </w:pPr>
      <w:hyperlink w:anchor="h.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pPr>
        <w:ind w:left="360" w:firstLine="0"/>
        <w:contextualSpacing w:val="0"/>
      </w:pPr>
      <w:hyperlink w:anchor="h.pfdju2lamaog">
        <w:r w:rsidDel="00000000" w:rsidR="00000000" w:rsidRPr="00000000">
          <w:rPr>
            <w:color w:val="1155cc"/>
            <w:u w:val="single"/>
            <w:rtl w:val="0"/>
          </w:rPr>
          <w:t xml:space="preserve">5. Change Management Process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pPr>
      <w:bookmarkStart w:colFirst="0" w:colLast="0" w:name="h.crxanafl443l"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pPr>
      <w:bookmarkStart w:colFirst="0" w:colLast="0" w:name="h.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pPr>
        <w:widowControl w:val="0"/>
        <w:contextualSpacing w:val="0"/>
      </w:pPr>
      <w:r w:rsidDel="00000000" w:rsidR="00000000" w:rsidRPr="00000000">
        <w:rPr>
          <w:rtl w:val="0"/>
        </w:rPr>
        <w:t xml:space="preserve">The Guru99 Bank project aims to provide net banking facility to its customers.</w:t>
      </w:r>
    </w:p>
    <w:p w:rsidR="00000000" w:rsidDel="00000000" w:rsidP="00000000" w:rsidRDefault="00000000" w:rsidRPr="00000000">
      <w:pPr>
        <w:widowControl w:val="0"/>
        <w:contextualSpacing w:val="0"/>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pPr>
        <w:widowControl w:val="0"/>
        <w:spacing w:after="120" w:lineRule="auto"/>
        <w:contextualSpacing w:val="0"/>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pPr>
        <w:widowControl w:val="0"/>
        <w:ind w:left="0" w:firstLine="0"/>
        <w:contextualSpacing w:val="0"/>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pPr>
        <w:widowControl w:val="0"/>
        <w:ind w:left="0" w:firstLine="0"/>
        <w:contextualSpacing w:val="0"/>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pPr>
        <w:widowControl w:val="0"/>
        <w:ind w:left="0" w:firstLine="0"/>
        <w:contextualSpacing w:val="0"/>
      </w:pPr>
      <w:r w:rsidDel="00000000" w:rsidR="00000000" w:rsidRPr="00000000">
        <w:rPr>
          <w:i w:val="1"/>
          <w:rtl w:val="0"/>
        </w:rPr>
        <w:t xml:space="preserve">Automation testing is beyond scope.</w:t>
      </w:r>
    </w:p>
    <w:p w:rsidR="00000000" w:rsidDel="00000000" w:rsidP="00000000" w:rsidRDefault="00000000" w:rsidRPr="00000000">
      <w:pPr>
        <w:widowControl w:val="0"/>
        <w:ind w:left="0" w:firstLine="0"/>
        <w:contextualSpacing w:val="0"/>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pPr>
        <w:widowControl w:val="0"/>
        <w:ind w:left="0" w:firstLine="0"/>
        <w:contextualSpacing w:val="0"/>
      </w:pPr>
      <w:r w:rsidDel="00000000" w:rsidR="00000000" w:rsidRPr="00000000">
        <w:rPr>
          <w:i w:val="1"/>
          <w:rtl w:val="0"/>
        </w:rPr>
        <w:t xml:space="preserve">The banking site will be only compatible with Chrome version 27 and above</w:t>
      </w:r>
    </w:p>
    <w:p w:rsidR="00000000" w:rsidDel="00000000" w:rsidP="00000000" w:rsidRDefault="00000000" w:rsidRPr="00000000">
      <w:pPr>
        <w:widowControl w:val="0"/>
        <w:ind w:left="720" w:hanging="360"/>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Abbreviation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b w:val="1"/>
                <w:rtl w:val="0"/>
              </w:rPr>
              <w:t xml:space="preserve">Word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Manager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pPr>
        <w:widowControl w:val="0"/>
        <w:contextualSpacing w:val="0"/>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rPr/>
      </w:pPr>
      <w:bookmarkStart w:colFirst="0" w:colLast="0" w:name="h.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pPr>
        <w:widowControl w:val="0"/>
        <w:contextualSpacing w:val="0"/>
      </w:pPr>
      <w:r w:rsidDel="00000000" w:rsidR="00000000" w:rsidRPr="00000000">
        <w:rPr>
          <w:rtl w:val="0"/>
        </w:rPr>
        <w:t xml:space="preserve">The Guru99 Bank will have 2 roles</w:t>
      </w:r>
    </w:p>
    <w:p w:rsidR="00000000" w:rsidDel="00000000" w:rsidP="00000000" w:rsidRDefault="00000000" w:rsidRPr="00000000">
      <w:pPr>
        <w:widowControl w:val="0"/>
        <w:numPr>
          <w:ilvl w:val="0"/>
          <w:numId w:val="15"/>
        </w:numPr>
        <w:ind w:left="720" w:hanging="360"/>
        <w:contextualSpacing w:val="1"/>
        <w:rPr>
          <w:u w:val="none"/>
        </w:rPr>
      </w:pPr>
      <w:r w:rsidDel="00000000" w:rsidR="00000000" w:rsidRPr="00000000">
        <w:rPr>
          <w:rtl w:val="0"/>
        </w:rPr>
        <w:t xml:space="preserve">Manager</w:t>
      </w:r>
    </w:p>
    <w:p w:rsidR="00000000" w:rsidDel="00000000" w:rsidP="00000000" w:rsidRDefault="00000000" w:rsidRPr="00000000">
      <w:pPr>
        <w:widowControl w:val="0"/>
        <w:numPr>
          <w:ilvl w:val="0"/>
          <w:numId w:val="15"/>
        </w:numPr>
        <w:ind w:left="720" w:hanging="360"/>
        <w:contextualSpacing w:val="1"/>
        <w:rPr>
          <w:u w:val="none"/>
        </w:rPr>
      </w:pPr>
      <w:r w:rsidDel="00000000" w:rsidR="00000000" w:rsidRPr="00000000">
        <w:rPr>
          <w:rtl w:val="0"/>
        </w:rPr>
        <w:t xml:space="preserve">Customer</w:t>
      </w:r>
    </w:p>
    <w:p w:rsidR="00000000" w:rsidDel="00000000" w:rsidP="00000000" w:rsidRDefault="00000000" w:rsidRPr="00000000">
      <w:pPr>
        <w:widowControl w:val="0"/>
        <w:contextualSpacing w:val="0"/>
      </w:pPr>
      <w:r w:rsidDel="00000000" w:rsidR="00000000" w:rsidRPr="00000000">
        <w:rPr>
          <w:rtl w:val="0"/>
        </w:rPr>
        <w:t xml:space="preserve">Following features/modules will be available to these 2 different roles</w:t>
      </w:r>
    </w:p>
    <w:p w:rsidR="00000000" w:rsidDel="00000000" w:rsidP="00000000" w:rsidRDefault="00000000" w:rsidRPr="00000000">
      <w:pPr>
        <w:contextualSpacing w:val="0"/>
        <w:rPr/>
      </w:pPr>
      <w:r w:rsidDel="00000000" w:rsidR="00000000" w:rsidRPr="00000000">
        <w:rPr>
          <w:rtl w:val="0"/>
        </w:rPr>
      </w:r>
    </w:p>
    <w:tbl>
      <w:tblPr>
        <w:tblStyle w:val="Table4"/>
        <w:bidi w:val="0"/>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b w:val="1"/>
                <w:rtl w:val="0"/>
              </w:rPr>
              <w:t xml:space="preserve">Manager</w:t>
            </w:r>
          </w:p>
        </w:tc>
        <w:tc>
          <w:tcPr>
            <w:shd w:fill="d3dfee"/>
            <w:tcMar>
              <w:top w:w="100.0" w:type="dxa"/>
              <w:left w:w="100.0" w:type="dxa"/>
              <w:bottom w:w="100.0" w:type="dxa"/>
              <w:right w:w="100.0" w:type="dxa"/>
            </w:tcMar>
          </w:tcPr>
          <w:p w:rsidR="00000000" w:rsidDel="00000000" w:rsidP="00000000" w:rsidRDefault="00000000" w:rsidRPr="00000000">
            <w:pPr>
              <w:ind w:right="-2520"/>
              <w:contextualSpacing w:val="0"/>
              <w:rPr/>
            </w:pPr>
            <w:r w:rsidDel="00000000" w:rsidR="00000000" w:rsidRPr="00000000">
              <w:rPr>
                <w:b w:val="1"/>
                <w:rtl w:val="0"/>
              </w:rPr>
              <w:t xml:space="preserve">Customer</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New Customer</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Balance enquiry</w:t>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Edit Customer</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Fund Transfer</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Delete Customer</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Mini Statement</w:t>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New Account</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Customized Statement</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Edit Account</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Change Password</w:t>
            </w:r>
            <w:r w:rsidDel="00000000" w:rsidR="00000000" w:rsidRPr="00000000">
              <w:rPr>
                <w:rtl w:val="0"/>
              </w:rPr>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Delete Account</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Login &amp; Logout</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Deposit</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Withdrawal</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 </w:t>
            </w:r>
          </w:p>
        </w:tc>
      </w:tr>
      <w:tr>
        <w:trPr>
          <w:trHeight w:val="500" w:hRule="atLeast"/>
        </w:trP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Fund Transfer</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 </w:t>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Change Password</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 </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Balance Enquiry</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 </w:t>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Mini Statement</w:t>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 </w:t>
            </w:r>
          </w:p>
        </w:tc>
      </w:tr>
      <w:tr>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Customized Statement</w:t>
            </w:r>
          </w:p>
        </w:tc>
        <w:tc>
          <w:tcPr>
            <w:shd w:fill="a7bfd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 </w:t>
            </w:r>
          </w:p>
        </w:tc>
      </w:tr>
      <w:tr>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a7bfde" w:val="clear"/>
                <w:rtl w:val="0"/>
              </w:rPr>
              <w:t xml:space="preserve">Login &amp; Logout</w:t>
            </w:r>
            <w:r w:rsidDel="00000000" w:rsidR="00000000" w:rsidRPr="00000000">
              <w:rPr>
                <w:rtl w:val="0"/>
              </w:rPr>
            </w:r>
          </w:p>
        </w:tc>
        <w:tc>
          <w:tcPr>
            <w:shd w:fill="d3dfee"/>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shd w:fill="d3dfee" w:val="clear"/>
                <w:rtl w:val="0"/>
              </w:rPr>
              <w:t xml:space="preserve"> </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Description of the modules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c>
          <w:tcPr>
            <w:shd w:fill="d9ead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Module Name</w:t>
            </w:r>
          </w:p>
        </w:tc>
        <w:tc>
          <w:tcPr>
            <w:shd w:fill="d9ead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Applicable</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Roles</w:t>
            </w:r>
          </w:p>
        </w:tc>
        <w:tc>
          <w:tcPr>
            <w:shd w:fill="d9ead3"/>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Balance Enquiry</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pPr>
              <w:widowControl w:val="0"/>
              <w:spacing w:after="0" w:before="0" w:line="240" w:lineRule="auto"/>
              <w:contextualSpacing w:val="0"/>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Fund Transfer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Mini Statement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Mini statement will show last 5 transactions of an account</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Customized Statement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Change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New Customer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add a new customer.</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New Account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Currently system provides 2 types of accounts</w:t>
            </w:r>
          </w:p>
          <w:p w:rsidR="00000000" w:rsidDel="00000000" w:rsidP="00000000" w:rsidRDefault="00000000" w:rsidRPr="00000000">
            <w:pPr>
              <w:widowControl w:val="0"/>
              <w:numPr>
                <w:ilvl w:val="0"/>
                <w:numId w:val="8"/>
              </w:numPr>
              <w:spacing w:after="0" w:before="0" w:line="240" w:lineRule="auto"/>
              <w:ind w:left="720" w:hanging="360"/>
              <w:contextualSpacing w:val="1"/>
              <w:rPr/>
            </w:pPr>
            <w:r w:rsidDel="00000000" w:rsidR="00000000" w:rsidRPr="00000000">
              <w:rPr>
                <w:rtl w:val="0"/>
              </w:rPr>
              <w:t xml:space="preserve">Saving</w:t>
            </w:r>
          </w:p>
          <w:p w:rsidR="00000000" w:rsidDel="00000000" w:rsidP="00000000" w:rsidRDefault="00000000" w:rsidRPr="00000000">
            <w:pPr>
              <w:widowControl w:val="0"/>
              <w:numPr>
                <w:ilvl w:val="0"/>
                <w:numId w:val="8"/>
              </w:numPr>
              <w:spacing w:after="0" w:before="0" w:line="240" w:lineRule="auto"/>
              <w:ind w:left="720" w:hanging="360"/>
              <w:contextualSpacing w:val="1"/>
              <w:rPr/>
            </w:pPr>
            <w:r w:rsidDel="00000000" w:rsidR="00000000" w:rsidRPr="00000000">
              <w:rPr>
                <w:rtl w:val="0"/>
              </w:rPr>
              <w:t xml:space="preserve">Current</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He can have multiple current accounts for different companies he owns.</w:t>
            </w:r>
          </w:p>
          <w:p w:rsidR="00000000" w:rsidDel="00000000" w:rsidP="00000000" w:rsidRDefault="00000000" w:rsidRPr="00000000">
            <w:pPr>
              <w:widowControl w:val="0"/>
              <w:spacing w:after="0" w:before="0" w:line="240" w:lineRule="auto"/>
              <w:contextualSpacing w:val="0"/>
            </w:pPr>
            <w:r w:rsidDel="00000000" w:rsidR="00000000" w:rsidRPr="00000000">
              <w:rPr>
                <w:rtl w:val="0"/>
              </w:rPr>
              <w:t xml:space="preserve">Or he can have a multiple current and saving accounts.</w:t>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Edit Account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Delete Account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Delete Customer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 customer can be deleted only if he/she has  no active current or saving accounts</w:t>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Manager: </w:t>
            </w:r>
            <w:r w:rsidDel="00000000" w:rsidR="00000000" w:rsidRPr="00000000">
              <w:rPr>
                <w:rtl w:val="0"/>
              </w:rPr>
              <w:t xml:space="preserve">A manager can delete a customer.</w:t>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Deposit</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ind w:left="0" w:firstLine="0"/>
              <w:contextualSpacing w:val="0"/>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Withdrawal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Manager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pPr>
        <w:pStyle w:val="Heading3"/>
        <w:widowControl w:val="0"/>
        <w:spacing w:after="80" w:before="280" w:lineRule="auto"/>
        <w:contextualSpacing w:val="0"/>
      </w:pPr>
      <w:bookmarkStart w:colFirst="0" w:colLast="0" w:name="h.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widowControl w:val="0"/>
        <w:spacing w:after="80" w:before="280" w:lineRule="auto"/>
        <w:contextualSpacing w:val="0"/>
      </w:pPr>
      <w:bookmarkStart w:colFirst="0" w:colLast="0" w:name="h.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widowControl w:val="0"/>
        <w:spacing w:after="80" w:before="280" w:lineRule="auto"/>
        <w:contextualSpacing w:val="0"/>
      </w:pPr>
      <w:bookmarkStart w:colFirst="0" w:colLast="0" w:name="h.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widowControl w:val="0"/>
        <w:spacing w:after="80" w:before="280" w:lineRule="auto"/>
        <w:contextualSpacing w:val="0"/>
      </w:pPr>
      <w:bookmarkStart w:colFirst="0" w:colLast="0" w:name="h.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pPr>
        <w:widowControl w:val="0"/>
        <w:contextualSpacing w:val="0"/>
      </w:pPr>
      <w:r w:rsidDel="00000000" w:rsidR="00000000" w:rsidRPr="00000000">
        <w:rPr>
          <w:rtl w:val="0"/>
        </w:rPr>
        <w:t xml:space="preserve">This section describes the Front end of Guru99 Bank. </w:t>
      </w:r>
    </w:p>
    <w:p w:rsidR="00000000" w:rsidDel="00000000" w:rsidP="00000000" w:rsidRDefault="00000000" w:rsidRPr="00000000">
      <w:pPr>
        <w:widowControl w:val="0"/>
        <w:contextualSpacing w:val="0"/>
      </w:pPr>
      <w:r w:rsidDel="00000000" w:rsidR="00000000" w:rsidRPr="00000000">
        <w:rPr>
          <w:rtl w:val="0"/>
        </w:rPr>
        <w:t xml:space="preserve">It also lists a few use cases to describe the functioning of the system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Fund Transfer</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Payers account no</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Payees account no</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Amount</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keepNext w:val="0"/>
        <w:keepLines w:val="0"/>
        <w:widowControl w:val="0"/>
        <w:numPr>
          <w:ilvl w:val="0"/>
          <w:numId w:val="6"/>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Change Password</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Old Password</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New Password</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Confirm Password</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keepNext w:val="0"/>
        <w:keepLines w:val="0"/>
        <w:widowControl w:val="0"/>
        <w:numPr>
          <w:ilvl w:val="0"/>
          <w:numId w:val="12"/>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Balance enquiry</w:t>
      </w:r>
    </w:p>
    <w:p w:rsidR="00000000" w:rsidDel="00000000" w:rsidP="00000000" w:rsidRDefault="00000000" w:rsidRPr="00000000">
      <w:pPr>
        <w:keepNext w:val="0"/>
        <w:keepLines w:val="0"/>
        <w:widowControl w:val="0"/>
        <w:numPr>
          <w:ilvl w:val="0"/>
          <w:numId w:val="10"/>
        </w:numPr>
        <w:ind w:left="720" w:hanging="360"/>
        <w:contextualSpacing w:val="1"/>
        <w:rPr>
          <w:u w:val="none"/>
        </w:rPr>
      </w:pPr>
      <w:r w:rsidDel="00000000" w:rsidR="00000000" w:rsidRPr="00000000">
        <w:rPr>
          <w:rtl w:val="0"/>
        </w:rPr>
        <w:t xml:space="preserve">Account No</w:t>
      </w:r>
    </w:p>
    <w:p w:rsidR="00000000" w:rsidDel="00000000" w:rsidP="00000000" w:rsidRDefault="00000000" w:rsidRPr="00000000">
      <w:pPr>
        <w:widowControl w:val="0"/>
        <w:numPr>
          <w:ilvl w:val="0"/>
          <w:numId w:val="10"/>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widowControl w:val="0"/>
        <w:numPr>
          <w:ilvl w:val="0"/>
          <w:numId w:val="10"/>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b w:val="1"/>
          <w:rtl w:val="0"/>
        </w:rPr>
        <w:t xml:space="preserve">Mini Statement            ✔</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Account No</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widowControl w:val="0"/>
        <w:numPr>
          <w:ilvl w:val="0"/>
          <w:numId w:val="2"/>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Unicode MS" w:cs="Arial Unicode MS" w:eastAsia="Arial Unicode MS" w:hAnsi="Arial Unicode MS"/>
          <w:b w:val="1"/>
          <w:rtl w:val="0"/>
        </w:rPr>
        <w:t xml:space="preserve">Customized Statement        ✔</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Account No</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From Date</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To Date</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Amount Lower Limit</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Number Of Transaction</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widowControl w:val="0"/>
        <w:numPr>
          <w:ilvl w:val="0"/>
          <w:numId w:val="16"/>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New Customer                 ✔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Customer Name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Gender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Date of Birth</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Address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City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State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PIN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Telephone Number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Email Id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New Account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Customer Id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Account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Initial deposit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Deposit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Account Number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Amount Deposit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Withdraw</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Account Number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Amount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Delete Customer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Customer 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Edit Account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Account Number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 after submitting Edit Account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Customer Id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Account Type (Drop Down - Saving or Current)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Balance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Delete Account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Account Number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b w:val="1"/>
          <w:rtl w:val="0"/>
        </w:rPr>
        <w:t xml:space="preserve">Edit Customer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Customer Id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Submit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 after submitting Edit Customer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Customer Name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Gender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Date of Birth</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Address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City</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State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PIN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Telephone Number</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Email Id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Submit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widowControl w:val="0"/>
        <w:spacing w:after="80" w:before="360" w:lineRule="auto"/>
        <w:contextualSpacing w:val="0"/>
      </w:pPr>
      <w:bookmarkStart w:colFirst="0" w:colLast="0" w:name="h.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Telephone Number – Mobile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Telephone Number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Telephone Number  –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Telephone Number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Amount Lower Limit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Amount Lower Limit – Amount Lower Limit is required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Amount Lower Limit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Telephone Number – Mobile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Telephone Number  –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Telephone Number  –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Telephone Number - First character cannot have space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pPr>
        <w:widowControl w:val="0"/>
        <w:spacing w:line="259" w:lineRule="auto"/>
        <w:contextualSpacing w:val="0"/>
      </w:pPr>
      <w:r w:rsidDel="00000000" w:rsidR="00000000" w:rsidRPr="00000000">
        <w:rPr>
          <w:rtl w:val="0"/>
        </w:rPr>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pPr>
        <w:widowControl w:val="0"/>
        <w:spacing w:after="160" w:line="259" w:lineRule="auto"/>
        <w:contextualSpacing w:val="0"/>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pPr>
        <w:widowControl w:val="0"/>
        <w:spacing w:line="259" w:lineRule="auto"/>
        <w:contextualSpacing w:val="0"/>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Balance Enquiry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left="720" w:firstLine="0"/>
        <w:contextualSpacing w:val="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pPr>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3.5.1.1 Attributes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3.5.1.2 Functions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pPr>
        <w:widowControl w:val="0"/>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pPr>
        <w:widowControl w:val="0"/>
        <w:contextualSpacing w:val="0"/>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pPr>
        <w:pStyle w:val="Heading2"/>
        <w:widowControl w:val="0"/>
        <w:spacing w:after="80" w:before="360" w:lineRule="auto"/>
        <w:contextualSpacing w:val="0"/>
        <w:rPr/>
      </w:pPr>
      <w:bookmarkStart w:colFirst="0" w:colLast="0" w:name="h.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pPr>
        <w:widowControl w:val="0"/>
        <w:contextualSpacing w:val="0"/>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pPr>
        <w:widowControl w:val="0"/>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rPr/>
      </w:pPr>
      <w:bookmarkStart w:colFirst="0" w:colLast="0" w:name="h.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pPr>
        <w:widowControl w:val="0"/>
        <w:contextualSpacing w:val="0"/>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rPr/>
      </w:pPr>
      <w:bookmarkStart w:colFirst="0" w:colLast="0" w:name="h.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pPr>
        <w:widowControl w:val="0"/>
        <w:contextualSpacing w:val="0"/>
      </w:pPr>
      <w:r w:rsidDel="00000000" w:rsidR="00000000" w:rsidRPr="00000000">
        <w:rPr>
          <w:rtl w:val="0"/>
        </w:rPr>
        <w:t xml:space="preserve">Nil</w:t>
      </w: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rPr/>
      </w:pPr>
      <w:bookmarkStart w:colFirst="0" w:colLast="0" w:name="h.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pPr>
        <w:widowControl w:val="0"/>
        <w:contextualSpacing w:val="0"/>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pPr>
        <w:keepNext w:val="0"/>
        <w:keepLines w:val="0"/>
        <w:widowControl w:val="0"/>
        <w:contextualSpacing w:val="0"/>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x4t68is4fwj4" w:id="23"/>
      <w:bookmarkEnd w:id="23"/>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