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7310" w14:textId="683C265B" w:rsidR="001D5882" w:rsidRDefault="001D5882">
      <w:r>
        <w:t>Rohit Singh</w:t>
      </w:r>
    </w:p>
    <w:p w14:paraId="7C6CC07D" w14:textId="14CB2782" w:rsidR="001D5882" w:rsidRDefault="001D5882">
      <w:r>
        <w:t>Top drivers by miles</w:t>
      </w:r>
    </w:p>
    <w:p w14:paraId="26CACB1D" w14:textId="1BE81872" w:rsidR="001D5882" w:rsidRDefault="001D5882">
      <w:r>
        <w:rPr>
          <w:noProof/>
        </w:rPr>
        <w:drawing>
          <wp:inline distT="0" distB="0" distL="0" distR="0" wp14:anchorId="31FE7C2C" wp14:editId="0AEE64A7">
            <wp:extent cx="5688330" cy="2941320"/>
            <wp:effectExtent l="0" t="0" r="7620" b="11430"/>
            <wp:docPr id="14311928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04171-A4A4-69A9-51B2-DE5651B1F8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FC2347" w14:textId="77777777" w:rsidR="001D5882" w:rsidRDefault="001D5882"/>
    <w:p w14:paraId="2BDBAC4D" w14:textId="6B27BAEB" w:rsidR="001D5882" w:rsidRDefault="001D5882">
      <w:r>
        <w:t>Scattered chart for the car inventory Miles on each car</w:t>
      </w:r>
    </w:p>
    <w:p w14:paraId="5C34ED89" w14:textId="409969C4" w:rsidR="001D5882" w:rsidRDefault="001D5882">
      <w:r>
        <w:rPr>
          <w:noProof/>
        </w:rPr>
        <w:drawing>
          <wp:inline distT="0" distB="0" distL="0" distR="0" wp14:anchorId="587B6D8D" wp14:editId="45D0C7BA">
            <wp:extent cx="5731510" cy="2857500"/>
            <wp:effectExtent l="0" t="0" r="0" b="0"/>
            <wp:docPr id="784178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1FC9B0-6045-B373-E551-5635AE8315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D5882" w:rsidSect="001D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82"/>
    <w:rsid w:val="001D5882"/>
    <w:rsid w:val="00346E00"/>
    <w:rsid w:val="00464549"/>
    <w:rsid w:val="0052118A"/>
    <w:rsid w:val="008A32D1"/>
    <w:rsid w:val="009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2073"/>
  <w15:chartTrackingRefBased/>
  <w15:docId w15:val="{191FBE28-379B-408A-BB22-68CAC7EF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\Excel%20Practice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\Excel%20Practice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inventory.xlsx]pivot and chart!PivotTable1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877939571016448"/>
          <c:y val="0.1596587575147484"/>
          <c:w val="0.63642264073990085"/>
          <c:h val="0.596629387190055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'pivot and chart'!$B$3</c:f>
              <c:strCache>
                <c:ptCount val="1"/>
                <c:pt idx="0">
                  <c:v>Sum of Miles / 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and chart'!$A$4:$A$21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'pivot and chart'!$B$4:$B$21</c:f>
              <c:numCache>
                <c:formatCode>_(* #,##0.00_);_(* \(#,##0.00\);_(* "-"??_);_(@_)</c:formatCode>
                <c:ptCount val="17"/>
                <c:pt idx="0">
                  <c:v>19694.782857142854</c:v>
                </c:pt>
                <c:pt idx="1">
                  <c:v>24294.216936936937</c:v>
                </c:pt>
                <c:pt idx="2">
                  <c:v>26166.802298850576</c:v>
                </c:pt>
                <c:pt idx="3">
                  <c:v>17153.754898550724</c:v>
                </c:pt>
                <c:pt idx="4">
                  <c:v>21493.371291866028</c:v>
                </c:pt>
                <c:pt idx="5">
                  <c:v>21850.16745519713</c:v>
                </c:pt>
                <c:pt idx="6">
                  <c:v>16282.565045682288</c:v>
                </c:pt>
                <c:pt idx="7">
                  <c:v>21789.578926955401</c:v>
                </c:pt>
                <c:pt idx="8">
                  <c:v>21620.152941176471</c:v>
                </c:pt>
                <c:pt idx="9">
                  <c:v>66951.733333333337</c:v>
                </c:pt>
                <c:pt idx="10">
                  <c:v>20975.55417700579</c:v>
                </c:pt>
                <c:pt idx="11">
                  <c:v>22056.34181818182</c:v>
                </c:pt>
                <c:pt idx="12">
                  <c:v>45434.01540932271</c:v>
                </c:pt>
                <c:pt idx="13">
                  <c:v>19879.475959595959</c:v>
                </c:pt>
                <c:pt idx="14">
                  <c:v>41910.365079365081</c:v>
                </c:pt>
                <c:pt idx="15">
                  <c:v>28405.852216748768</c:v>
                </c:pt>
                <c:pt idx="16">
                  <c:v>7736.68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2B-4D5D-B693-33FB0F7E0AD3}"/>
            </c:ext>
          </c:extLst>
        </c:ser>
        <c:ser>
          <c:idx val="1"/>
          <c:order val="1"/>
          <c:tx>
            <c:strRef>
              <c:f>'pivot and chart'!$C$3</c:f>
              <c:strCache>
                <c:ptCount val="1"/>
                <c:pt idx="0">
                  <c:v>Sum of Miles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and chart'!$A$4:$A$21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'pivot and chart'!$C$4:$C$21</c:f>
              <c:numCache>
                <c:formatCode>_(* #,##0.00_);_(* \(#,##0.00\);_(* "-"??_);_(@_)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2B-4D5D-B693-33FB0F7E0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4684192"/>
        <c:axId val="587591792"/>
      </c:barChart>
      <c:catAx>
        <c:axId val="46468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591792"/>
        <c:crosses val="autoZero"/>
        <c:auto val="1"/>
        <c:lblAlgn val="ctr"/>
        <c:lblOffset val="100"/>
        <c:noMultiLvlLbl val="0"/>
      </c:catAx>
      <c:valAx>
        <c:axId val="58759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68419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Scattered graph</a:t>
            </a:r>
          </a:p>
        </c:rich>
      </c:tx>
      <c:layout>
        <c:manualLayout>
          <c:xMode val="edge"/>
          <c:yMode val="edge"/>
          <c:x val="0.81782633420822393"/>
          <c:y val="0.902777777777777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85619250793166"/>
          <c:y val="0.12655659129042354"/>
          <c:w val="0.77416547304970507"/>
          <c:h val="0.7226323517360985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_(* #,##0.00_);_(* \(#,##0.00\);_(* "-"??_);_(@_)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7E-4732-B610-D314BC45A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111520"/>
        <c:axId val="592739184"/>
      </c:scatterChart>
      <c:valAx>
        <c:axId val="39711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739184"/>
        <c:crosses val="autoZero"/>
        <c:crossBetween val="midCat"/>
      </c:valAx>
      <c:valAx>
        <c:axId val="5927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111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>
        <a:lumMod val="20000"/>
        <a:lumOff val="80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</cp:revision>
  <dcterms:created xsi:type="dcterms:W3CDTF">2025-05-18T20:35:00Z</dcterms:created>
  <dcterms:modified xsi:type="dcterms:W3CDTF">2025-05-18T20:45:00Z</dcterms:modified>
</cp:coreProperties>
</file>