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500012218"/>
        <w:docPartObj>
          <w:docPartGallery w:val="Table of Contents"/>
          <w:docPartUnique/>
        </w:docPartObj>
      </w:sdtPr>
      <w:sdtEndPr>
        <w:rPr>
          <w:b/>
          <w:bCs/>
          <w:noProof/>
        </w:rPr>
      </w:sdtEndPr>
      <w:sdtContent>
        <w:p w14:paraId="07298EB6" w14:textId="42C4B1D4" w:rsidR="00AB36AF" w:rsidRDefault="00AB36AF">
          <w:pPr>
            <w:pStyle w:val="TOCHeading"/>
          </w:pPr>
          <w:r>
            <w:t>Table of Contents</w:t>
          </w:r>
        </w:p>
        <w:p w14:paraId="145CF1B8" w14:textId="7C78F2FD" w:rsidR="002C7ED5" w:rsidRDefault="00AB36AF">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537518" w:history="1">
            <w:r w:rsidR="002C7ED5" w:rsidRPr="00CB4854">
              <w:rPr>
                <w:rStyle w:val="Hyperlink"/>
                <w:noProof/>
              </w:rPr>
              <w:t>Chapter-1: Overview</w:t>
            </w:r>
            <w:r w:rsidR="002C7ED5">
              <w:rPr>
                <w:noProof/>
                <w:webHidden/>
              </w:rPr>
              <w:tab/>
            </w:r>
            <w:r w:rsidR="002C7ED5">
              <w:rPr>
                <w:noProof/>
                <w:webHidden/>
              </w:rPr>
              <w:fldChar w:fldCharType="begin"/>
            </w:r>
            <w:r w:rsidR="002C7ED5">
              <w:rPr>
                <w:noProof/>
                <w:webHidden/>
              </w:rPr>
              <w:instrText xml:space="preserve"> PAGEREF _Toc534537518 \h </w:instrText>
            </w:r>
            <w:r w:rsidR="002C7ED5">
              <w:rPr>
                <w:noProof/>
                <w:webHidden/>
              </w:rPr>
            </w:r>
            <w:r w:rsidR="002C7ED5">
              <w:rPr>
                <w:noProof/>
                <w:webHidden/>
              </w:rPr>
              <w:fldChar w:fldCharType="separate"/>
            </w:r>
            <w:r w:rsidR="002C7ED5">
              <w:rPr>
                <w:noProof/>
                <w:webHidden/>
              </w:rPr>
              <w:t>3</w:t>
            </w:r>
            <w:r w:rsidR="002C7ED5">
              <w:rPr>
                <w:noProof/>
                <w:webHidden/>
              </w:rPr>
              <w:fldChar w:fldCharType="end"/>
            </w:r>
          </w:hyperlink>
        </w:p>
        <w:p w14:paraId="4CB1E800" w14:textId="755F0E65" w:rsidR="002C7ED5" w:rsidRDefault="00AC0152">
          <w:pPr>
            <w:pStyle w:val="TOC2"/>
            <w:rPr>
              <w:rFonts w:eastAsiaTheme="minorEastAsia"/>
              <w:sz w:val="22"/>
              <w:szCs w:val="22"/>
            </w:rPr>
          </w:pPr>
          <w:hyperlink w:anchor="_Toc534537519" w:history="1">
            <w:r w:rsidR="002C7ED5" w:rsidRPr="00CB4854">
              <w:rPr>
                <w:rStyle w:val="Hyperlink"/>
              </w:rPr>
              <w:t>Introduction</w:t>
            </w:r>
            <w:r w:rsidR="002C7ED5">
              <w:rPr>
                <w:webHidden/>
              </w:rPr>
              <w:tab/>
            </w:r>
            <w:r w:rsidR="002C7ED5">
              <w:rPr>
                <w:webHidden/>
              </w:rPr>
              <w:fldChar w:fldCharType="begin"/>
            </w:r>
            <w:r w:rsidR="002C7ED5">
              <w:rPr>
                <w:webHidden/>
              </w:rPr>
              <w:instrText xml:space="preserve"> PAGEREF _Toc534537519 \h </w:instrText>
            </w:r>
            <w:r w:rsidR="002C7ED5">
              <w:rPr>
                <w:webHidden/>
              </w:rPr>
            </w:r>
            <w:r w:rsidR="002C7ED5">
              <w:rPr>
                <w:webHidden/>
              </w:rPr>
              <w:fldChar w:fldCharType="separate"/>
            </w:r>
            <w:r w:rsidR="002C7ED5">
              <w:rPr>
                <w:webHidden/>
              </w:rPr>
              <w:t>3</w:t>
            </w:r>
            <w:r w:rsidR="002C7ED5">
              <w:rPr>
                <w:webHidden/>
              </w:rPr>
              <w:fldChar w:fldCharType="end"/>
            </w:r>
          </w:hyperlink>
        </w:p>
        <w:p w14:paraId="601E1EC4" w14:textId="610EF899" w:rsidR="002C7ED5" w:rsidRDefault="00AC0152">
          <w:pPr>
            <w:pStyle w:val="TOC2"/>
            <w:rPr>
              <w:rFonts w:eastAsiaTheme="minorEastAsia"/>
              <w:sz w:val="22"/>
              <w:szCs w:val="22"/>
            </w:rPr>
          </w:pPr>
          <w:hyperlink w:anchor="_Toc534537520" w:history="1">
            <w:r w:rsidR="002C7ED5" w:rsidRPr="00CB4854">
              <w:rPr>
                <w:rStyle w:val="Hyperlink"/>
              </w:rPr>
              <w:t>Justification of System/ Background of the Project</w:t>
            </w:r>
            <w:r w:rsidR="002C7ED5">
              <w:rPr>
                <w:webHidden/>
              </w:rPr>
              <w:tab/>
            </w:r>
            <w:r w:rsidR="002C7ED5">
              <w:rPr>
                <w:webHidden/>
              </w:rPr>
              <w:fldChar w:fldCharType="begin"/>
            </w:r>
            <w:r w:rsidR="002C7ED5">
              <w:rPr>
                <w:webHidden/>
              </w:rPr>
              <w:instrText xml:space="preserve"> PAGEREF _Toc534537520 \h </w:instrText>
            </w:r>
            <w:r w:rsidR="002C7ED5">
              <w:rPr>
                <w:webHidden/>
              </w:rPr>
            </w:r>
            <w:r w:rsidR="002C7ED5">
              <w:rPr>
                <w:webHidden/>
              </w:rPr>
              <w:fldChar w:fldCharType="separate"/>
            </w:r>
            <w:r w:rsidR="002C7ED5">
              <w:rPr>
                <w:webHidden/>
              </w:rPr>
              <w:t>3</w:t>
            </w:r>
            <w:r w:rsidR="002C7ED5">
              <w:rPr>
                <w:webHidden/>
              </w:rPr>
              <w:fldChar w:fldCharType="end"/>
            </w:r>
          </w:hyperlink>
        </w:p>
        <w:p w14:paraId="7E8F2C14" w14:textId="27E03354" w:rsidR="002C7ED5" w:rsidRDefault="00AC0152">
          <w:pPr>
            <w:pStyle w:val="TOC2"/>
            <w:rPr>
              <w:rFonts w:eastAsiaTheme="minorEastAsia"/>
              <w:sz w:val="22"/>
              <w:szCs w:val="22"/>
            </w:rPr>
          </w:pPr>
          <w:hyperlink w:anchor="_Toc534537521" w:history="1">
            <w:r w:rsidR="002C7ED5" w:rsidRPr="00CB4854">
              <w:rPr>
                <w:rStyle w:val="Hyperlink"/>
              </w:rPr>
              <w:t>Problem Statement</w:t>
            </w:r>
            <w:r w:rsidR="002C7ED5">
              <w:rPr>
                <w:webHidden/>
              </w:rPr>
              <w:tab/>
            </w:r>
            <w:r w:rsidR="002C7ED5">
              <w:rPr>
                <w:webHidden/>
              </w:rPr>
              <w:fldChar w:fldCharType="begin"/>
            </w:r>
            <w:r w:rsidR="002C7ED5">
              <w:rPr>
                <w:webHidden/>
              </w:rPr>
              <w:instrText xml:space="preserve"> PAGEREF _Toc534537521 \h </w:instrText>
            </w:r>
            <w:r w:rsidR="002C7ED5">
              <w:rPr>
                <w:webHidden/>
              </w:rPr>
            </w:r>
            <w:r w:rsidR="002C7ED5">
              <w:rPr>
                <w:webHidden/>
              </w:rPr>
              <w:fldChar w:fldCharType="separate"/>
            </w:r>
            <w:r w:rsidR="002C7ED5">
              <w:rPr>
                <w:webHidden/>
              </w:rPr>
              <w:t>4</w:t>
            </w:r>
            <w:r w:rsidR="002C7ED5">
              <w:rPr>
                <w:webHidden/>
              </w:rPr>
              <w:fldChar w:fldCharType="end"/>
            </w:r>
          </w:hyperlink>
        </w:p>
        <w:p w14:paraId="559AE42A" w14:textId="401A1E0D" w:rsidR="002C7ED5" w:rsidRDefault="00AC0152">
          <w:pPr>
            <w:pStyle w:val="TOC2"/>
            <w:rPr>
              <w:rFonts w:eastAsiaTheme="minorEastAsia"/>
              <w:sz w:val="22"/>
              <w:szCs w:val="22"/>
            </w:rPr>
          </w:pPr>
          <w:hyperlink w:anchor="_Toc534537522" w:history="1">
            <w:r w:rsidR="002C7ED5" w:rsidRPr="00CB4854">
              <w:rPr>
                <w:rStyle w:val="Hyperlink"/>
              </w:rPr>
              <w:t>Description of System</w:t>
            </w:r>
            <w:r w:rsidR="002C7ED5">
              <w:rPr>
                <w:webHidden/>
              </w:rPr>
              <w:tab/>
            </w:r>
            <w:r w:rsidR="002C7ED5">
              <w:rPr>
                <w:webHidden/>
              </w:rPr>
              <w:fldChar w:fldCharType="begin"/>
            </w:r>
            <w:r w:rsidR="002C7ED5">
              <w:rPr>
                <w:webHidden/>
              </w:rPr>
              <w:instrText xml:space="preserve"> PAGEREF _Toc534537522 \h </w:instrText>
            </w:r>
            <w:r w:rsidR="002C7ED5">
              <w:rPr>
                <w:webHidden/>
              </w:rPr>
            </w:r>
            <w:r w:rsidR="002C7ED5">
              <w:rPr>
                <w:webHidden/>
              </w:rPr>
              <w:fldChar w:fldCharType="separate"/>
            </w:r>
            <w:r w:rsidR="002C7ED5">
              <w:rPr>
                <w:webHidden/>
              </w:rPr>
              <w:t>4</w:t>
            </w:r>
            <w:r w:rsidR="002C7ED5">
              <w:rPr>
                <w:webHidden/>
              </w:rPr>
              <w:fldChar w:fldCharType="end"/>
            </w:r>
          </w:hyperlink>
        </w:p>
        <w:p w14:paraId="3230047D" w14:textId="5D38ED56" w:rsidR="002C7ED5" w:rsidRDefault="00AC0152">
          <w:pPr>
            <w:pStyle w:val="TOC2"/>
            <w:rPr>
              <w:rFonts w:eastAsiaTheme="minorEastAsia"/>
              <w:sz w:val="22"/>
              <w:szCs w:val="22"/>
            </w:rPr>
          </w:pPr>
          <w:hyperlink w:anchor="_Toc534537523" w:history="1">
            <w:r w:rsidR="002C7ED5" w:rsidRPr="00CB4854">
              <w:rPr>
                <w:rStyle w:val="Hyperlink"/>
              </w:rPr>
              <w:t>Features of the project</w:t>
            </w:r>
            <w:r w:rsidR="002C7ED5">
              <w:rPr>
                <w:webHidden/>
              </w:rPr>
              <w:tab/>
            </w:r>
            <w:r w:rsidR="002C7ED5">
              <w:rPr>
                <w:webHidden/>
              </w:rPr>
              <w:fldChar w:fldCharType="begin"/>
            </w:r>
            <w:r w:rsidR="002C7ED5">
              <w:rPr>
                <w:webHidden/>
              </w:rPr>
              <w:instrText xml:space="preserve"> PAGEREF _Toc534537523 \h </w:instrText>
            </w:r>
            <w:r w:rsidR="002C7ED5">
              <w:rPr>
                <w:webHidden/>
              </w:rPr>
            </w:r>
            <w:r w:rsidR="002C7ED5">
              <w:rPr>
                <w:webHidden/>
              </w:rPr>
              <w:fldChar w:fldCharType="separate"/>
            </w:r>
            <w:r w:rsidR="002C7ED5">
              <w:rPr>
                <w:webHidden/>
              </w:rPr>
              <w:t>4</w:t>
            </w:r>
            <w:r w:rsidR="002C7ED5">
              <w:rPr>
                <w:webHidden/>
              </w:rPr>
              <w:fldChar w:fldCharType="end"/>
            </w:r>
          </w:hyperlink>
        </w:p>
        <w:p w14:paraId="7728F218" w14:textId="72F83545" w:rsidR="002C7ED5" w:rsidRDefault="00AC0152">
          <w:pPr>
            <w:pStyle w:val="TOC1"/>
            <w:tabs>
              <w:tab w:val="right" w:leader="dot" w:pos="9350"/>
            </w:tabs>
            <w:rPr>
              <w:rFonts w:eastAsiaTheme="minorEastAsia"/>
              <w:noProof/>
            </w:rPr>
          </w:pPr>
          <w:hyperlink w:anchor="_Toc534537524" w:history="1">
            <w:r w:rsidR="002C7ED5" w:rsidRPr="00CB4854">
              <w:rPr>
                <w:rStyle w:val="Hyperlink"/>
                <w:noProof/>
              </w:rPr>
              <w:t>Chapter-2: Scope</w:t>
            </w:r>
            <w:r w:rsidR="002C7ED5">
              <w:rPr>
                <w:noProof/>
                <w:webHidden/>
              </w:rPr>
              <w:tab/>
            </w:r>
            <w:r w:rsidR="002C7ED5">
              <w:rPr>
                <w:noProof/>
                <w:webHidden/>
              </w:rPr>
              <w:fldChar w:fldCharType="begin"/>
            </w:r>
            <w:r w:rsidR="002C7ED5">
              <w:rPr>
                <w:noProof/>
                <w:webHidden/>
              </w:rPr>
              <w:instrText xml:space="preserve"> PAGEREF _Toc534537524 \h </w:instrText>
            </w:r>
            <w:r w:rsidR="002C7ED5">
              <w:rPr>
                <w:noProof/>
                <w:webHidden/>
              </w:rPr>
            </w:r>
            <w:r w:rsidR="002C7ED5">
              <w:rPr>
                <w:noProof/>
                <w:webHidden/>
              </w:rPr>
              <w:fldChar w:fldCharType="separate"/>
            </w:r>
            <w:r w:rsidR="002C7ED5">
              <w:rPr>
                <w:noProof/>
                <w:webHidden/>
              </w:rPr>
              <w:t>5</w:t>
            </w:r>
            <w:r w:rsidR="002C7ED5">
              <w:rPr>
                <w:noProof/>
                <w:webHidden/>
              </w:rPr>
              <w:fldChar w:fldCharType="end"/>
            </w:r>
          </w:hyperlink>
        </w:p>
        <w:p w14:paraId="78DC75E1" w14:textId="1DE5DE5D" w:rsidR="002C7ED5" w:rsidRDefault="00AC0152">
          <w:pPr>
            <w:pStyle w:val="TOC2"/>
            <w:rPr>
              <w:rFonts w:eastAsiaTheme="minorEastAsia"/>
              <w:sz w:val="22"/>
              <w:szCs w:val="22"/>
            </w:rPr>
          </w:pPr>
          <w:hyperlink w:anchor="_Toc534537525" w:history="1">
            <w:r w:rsidR="002C7ED5" w:rsidRPr="00CB4854">
              <w:rPr>
                <w:rStyle w:val="Hyperlink"/>
              </w:rPr>
              <w:t>Aims</w:t>
            </w:r>
            <w:r w:rsidR="002C7ED5">
              <w:rPr>
                <w:webHidden/>
              </w:rPr>
              <w:tab/>
            </w:r>
            <w:r w:rsidR="002C7ED5">
              <w:rPr>
                <w:webHidden/>
              </w:rPr>
              <w:fldChar w:fldCharType="begin"/>
            </w:r>
            <w:r w:rsidR="002C7ED5">
              <w:rPr>
                <w:webHidden/>
              </w:rPr>
              <w:instrText xml:space="preserve"> PAGEREF _Toc534537525 \h </w:instrText>
            </w:r>
            <w:r w:rsidR="002C7ED5">
              <w:rPr>
                <w:webHidden/>
              </w:rPr>
            </w:r>
            <w:r w:rsidR="002C7ED5">
              <w:rPr>
                <w:webHidden/>
              </w:rPr>
              <w:fldChar w:fldCharType="separate"/>
            </w:r>
            <w:r w:rsidR="002C7ED5">
              <w:rPr>
                <w:webHidden/>
              </w:rPr>
              <w:t>5</w:t>
            </w:r>
            <w:r w:rsidR="002C7ED5">
              <w:rPr>
                <w:webHidden/>
              </w:rPr>
              <w:fldChar w:fldCharType="end"/>
            </w:r>
          </w:hyperlink>
        </w:p>
        <w:p w14:paraId="3CA33FFC" w14:textId="342AEEC2" w:rsidR="002C7ED5" w:rsidRDefault="00AC0152">
          <w:pPr>
            <w:pStyle w:val="TOC2"/>
            <w:rPr>
              <w:rFonts w:eastAsiaTheme="minorEastAsia"/>
              <w:sz w:val="22"/>
              <w:szCs w:val="22"/>
            </w:rPr>
          </w:pPr>
          <w:hyperlink w:anchor="_Toc534537526" w:history="1">
            <w:r w:rsidR="002C7ED5" w:rsidRPr="00CB4854">
              <w:rPr>
                <w:rStyle w:val="Hyperlink"/>
              </w:rPr>
              <w:t>Objectives</w:t>
            </w:r>
            <w:r w:rsidR="002C7ED5">
              <w:rPr>
                <w:webHidden/>
              </w:rPr>
              <w:tab/>
            </w:r>
            <w:r w:rsidR="002C7ED5">
              <w:rPr>
                <w:webHidden/>
              </w:rPr>
              <w:fldChar w:fldCharType="begin"/>
            </w:r>
            <w:r w:rsidR="002C7ED5">
              <w:rPr>
                <w:webHidden/>
              </w:rPr>
              <w:instrText xml:space="preserve"> PAGEREF _Toc534537526 \h </w:instrText>
            </w:r>
            <w:r w:rsidR="002C7ED5">
              <w:rPr>
                <w:webHidden/>
              </w:rPr>
            </w:r>
            <w:r w:rsidR="002C7ED5">
              <w:rPr>
                <w:webHidden/>
              </w:rPr>
              <w:fldChar w:fldCharType="separate"/>
            </w:r>
            <w:r w:rsidR="002C7ED5">
              <w:rPr>
                <w:webHidden/>
              </w:rPr>
              <w:t>5</w:t>
            </w:r>
            <w:r w:rsidR="002C7ED5">
              <w:rPr>
                <w:webHidden/>
              </w:rPr>
              <w:fldChar w:fldCharType="end"/>
            </w:r>
          </w:hyperlink>
        </w:p>
        <w:p w14:paraId="5DDA7B24" w14:textId="4A04EBB9" w:rsidR="002C7ED5" w:rsidRDefault="00AC0152">
          <w:pPr>
            <w:pStyle w:val="TOC2"/>
            <w:rPr>
              <w:rFonts w:eastAsiaTheme="minorEastAsia"/>
              <w:sz w:val="22"/>
              <w:szCs w:val="22"/>
            </w:rPr>
          </w:pPr>
          <w:hyperlink w:anchor="_Toc534537527" w:history="1">
            <w:r w:rsidR="002C7ED5" w:rsidRPr="00CB4854">
              <w:rPr>
                <w:rStyle w:val="Hyperlink"/>
              </w:rPr>
              <w:t>Overview of the System scope</w:t>
            </w:r>
            <w:r w:rsidR="002C7ED5">
              <w:rPr>
                <w:webHidden/>
              </w:rPr>
              <w:tab/>
            </w:r>
            <w:r w:rsidR="002C7ED5">
              <w:rPr>
                <w:webHidden/>
              </w:rPr>
              <w:fldChar w:fldCharType="begin"/>
            </w:r>
            <w:r w:rsidR="002C7ED5">
              <w:rPr>
                <w:webHidden/>
              </w:rPr>
              <w:instrText xml:space="preserve"> PAGEREF _Toc534537527 \h </w:instrText>
            </w:r>
            <w:r w:rsidR="002C7ED5">
              <w:rPr>
                <w:webHidden/>
              </w:rPr>
            </w:r>
            <w:r w:rsidR="002C7ED5">
              <w:rPr>
                <w:webHidden/>
              </w:rPr>
              <w:fldChar w:fldCharType="separate"/>
            </w:r>
            <w:r w:rsidR="002C7ED5">
              <w:rPr>
                <w:webHidden/>
              </w:rPr>
              <w:t>6</w:t>
            </w:r>
            <w:r w:rsidR="002C7ED5">
              <w:rPr>
                <w:webHidden/>
              </w:rPr>
              <w:fldChar w:fldCharType="end"/>
            </w:r>
          </w:hyperlink>
        </w:p>
        <w:p w14:paraId="21B2F0B1" w14:textId="49EA8E61" w:rsidR="002C7ED5" w:rsidRDefault="00AC0152">
          <w:pPr>
            <w:pStyle w:val="TOC3"/>
            <w:tabs>
              <w:tab w:val="right" w:leader="dot" w:pos="9350"/>
            </w:tabs>
            <w:rPr>
              <w:rFonts w:eastAsiaTheme="minorEastAsia"/>
              <w:noProof/>
            </w:rPr>
          </w:pPr>
          <w:hyperlink w:anchor="_Toc534537528" w:history="1">
            <w:r w:rsidR="002C7ED5" w:rsidRPr="00CB4854">
              <w:rPr>
                <w:rStyle w:val="Hyperlink"/>
                <w:noProof/>
              </w:rPr>
              <w:t>Limitations</w:t>
            </w:r>
            <w:r w:rsidR="002C7ED5">
              <w:rPr>
                <w:noProof/>
                <w:webHidden/>
              </w:rPr>
              <w:tab/>
            </w:r>
            <w:r w:rsidR="002C7ED5">
              <w:rPr>
                <w:noProof/>
                <w:webHidden/>
              </w:rPr>
              <w:fldChar w:fldCharType="begin"/>
            </w:r>
            <w:r w:rsidR="002C7ED5">
              <w:rPr>
                <w:noProof/>
                <w:webHidden/>
              </w:rPr>
              <w:instrText xml:space="preserve"> PAGEREF _Toc534537528 \h </w:instrText>
            </w:r>
            <w:r w:rsidR="002C7ED5">
              <w:rPr>
                <w:noProof/>
                <w:webHidden/>
              </w:rPr>
            </w:r>
            <w:r w:rsidR="002C7ED5">
              <w:rPr>
                <w:noProof/>
                <w:webHidden/>
              </w:rPr>
              <w:fldChar w:fldCharType="separate"/>
            </w:r>
            <w:r w:rsidR="002C7ED5">
              <w:rPr>
                <w:noProof/>
                <w:webHidden/>
              </w:rPr>
              <w:t>6</w:t>
            </w:r>
            <w:r w:rsidR="002C7ED5">
              <w:rPr>
                <w:noProof/>
                <w:webHidden/>
              </w:rPr>
              <w:fldChar w:fldCharType="end"/>
            </w:r>
          </w:hyperlink>
        </w:p>
        <w:p w14:paraId="68C87D41" w14:textId="7A816EFA" w:rsidR="002C7ED5" w:rsidRDefault="00AC0152">
          <w:pPr>
            <w:pStyle w:val="TOC1"/>
            <w:tabs>
              <w:tab w:val="right" w:leader="dot" w:pos="9350"/>
            </w:tabs>
            <w:rPr>
              <w:rFonts w:eastAsiaTheme="minorEastAsia"/>
              <w:noProof/>
            </w:rPr>
          </w:pPr>
          <w:hyperlink w:anchor="_Toc534537529" w:history="1">
            <w:r w:rsidR="002C7ED5" w:rsidRPr="00CB4854">
              <w:rPr>
                <w:rStyle w:val="Hyperlink"/>
                <w:noProof/>
              </w:rPr>
              <w:t>Chapter-3: Development Methodology</w:t>
            </w:r>
            <w:r w:rsidR="002C7ED5">
              <w:rPr>
                <w:noProof/>
                <w:webHidden/>
              </w:rPr>
              <w:tab/>
            </w:r>
            <w:r w:rsidR="002C7ED5">
              <w:rPr>
                <w:noProof/>
                <w:webHidden/>
              </w:rPr>
              <w:fldChar w:fldCharType="begin"/>
            </w:r>
            <w:r w:rsidR="002C7ED5">
              <w:rPr>
                <w:noProof/>
                <w:webHidden/>
              </w:rPr>
              <w:instrText xml:space="preserve"> PAGEREF _Toc534537529 \h </w:instrText>
            </w:r>
            <w:r w:rsidR="002C7ED5">
              <w:rPr>
                <w:noProof/>
                <w:webHidden/>
              </w:rPr>
            </w:r>
            <w:r w:rsidR="002C7ED5">
              <w:rPr>
                <w:noProof/>
                <w:webHidden/>
              </w:rPr>
              <w:fldChar w:fldCharType="separate"/>
            </w:r>
            <w:r w:rsidR="002C7ED5">
              <w:rPr>
                <w:noProof/>
                <w:webHidden/>
              </w:rPr>
              <w:t>7</w:t>
            </w:r>
            <w:r w:rsidR="002C7ED5">
              <w:rPr>
                <w:noProof/>
                <w:webHidden/>
              </w:rPr>
              <w:fldChar w:fldCharType="end"/>
            </w:r>
          </w:hyperlink>
        </w:p>
        <w:p w14:paraId="6E7A2756" w14:textId="20F75ED2" w:rsidR="002C7ED5" w:rsidRDefault="00AC0152">
          <w:pPr>
            <w:pStyle w:val="TOC2"/>
            <w:rPr>
              <w:rFonts w:eastAsiaTheme="minorEastAsia"/>
              <w:sz w:val="22"/>
              <w:szCs w:val="22"/>
            </w:rPr>
          </w:pPr>
          <w:hyperlink w:anchor="_Toc534537530" w:history="1">
            <w:r w:rsidR="002C7ED5" w:rsidRPr="00CB4854">
              <w:rPr>
                <w:rStyle w:val="Hyperlink"/>
              </w:rPr>
              <w:t>Waterfall model</w:t>
            </w:r>
            <w:r w:rsidR="002C7ED5">
              <w:rPr>
                <w:webHidden/>
              </w:rPr>
              <w:tab/>
            </w:r>
            <w:r w:rsidR="002C7ED5">
              <w:rPr>
                <w:webHidden/>
              </w:rPr>
              <w:fldChar w:fldCharType="begin"/>
            </w:r>
            <w:r w:rsidR="002C7ED5">
              <w:rPr>
                <w:webHidden/>
              </w:rPr>
              <w:instrText xml:space="preserve"> PAGEREF _Toc534537530 \h </w:instrText>
            </w:r>
            <w:r w:rsidR="002C7ED5">
              <w:rPr>
                <w:webHidden/>
              </w:rPr>
            </w:r>
            <w:r w:rsidR="002C7ED5">
              <w:rPr>
                <w:webHidden/>
              </w:rPr>
              <w:fldChar w:fldCharType="separate"/>
            </w:r>
            <w:r w:rsidR="002C7ED5">
              <w:rPr>
                <w:webHidden/>
              </w:rPr>
              <w:t>7</w:t>
            </w:r>
            <w:r w:rsidR="002C7ED5">
              <w:rPr>
                <w:webHidden/>
              </w:rPr>
              <w:fldChar w:fldCharType="end"/>
            </w:r>
          </w:hyperlink>
        </w:p>
        <w:p w14:paraId="5F4410B1" w14:textId="1690A6AB" w:rsidR="002C7ED5" w:rsidRDefault="00AC0152">
          <w:pPr>
            <w:pStyle w:val="TOC2"/>
            <w:rPr>
              <w:rFonts w:eastAsiaTheme="minorEastAsia"/>
              <w:sz w:val="22"/>
              <w:szCs w:val="22"/>
            </w:rPr>
          </w:pPr>
          <w:hyperlink w:anchor="_Toc534537531" w:history="1">
            <w:r w:rsidR="002C7ED5" w:rsidRPr="00CB4854">
              <w:rPr>
                <w:rStyle w:val="Hyperlink"/>
              </w:rPr>
              <w:t>MVC</w:t>
            </w:r>
            <w:r w:rsidR="002C7ED5">
              <w:rPr>
                <w:webHidden/>
              </w:rPr>
              <w:tab/>
            </w:r>
            <w:r w:rsidR="002C7ED5">
              <w:rPr>
                <w:webHidden/>
              </w:rPr>
              <w:fldChar w:fldCharType="begin"/>
            </w:r>
            <w:r w:rsidR="002C7ED5">
              <w:rPr>
                <w:webHidden/>
              </w:rPr>
              <w:instrText xml:space="preserve"> PAGEREF _Toc534537531 \h </w:instrText>
            </w:r>
            <w:r w:rsidR="002C7ED5">
              <w:rPr>
                <w:webHidden/>
              </w:rPr>
            </w:r>
            <w:r w:rsidR="002C7ED5">
              <w:rPr>
                <w:webHidden/>
              </w:rPr>
              <w:fldChar w:fldCharType="separate"/>
            </w:r>
            <w:r w:rsidR="002C7ED5">
              <w:rPr>
                <w:webHidden/>
              </w:rPr>
              <w:t>8</w:t>
            </w:r>
            <w:r w:rsidR="002C7ED5">
              <w:rPr>
                <w:webHidden/>
              </w:rPr>
              <w:fldChar w:fldCharType="end"/>
            </w:r>
          </w:hyperlink>
        </w:p>
        <w:p w14:paraId="51413948" w14:textId="4E46DC8D" w:rsidR="002C7ED5" w:rsidRDefault="00AC0152">
          <w:pPr>
            <w:pStyle w:val="TOC2"/>
            <w:rPr>
              <w:rFonts w:eastAsiaTheme="minorEastAsia"/>
              <w:sz w:val="22"/>
              <w:szCs w:val="22"/>
            </w:rPr>
          </w:pPr>
          <w:hyperlink w:anchor="_Toc534537532" w:history="1">
            <w:r w:rsidR="002C7ED5" w:rsidRPr="00CB4854">
              <w:rPr>
                <w:rStyle w:val="Hyperlink"/>
              </w:rPr>
              <w:t>Architecture</w:t>
            </w:r>
            <w:r w:rsidR="002C7ED5">
              <w:rPr>
                <w:webHidden/>
              </w:rPr>
              <w:tab/>
            </w:r>
            <w:r w:rsidR="002C7ED5">
              <w:rPr>
                <w:webHidden/>
              </w:rPr>
              <w:fldChar w:fldCharType="begin"/>
            </w:r>
            <w:r w:rsidR="002C7ED5">
              <w:rPr>
                <w:webHidden/>
              </w:rPr>
              <w:instrText xml:space="preserve"> PAGEREF _Toc534537532 \h </w:instrText>
            </w:r>
            <w:r w:rsidR="002C7ED5">
              <w:rPr>
                <w:webHidden/>
              </w:rPr>
            </w:r>
            <w:r w:rsidR="002C7ED5">
              <w:rPr>
                <w:webHidden/>
              </w:rPr>
              <w:fldChar w:fldCharType="separate"/>
            </w:r>
            <w:r w:rsidR="002C7ED5">
              <w:rPr>
                <w:webHidden/>
              </w:rPr>
              <w:t>9</w:t>
            </w:r>
            <w:r w:rsidR="002C7ED5">
              <w:rPr>
                <w:webHidden/>
              </w:rPr>
              <w:fldChar w:fldCharType="end"/>
            </w:r>
          </w:hyperlink>
        </w:p>
        <w:p w14:paraId="4E3F56F9" w14:textId="52CDA80E" w:rsidR="002C7ED5" w:rsidRDefault="00AC0152">
          <w:pPr>
            <w:pStyle w:val="TOC1"/>
            <w:tabs>
              <w:tab w:val="right" w:leader="dot" w:pos="9350"/>
            </w:tabs>
            <w:rPr>
              <w:rFonts w:eastAsiaTheme="minorEastAsia"/>
              <w:noProof/>
            </w:rPr>
          </w:pPr>
          <w:hyperlink w:anchor="_Toc534537533" w:history="1">
            <w:r w:rsidR="002C7ED5" w:rsidRPr="00CB4854">
              <w:rPr>
                <w:rStyle w:val="Hyperlink"/>
                <w:noProof/>
              </w:rPr>
              <w:t>Chapter-4: Work Breakdown Structure (WBS)/ Project Planning</w:t>
            </w:r>
            <w:r w:rsidR="002C7ED5">
              <w:rPr>
                <w:noProof/>
                <w:webHidden/>
              </w:rPr>
              <w:tab/>
            </w:r>
            <w:r w:rsidR="002C7ED5">
              <w:rPr>
                <w:noProof/>
                <w:webHidden/>
              </w:rPr>
              <w:fldChar w:fldCharType="begin"/>
            </w:r>
            <w:r w:rsidR="002C7ED5">
              <w:rPr>
                <w:noProof/>
                <w:webHidden/>
              </w:rPr>
              <w:instrText xml:space="preserve"> PAGEREF _Toc534537533 \h </w:instrText>
            </w:r>
            <w:r w:rsidR="002C7ED5">
              <w:rPr>
                <w:noProof/>
                <w:webHidden/>
              </w:rPr>
            </w:r>
            <w:r w:rsidR="002C7ED5">
              <w:rPr>
                <w:noProof/>
                <w:webHidden/>
              </w:rPr>
              <w:fldChar w:fldCharType="separate"/>
            </w:r>
            <w:r w:rsidR="002C7ED5">
              <w:rPr>
                <w:noProof/>
                <w:webHidden/>
              </w:rPr>
              <w:t>10</w:t>
            </w:r>
            <w:r w:rsidR="002C7ED5">
              <w:rPr>
                <w:noProof/>
                <w:webHidden/>
              </w:rPr>
              <w:fldChar w:fldCharType="end"/>
            </w:r>
          </w:hyperlink>
        </w:p>
        <w:p w14:paraId="6EF863CC" w14:textId="729495A2" w:rsidR="002C7ED5" w:rsidRDefault="00AC0152">
          <w:pPr>
            <w:pStyle w:val="TOC2"/>
            <w:rPr>
              <w:rFonts w:eastAsiaTheme="minorEastAsia"/>
              <w:sz w:val="22"/>
              <w:szCs w:val="22"/>
            </w:rPr>
          </w:pPr>
          <w:hyperlink w:anchor="_Toc534537534" w:history="1">
            <w:r w:rsidR="002C7ED5" w:rsidRPr="00CB4854">
              <w:rPr>
                <w:rStyle w:val="Hyperlink"/>
              </w:rPr>
              <w:t>Time estimation</w:t>
            </w:r>
            <w:r w:rsidR="002C7ED5">
              <w:rPr>
                <w:webHidden/>
              </w:rPr>
              <w:tab/>
            </w:r>
            <w:r w:rsidR="002C7ED5">
              <w:rPr>
                <w:webHidden/>
              </w:rPr>
              <w:fldChar w:fldCharType="begin"/>
            </w:r>
            <w:r w:rsidR="002C7ED5">
              <w:rPr>
                <w:webHidden/>
              </w:rPr>
              <w:instrText xml:space="preserve"> PAGEREF _Toc534537534 \h </w:instrText>
            </w:r>
            <w:r w:rsidR="002C7ED5">
              <w:rPr>
                <w:webHidden/>
              </w:rPr>
            </w:r>
            <w:r w:rsidR="002C7ED5">
              <w:rPr>
                <w:webHidden/>
              </w:rPr>
              <w:fldChar w:fldCharType="separate"/>
            </w:r>
            <w:r w:rsidR="002C7ED5">
              <w:rPr>
                <w:webHidden/>
              </w:rPr>
              <w:t>11</w:t>
            </w:r>
            <w:r w:rsidR="002C7ED5">
              <w:rPr>
                <w:webHidden/>
              </w:rPr>
              <w:fldChar w:fldCharType="end"/>
            </w:r>
          </w:hyperlink>
        </w:p>
        <w:p w14:paraId="4A19850A" w14:textId="1956822C" w:rsidR="002C7ED5" w:rsidRDefault="00AC0152">
          <w:pPr>
            <w:pStyle w:val="TOC2"/>
            <w:rPr>
              <w:rFonts w:eastAsiaTheme="minorEastAsia"/>
              <w:sz w:val="22"/>
              <w:szCs w:val="22"/>
            </w:rPr>
          </w:pPr>
          <w:hyperlink w:anchor="_Toc534537535" w:history="1">
            <w:r w:rsidR="002C7ED5" w:rsidRPr="00CB4854">
              <w:rPr>
                <w:rStyle w:val="Hyperlink"/>
              </w:rPr>
              <w:t>Milestone</w:t>
            </w:r>
            <w:r w:rsidR="002C7ED5">
              <w:rPr>
                <w:webHidden/>
              </w:rPr>
              <w:tab/>
            </w:r>
            <w:r w:rsidR="002C7ED5">
              <w:rPr>
                <w:webHidden/>
              </w:rPr>
              <w:fldChar w:fldCharType="begin"/>
            </w:r>
            <w:r w:rsidR="002C7ED5">
              <w:rPr>
                <w:webHidden/>
              </w:rPr>
              <w:instrText xml:space="preserve"> PAGEREF _Toc534537535 \h </w:instrText>
            </w:r>
            <w:r w:rsidR="002C7ED5">
              <w:rPr>
                <w:webHidden/>
              </w:rPr>
            </w:r>
            <w:r w:rsidR="002C7ED5">
              <w:rPr>
                <w:webHidden/>
              </w:rPr>
              <w:fldChar w:fldCharType="separate"/>
            </w:r>
            <w:r w:rsidR="002C7ED5">
              <w:rPr>
                <w:webHidden/>
              </w:rPr>
              <w:t>13</w:t>
            </w:r>
            <w:r w:rsidR="002C7ED5">
              <w:rPr>
                <w:webHidden/>
              </w:rPr>
              <w:fldChar w:fldCharType="end"/>
            </w:r>
          </w:hyperlink>
        </w:p>
        <w:p w14:paraId="5011BB41" w14:textId="7BAECABD" w:rsidR="002C7ED5" w:rsidRDefault="00AC0152">
          <w:pPr>
            <w:pStyle w:val="TOC2"/>
            <w:rPr>
              <w:rFonts w:eastAsiaTheme="minorEastAsia"/>
              <w:sz w:val="22"/>
              <w:szCs w:val="22"/>
            </w:rPr>
          </w:pPr>
          <w:hyperlink w:anchor="_Toc534537536" w:history="1">
            <w:r w:rsidR="002C7ED5" w:rsidRPr="00CB4854">
              <w:rPr>
                <w:rStyle w:val="Hyperlink"/>
              </w:rPr>
              <w:t>Scheduling/ Gantt Chart</w:t>
            </w:r>
            <w:r w:rsidR="002C7ED5">
              <w:rPr>
                <w:webHidden/>
              </w:rPr>
              <w:tab/>
            </w:r>
            <w:r w:rsidR="002C7ED5">
              <w:rPr>
                <w:webHidden/>
              </w:rPr>
              <w:fldChar w:fldCharType="begin"/>
            </w:r>
            <w:r w:rsidR="002C7ED5">
              <w:rPr>
                <w:webHidden/>
              </w:rPr>
              <w:instrText xml:space="preserve"> PAGEREF _Toc534537536 \h </w:instrText>
            </w:r>
            <w:r w:rsidR="002C7ED5">
              <w:rPr>
                <w:webHidden/>
              </w:rPr>
            </w:r>
            <w:r w:rsidR="002C7ED5">
              <w:rPr>
                <w:webHidden/>
              </w:rPr>
              <w:fldChar w:fldCharType="separate"/>
            </w:r>
            <w:r w:rsidR="002C7ED5">
              <w:rPr>
                <w:webHidden/>
              </w:rPr>
              <w:t>13</w:t>
            </w:r>
            <w:r w:rsidR="002C7ED5">
              <w:rPr>
                <w:webHidden/>
              </w:rPr>
              <w:fldChar w:fldCharType="end"/>
            </w:r>
          </w:hyperlink>
        </w:p>
        <w:p w14:paraId="534998A9" w14:textId="1C02E84B" w:rsidR="002C7ED5" w:rsidRDefault="00AC0152">
          <w:pPr>
            <w:pStyle w:val="TOC1"/>
            <w:tabs>
              <w:tab w:val="right" w:leader="dot" w:pos="9350"/>
            </w:tabs>
            <w:rPr>
              <w:rFonts w:eastAsiaTheme="minorEastAsia"/>
              <w:noProof/>
            </w:rPr>
          </w:pPr>
          <w:hyperlink w:anchor="_Toc534537537" w:history="1">
            <w:r w:rsidR="002C7ED5" w:rsidRPr="00CB4854">
              <w:rPr>
                <w:rStyle w:val="Hyperlink"/>
                <w:noProof/>
              </w:rPr>
              <w:t>Chapter-5: Other Project Activities</w:t>
            </w:r>
            <w:r w:rsidR="002C7ED5">
              <w:rPr>
                <w:noProof/>
                <w:webHidden/>
              </w:rPr>
              <w:tab/>
            </w:r>
            <w:r w:rsidR="002C7ED5">
              <w:rPr>
                <w:noProof/>
                <w:webHidden/>
              </w:rPr>
              <w:fldChar w:fldCharType="begin"/>
            </w:r>
            <w:r w:rsidR="002C7ED5">
              <w:rPr>
                <w:noProof/>
                <w:webHidden/>
              </w:rPr>
              <w:instrText xml:space="preserve"> PAGEREF _Toc534537537 \h </w:instrText>
            </w:r>
            <w:r w:rsidR="002C7ED5">
              <w:rPr>
                <w:noProof/>
                <w:webHidden/>
              </w:rPr>
            </w:r>
            <w:r w:rsidR="002C7ED5">
              <w:rPr>
                <w:noProof/>
                <w:webHidden/>
              </w:rPr>
              <w:fldChar w:fldCharType="separate"/>
            </w:r>
            <w:r w:rsidR="002C7ED5">
              <w:rPr>
                <w:noProof/>
                <w:webHidden/>
              </w:rPr>
              <w:t>15</w:t>
            </w:r>
            <w:r w:rsidR="002C7ED5">
              <w:rPr>
                <w:noProof/>
                <w:webHidden/>
              </w:rPr>
              <w:fldChar w:fldCharType="end"/>
            </w:r>
          </w:hyperlink>
        </w:p>
        <w:p w14:paraId="49726263" w14:textId="0BC44B57" w:rsidR="002C7ED5" w:rsidRDefault="00AC0152">
          <w:pPr>
            <w:pStyle w:val="TOC2"/>
            <w:rPr>
              <w:rFonts w:eastAsiaTheme="minorEastAsia"/>
              <w:sz w:val="22"/>
              <w:szCs w:val="22"/>
            </w:rPr>
          </w:pPr>
          <w:hyperlink w:anchor="_Toc534537538" w:history="1">
            <w:r w:rsidR="002C7ED5" w:rsidRPr="00CB4854">
              <w:rPr>
                <w:rStyle w:val="Hyperlink"/>
              </w:rPr>
              <w:t>Risk Management</w:t>
            </w:r>
            <w:r w:rsidR="002C7ED5">
              <w:rPr>
                <w:webHidden/>
              </w:rPr>
              <w:tab/>
            </w:r>
            <w:r w:rsidR="002C7ED5">
              <w:rPr>
                <w:webHidden/>
              </w:rPr>
              <w:fldChar w:fldCharType="begin"/>
            </w:r>
            <w:r w:rsidR="002C7ED5">
              <w:rPr>
                <w:webHidden/>
              </w:rPr>
              <w:instrText xml:space="preserve"> PAGEREF _Toc534537538 \h </w:instrText>
            </w:r>
            <w:r w:rsidR="002C7ED5">
              <w:rPr>
                <w:webHidden/>
              </w:rPr>
            </w:r>
            <w:r w:rsidR="002C7ED5">
              <w:rPr>
                <w:webHidden/>
              </w:rPr>
              <w:fldChar w:fldCharType="separate"/>
            </w:r>
            <w:r w:rsidR="002C7ED5">
              <w:rPr>
                <w:webHidden/>
              </w:rPr>
              <w:t>15</w:t>
            </w:r>
            <w:r w:rsidR="002C7ED5">
              <w:rPr>
                <w:webHidden/>
              </w:rPr>
              <w:fldChar w:fldCharType="end"/>
            </w:r>
          </w:hyperlink>
        </w:p>
        <w:p w14:paraId="44354562" w14:textId="28E396A7" w:rsidR="002C7ED5" w:rsidRDefault="00AC0152">
          <w:pPr>
            <w:pStyle w:val="TOC2"/>
            <w:rPr>
              <w:rFonts w:eastAsiaTheme="minorEastAsia"/>
              <w:sz w:val="22"/>
              <w:szCs w:val="22"/>
            </w:rPr>
          </w:pPr>
          <w:hyperlink w:anchor="_Toc534537539" w:history="1">
            <w:r w:rsidR="002C7ED5" w:rsidRPr="00CB4854">
              <w:rPr>
                <w:rStyle w:val="Hyperlink"/>
              </w:rPr>
              <w:t>Configuration management</w:t>
            </w:r>
            <w:r w:rsidR="002C7ED5">
              <w:rPr>
                <w:webHidden/>
              </w:rPr>
              <w:tab/>
            </w:r>
            <w:r w:rsidR="002C7ED5">
              <w:rPr>
                <w:webHidden/>
              </w:rPr>
              <w:fldChar w:fldCharType="begin"/>
            </w:r>
            <w:r w:rsidR="002C7ED5">
              <w:rPr>
                <w:webHidden/>
              </w:rPr>
              <w:instrText xml:space="preserve"> PAGEREF _Toc534537539 \h </w:instrText>
            </w:r>
            <w:r w:rsidR="002C7ED5">
              <w:rPr>
                <w:webHidden/>
              </w:rPr>
            </w:r>
            <w:r w:rsidR="002C7ED5">
              <w:rPr>
                <w:webHidden/>
              </w:rPr>
              <w:fldChar w:fldCharType="separate"/>
            </w:r>
            <w:r w:rsidR="002C7ED5">
              <w:rPr>
                <w:webHidden/>
              </w:rPr>
              <w:t>16</w:t>
            </w:r>
            <w:r w:rsidR="002C7ED5">
              <w:rPr>
                <w:webHidden/>
              </w:rPr>
              <w:fldChar w:fldCharType="end"/>
            </w:r>
          </w:hyperlink>
        </w:p>
        <w:p w14:paraId="4AB39D23" w14:textId="269E5131" w:rsidR="002C7ED5" w:rsidRDefault="00AC0152">
          <w:pPr>
            <w:pStyle w:val="TOC1"/>
            <w:tabs>
              <w:tab w:val="right" w:leader="dot" w:pos="9350"/>
            </w:tabs>
            <w:rPr>
              <w:rFonts w:eastAsiaTheme="minorEastAsia"/>
              <w:noProof/>
            </w:rPr>
          </w:pPr>
          <w:hyperlink w:anchor="_Toc534537540" w:history="1">
            <w:r w:rsidR="002C7ED5" w:rsidRPr="00CB4854">
              <w:rPr>
                <w:rStyle w:val="Hyperlink"/>
                <w:noProof/>
              </w:rPr>
              <w:t>Chapter-6: Conclusion</w:t>
            </w:r>
            <w:r w:rsidR="002C7ED5">
              <w:rPr>
                <w:noProof/>
                <w:webHidden/>
              </w:rPr>
              <w:tab/>
            </w:r>
            <w:r w:rsidR="002C7ED5">
              <w:rPr>
                <w:noProof/>
                <w:webHidden/>
              </w:rPr>
              <w:fldChar w:fldCharType="begin"/>
            </w:r>
            <w:r w:rsidR="002C7ED5">
              <w:rPr>
                <w:noProof/>
                <w:webHidden/>
              </w:rPr>
              <w:instrText xml:space="preserve"> PAGEREF _Toc534537540 \h </w:instrText>
            </w:r>
            <w:r w:rsidR="002C7ED5">
              <w:rPr>
                <w:noProof/>
                <w:webHidden/>
              </w:rPr>
            </w:r>
            <w:r w:rsidR="002C7ED5">
              <w:rPr>
                <w:noProof/>
                <w:webHidden/>
              </w:rPr>
              <w:fldChar w:fldCharType="separate"/>
            </w:r>
            <w:r w:rsidR="002C7ED5">
              <w:rPr>
                <w:noProof/>
                <w:webHidden/>
              </w:rPr>
              <w:t>18</w:t>
            </w:r>
            <w:r w:rsidR="002C7ED5">
              <w:rPr>
                <w:noProof/>
                <w:webHidden/>
              </w:rPr>
              <w:fldChar w:fldCharType="end"/>
            </w:r>
          </w:hyperlink>
        </w:p>
        <w:p w14:paraId="67A02E11" w14:textId="160A77DC" w:rsidR="002C7ED5" w:rsidRDefault="00AC0152">
          <w:pPr>
            <w:pStyle w:val="TOC1"/>
            <w:tabs>
              <w:tab w:val="right" w:leader="dot" w:pos="9350"/>
            </w:tabs>
            <w:rPr>
              <w:rFonts w:eastAsiaTheme="minorEastAsia"/>
              <w:noProof/>
            </w:rPr>
          </w:pPr>
          <w:hyperlink w:anchor="_Toc534537541" w:history="1">
            <w:r w:rsidR="002C7ED5" w:rsidRPr="00CB4854">
              <w:rPr>
                <w:rStyle w:val="Hyperlink"/>
                <w:noProof/>
              </w:rPr>
              <w:t>Chapter-7: References and Bibliography</w:t>
            </w:r>
            <w:r w:rsidR="002C7ED5">
              <w:rPr>
                <w:noProof/>
                <w:webHidden/>
              </w:rPr>
              <w:tab/>
            </w:r>
            <w:r w:rsidR="002C7ED5">
              <w:rPr>
                <w:noProof/>
                <w:webHidden/>
              </w:rPr>
              <w:fldChar w:fldCharType="begin"/>
            </w:r>
            <w:r w:rsidR="002C7ED5">
              <w:rPr>
                <w:noProof/>
                <w:webHidden/>
              </w:rPr>
              <w:instrText xml:space="preserve"> PAGEREF _Toc534537541 \h </w:instrText>
            </w:r>
            <w:r w:rsidR="002C7ED5">
              <w:rPr>
                <w:noProof/>
                <w:webHidden/>
              </w:rPr>
            </w:r>
            <w:r w:rsidR="002C7ED5">
              <w:rPr>
                <w:noProof/>
                <w:webHidden/>
              </w:rPr>
              <w:fldChar w:fldCharType="separate"/>
            </w:r>
            <w:r w:rsidR="002C7ED5">
              <w:rPr>
                <w:noProof/>
                <w:webHidden/>
              </w:rPr>
              <w:t>18</w:t>
            </w:r>
            <w:r w:rsidR="002C7ED5">
              <w:rPr>
                <w:noProof/>
                <w:webHidden/>
              </w:rPr>
              <w:fldChar w:fldCharType="end"/>
            </w:r>
          </w:hyperlink>
        </w:p>
        <w:p w14:paraId="6054997B" w14:textId="75E2AEE8" w:rsidR="00AB36AF" w:rsidRDefault="00AB36AF">
          <w:r>
            <w:rPr>
              <w:b/>
              <w:bCs/>
              <w:noProof/>
            </w:rPr>
            <w:fldChar w:fldCharType="end"/>
          </w:r>
        </w:p>
      </w:sdtContent>
    </w:sdt>
    <w:p w14:paraId="14EA2B90" w14:textId="77777777" w:rsidR="00BD240D" w:rsidRDefault="00BD240D"/>
    <w:p w14:paraId="7695E07E" w14:textId="77777777" w:rsidR="009A7E0A" w:rsidRDefault="009A7E0A"/>
    <w:p w14:paraId="6ED22FEA" w14:textId="77777777" w:rsidR="009A7E0A" w:rsidRDefault="009A7E0A"/>
    <w:p w14:paraId="108524D0" w14:textId="2165F815" w:rsidR="009A7E0A" w:rsidRDefault="009A7E0A"/>
    <w:p w14:paraId="5FEB039C" w14:textId="55F66A89" w:rsidR="00B715A6" w:rsidRDefault="00B715A6"/>
    <w:p w14:paraId="6961F511" w14:textId="49929E10" w:rsidR="00B715A6" w:rsidRDefault="00B715A6"/>
    <w:p w14:paraId="18C6B9BC" w14:textId="1AD026AF" w:rsidR="004573F2" w:rsidRDefault="004573F2"/>
    <w:p w14:paraId="3E68C2B1" w14:textId="5401E634" w:rsidR="004573F2" w:rsidRDefault="004573F2"/>
    <w:p w14:paraId="75BCA9C6" w14:textId="2DA5A919" w:rsidR="00B715A6" w:rsidRPr="00202B6C" w:rsidRDefault="004573F2">
      <w:pPr>
        <w:rPr>
          <w:color w:val="4472C4" w:themeColor="accent1"/>
          <w:sz w:val="32"/>
          <w:szCs w:val="32"/>
        </w:rPr>
      </w:pPr>
      <w:r w:rsidRPr="00202B6C">
        <w:rPr>
          <w:color w:val="4472C4" w:themeColor="accent1"/>
          <w:sz w:val="32"/>
          <w:szCs w:val="32"/>
        </w:rPr>
        <w:t>Table of Figures</w:t>
      </w:r>
    </w:p>
    <w:p w14:paraId="3BF41F84" w14:textId="10C1B655" w:rsidR="00B60087" w:rsidRPr="00B60087" w:rsidRDefault="00B715A6">
      <w:pPr>
        <w:pStyle w:val="TableofFigures"/>
        <w:tabs>
          <w:tab w:val="right" w:leader="dot" w:pos="9350"/>
        </w:tabs>
        <w:rPr>
          <w:rFonts w:ascii="Arial" w:eastAsiaTheme="minorEastAsia" w:hAnsi="Arial" w:cs="Arial"/>
          <w:noProof/>
          <w:sz w:val="28"/>
          <w:szCs w:val="28"/>
        </w:rPr>
      </w:pPr>
      <w:r w:rsidRPr="00B60087">
        <w:rPr>
          <w:rFonts w:ascii="Arial" w:hAnsi="Arial" w:cs="Arial"/>
          <w:sz w:val="28"/>
          <w:szCs w:val="28"/>
        </w:rPr>
        <w:fldChar w:fldCharType="begin"/>
      </w:r>
      <w:r w:rsidRPr="00B60087">
        <w:rPr>
          <w:rFonts w:ascii="Arial" w:hAnsi="Arial" w:cs="Arial"/>
          <w:sz w:val="28"/>
          <w:szCs w:val="28"/>
        </w:rPr>
        <w:instrText xml:space="preserve"> TOC \h \z \c "Figure" </w:instrText>
      </w:r>
      <w:r w:rsidRPr="00B60087">
        <w:rPr>
          <w:rFonts w:ascii="Arial" w:hAnsi="Arial" w:cs="Arial"/>
          <w:sz w:val="28"/>
          <w:szCs w:val="28"/>
        </w:rPr>
        <w:fldChar w:fldCharType="separate"/>
      </w:r>
      <w:hyperlink w:anchor="_Toc534493679" w:history="1">
        <w:r w:rsidR="00B60087" w:rsidRPr="00B60087">
          <w:rPr>
            <w:rStyle w:val="Hyperlink"/>
            <w:rFonts w:ascii="Arial" w:hAnsi="Arial" w:cs="Arial"/>
            <w:noProof/>
            <w:sz w:val="28"/>
            <w:szCs w:val="28"/>
          </w:rPr>
          <w:t>Figure 1: Waterfall model</w:t>
        </w:r>
        <w:r w:rsidR="00B60087" w:rsidRPr="00B60087">
          <w:rPr>
            <w:rFonts w:ascii="Arial" w:hAnsi="Arial" w:cs="Arial"/>
            <w:noProof/>
            <w:webHidden/>
            <w:sz w:val="28"/>
            <w:szCs w:val="28"/>
          </w:rPr>
          <w:tab/>
        </w:r>
        <w:r w:rsidR="00B60087" w:rsidRPr="00B60087">
          <w:rPr>
            <w:rFonts w:ascii="Arial" w:hAnsi="Arial" w:cs="Arial"/>
            <w:noProof/>
            <w:webHidden/>
            <w:sz w:val="28"/>
            <w:szCs w:val="28"/>
          </w:rPr>
          <w:fldChar w:fldCharType="begin"/>
        </w:r>
        <w:r w:rsidR="00B60087" w:rsidRPr="00B60087">
          <w:rPr>
            <w:rFonts w:ascii="Arial" w:hAnsi="Arial" w:cs="Arial"/>
            <w:noProof/>
            <w:webHidden/>
            <w:sz w:val="28"/>
            <w:szCs w:val="28"/>
          </w:rPr>
          <w:instrText xml:space="preserve"> PAGEREF _Toc534493679 \h </w:instrText>
        </w:r>
        <w:r w:rsidR="00B60087" w:rsidRPr="00B60087">
          <w:rPr>
            <w:rFonts w:ascii="Arial" w:hAnsi="Arial" w:cs="Arial"/>
            <w:noProof/>
            <w:webHidden/>
            <w:sz w:val="28"/>
            <w:szCs w:val="28"/>
          </w:rPr>
        </w:r>
        <w:r w:rsidR="00B60087" w:rsidRPr="00B60087">
          <w:rPr>
            <w:rFonts w:ascii="Arial" w:hAnsi="Arial" w:cs="Arial"/>
            <w:noProof/>
            <w:webHidden/>
            <w:sz w:val="28"/>
            <w:szCs w:val="28"/>
          </w:rPr>
          <w:fldChar w:fldCharType="separate"/>
        </w:r>
        <w:r w:rsidR="00B60087" w:rsidRPr="00B60087">
          <w:rPr>
            <w:rFonts w:ascii="Arial" w:hAnsi="Arial" w:cs="Arial"/>
            <w:noProof/>
            <w:webHidden/>
            <w:sz w:val="28"/>
            <w:szCs w:val="28"/>
          </w:rPr>
          <w:t>7</w:t>
        </w:r>
        <w:r w:rsidR="00B60087" w:rsidRPr="00B60087">
          <w:rPr>
            <w:rFonts w:ascii="Arial" w:hAnsi="Arial" w:cs="Arial"/>
            <w:noProof/>
            <w:webHidden/>
            <w:sz w:val="28"/>
            <w:szCs w:val="28"/>
          </w:rPr>
          <w:fldChar w:fldCharType="end"/>
        </w:r>
      </w:hyperlink>
    </w:p>
    <w:p w14:paraId="1F69EA7D" w14:textId="6E3C65BE" w:rsidR="00B60087" w:rsidRPr="00B60087" w:rsidRDefault="00AC0152">
      <w:pPr>
        <w:pStyle w:val="TableofFigures"/>
        <w:tabs>
          <w:tab w:val="right" w:leader="dot" w:pos="9350"/>
        </w:tabs>
        <w:rPr>
          <w:rFonts w:ascii="Arial" w:eastAsiaTheme="minorEastAsia" w:hAnsi="Arial" w:cs="Arial"/>
          <w:noProof/>
          <w:sz w:val="28"/>
          <w:szCs w:val="28"/>
        </w:rPr>
      </w:pPr>
      <w:hyperlink w:anchor="_Toc534493680" w:history="1">
        <w:r w:rsidR="00B60087" w:rsidRPr="00B60087">
          <w:rPr>
            <w:rStyle w:val="Hyperlink"/>
            <w:rFonts w:ascii="Arial" w:hAnsi="Arial" w:cs="Arial"/>
            <w:noProof/>
            <w:sz w:val="28"/>
            <w:szCs w:val="28"/>
          </w:rPr>
          <w:t>Figure 2: MVC pattern</w:t>
        </w:r>
        <w:r w:rsidR="00B60087" w:rsidRPr="00B60087">
          <w:rPr>
            <w:rFonts w:ascii="Arial" w:hAnsi="Arial" w:cs="Arial"/>
            <w:noProof/>
            <w:webHidden/>
            <w:sz w:val="28"/>
            <w:szCs w:val="28"/>
          </w:rPr>
          <w:tab/>
        </w:r>
        <w:r w:rsidR="00B60087" w:rsidRPr="00B60087">
          <w:rPr>
            <w:rFonts w:ascii="Arial" w:hAnsi="Arial" w:cs="Arial"/>
            <w:noProof/>
            <w:webHidden/>
            <w:sz w:val="28"/>
            <w:szCs w:val="28"/>
          </w:rPr>
          <w:fldChar w:fldCharType="begin"/>
        </w:r>
        <w:r w:rsidR="00B60087" w:rsidRPr="00B60087">
          <w:rPr>
            <w:rFonts w:ascii="Arial" w:hAnsi="Arial" w:cs="Arial"/>
            <w:noProof/>
            <w:webHidden/>
            <w:sz w:val="28"/>
            <w:szCs w:val="28"/>
          </w:rPr>
          <w:instrText xml:space="preserve"> PAGEREF _Toc534493680 \h </w:instrText>
        </w:r>
        <w:r w:rsidR="00B60087" w:rsidRPr="00B60087">
          <w:rPr>
            <w:rFonts w:ascii="Arial" w:hAnsi="Arial" w:cs="Arial"/>
            <w:noProof/>
            <w:webHidden/>
            <w:sz w:val="28"/>
            <w:szCs w:val="28"/>
          </w:rPr>
        </w:r>
        <w:r w:rsidR="00B60087" w:rsidRPr="00B60087">
          <w:rPr>
            <w:rFonts w:ascii="Arial" w:hAnsi="Arial" w:cs="Arial"/>
            <w:noProof/>
            <w:webHidden/>
            <w:sz w:val="28"/>
            <w:szCs w:val="28"/>
          </w:rPr>
          <w:fldChar w:fldCharType="separate"/>
        </w:r>
        <w:r w:rsidR="00B60087" w:rsidRPr="00B60087">
          <w:rPr>
            <w:rFonts w:ascii="Arial" w:hAnsi="Arial" w:cs="Arial"/>
            <w:noProof/>
            <w:webHidden/>
            <w:sz w:val="28"/>
            <w:szCs w:val="28"/>
          </w:rPr>
          <w:t>9</w:t>
        </w:r>
        <w:r w:rsidR="00B60087" w:rsidRPr="00B60087">
          <w:rPr>
            <w:rFonts w:ascii="Arial" w:hAnsi="Arial" w:cs="Arial"/>
            <w:noProof/>
            <w:webHidden/>
            <w:sz w:val="28"/>
            <w:szCs w:val="28"/>
          </w:rPr>
          <w:fldChar w:fldCharType="end"/>
        </w:r>
      </w:hyperlink>
    </w:p>
    <w:p w14:paraId="3D558797" w14:textId="4A519CE4" w:rsidR="00B60087" w:rsidRPr="00B60087" w:rsidRDefault="00AC0152">
      <w:pPr>
        <w:pStyle w:val="TableofFigures"/>
        <w:tabs>
          <w:tab w:val="right" w:leader="dot" w:pos="9350"/>
        </w:tabs>
        <w:rPr>
          <w:rFonts w:ascii="Arial" w:eastAsiaTheme="minorEastAsia" w:hAnsi="Arial" w:cs="Arial"/>
          <w:noProof/>
          <w:sz w:val="28"/>
          <w:szCs w:val="28"/>
        </w:rPr>
      </w:pPr>
      <w:hyperlink w:anchor="_Toc534493681" w:history="1">
        <w:r w:rsidR="00B60087" w:rsidRPr="00B60087">
          <w:rPr>
            <w:rStyle w:val="Hyperlink"/>
            <w:rFonts w:ascii="Arial" w:hAnsi="Arial" w:cs="Arial"/>
            <w:noProof/>
            <w:sz w:val="28"/>
            <w:szCs w:val="28"/>
          </w:rPr>
          <w:t>Figure 3: 3-tier-architecture</w:t>
        </w:r>
        <w:r w:rsidR="00B60087" w:rsidRPr="00B60087">
          <w:rPr>
            <w:rFonts w:ascii="Arial" w:hAnsi="Arial" w:cs="Arial"/>
            <w:noProof/>
            <w:webHidden/>
            <w:sz w:val="28"/>
            <w:szCs w:val="28"/>
          </w:rPr>
          <w:tab/>
        </w:r>
        <w:r w:rsidR="00B60087" w:rsidRPr="00B60087">
          <w:rPr>
            <w:rFonts w:ascii="Arial" w:hAnsi="Arial" w:cs="Arial"/>
            <w:noProof/>
            <w:webHidden/>
            <w:sz w:val="28"/>
            <w:szCs w:val="28"/>
          </w:rPr>
          <w:fldChar w:fldCharType="begin"/>
        </w:r>
        <w:r w:rsidR="00B60087" w:rsidRPr="00B60087">
          <w:rPr>
            <w:rFonts w:ascii="Arial" w:hAnsi="Arial" w:cs="Arial"/>
            <w:noProof/>
            <w:webHidden/>
            <w:sz w:val="28"/>
            <w:szCs w:val="28"/>
          </w:rPr>
          <w:instrText xml:space="preserve"> PAGEREF _Toc534493681 \h </w:instrText>
        </w:r>
        <w:r w:rsidR="00B60087" w:rsidRPr="00B60087">
          <w:rPr>
            <w:rFonts w:ascii="Arial" w:hAnsi="Arial" w:cs="Arial"/>
            <w:noProof/>
            <w:webHidden/>
            <w:sz w:val="28"/>
            <w:szCs w:val="28"/>
          </w:rPr>
        </w:r>
        <w:r w:rsidR="00B60087" w:rsidRPr="00B60087">
          <w:rPr>
            <w:rFonts w:ascii="Arial" w:hAnsi="Arial" w:cs="Arial"/>
            <w:noProof/>
            <w:webHidden/>
            <w:sz w:val="28"/>
            <w:szCs w:val="28"/>
          </w:rPr>
          <w:fldChar w:fldCharType="separate"/>
        </w:r>
        <w:r w:rsidR="00B60087" w:rsidRPr="00B60087">
          <w:rPr>
            <w:rFonts w:ascii="Arial" w:hAnsi="Arial" w:cs="Arial"/>
            <w:noProof/>
            <w:webHidden/>
            <w:sz w:val="28"/>
            <w:szCs w:val="28"/>
          </w:rPr>
          <w:t>10</w:t>
        </w:r>
        <w:r w:rsidR="00B60087" w:rsidRPr="00B60087">
          <w:rPr>
            <w:rFonts w:ascii="Arial" w:hAnsi="Arial" w:cs="Arial"/>
            <w:noProof/>
            <w:webHidden/>
            <w:sz w:val="28"/>
            <w:szCs w:val="28"/>
          </w:rPr>
          <w:fldChar w:fldCharType="end"/>
        </w:r>
      </w:hyperlink>
    </w:p>
    <w:p w14:paraId="153F7EF4" w14:textId="239D5359" w:rsidR="00B60087" w:rsidRPr="00B60087" w:rsidRDefault="00AC0152">
      <w:pPr>
        <w:pStyle w:val="TableofFigures"/>
        <w:tabs>
          <w:tab w:val="right" w:leader="dot" w:pos="9350"/>
        </w:tabs>
        <w:rPr>
          <w:rFonts w:ascii="Arial" w:eastAsiaTheme="minorEastAsia" w:hAnsi="Arial" w:cs="Arial"/>
          <w:noProof/>
          <w:sz w:val="28"/>
          <w:szCs w:val="28"/>
        </w:rPr>
      </w:pPr>
      <w:hyperlink w:anchor="_Toc534493682" w:history="1">
        <w:r w:rsidR="00B60087" w:rsidRPr="00B60087">
          <w:rPr>
            <w:rStyle w:val="Hyperlink"/>
            <w:rFonts w:ascii="Arial" w:hAnsi="Arial" w:cs="Arial"/>
            <w:noProof/>
            <w:sz w:val="28"/>
            <w:szCs w:val="28"/>
          </w:rPr>
          <w:t>Figure 4: WBS</w:t>
        </w:r>
        <w:r w:rsidR="00B60087" w:rsidRPr="00B60087">
          <w:rPr>
            <w:rFonts w:ascii="Arial" w:hAnsi="Arial" w:cs="Arial"/>
            <w:noProof/>
            <w:webHidden/>
            <w:sz w:val="28"/>
            <w:szCs w:val="28"/>
          </w:rPr>
          <w:tab/>
        </w:r>
        <w:r w:rsidR="00B60087" w:rsidRPr="00B60087">
          <w:rPr>
            <w:rFonts w:ascii="Arial" w:hAnsi="Arial" w:cs="Arial"/>
            <w:noProof/>
            <w:webHidden/>
            <w:sz w:val="28"/>
            <w:szCs w:val="28"/>
          </w:rPr>
          <w:fldChar w:fldCharType="begin"/>
        </w:r>
        <w:r w:rsidR="00B60087" w:rsidRPr="00B60087">
          <w:rPr>
            <w:rFonts w:ascii="Arial" w:hAnsi="Arial" w:cs="Arial"/>
            <w:noProof/>
            <w:webHidden/>
            <w:sz w:val="28"/>
            <w:szCs w:val="28"/>
          </w:rPr>
          <w:instrText xml:space="preserve"> PAGEREF _Toc534493682 \h </w:instrText>
        </w:r>
        <w:r w:rsidR="00B60087" w:rsidRPr="00B60087">
          <w:rPr>
            <w:rFonts w:ascii="Arial" w:hAnsi="Arial" w:cs="Arial"/>
            <w:noProof/>
            <w:webHidden/>
            <w:sz w:val="28"/>
            <w:szCs w:val="28"/>
          </w:rPr>
        </w:r>
        <w:r w:rsidR="00B60087" w:rsidRPr="00B60087">
          <w:rPr>
            <w:rFonts w:ascii="Arial" w:hAnsi="Arial" w:cs="Arial"/>
            <w:noProof/>
            <w:webHidden/>
            <w:sz w:val="28"/>
            <w:szCs w:val="28"/>
          </w:rPr>
          <w:fldChar w:fldCharType="separate"/>
        </w:r>
        <w:r w:rsidR="00B60087" w:rsidRPr="00B60087">
          <w:rPr>
            <w:rFonts w:ascii="Arial" w:hAnsi="Arial" w:cs="Arial"/>
            <w:noProof/>
            <w:webHidden/>
            <w:sz w:val="28"/>
            <w:szCs w:val="28"/>
          </w:rPr>
          <w:t>11</w:t>
        </w:r>
        <w:r w:rsidR="00B60087" w:rsidRPr="00B60087">
          <w:rPr>
            <w:rFonts w:ascii="Arial" w:hAnsi="Arial" w:cs="Arial"/>
            <w:noProof/>
            <w:webHidden/>
            <w:sz w:val="28"/>
            <w:szCs w:val="28"/>
          </w:rPr>
          <w:fldChar w:fldCharType="end"/>
        </w:r>
      </w:hyperlink>
    </w:p>
    <w:p w14:paraId="3FF61AFA" w14:textId="64F9F70C" w:rsidR="00B60087" w:rsidRPr="00B60087" w:rsidRDefault="00AC0152">
      <w:pPr>
        <w:pStyle w:val="TableofFigures"/>
        <w:tabs>
          <w:tab w:val="right" w:leader="dot" w:pos="9350"/>
        </w:tabs>
        <w:rPr>
          <w:rFonts w:ascii="Arial" w:eastAsiaTheme="minorEastAsia" w:hAnsi="Arial" w:cs="Arial"/>
          <w:noProof/>
          <w:sz w:val="28"/>
          <w:szCs w:val="28"/>
        </w:rPr>
      </w:pPr>
      <w:hyperlink w:anchor="_Toc534493683" w:history="1">
        <w:r w:rsidR="00B60087" w:rsidRPr="00B60087">
          <w:rPr>
            <w:rStyle w:val="Hyperlink"/>
            <w:rFonts w:ascii="Arial" w:hAnsi="Arial" w:cs="Arial"/>
            <w:noProof/>
            <w:sz w:val="28"/>
            <w:szCs w:val="28"/>
          </w:rPr>
          <w:t>Figure 5: Time allocation</w:t>
        </w:r>
        <w:r w:rsidR="00B60087" w:rsidRPr="00B60087">
          <w:rPr>
            <w:rFonts w:ascii="Arial" w:hAnsi="Arial" w:cs="Arial"/>
            <w:noProof/>
            <w:webHidden/>
            <w:sz w:val="28"/>
            <w:szCs w:val="28"/>
          </w:rPr>
          <w:tab/>
        </w:r>
        <w:r w:rsidR="00B60087" w:rsidRPr="00B60087">
          <w:rPr>
            <w:rFonts w:ascii="Arial" w:hAnsi="Arial" w:cs="Arial"/>
            <w:noProof/>
            <w:webHidden/>
            <w:sz w:val="28"/>
            <w:szCs w:val="28"/>
          </w:rPr>
          <w:fldChar w:fldCharType="begin"/>
        </w:r>
        <w:r w:rsidR="00B60087" w:rsidRPr="00B60087">
          <w:rPr>
            <w:rFonts w:ascii="Arial" w:hAnsi="Arial" w:cs="Arial"/>
            <w:noProof/>
            <w:webHidden/>
            <w:sz w:val="28"/>
            <w:szCs w:val="28"/>
          </w:rPr>
          <w:instrText xml:space="preserve"> PAGEREF _Toc534493683 \h </w:instrText>
        </w:r>
        <w:r w:rsidR="00B60087" w:rsidRPr="00B60087">
          <w:rPr>
            <w:rFonts w:ascii="Arial" w:hAnsi="Arial" w:cs="Arial"/>
            <w:noProof/>
            <w:webHidden/>
            <w:sz w:val="28"/>
            <w:szCs w:val="28"/>
          </w:rPr>
        </w:r>
        <w:r w:rsidR="00B60087" w:rsidRPr="00B60087">
          <w:rPr>
            <w:rFonts w:ascii="Arial" w:hAnsi="Arial" w:cs="Arial"/>
            <w:noProof/>
            <w:webHidden/>
            <w:sz w:val="28"/>
            <w:szCs w:val="28"/>
          </w:rPr>
          <w:fldChar w:fldCharType="separate"/>
        </w:r>
        <w:r w:rsidR="00B60087" w:rsidRPr="00B60087">
          <w:rPr>
            <w:rFonts w:ascii="Arial" w:hAnsi="Arial" w:cs="Arial"/>
            <w:noProof/>
            <w:webHidden/>
            <w:sz w:val="28"/>
            <w:szCs w:val="28"/>
          </w:rPr>
          <w:t>12</w:t>
        </w:r>
        <w:r w:rsidR="00B60087" w:rsidRPr="00B60087">
          <w:rPr>
            <w:rFonts w:ascii="Arial" w:hAnsi="Arial" w:cs="Arial"/>
            <w:noProof/>
            <w:webHidden/>
            <w:sz w:val="28"/>
            <w:szCs w:val="28"/>
          </w:rPr>
          <w:fldChar w:fldCharType="end"/>
        </w:r>
      </w:hyperlink>
    </w:p>
    <w:p w14:paraId="5F75B578" w14:textId="35C7C921" w:rsidR="00B60087" w:rsidRPr="00B60087" w:rsidRDefault="00AC0152">
      <w:pPr>
        <w:pStyle w:val="TableofFigures"/>
        <w:tabs>
          <w:tab w:val="right" w:leader="dot" w:pos="9350"/>
        </w:tabs>
        <w:rPr>
          <w:rFonts w:ascii="Arial" w:eastAsiaTheme="minorEastAsia" w:hAnsi="Arial" w:cs="Arial"/>
          <w:noProof/>
          <w:sz w:val="28"/>
          <w:szCs w:val="28"/>
        </w:rPr>
      </w:pPr>
      <w:hyperlink w:anchor="_Toc534493684" w:history="1">
        <w:r w:rsidR="00B60087" w:rsidRPr="00B60087">
          <w:rPr>
            <w:rStyle w:val="Hyperlink"/>
            <w:rFonts w:ascii="Arial" w:hAnsi="Arial" w:cs="Arial"/>
            <w:noProof/>
            <w:sz w:val="28"/>
            <w:szCs w:val="28"/>
          </w:rPr>
          <w:t>Figure 6: Milestone track</w:t>
        </w:r>
        <w:r w:rsidR="00B60087" w:rsidRPr="00B60087">
          <w:rPr>
            <w:rFonts w:ascii="Arial" w:hAnsi="Arial" w:cs="Arial"/>
            <w:noProof/>
            <w:webHidden/>
            <w:sz w:val="28"/>
            <w:szCs w:val="28"/>
          </w:rPr>
          <w:tab/>
        </w:r>
        <w:r w:rsidR="00B60087" w:rsidRPr="00B60087">
          <w:rPr>
            <w:rFonts w:ascii="Arial" w:hAnsi="Arial" w:cs="Arial"/>
            <w:noProof/>
            <w:webHidden/>
            <w:sz w:val="28"/>
            <w:szCs w:val="28"/>
          </w:rPr>
          <w:fldChar w:fldCharType="begin"/>
        </w:r>
        <w:r w:rsidR="00B60087" w:rsidRPr="00B60087">
          <w:rPr>
            <w:rFonts w:ascii="Arial" w:hAnsi="Arial" w:cs="Arial"/>
            <w:noProof/>
            <w:webHidden/>
            <w:sz w:val="28"/>
            <w:szCs w:val="28"/>
          </w:rPr>
          <w:instrText xml:space="preserve"> PAGEREF _Toc534493684 \h </w:instrText>
        </w:r>
        <w:r w:rsidR="00B60087" w:rsidRPr="00B60087">
          <w:rPr>
            <w:rFonts w:ascii="Arial" w:hAnsi="Arial" w:cs="Arial"/>
            <w:noProof/>
            <w:webHidden/>
            <w:sz w:val="28"/>
            <w:szCs w:val="28"/>
          </w:rPr>
        </w:r>
        <w:r w:rsidR="00B60087" w:rsidRPr="00B60087">
          <w:rPr>
            <w:rFonts w:ascii="Arial" w:hAnsi="Arial" w:cs="Arial"/>
            <w:noProof/>
            <w:webHidden/>
            <w:sz w:val="28"/>
            <w:szCs w:val="28"/>
          </w:rPr>
          <w:fldChar w:fldCharType="separate"/>
        </w:r>
        <w:r w:rsidR="00B60087" w:rsidRPr="00B60087">
          <w:rPr>
            <w:rFonts w:ascii="Arial" w:hAnsi="Arial" w:cs="Arial"/>
            <w:noProof/>
            <w:webHidden/>
            <w:sz w:val="28"/>
            <w:szCs w:val="28"/>
          </w:rPr>
          <w:t>13</w:t>
        </w:r>
        <w:r w:rsidR="00B60087" w:rsidRPr="00B60087">
          <w:rPr>
            <w:rFonts w:ascii="Arial" w:hAnsi="Arial" w:cs="Arial"/>
            <w:noProof/>
            <w:webHidden/>
            <w:sz w:val="28"/>
            <w:szCs w:val="28"/>
          </w:rPr>
          <w:fldChar w:fldCharType="end"/>
        </w:r>
      </w:hyperlink>
    </w:p>
    <w:p w14:paraId="41BFB5D4" w14:textId="2AA88CB2" w:rsidR="00B60087" w:rsidRPr="00B60087" w:rsidRDefault="00AC0152">
      <w:pPr>
        <w:pStyle w:val="TableofFigures"/>
        <w:tabs>
          <w:tab w:val="right" w:leader="dot" w:pos="9350"/>
        </w:tabs>
        <w:rPr>
          <w:rFonts w:ascii="Arial" w:eastAsiaTheme="minorEastAsia" w:hAnsi="Arial" w:cs="Arial"/>
          <w:noProof/>
          <w:sz w:val="28"/>
          <w:szCs w:val="28"/>
        </w:rPr>
      </w:pPr>
      <w:hyperlink w:anchor="_Toc534493685" w:history="1">
        <w:r w:rsidR="00B60087" w:rsidRPr="00B60087">
          <w:rPr>
            <w:rStyle w:val="Hyperlink"/>
            <w:rFonts w:ascii="Arial" w:hAnsi="Arial" w:cs="Arial"/>
            <w:noProof/>
            <w:sz w:val="28"/>
            <w:szCs w:val="28"/>
          </w:rPr>
          <w:t>Figure 7: Table for Gantt chart</w:t>
        </w:r>
        <w:r w:rsidR="00B60087" w:rsidRPr="00B60087">
          <w:rPr>
            <w:rFonts w:ascii="Arial" w:hAnsi="Arial" w:cs="Arial"/>
            <w:noProof/>
            <w:webHidden/>
            <w:sz w:val="28"/>
            <w:szCs w:val="28"/>
          </w:rPr>
          <w:tab/>
        </w:r>
        <w:r w:rsidR="00B60087" w:rsidRPr="00B60087">
          <w:rPr>
            <w:rFonts w:ascii="Arial" w:hAnsi="Arial" w:cs="Arial"/>
            <w:noProof/>
            <w:webHidden/>
            <w:sz w:val="28"/>
            <w:szCs w:val="28"/>
          </w:rPr>
          <w:fldChar w:fldCharType="begin"/>
        </w:r>
        <w:r w:rsidR="00B60087" w:rsidRPr="00B60087">
          <w:rPr>
            <w:rFonts w:ascii="Arial" w:hAnsi="Arial" w:cs="Arial"/>
            <w:noProof/>
            <w:webHidden/>
            <w:sz w:val="28"/>
            <w:szCs w:val="28"/>
          </w:rPr>
          <w:instrText xml:space="preserve"> PAGEREF _Toc534493685 \h </w:instrText>
        </w:r>
        <w:r w:rsidR="00B60087" w:rsidRPr="00B60087">
          <w:rPr>
            <w:rFonts w:ascii="Arial" w:hAnsi="Arial" w:cs="Arial"/>
            <w:noProof/>
            <w:webHidden/>
            <w:sz w:val="28"/>
            <w:szCs w:val="28"/>
          </w:rPr>
        </w:r>
        <w:r w:rsidR="00B60087" w:rsidRPr="00B60087">
          <w:rPr>
            <w:rFonts w:ascii="Arial" w:hAnsi="Arial" w:cs="Arial"/>
            <w:noProof/>
            <w:webHidden/>
            <w:sz w:val="28"/>
            <w:szCs w:val="28"/>
          </w:rPr>
          <w:fldChar w:fldCharType="separate"/>
        </w:r>
        <w:r w:rsidR="00B60087" w:rsidRPr="00B60087">
          <w:rPr>
            <w:rFonts w:ascii="Arial" w:hAnsi="Arial" w:cs="Arial"/>
            <w:noProof/>
            <w:webHidden/>
            <w:sz w:val="28"/>
            <w:szCs w:val="28"/>
          </w:rPr>
          <w:t>14</w:t>
        </w:r>
        <w:r w:rsidR="00B60087" w:rsidRPr="00B60087">
          <w:rPr>
            <w:rFonts w:ascii="Arial" w:hAnsi="Arial" w:cs="Arial"/>
            <w:noProof/>
            <w:webHidden/>
            <w:sz w:val="28"/>
            <w:szCs w:val="28"/>
          </w:rPr>
          <w:fldChar w:fldCharType="end"/>
        </w:r>
      </w:hyperlink>
    </w:p>
    <w:p w14:paraId="72AF5BCE" w14:textId="480CABFF" w:rsidR="00B60087" w:rsidRPr="00B60087" w:rsidRDefault="00AC0152">
      <w:pPr>
        <w:pStyle w:val="TableofFigures"/>
        <w:tabs>
          <w:tab w:val="right" w:leader="dot" w:pos="9350"/>
        </w:tabs>
        <w:rPr>
          <w:rFonts w:ascii="Arial" w:eastAsiaTheme="minorEastAsia" w:hAnsi="Arial" w:cs="Arial"/>
          <w:noProof/>
          <w:sz w:val="28"/>
          <w:szCs w:val="28"/>
        </w:rPr>
      </w:pPr>
      <w:hyperlink w:anchor="_Toc534493686" w:history="1">
        <w:r w:rsidR="00B60087" w:rsidRPr="00B60087">
          <w:rPr>
            <w:rStyle w:val="Hyperlink"/>
            <w:rFonts w:ascii="Arial" w:hAnsi="Arial" w:cs="Arial"/>
            <w:noProof/>
            <w:sz w:val="28"/>
            <w:szCs w:val="28"/>
          </w:rPr>
          <w:t>Figure 8: Gantt chart</w:t>
        </w:r>
        <w:r w:rsidR="00B60087" w:rsidRPr="00B60087">
          <w:rPr>
            <w:rFonts w:ascii="Arial" w:hAnsi="Arial" w:cs="Arial"/>
            <w:noProof/>
            <w:webHidden/>
            <w:sz w:val="28"/>
            <w:szCs w:val="28"/>
          </w:rPr>
          <w:tab/>
        </w:r>
        <w:r w:rsidR="00B60087" w:rsidRPr="00B60087">
          <w:rPr>
            <w:rFonts w:ascii="Arial" w:hAnsi="Arial" w:cs="Arial"/>
            <w:noProof/>
            <w:webHidden/>
            <w:sz w:val="28"/>
            <w:szCs w:val="28"/>
          </w:rPr>
          <w:fldChar w:fldCharType="begin"/>
        </w:r>
        <w:r w:rsidR="00B60087" w:rsidRPr="00B60087">
          <w:rPr>
            <w:rFonts w:ascii="Arial" w:hAnsi="Arial" w:cs="Arial"/>
            <w:noProof/>
            <w:webHidden/>
            <w:sz w:val="28"/>
            <w:szCs w:val="28"/>
          </w:rPr>
          <w:instrText xml:space="preserve"> PAGEREF _Toc534493686 \h </w:instrText>
        </w:r>
        <w:r w:rsidR="00B60087" w:rsidRPr="00B60087">
          <w:rPr>
            <w:rFonts w:ascii="Arial" w:hAnsi="Arial" w:cs="Arial"/>
            <w:noProof/>
            <w:webHidden/>
            <w:sz w:val="28"/>
            <w:szCs w:val="28"/>
          </w:rPr>
        </w:r>
        <w:r w:rsidR="00B60087" w:rsidRPr="00B60087">
          <w:rPr>
            <w:rFonts w:ascii="Arial" w:hAnsi="Arial" w:cs="Arial"/>
            <w:noProof/>
            <w:webHidden/>
            <w:sz w:val="28"/>
            <w:szCs w:val="28"/>
          </w:rPr>
          <w:fldChar w:fldCharType="separate"/>
        </w:r>
        <w:r w:rsidR="00B60087" w:rsidRPr="00B60087">
          <w:rPr>
            <w:rFonts w:ascii="Arial" w:hAnsi="Arial" w:cs="Arial"/>
            <w:noProof/>
            <w:webHidden/>
            <w:sz w:val="28"/>
            <w:szCs w:val="28"/>
          </w:rPr>
          <w:t>14</w:t>
        </w:r>
        <w:r w:rsidR="00B60087" w:rsidRPr="00B60087">
          <w:rPr>
            <w:rFonts w:ascii="Arial" w:hAnsi="Arial" w:cs="Arial"/>
            <w:noProof/>
            <w:webHidden/>
            <w:sz w:val="28"/>
            <w:szCs w:val="28"/>
          </w:rPr>
          <w:fldChar w:fldCharType="end"/>
        </w:r>
      </w:hyperlink>
    </w:p>
    <w:p w14:paraId="4C61ED37" w14:textId="136AEE39" w:rsidR="00B60087" w:rsidRPr="00B60087" w:rsidRDefault="00AC0152">
      <w:pPr>
        <w:pStyle w:val="TableofFigures"/>
        <w:tabs>
          <w:tab w:val="right" w:leader="dot" w:pos="9350"/>
        </w:tabs>
        <w:rPr>
          <w:rFonts w:ascii="Arial" w:eastAsiaTheme="minorEastAsia" w:hAnsi="Arial" w:cs="Arial"/>
          <w:noProof/>
          <w:sz w:val="28"/>
          <w:szCs w:val="28"/>
        </w:rPr>
      </w:pPr>
      <w:hyperlink w:anchor="_Toc534493687" w:history="1">
        <w:r w:rsidR="00B60087" w:rsidRPr="00B60087">
          <w:rPr>
            <w:rStyle w:val="Hyperlink"/>
            <w:rFonts w:ascii="Arial" w:hAnsi="Arial" w:cs="Arial"/>
            <w:noProof/>
            <w:sz w:val="28"/>
            <w:szCs w:val="28"/>
          </w:rPr>
          <w:t>Figure 9: Risks</w:t>
        </w:r>
        <w:r w:rsidR="00B60087" w:rsidRPr="00B60087">
          <w:rPr>
            <w:rFonts w:ascii="Arial" w:hAnsi="Arial" w:cs="Arial"/>
            <w:noProof/>
            <w:webHidden/>
            <w:sz w:val="28"/>
            <w:szCs w:val="28"/>
          </w:rPr>
          <w:tab/>
        </w:r>
        <w:r w:rsidR="00B60087" w:rsidRPr="00B60087">
          <w:rPr>
            <w:rFonts w:ascii="Arial" w:hAnsi="Arial" w:cs="Arial"/>
            <w:noProof/>
            <w:webHidden/>
            <w:sz w:val="28"/>
            <w:szCs w:val="28"/>
          </w:rPr>
          <w:fldChar w:fldCharType="begin"/>
        </w:r>
        <w:r w:rsidR="00B60087" w:rsidRPr="00B60087">
          <w:rPr>
            <w:rFonts w:ascii="Arial" w:hAnsi="Arial" w:cs="Arial"/>
            <w:noProof/>
            <w:webHidden/>
            <w:sz w:val="28"/>
            <w:szCs w:val="28"/>
          </w:rPr>
          <w:instrText xml:space="preserve"> PAGEREF _Toc534493687 \h </w:instrText>
        </w:r>
        <w:r w:rsidR="00B60087" w:rsidRPr="00B60087">
          <w:rPr>
            <w:rFonts w:ascii="Arial" w:hAnsi="Arial" w:cs="Arial"/>
            <w:noProof/>
            <w:webHidden/>
            <w:sz w:val="28"/>
            <w:szCs w:val="28"/>
          </w:rPr>
        </w:r>
        <w:r w:rsidR="00B60087" w:rsidRPr="00B60087">
          <w:rPr>
            <w:rFonts w:ascii="Arial" w:hAnsi="Arial" w:cs="Arial"/>
            <w:noProof/>
            <w:webHidden/>
            <w:sz w:val="28"/>
            <w:szCs w:val="28"/>
          </w:rPr>
          <w:fldChar w:fldCharType="separate"/>
        </w:r>
        <w:r w:rsidR="00B60087" w:rsidRPr="00B60087">
          <w:rPr>
            <w:rFonts w:ascii="Arial" w:hAnsi="Arial" w:cs="Arial"/>
            <w:noProof/>
            <w:webHidden/>
            <w:sz w:val="28"/>
            <w:szCs w:val="28"/>
          </w:rPr>
          <w:t>15</w:t>
        </w:r>
        <w:r w:rsidR="00B60087" w:rsidRPr="00B60087">
          <w:rPr>
            <w:rFonts w:ascii="Arial" w:hAnsi="Arial" w:cs="Arial"/>
            <w:noProof/>
            <w:webHidden/>
            <w:sz w:val="28"/>
            <w:szCs w:val="28"/>
          </w:rPr>
          <w:fldChar w:fldCharType="end"/>
        </w:r>
      </w:hyperlink>
    </w:p>
    <w:p w14:paraId="63D628BA" w14:textId="4104CFF4" w:rsidR="00B60087" w:rsidRPr="00B60087" w:rsidRDefault="00AC0152">
      <w:pPr>
        <w:pStyle w:val="TableofFigures"/>
        <w:tabs>
          <w:tab w:val="right" w:leader="dot" w:pos="9350"/>
        </w:tabs>
        <w:rPr>
          <w:rFonts w:ascii="Arial" w:eastAsiaTheme="minorEastAsia" w:hAnsi="Arial" w:cs="Arial"/>
          <w:noProof/>
          <w:sz w:val="28"/>
          <w:szCs w:val="28"/>
        </w:rPr>
      </w:pPr>
      <w:hyperlink w:anchor="_Toc534493688" w:history="1">
        <w:r w:rsidR="00B60087" w:rsidRPr="00B60087">
          <w:rPr>
            <w:rStyle w:val="Hyperlink"/>
            <w:rFonts w:ascii="Arial" w:hAnsi="Arial" w:cs="Arial"/>
            <w:noProof/>
            <w:sz w:val="28"/>
            <w:szCs w:val="28"/>
          </w:rPr>
          <w:t>Figure 10: Consequences</w:t>
        </w:r>
        <w:r w:rsidR="00B60087" w:rsidRPr="00B60087">
          <w:rPr>
            <w:rFonts w:ascii="Arial" w:hAnsi="Arial" w:cs="Arial"/>
            <w:noProof/>
            <w:webHidden/>
            <w:sz w:val="28"/>
            <w:szCs w:val="28"/>
          </w:rPr>
          <w:tab/>
        </w:r>
        <w:r w:rsidR="00B60087" w:rsidRPr="00B60087">
          <w:rPr>
            <w:rFonts w:ascii="Arial" w:hAnsi="Arial" w:cs="Arial"/>
            <w:noProof/>
            <w:webHidden/>
            <w:sz w:val="28"/>
            <w:szCs w:val="28"/>
          </w:rPr>
          <w:fldChar w:fldCharType="begin"/>
        </w:r>
        <w:r w:rsidR="00B60087" w:rsidRPr="00B60087">
          <w:rPr>
            <w:rFonts w:ascii="Arial" w:hAnsi="Arial" w:cs="Arial"/>
            <w:noProof/>
            <w:webHidden/>
            <w:sz w:val="28"/>
            <w:szCs w:val="28"/>
          </w:rPr>
          <w:instrText xml:space="preserve"> PAGEREF _Toc534493688 \h </w:instrText>
        </w:r>
        <w:r w:rsidR="00B60087" w:rsidRPr="00B60087">
          <w:rPr>
            <w:rFonts w:ascii="Arial" w:hAnsi="Arial" w:cs="Arial"/>
            <w:noProof/>
            <w:webHidden/>
            <w:sz w:val="28"/>
            <w:szCs w:val="28"/>
          </w:rPr>
        </w:r>
        <w:r w:rsidR="00B60087" w:rsidRPr="00B60087">
          <w:rPr>
            <w:rFonts w:ascii="Arial" w:hAnsi="Arial" w:cs="Arial"/>
            <w:noProof/>
            <w:webHidden/>
            <w:sz w:val="28"/>
            <w:szCs w:val="28"/>
          </w:rPr>
          <w:fldChar w:fldCharType="separate"/>
        </w:r>
        <w:r w:rsidR="00B60087" w:rsidRPr="00B60087">
          <w:rPr>
            <w:rFonts w:ascii="Arial" w:hAnsi="Arial" w:cs="Arial"/>
            <w:noProof/>
            <w:webHidden/>
            <w:sz w:val="28"/>
            <w:szCs w:val="28"/>
          </w:rPr>
          <w:t>15</w:t>
        </w:r>
        <w:r w:rsidR="00B60087" w:rsidRPr="00B60087">
          <w:rPr>
            <w:rFonts w:ascii="Arial" w:hAnsi="Arial" w:cs="Arial"/>
            <w:noProof/>
            <w:webHidden/>
            <w:sz w:val="28"/>
            <w:szCs w:val="28"/>
          </w:rPr>
          <w:fldChar w:fldCharType="end"/>
        </w:r>
      </w:hyperlink>
    </w:p>
    <w:p w14:paraId="29E547EE" w14:textId="6AD70F34" w:rsidR="00B60087" w:rsidRPr="00B60087" w:rsidRDefault="00AC0152">
      <w:pPr>
        <w:pStyle w:val="TableofFigures"/>
        <w:tabs>
          <w:tab w:val="right" w:leader="dot" w:pos="9350"/>
        </w:tabs>
        <w:rPr>
          <w:rFonts w:ascii="Arial" w:eastAsiaTheme="minorEastAsia" w:hAnsi="Arial" w:cs="Arial"/>
          <w:noProof/>
          <w:sz w:val="28"/>
          <w:szCs w:val="28"/>
        </w:rPr>
      </w:pPr>
      <w:hyperlink w:anchor="_Toc534493689" w:history="1">
        <w:r w:rsidR="00B60087" w:rsidRPr="00B60087">
          <w:rPr>
            <w:rStyle w:val="Hyperlink"/>
            <w:rFonts w:ascii="Arial" w:hAnsi="Arial" w:cs="Arial"/>
            <w:noProof/>
            <w:sz w:val="28"/>
            <w:szCs w:val="28"/>
          </w:rPr>
          <w:t>Figure 11: Impacts and Action</w:t>
        </w:r>
        <w:r w:rsidR="00B60087" w:rsidRPr="00B60087">
          <w:rPr>
            <w:rFonts w:ascii="Arial" w:hAnsi="Arial" w:cs="Arial"/>
            <w:noProof/>
            <w:webHidden/>
            <w:sz w:val="28"/>
            <w:szCs w:val="28"/>
          </w:rPr>
          <w:tab/>
        </w:r>
        <w:r w:rsidR="00B60087" w:rsidRPr="00B60087">
          <w:rPr>
            <w:rFonts w:ascii="Arial" w:hAnsi="Arial" w:cs="Arial"/>
            <w:noProof/>
            <w:webHidden/>
            <w:sz w:val="28"/>
            <w:szCs w:val="28"/>
          </w:rPr>
          <w:fldChar w:fldCharType="begin"/>
        </w:r>
        <w:r w:rsidR="00B60087" w:rsidRPr="00B60087">
          <w:rPr>
            <w:rFonts w:ascii="Arial" w:hAnsi="Arial" w:cs="Arial"/>
            <w:noProof/>
            <w:webHidden/>
            <w:sz w:val="28"/>
            <w:szCs w:val="28"/>
          </w:rPr>
          <w:instrText xml:space="preserve"> PAGEREF _Toc534493689 \h </w:instrText>
        </w:r>
        <w:r w:rsidR="00B60087" w:rsidRPr="00B60087">
          <w:rPr>
            <w:rFonts w:ascii="Arial" w:hAnsi="Arial" w:cs="Arial"/>
            <w:noProof/>
            <w:webHidden/>
            <w:sz w:val="28"/>
            <w:szCs w:val="28"/>
          </w:rPr>
        </w:r>
        <w:r w:rsidR="00B60087" w:rsidRPr="00B60087">
          <w:rPr>
            <w:rFonts w:ascii="Arial" w:hAnsi="Arial" w:cs="Arial"/>
            <w:noProof/>
            <w:webHidden/>
            <w:sz w:val="28"/>
            <w:szCs w:val="28"/>
          </w:rPr>
          <w:fldChar w:fldCharType="separate"/>
        </w:r>
        <w:r w:rsidR="00B60087" w:rsidRPr="00B60087">
          <w:rPr>
            <w:rFonts w:ascii="Arial" w:hAnsi="Arial" w:cs="Arial"/>
            <w:noProof/>
            <w:webHidden/>
            <w:sz w:val="28"/>
            <w:szCs w:val="28"/>
          </w:rPr>
          <w:t>16</w:t>
        </w:r>
        <w:r w:rsidR="00B60087" w:rsidRPr="00B60087">
          <w:rPr>
            <w:rFonts w:ascii="Arial" w:hAnsi="Arial" w:cs="Arial"/>
            <w:noProof/>
            <w:webHidden/>
            <w:sz w:val="28"/>
            <w:szCs w:val="28"/>
          </w:rPr>
          <w:fldChar w:fldCharType="end"/>
        </w:r>
      </w:hyperlink>
    </w:p>
    <w:p w14:paraId="5C053F90" w14:textId="10603C3D" w:rsidR="00B60087" w:rsidRPr="00B60087" w:rsidRDefault="00AC0152">
      <w:pPr>
        <w:pStyle w:val="TableofFigures"/>
        <w:tabs>
          <w:tab w:val="right" w:leader="dot" w:pos="9350"/>
        </w:tabs>
        <w:rPr>
          <w:rFonts w:ascii="Arial" w:eastAsiaTheme="minorEastAsia" w:hAnsi="Arial" w:cs="Arial"/>
          <w:noProof/>
          <w:sz w:val="28"/>
          <w:szCs w:val="28"/>
        </w:rPr>
      </w:pPr>
      <w:hyperlink w:anchor="_Toc534493690" w:history="1">
        <w:r w:rsidR="00B60087" w:rsidRPr="00B60087">
          <w:rPr>
            <w:rStyle w:val="Hyperlink"/>
            <w:rFonts w:ascii="Arial" w:hAnsi="Arial" w:cs="Arial"/>
            <w:noProof/>
            <w:sz w:val="28"/>
            <w:szCs w:val="28"/>
          </w:rPr>
          <w:t>Figure 12: Configuration</w:t>
        </w:r>
        <w:r w:rsidR="00B60087" w:rsidRPr="00B60087">
          <w:rPr>
            <w:rFonts w:ascii="Arial" w:hAnsi="Arial" w:cs="Arial"/>
            <w:noProof/>
            <w:webHidden/>
            <w:sz w:val="28"/>
            <w:szCs w:val="28"/>
          </w:rPr>
          <w:tab/>
        </w:r>
        <w:r w:rsidR="00B60087" w:rsidRPr="00B60087">
          <w:rPr>
            <w:rFonts w:ascii="Arial" w:hAnsi="Arial" w:cs="Arial"/>
            <w:noProof/>
            <w:webHidden/>
            <w:sz w:val="28"/>
            <w:szCs w:val="28"/>
          </w:rPr>
          <w:fldChar w:fldCharType="begin"/>
        </w:r>
        <w:r w:rsidR="00B60087" w:rsidRPr="00B60087">
          <w:rPr>
            <w:rFonts w:ascii="Arial" w:hAnsi="Arial" w:cs="Arial"/>
            <w:noProof/>
            <w:webHidden/>
            <w:sz w:val="28"/>
            <w:szCs w:val="28"/>
          </w:rPr>
          <w:instrText xml:space="preserve"> PAGEREF _Toc534493690 \h </w:instrText>
        </w:r>
        <w:r w:rsidR="00B60087" w:rsidRPr="00B60087">
          <w:rPr>
            <w:rFonts w:ascii="Arial" w:hAnsi="Arial" w:cs="Arial"/>
            <w:noProof/>
            <w:webHidden/>
            <w:sz w:val="28"/>
            <w:szCs w:val="28"/>
          </w:rPr>
        </w:r>
        <w:r w:rsidR="00B60087" w:rsidRPr="00B60087">
          <w:rPr>
            <w:rFonts w:ascii="Arial" w:hAnsi="Arial" w:cs="Arial"/>
            <w:noProof/>
            <w:webHidden/>
            <w:sz w:val="28"/>
            <w:szCs w:val="28"/>
          </w:rPr>
          <w:fldChar w:fldCharType="separate"/>
        </w:r>
        <w:r w:rsidR="00B60087" w:rsidRPr="00B60087">
          <w:rPr>
            <w:rFonts w:ascii="Arial" w:hAnsi="Arial" w:cs="Arial"/>
            <w:noProof/>
            <w:webHidden/>
            <w:sz w:val="28"/>
            <w:szCs w:val="28"/>
          </w:rPr>
          <w:t>17</w:t>
        </w:r>
        <w:r w:rsidR="00B60087" w:rsidRPr="00B60087">
          <w:rPr>
            <w:rFonts w:ascii="Arial" w:hAnsi="Arial" w:cs="Arial"/>
            <w:noProof/>
            <w:webHidden/>
            <w:sz w:val="28"/>
            <w:szCs w:val="28"/>
          </w:rPr>
          <w:fldChar w:fldCharType="end"/>
        </w:r>
      </w:hyperlink>
    </w:p>
    <w:p w14:paraId="506469CD" w14:textId="07D19531" w:rsidR="00B60087" w:rsidRPr="00B60087" w:rsidRDefault="00AC0152">
      <w:pPr>
        <w:pStyle w:val="TableofFigures"/>
        <w:tabs>
          <w:tab w:val="right" w:leader="dot" w:pos="9350"/>
        </w:tabs>
        <w:rPr>
          <w:rFonts w:ascii="Arial" w:eastAsiaTheme="minorEastAsia" w:hAnsi="Arial" w:cs="Arial"/>
          <w:noProof/>
          <w:sz w:val="28"/>
          <w:szCs w:val="28"/>
        </w:rPr>
      </w:pPr>
      <w:hyperlink w:anchor="_Toc534493691" w:history="1">
        <w:r w:rsidR="00B60087" w:rsidRPr="00B60087">
          <w:rPr>
            <w:rStyle w:val="Hyperlink"/>
            <w:rFonts w:ascii="Arial" w:hAnsi="Arial" w:cs="Arial"/>
            <w:noProof/>
            <w:sz w:val="28"/>
            <w:szCs w:val="28"/>
          </w:rPr>
          <w:t>Figure 13: GitHub</w:t>
        </w:r>
        <w:r w:rsidR="00B60087" w:rsidRPr="00B60087">
          <w:rPr>
            <w:rFonts w:ascii="Arial" w:hAnsi="Arial" w:cs="Arial"/>
            <w:noProof/>
            <w:webHidden/>
            <w:sz w:val="28"/>
            <w:szCs w:val="28"/>
          </w:rPr>
          <w:tab/>
        </w:r>
        <w:r w:rsidR="00B60087" w:rsidRPr="00B60087">
          <w:rPr>
            <w:rFonts w:ascii="Arial" w:hAnsi="Arial" w:cs="Arial"/>
            <w:noProof/>
            <w:webHidden/>
            <w:sz w:val="28"/>
            <w:szCs w:val="28"/>
          </w:rPr>
          <w:fldChar w:fldCharType="begin"/>
        </w:r>
        <w:r w:rsidR="00B60087" w:rsidRPr="00B60087">
          <w:rPr>
            <w:rFonts w:ascii="Arial" w:hAnsi="Arial" w:cs="Arial"/>
            <w:noProof/>
            <w:webHidden/>
            <w:sz w:val="28"/>
            <w:szCs w:val="28"/>
          </w:rPr>
          <w:instrText xml:space="preserve"> PAGEREF _Toc534493691 \h </w:instrText>
        </w:r>
        <w:r w:rsidR="00B60087" w:rsidRPr="00B60087">
          <w:rPr>
            <w:rFonts w:ascii="Arial" w:hAnsi="Arial" w:cs="Arial"/>
            <w:noProof/>
            <w:webHidden/>
            <w:sz w:val="28"/>
            <w:szCs w:val="28"/>
          </w:rPr>
        </w:r>
        <w:r w:rsidR="00B60087" w:rsidRPr="00B60087">
          <w:rPr>
            <w:rFonts w:ascii="Arial" w:hAnsi="Arial" w:cs="Arial"/>
            <w:noProof/>
            <w:webHidden/>
            <w:sz w:val="28"/>
            <w:szCs w:val="28"/>
          </w:rPr>
          <w:fldChar w:fldCharType="separate"/>
        </w:r>
        <w:r w:rsidR="00B60087" w:rsidRPr="00B60087">
          <w:rPr>
            <w:rFonts w:ascii="Arial" w:hAnsi="Arial" w:cs="Arial"/>
            <w:noProof/>
            <w:webHidden/>
            <w:sz w:val="28"/>
            <w:szCs w:val="28"/>
          </w:rPr>
          <w:t>18</w:t>
        </w:r>
        <w:r w:rsidR="00B60087" w:rsidRPr="00B60087">
          <w:rPr>
            <w:rFonts w:ascii="Arial" w:hAnsi="Arial" w:cs="Arial"/>
            <w:noProof/>
            <w:webHidden/>
            <w:sz w:val="28"/>
            <w:szCs w:val="28"/>
          </w:rPr>
          <w:fldChar w:fldCharType="end"/>
        </w:r>
      </w:hyperlink>
    </w:p>
    <w:p w14:paraId="5EE1FC54" w14:textId="368C35AE" w:rsidR="009A7E0A" w:rsidRDefault="00B715A6">
      <w:r w:rsidRPr="00B60087">
        <w:rPr>
          <w:rFonts w:ascii="Arial" w:hAnsi="Arial" w:cs="Arial"/>
          <w:sz w:val="28"/>
          <w:szCs w:val="28"/>
        </w:rPr>
        <w:fldChar w:fldCharType="end"/>
      </w:r>
    </w:p>
    <w:p w14:paraId="1E9A0845" w14:textId="77777777" w:rsidR="009A7E0A" w:rsidRDefault="009A7E0A"/>
    <w:p w14:paraId="163C0C2C" w14:textId="77B63635" w:rsidR="009A7E0A" w:rsidRDefault="009A7E0A"/>
    <w:p w14:paraId="1ED843DD" w14:textId="77777777" w:rsidR="004573F2" w:rsidRDefault="004573F2" w:rsidP="00CE5963">
      <w:pPr>
        <w:pStyle w:val="Heading1"/>
      </w:pPr>
    </w:p>
    <w:p w14:paraId="26914D15" w14:textId="77777777" w:rsidR="004573F2" w:rsidRDefault="004573F2" w:rsidP="00CE5963">
      <w:pPr>
        <w:pStyle w:val="Heading1"/>
      </w:pPr>
    </w:p>
    <w:p w14:paraId="4DB487ED" w14:textId="77777777" w:rsidR="004573F2" w:rsidRDefault="004573F2" w:rsidP="00CE5963">
      <w:pPr>
        <w:pStyle w:val="Heading1"/>
      </w:pPr>
    </w:p>
    <w:p w14:paraId="2BB1DF9B" w14:textId="77777777" w:rsidR="004573F2" w:rsidRDefault="004573F2" w:rsidP="00CE5963">
      <w:pPr>
        <w:pStyle w:val="Heading1"/>
      </w:pPr>
    </w:p>
    <w:p w14:paraId="4F0A112C" w14:textId="77777777" w:rsidR="004573F2" w:rsidRDefault="004573F2" w:rsidP="00CE5963">
      <w:pPr>
        <w:pStyle w:val="Heading1"/>
      </w:pPr>
    </w:p>
    <w:p w14:paraId="2080F76F" w14:textId="76ACEB17" w:rsidR="004573F2" w:rsidRDefault="004573F2" w:rsidP="004573F2">
      <w:pPr>
        <w:rPr>
          <w:rFonts w:asciiTheme="majorHAnsi" w:eastAsiaTheme="majorEastAsia" w:hAnsiTheme="majorHAnsi" w:cstheme="majorBidi"/>
          <w:color w:val="2F5496" w:themeColor="accent1" w:themeShade="BF"/>
          <w:sz w:val="32"/>
          <w:szCs w:val="32"/>
        </w:rPr>
      </w:pPr>
    </w:p>
    <w:p w14:paraId="62C3D18E" w14:textId="77777777" w:rsidR="00161512" w:rsidRPr="004573F2" w:rsidRDefault="00161512" w:rsidP="004573F2"/>
    <w:p w14:paraId="6F59B5A9" w14:textId="0C45B0E7" w:rsidR="009A7E0A" w:rsidRPr="00851D27" w:rsidRDefault="00E825D6" w:rsidP="00CE5963">
      <w:pPr>
        <w:pStyle w:val="Heading1"/>
      </w:pPr>
      <w:bookmarkStart w:id="0" w:name="_Toc534537518"/>
      <w:r w:rsidRPr="00851D27">
        <w:lastRenderedPageBreak/>
        <w:t>Chapter-1: Overview</w:t>
      </w:r>
      <w:bookmarkEnd w:id="0"/>
    </w:p>
    <w:p w14:paraId="5F9AF760" w14:textId="2F056A26" w:rsidR="00E825D6" w:rsidRPr="00851D27" w:rsidRDefault="00E825D6" w:rsidP="00CE5963">
      <w:pPr>
        <w:pStyle w:val="Heading2"/>
      </w:pPr>
      <w:bookmarkStart w:id="1" w:name="_Toc534537519"/>
      <w:r w:rsidRPr="00851D27">
        <w:t>Introduction</w:t>
      </w:r>
      <w:bookmarkEnd w:id="1"/>
      <w:r w:rsidRPr="00851D27">
        <w:t xml:space="preserve"> </w:t>
      </w:r>
    </w:p>
    <w:p w14:paraId="5710F5C4" w14:textId="77777777" w:rsidR="00E825D6" w:rsidRDefault="00E825D6">
      <w:pPr>
        <w:rPr>
          <w:rFonts w:ascii="Arial" w:hAnsi="Arial" w:cs="Arial"/>
          <w:sz w:val="24"/>
          <w:szCs w:val="32"/>
        </w:rPr>
      </w:pPr>
      <w:r w:rsidRPr="00E825D6">
        <w:rPr>
          <w:rFonts w:ascii="Arial" w:hAnsi="Arial" w:cs="Arial"/>
          <w:sz w:val="24"/>
          <w:szCs w:val="32"/>
        </w:rPr>
        <w:t>Vehicle monitoring with location tracking involves driver or vehicle tracking using Global Positioning System (GPS) which is a satellite-based navigation for marking the position of someone/something. This tracking is done via storing API key</w:t>
      </w:r>
      <w:r>
        <w:rPr>
          <w:rFonts w:ascii="Arial" w:hAnsi="Arial" w:cs="Arial"/>
          <w:sz w:val="24"/>
          <w:szCs w:val="32"/>
        </w:rPr>
        <w:t xml:space="preserve"> </w:t>
      </w:r>
      <w:r w:rsidRPr="00E825D6">
        <w:rPr>
          <w:rFonts w:ascii="Arial" w:hAnsi="Arial" w:cs="Arial"/>
          <w:sz w:val="24"/>
          <w:szCs w:val="32"/>
        </w:rPr>
        <w:t xml:space="preserve">(which stores information about latitude and longitude) of users or vehicles and using it to visualize the appropriate location in the globe using Google Maps.  </w:t>
      </w:r>
      <w:r>
        <w:rPr>
          <w:rFonts w:ascii="Arial" w:hAnsi="Arial" w:cs="Arial"/>
          <w:sz w:val="24"/>
          <w:szCs w:val="32"/>
        </w:rPr>
        <w:t xml:space="preserve">This system targets users or companies which face the loss of vehicles and huge amount of finances as they cannot trust everyone completely. Also, login and registration </w:t>
      </w:r>
      <w:proofErr w:type="gramStart"/>
      <w:r>
        <w:rPr>
          <w:rFonts w:ascii="Arial" w:hAnsi="Arial" w:cs="Arial"/>
          <w:sz w:val="24"/>
          <w:szCs w:val="32"/>
        </w:rPr>
        <w:t>is</w:t>
      </w:r>
      <w:proofErr w:type="gramEnd"/>
      <w:r>
        <w:rPr>
          <w:rFonts w:ascii="Arial" w:hAnsi="Arial" w:cs="Arial"/>
          <w:sz w:val="24"/>
          <w:szCs w:val="32"/>
        </w:rPr>
        <w:t xml:space="preserve"> essential before handing the users the corresponding vehicles and admin monitor it accordingly. Also, this system provides reminders about vehicle insurance, tax, fuel and servicing date managing the information that users find difficult </w:t>
      </w:r>
      <w:r w:rsidR="004A13D6">
        <w:rPr>
          <w:rFonts w:ascii="Arial" w:hAnsi="Arial" w:cs="Arial"/>
          <w:sz w:val="24"/>
          <w:szCs w:val="32"/>
        </w:rPr>
        <w:t xml:space="preserve">to remember. This application acts an interface of communicating with our vehicle. </w:t>
      </w:r>
    </w:p>
    <w:p w14:paraId="40B13C84" w14:textId="77777777" w:rsidR="00851D27" w:rsidRDefault="00851D27">
      <w:pPr>
        <w:rPr>
          <w:rFonts w:ascii="Arial" w:hAnsi="Arial" w:cs="Arial"/>
          <w:sz w:val="24"/>
          <w:szCs w:val="32"/>
        </w:rPr>
      </w:pPr>
    </w:p>
    <w:p w14:paraId="6A6B6566" w14:textId="12CAB9DA" w:rsidR="00851D27" w:rsidRDefault="00851D27" w:rsidP="00CE5963">
      <w:pPr>
        <w:pStyle w:val="Heading2"/>
      </w:pPr>
      <w:bookmarkStart w:id="2" w:name="_Toc534537520"/>
      <w:r w:rsidRPr="00851D27">
        <w:t>Justification of System</w:t>
      </w:r>
      <w:r w:rsidR="00513122">
        <w:t>/ Background of the Project</w:t>
      </w:r>
      <w:bookmarkEnd w:id="2"/>
    </w:p>
    <w:p w14:paraId="351DE4E7" w14:textId="77777777" w:rsidR="00851D27" w:rsidRDefault="00851D27">
      <w:pPr>
        <w:rPr>
          <w:rFonts w:ascii="Arial" w:hAnsi="Arial" w:cs="Arial"/>
          <w:sz w:val="24"/>
          <w:szCs w:val="28"/>
        </w:rPr>
      </w:pPr>
      <w:r w:rsidRPr="00851D27">
        <w:rPr>
          <w:rFonts w:ascii="Arial" w:hAnsi="Arial" w:cs="Arial"/>
          <w:sz w:val="24"/>
          <w:szCs w:val="28"/>
        </w:rPr>
        <w:t xml:space="preserve">We cannot trust even our family when it comes to financial affairs and trusting someone to return our vehicle (which we bought through a big struggle) is somehow foolish. </w:t>
      </w:r>
      <w:r w:rsidR="00D94568">
        <w:rPr>
          <w:rFonts w:ascii="Arial" w:hAnsi="Arial" w:cs="Arial"/>
          <w:sz w:val="24"/>
          <w:szCs w:val="28"/>
        </w:rPr>
        <w:t>Also, with many things going on in our life, we might not be able to remember about insurance and tax payment, servicing. We might have to leave our car somewhere and walk home someday only because we didn’t notice that our car is out of gas.</w:t>
      </w:r>
      <w:r w:rsidR="00D51BDC">
        <w:rPr>
          <w:rFonts w:ascii="Arial" w:hAnsi="Arial" w:cs="Arial"/>
          <w:sz w:val="24"/>
          <w:szCs w:val="28"/>
        </w:rPr>
        <w:t xml:space="preserve"> People cannot always have time to manage information about their car and at some event of time they might have to face issues legally about tax payment just because they couldn’t get notified about tax payment which they forgot to record. We might not always be able to access our paper log we keep at our home to update our information anywhere at any time.</w:t>
      </w:r>
      <w:r w:rsidR="00B8723B">
        <w:rPr>
          <w:rFonts w:ascii="Arial" w:hAnsi="Arial" w:cs="Arial"/>
          <w:sz w:val="24"/>
          <w:szCs w:val="28"/>
        </w:rPr>
        <w:t xml:space="preserve"> D</w:t>
      </w:r>
      <w:r w:rsidR="00D94568">
        <w:rPr>
          <w:rFonts w:ascii="Arial" w:hAnsi="Arial" w:cs="Arial"/>
          <w:sz w:val="24"/>
          <w:szCs w:val="28"/>
        </w:rPr>
        <w:t>emographic studies suggest that people would at least look at their phone once if they get a simple notification because mobile is a part of their life now. (</w:t>
      </w:r>
      <w:r w:rsidR="00D94568" w:rsidRPr="00D94568">
        <w:rPr>
          <w:rFonts w:ascii="Arial" w:hAnsi="Arial" w:cs="Arial"/>
          <w:sz w:val="24"/>
          <w:szCs w:val="28"/>
          <w:u w:val="single"/>
        </w:rPr>
        <w:t>MobileStudies,2016</w:t>
      </w:r>
      <w:r w:rsidR="00D94568">
        <w:rPr>
          <w:rFonts w:ascii="Arial" w:hAnsi="Arial" w:cs="Arial"/>
          <w:sz w:val="24"/>
          <w:szCs w:val="28"/>
        </w:rPr>
        <w:t>)</w:t>
      </w:r>
    </w:p>
    <w:p w14:paraId="233339AD" w14:textId="664E71FD" w:rsidR="0024739E" w:rsidRDefault="0024739E" w:rsidP="0024739E">
      <w:pPr>
        <w:pStyle w:val="Heading2"/>
      </w:pPr>
      <w:bookmarkStart w:id="3" w:name="_Toc534537521"/>
      <w:r>
        <w:t>Problem Statement</w:t>
      </w:r>
      <w:bookmarkEnd w:id="3"/>
    </w:p>
    <w:p w14:paraId="45AE686B" w14:textId="36DE8874" w:rsidR="00CC0057" w:rsidRDefault="00D94568">
      <w:pPr>
        <w:rPr>
          <w:rFonts w:ascii="Arial" w:hAnsi="Arial" w:cs="Arial"/>
          <w:sz w:val="24"/>
          <w:szCs w:val="28"/>
        </w:rPr>
      </w:pPr>
      <w:r>
        <w:rPr>
          <w:rFonts w:ascii="Arial" w:hAnsi="Arial" w:cs="Arial"/>
          <w:sz w:val="24"/>
          <w:szCs w:val="28"/>
        </w:rPr>
        <w:t xml:space="preserve">Also, company cannot manage bulk of information manually as they have to manage numerous vehicles and monitoring is somewhat difficult in the scenario. This system is solution to vehicle security, monitoring and condition. People would get notified about information about their payments, servicing, fuel amount right in their phones which supports the condition of the car and eliminates issues relating to tax payments. Also, their cars are secure </w:t>
      </w:r>
      <w:r w:rsidR="0064583A">
        <w:rPr>
          <w:rFonts w:ascii="Arial" w:hAnsi="Arial" w:cs="Arial"/>
          <w:sz w:val="24"/>
          <w:szCs w:val="28"/>
        </w:rPr>
        <w:t xml:space="preserve">as they can easily monitor the exact location of their cars using GPS through API key of individual or the car itself. This would reduce the chances of vehicle loss vastly and people could be assured about vehicle return accordingly. </w:t>
      </w:r>
      <w:r w:rsidR="0024739E">
        <w:rPr>
          <w:rFonts w:ascii="Arial" w:hAnsi="Arial" w:cs="Arial"/>
          <w:sz w:val="24"/>
          <w:szCs w:val="28"/>
        </w:rPr>
        <w:t>Internet disconnection and false API key might lead to complications in the future and hence internet available globally (Wi-Max, Satellite) and correct information must be used.</w:t>
      </w:r>
    </w:p>
    <w:p w14:paraId="4EE89FEB" w14:textId="639E744D" w:rsidR="00CC0057" w:rsidRDefault="00B8723B" w:rsidP="00CE5963">
      <w:pPr>
        <w:pStyle w:val="Heading2"/>
      </w:pPr>
      <w:bookmarkStart w:id="4" w:name="_Toc534537522"/>
      <w:r w:rsidRPr="00B8723B">
        <w:lastRenderedPageBreak/>
        <w:t>Description of System</w:t>
      </w:r>
      <w:bookmarkEnd w:id="4"/>
    </w:p>
    <w:p w14:paraId="4D4BEC69" w14:textId="77777777" w:rsidR="004574B1" w:rsidRDefault="00B41AF2">
      <w:pPr>
        <w:rPr>
          <w:rFonts w:ascii="Arial" w:hAnsi="Arial" w:cs="Arial"/>
          <w:sz w:val="24"/>
          <w:szCs w:val="24"/>
        </w:rPr>
      </w:pPr>
      <w:r>
        <w:rPr>
          <w:rFonts w:ascii="Arial" w:hAnsi="Arial" w:cs="Arial"/>
          <w:sz w:val="24"/>
          <w:szCs w:val="24"/>
        </w:rPr>
        <w:t xml:space="preserve">The system is developed via Android using framework of Android Studio and Firebase as the database for data management. </w:t>
      </w:r>
      <w:r w:rsidR="00B8723B" w:rsidRPr="00B8723B">
        <w:rPr>
          <w:rFonts w:ascii="Arial" w:hAnsi="Arial" w:cs="Arial"/>
          <w:sz w:val="24"/>
          <w:szCs w:val="24"/>
        </w:rPr>
        <w:t xml:space="preserve">The system would enable admin to monitor their vehicle location on the google map using Google Maps API. The parameters are obtained via user table and vehicle table. The API key of users (to which vehicles are allocated) is entered during their registration and admin verifies the users accordingly and hence they are eligible for taking the vehicles. Also, we can enter our vehicle information with the API key within the </w:t>
      </w:r>
      <w:r w:rsidR="004722A1">
        <w:rPr>
          <w:rFonts w:ascii="Arial" w:hAnsi="Arial" w:cs="Arial"/>
          <w:sz w:val="24"/>
          <w:szCs w:val="24"/>
        </w:rPr>
        <w:t xml:space="preserve">vehicle table in the database. </w:t>
      </w:r>
      <w:r w:rsidR="004574B1">
        <w:rPr>
          <w:rFonts w:ascii="Arial" w:hAnsi="Arial" w:cs="Arial"/>
          <w:sz w:val="24"/>
          <w:szCs w:val="24"/>
        </w:rPr>
        <w:t xml:space="preserve">This table would also comprise information about payment dates and fuel quantity. Admin would be the owner themselves be it individual or the company. They can validate a user after their registration and only approve the request after studying documents if essential. The application comprises User mode and Company mode. User mode is limited in vehicle tracking and monitoring. </w:t>
      </w:r>
    </w:p>
    <w:p w14:paraId="74B96384" w14:textId="77777777" w:rsidR="004574B1" w:rsidRDefault="004574B1">
      <w:pPr>
        <w:rPr>
          <w:rFonts w:ascii="Arial" w:hAnsi="Arial" w:cs="Arial"/>
          <w:sz w:val="24"/>
          <w:szCs w:val="24"/>
        </w:rPr>
      </w:pPr>
      <w:r>
        <w:rPr>
          <w:rFonts w:ascii="Arial" w:hAnsi="Arial" w:cs="Arial"/>
          <w:sz w:val="24"/>
          <w:szCs w:val="24"/>
        </w:rPr>
        <w:t>Company mode enables us to allocate salaries to drivers hired by the company itself and users can hire drivers accordingly. The management of their information is also made easier by this system and communication between the admin and driver can be done accordingly.</w:t>
      </w:r>
      <w:r w:rsidR="00C12B68">
        <w:rPr>
          <w:rFonts w:ascii="Arial" w:hAnsi="Arial" w:cs="Arial"/>
          <w:sz w:val="24"/>
          <w:szCs w:val="24"/>
        </w:rPr>
        <w:t xml:space="preserve"> Copy of License of the drivers, citizenship or passport is essential for driver registration though and it’s in the hand of the admin to hire them.</w:t>
      </w:r>
      <w:r>
        <w:rPr>
          <w:rFonts w:ascii="Arial" w:hAnsi="Arial" w:cs="Arial"/>
          <w:sz w:val="24"/>
          <w:szCs w:val="24"/>
        </w:rPr>
        <w:t xml:space="preserve"> Also, contact information of reconditioning house, service center can be entered </w:t>
      </w:r>
      <w:r w:rsidR="00C12B68">
        <w:rPr>
          <w:rFonts w:ascii="Arial" w:hAnsi="Arial" w:cs="Arial"/>
          <w:sz w:val="24"/>
          <w:szCs w:val="24"/>
        </w:rPr>
        <w:t xml:space="preserve">and retrieved accordingly (in the user mode as well). </w:t>
      </w:r>
    </w:p>
    <w:p w14:paraId="072BA3F6" w14:textId="77777777" w:rsidR="007E008A" w:rsidRDefault="007E008A">
      <w:pPr>
        <w:rPr>
          <w:rFonts w:ascii="Arial" w:hAnsi="Arial" w:cs="Arial"/>
          <w:sz w:val="24"/>
          <w:szCs w:val="24"/>
        </w:rPr>
      </w:pPr>
    </w:p>
    <w:p w14:paraId="303DC226" w14:textId="39DF65E8" w:rsidR="007E008A" w:rsidRDefault="007E008A" w:rsidP="00CE5963">
      <w:pPr>
        <w:pStyle w:val="Heading2"/>
      </w:pPr>
      <w:bookmarkStart w:id="5" w:name="_Toc534537523"/>
      <w:r w:rsidRPr="007E008A">
        <w:t>Features of the project</w:t>
      </w:r>
      <w:bookmarkEnd w:id="5"/>
      <w:r w:rsidRPr="007E008A">
        <w:t xml:space="preserve"> </w:t>
      </w:r>
    </w:p>
    <w:p w14:paraId="4C4E04F8" w14:textId="77777777" w:rsidR="007E008A" w:rsidRPr="000C42E9" w:rsidRDefault="000C42E9" w:rsidP="009E7D8B">
      <w:pPr>
        <w:pStyle w:val="ListParagraph"/>
        <w:numPr>
          <w:ilvl w:val="0"/>
          <w:numId w:val="1"/>
        </w:numPr>
        <w:rPr>
          <w:rFonts w:ascii="Arial" w:hAnsi="Arial" w:cs="Arial"/>
          <w:sz w:val="24"/>
          <w:szCs w:val="24"/>
        </w:rPr>
      </w:pPr>
      <w:r w:rsidRPr="000C42E9">
        <w:rPr>
          <w:rFonts w:ascii="Arial" w:hAnsi="Arial" w:cs="Arial"/>
          <w:sz w:val="24"/>
          <w:szCs w:val="24"/>
        </w:rPr>
        <w:t xml:space="preserve">Owners can track vehicle and driver location using GPS. </w:t>
      </w:r>
    </w:p>
    <w:p w14:paraId="68217DC6" w14:textId="77777777" w:rsidR="000C42E9" w:rsidRPr="000C42E9" w:rsidRDefault="000C42E9" w:rsidP="009E7D8B">
      <w:pPr>
        <w:pStyle w:val="ListParagraph"/>
        <w:numPr>
          <w:ilvl w:val="0"/>
          <w:numId w:val="1"/>
        </w:numPr>
        <w:rPr>
          <w:rFonts w:ascii="Arial" w:hAnsi="Arial" w:cs="Arial"/>
          <w:sz w:val="24"/>
          <w:szCs w:val="24"/>
        </w:rPr>
      </w:pPr>
      <w:r w:rsidRPr="000C42E9">
        <w:rPr>
          <w:rFonts w:ascii="Arial" w:hAnsi="Arial" w:cs="Arial"/>
          <w:sz w:val="24"/>
          <w:szCs w:val="24"/>
        </w:rPr>
        <w:t xml:space="preserve">API key for location mark is entered during registration of vehicles and users. </w:t>
      </w:r>
    </w:p>
    <w:p w14:paraId="67E31368" w14:textId="77777777" w:rsidR="000C42E9" w:rsidRPr="000C42E9" w:rsidRDefault="000C42E9" w:rsidP="009E7D8B">
      <w:pPr>
        <w:pStyle w:val="ListParagraph"/>
        <w:numPr>
          <w:ilvl w:val="0"/>
          <w:numId w:val="1"/>
        </w:numPr>
        <w:rPr>
          <w:rFonts w:ascii="Arial" w:hAnsi="Arial" w:cs="Arial"/>
          <w:sz w:val="24"/>
          <w:szCs w:val="24"/>
        </w:rPr>
      </w:pPr>
      <w:r w:rsidRPr="000C42E9">
        <w:rPr>
          <w:rFonts w:ascii="Arial" w:hAnsi="Arial" w:cs="Arial"/>
          <w:sz w:val="24"/>
          <w:szCs w:val="24"/>
        </w:rPr>
        <w:t>The accurate location is determined using satellite navigation and internet access.</w:t>
      </w:r>
    </w:p>
    <w:p w14:paraId="0D6C6E00" w14:textId="77777777" w:rsidR="000C42E9" w:rsidRPr="000C42E9" w:rsidRDefault="000C42E9" w:rsidP="009E7D8B">
      <w:pPr>
        <w:pStyle w:val="ListParagraph"/>
        <w:numPr>
          <w:ilvl w:val="0"/>
          <w:numId w:val="1"/>
        </w:numPr>
        <w:rPr>
          <w:rFonts w:ascii="Arial" w:hAnsi="Arial" w:cs="Arial"/>
          <w:sz w:val="24"/>
          <w:szCs w:val="24"/>
        </w:rPr>
      </w:pPr>
      <w:r w:rsidRPr="000C42E9">
        <w:rPr>
          <w:rFonts w:ascii="Arial" w:hAnsi="Arial" w:cs="Arial"/>
          <w:sz w:val="24"/>
          <w:szCs w:val="24"/>
        </w:rPr>
        <w:t xml:space="preserve">Users can enter payment date, deadlines, servicing date manually. </w:t>
      </w:r>
    </w:p>
    <w:p w14:paraId="13C4BB16" w14:textId="77777777" w:rsidR="000C42E9" w:rsidRPr="000C42E9" w:rsidRDefault="000C42E9" w:rsidP="009E7D8B">
      <w:pPr>
        <w:pStyle w:val="ListParagraph"/>
        <w:numPr>
          <w:ilvl w:val="0"/>
          <w:numId w:val="1"/>
        </w:numPr>
        <w:rPr>
          <w:rFonts w:ascii="Arial" w:hAnsi="Arial" w:cs="Arial"/>
          <w:sz w:val="24"/>
          <w:szCs w:val="24"/>
        </w:rPr>
      </w:pPr>
      <w:r w:rsidRPr="000C42E9">
        <w:rPr>
          <w:rFonts w:ascii="Arial" w:hAnsi="Arial" w:cs="Arial"/>
          <w:sz w:val="24"/>
          <w:szCs w:val="24"/>
        </w:rPr>
        <w:t xml:space="preserve">They can update payment information and date. </w:t>
      </w:r>
    </w:p>
    <w:p w14:paraId="7D4A0099" w14:textId="77777777" w:rsidR="000C42E9" w:rsidRPr="000C42E9" w:rsidRDefault="000C42E9" w:rsidP="009E7D8B">
      <w:pPr>
        <w:pStyle w:val="ListParagraph"/>
        <w:numPr>
          <w:ilvl w:val="0"/>
          <w:numId w:val="1"/>
        </w:numPr>
        <w:rPr>
          <w:rFonts w:ascii="Arial" w:hAnsi="Arial" w:cs="Arial"/>
          <w:sz w:val="24"/>
          <w:szCs w:val="24"/>
        </w:rPr>
      </w:pPr>
      <w:r w:rsidRPr="000C42E9">
        <w:rPr>
          <w:rFonts w:ascii="Arial" w:hAnsi="Arial" w:cs="Arial"/>
          <w:sz w:val="24"/>
          <w:szCs w:val="24"/>
        </w:rPr>
        <w:t xml:space="preserve">Company can register new drivers and keep hold of their vital information. </w:t>
      </w:r>
    </w:p>
    <w:p w14:paraId="1B05E3F9" w14:textId="77777777" w:rsidR="000C42E9" w:rsidRPr="000C42E9" w:rsidRDefault="000C42E9" w:rsidP="009E7D8B">
      <w:pPr>
        <w:pStyle w:val="ListParagraph"/>
        <w:numPr>
          <w:ilvl w:val="0"/>
          <w:numId w:val="1"/>
        </w:numPr>
        <w:rPr>
          <w:rFonts w:ascii="Arial" w:hAnsi="Arial" w:cs="Arial"/>
          <w:sz w:val="24"/>
          <w:szCs w:val="24"/>
        </w:rPr>
      </w:pPr>
      <w:r w:rsidRPr="000C42E9">
        <w:rPr>
          <w:rFonts w:ascii="Arial" w:hAnsi="Arial" w:cs="Arial"/>
          <w:sz w:val="24"/>
          <w:szCs w:val="24"/>
        </w:rPr>
        <w:t xml:space="preserve">Company can edit hired driver information accordingly. </w:t>
      </w:r>
    </w:p>
    <w:p w14:paraId="4C077AA2" w14:textId="77777777" w:rsidR="000C42E9" w:rsidRPr="000C42E9" w:rsidRDefault="000C42E9" w:rsidP="009E7D8B">
      <w:pPr>
        <w:pStyle w:val="ListParagraph"/>
        <w:numPr>
          <w:ilvl w:val="0"/>
          <w:numId w:val="1"/>
        </w:numPr>
        <w:rPr>
          <w:rFonts w:ascii="Arial" w:hAnsi="Arial" w:cs="Arial"/>
          <w:sz w:val="24"/>
          <w:szCs w:val="24"/>
        </w:rPr>
      </w:pPr>
      <w:r w:rsidRPr="000C42E9">
        <w:rPr>
          <w:rFonts w:ascii="Arial" w:hAnsi="Arial" w:cs="Arial"/>
          <w:sz w:val="24"/>
          <w:szCs w:val="24"/>
        </w:rPr>
        <w:t xml:space="preserve">Company can allocate salary to their drivers. </w:t>
      </w:r>
    </w:p>
    <w:p w14:paraId="55F87503" w14:textId="77777777" w:rsidR="000C42E9" w:rsidRDefault="000C42E9" w:rsidP="009E7D8B">
      <w:pPr>
        <w:pStyle w:val="ListParagraph"/>
        <w:numPr>
          <w:ilvl w:val="0"/>
          <w:numId w:val="1"/>
        </w:numPr>
        <w:rPr>
          <w:rFonts w:ascii="Arial" w:hAnsi="Arial" w:cs="Arial"/>
          <w:sz w:val="24"/>
          <w:szCs w:val="24"/>
        </w:rPr>
      </w:pPr>
      <w:r w:rsidRPr="000C42E9">
        <w:rPr>
          <w:rFonts w:ascii="Arial" w:hAnsi="Arial" w:cs="Arial"/>
          <w:sz w:val="24"/>
          <w:szCs w:val="24"/>
        </w:rPr>
        <w:t xml:space="preserve">Users get notified about any key dates and if fuel is getting low. </w:t>
      </w:r>
    </w:p>
    <w:p w14:paraId="37ADDDF7" w14:textId="77777777" w:rsidR="000C42E9" w:rsidRPr="000C42E9" w:rsidRDefault="000C42E9" w:rsidP="000C42E9">
      <w:pPr>
        <w:pStyle w:val="ListParagraph"/>
        <w:numPr>
          <w:ilvl w:val="0"/>
          <w:numId w:val="1"/>
        </w:numPr>
        <w:rPr>
          <w:rFonts w:ascii="Arial" w:hAnsi="Arial" w:cs="Arial"/>
          <w:sz w:val="24"/>
          <w:szCs w:val="24"/>
        </w:rPr>
      </w:pPr>
      <w:r>
        <w:rPr>
          <w:rFonts w:ascii="Arial" w:hAnsi="Arial" w:cs="Arial"/>
          <w:sz w:val="24"/>
          <w:szCs w:val="24"/>
        </w:rPr>
        <w:t>Owners</w:t>
      </w:r>
      <w:r w:rsidRPr="000C42E9">
        <w:rPr>
          <w:rFonts w:ascii="Arial" w:hAnsi="Arial" w:cs="Arial"/>
          <w:sz w:val="24"/>
          <w:szCs w:val="24"/>
        </w:rPr>
        <w:t xml:space="preserve"> can communicate with their drivers. </w:t>
      </w:r>
    </w:p>
    <w:p w14:paraId="24291976" w14:textId="77777777" w:rsidR="000C42E9" w:rsidRPr="000C42E9" w:rsidRDefault="000C42E9" w:rsidP="000C42E9">
      <w:pPr>
        <w:pStyle w:val="ListParagraph"/>
        <w:numPr>
          <w:ilvl w:val="0"/>
          <w:numId w:val="1"/>
        </w:numPr>
        <w:rPr>
          <w:rFonts w:ascii="Arial" w:hAnsi="Arial" w:cs="Arial"/>
          <w:sz w:val="24"/>
          <w:szCs w:val="24"/>
        </w:rPr>
      </w:pPr>
      <w:r w:rsidRPr="000C42E9">
        <w:rPr>
          <w:rFonts w:ascii="Arial" w:hAnsi="Arial" w:cs="Arial"/>
          <w:sz w:val="24"/>
          <w:szCs w:val="24"/>
        </w:rPr>
        <w:t>The contact information about recondition house, service center and others can be stored.</w:t>
      </w:r>
    </w:p>
    <w:p w14:paraId="57C27758" w14:textId="77777777" w:rsidR="000C42E9" w:rsidRDefault="000C42E9" w:rsidP="009E7D8B">
      <w:pPr>
        <w:pStyle w:val="ListParagraph"/>
        <w:numPr>
          <w:ilvl w:val="0"/>
          <w:numId w:val="1"/>
        </w:numPr>
        <w:rPr>
          <w:rFonts w:ascii="Arial" w:hAnsi="Arial" w:cs="Arial"/>
          <w:sz w:val="24"/>
          <w:szCs w:val="24"/>
        </w:rPr>
      </w:pPr>
      <w:r w:rsidRPr="000C42E9">
        <w:rPr>
          <w:rFonts w:ascii="Arial" w:hAnsi="Arial" w:cs="Arial"/>
          <w:sz w:val="24"/>
          <w:szCs w:val="24"/>
        </w:rPr>
        <w:t xml:space="preserve"> </w:t>
      </w:r>
      <w:r>
        <w:rPr>
          <w:rFonts w:ascii="Arial" w:hAnsi="Arial" w:cs="Arial"/>
          <w:sz w:val="24"/>
          <w:szCs w:val="24"/>
        </w:rPr>
        <w:t xml:space="preserve">For handing vehicle to anyone, owner can ask people to register their information and API key. </w:t>
      </w:r>
    </w:p>
    <w:p w14:paraId="5A693CA4" w14:textId="77777777" w:rsidR="000C42E9" w:rsidRDefault="000C42E9" w:rsidP="009E7D8B">
      <w:pPr>
        <w:pStyle w:val="ListParagraph"/>
        <w:numPr>
          <w:ilvl w:val="0"/>
          <w:numId w:val="1"/>
        </w:numPr>
        <w:rPr>
          <w:rFonts w:ascii="Arial" w:hAnsi="Arial" w:cs="Arial"/>
          <w:sz w:val="24"/>
          <w:szCs w:val="24"/>
        </w:rPr>
      </w:pPr>
      <w:r>
        <w:rPr>
          <w:rFonts w:ascii="Arial" w:hAnsi="Arial" w:cs="Arial"/>
          <w:sz w:val="24"/>
          <w:szCs w:val="24"/>
        </w:rPr>
        <w:t xml:space="preserve">Vehicle information can be entered or edited accordingly. </w:t>
      </w:r>
    </w:p>
    <w:p w14:paraId="124838F8" w14:textId="77777777" w:rsidR="000C42E9" w:rsidRPr="000C42E9" w:rsidRDefault="000C42E9" w:rsidP="000C42E9">
      <w:pPr>
        <w:ind w:left="360"/>
        <w:rPr>
          <w:rFonts w:ascii="Arial" w:hAnsi="Arial" w:cs="Arial"/>
          <w:sz w:val="24"/>
          <w:szCs w:val="24"/>
        </w:rPr>
      </w:pPr>
    </w:p>
    <w:p w14:paraId="77BE5051" w14:textId="2F3F503D" w:rsidR="000C42E9" w:rsidRDefault="00252509" w:rsidP="00CE5963">
      <w:pPr>
        <w:pStyle w:val="Heading1"/>
      </w:pPr>
      <w:bookmarkStart w:id="6" w:name="_Toc534537524"/>
      <w:r>
        <w:lastRenderedPageBreak/>
        <w:t>Chapter-2: Scope</w:t>
      </w:r>
      <w:bookmarkEnd w:id="6"/>
    </w:p>
    <w:p w14:paraId="174FA597" w14:textId="357D452A" w:rsidR="00821947" w:rsidRPr="00821947" w:rsidRDefault="00821947" w:rsidP="00252509">
      <w:pPr>
        <w:rPr>
          <w:rFonts w:ascii="Arial" w:hAnsi="Arial" w:cs="Arial"/>
          <w:b/>
          <w:sz w:val="24"/>
          <w:szCs w:val="24"/>
        </w:rPr>
      </w:pPr>
      <w:r w:rsidRPr="00821947">
        <w:rPr>
          <w:rFonts w:ascii="Arial" w:hAnsi="Arial"/>
          <w:sz w:val="24"/>
        </w:rPr>
        <w:t>Project scope is the part of project planning that involves determining and documenting a list of specific project goals, deliverables, features, functions, tasks, deadlines, and ultimately costs.</w:t>
      </w:r>
      <w:r>
        <w:rPr>
          <w:rFonts w:ascii="Arial" w:hAnsi="Arial"/>
          <w:sz w:val="24"/>
        </w:rPr>
        <w:t xml:space="preserve"> </w:t>
      </w:r>
      <w:r w:rsidRPr="00821947">
        <w:rPr>
          <w:rFonts w:ascii="Arial" w:hAnsi="Arial"/>
          <w:sz w:val="24"/>
        </w:rPr>
        <w:t>It is important to pin down the scope early in a project’s life cycle as it can greatly impact the schedule or cost (or both) of the project down the track.</w:t>
      </w:r>
    </w:p>
    <w:p w14:paraId="6E9DC0A7" w14:textId="0D3777BF" w:rsidR="00252509" w:rsidRDefault="00252509" w:rsidP="00CE5963">
      <w:pPr>
        <w:pStyle w:val="Heading2"/>
      </w:pPr>
      <w:bookmarkStart w:id="7" w:name="_Toc534537525"/>
      <w:r>
        <w:t>Aims</w:t>
      </w:r>
      <w:bookmarkEnd w:id="7"/>
    </w:p>
    <w:p w14:paraId="7850153E" w14:textId="4A00D34E" w:rsidR="0029534F" w:rsidRPr="0029534F" w:rsidRDefault="0029534F" w:rsidP="0029534F">
      <w:pPr>
        <w:rPr>
          <w:rFonts w:ascii="Arial" w:hAnsi="Arial" w:cs="Arial"/>
          <w:sz w:val="24"/>
          <w:szCs w:val="24"/>
        </w:rPr>
      </w:pPr>
      <w:r w:rsidRPr="0029534F">
        <w:rPr>
          <w:rFonts w:ascii="Arial" w:hAnsi="Arial" w:cs="Arial"/>
          <w:sz w:val="24"/>
          <w:szCs w:val="24"/>
        </w:rPr>
        <w:t>The maj</w:t>
      </w:r>
      <w:r>
        <w:rPr>
          <w:rFonts w:ascii="Arial" w:hAnsi="Arial" w:cs="Arial"/>
          <w:sz w:val="24"/>
          <w:szCs w:val="24"/>
        </w:rPr>
        <w:t>o</w:t>
      </w:r>
      <w:r w:rsidRPr="0029534F">
        <w:rPr>
          <w:rFonts w:ascii="Arial" w:hAnsi="Arial" w:cs="Arial"/>
          <w:sz w:val="24"/>
          <w:szCs w:val="24"/>
        </w:rPr>
        <w:t xml:space="preserve">r </w:t>
      </w:r>
      <w:r w:rsidR="00821947">
        <w:rPr>
          <w:rFonts w:ascii="Arial" w:hAnsi="Arial" w:cs="Arial"/>
          <w:sz w:val="24"/>
          <w:szCs w:val="24"/>
        </w:rPr>
        <w:t>aims of the project are:</w:t>
      </w:r>
    </w:p>
    <w:p w14:paraId="1A3C642A" w14:textId="349CA419" w:rsidR="00252509" w:rsidRPr="00252509" w:rsidRDefault="00252509" w:rsidP="00252509">
      <w:pPr>
        <w:pStyle w:val="ListParagraph"/>
        <w:numPr>
          <w:ilvl w:val="0"/>
          <w:numId w:val="2"/>
        </w:numPr>
        <w:rPr>
          <w:rFonts w:ascii="Arial" w:hAnsi="Arial" w:cs="Arial"/>
          <w:sz w:val="24"/>
          <w:szCs w:val="24"/>
        </w:rPr>
      </w:pPr>
      <w:r w:rsidRPr="00252509">
        <w:rPr>
          <w:rFonts w:ascii="Arial" w:hAnsi="Arial" w:cs="Arial"/>
          <w:sz w:val="24"/>
          <w:szCs w:val="24"/>
        </w:rPr>
        <w:t xml:space="preserve">To provide an interface to the owner to track location of their vehicles and be addressed about any suspicious activity of the driver. </w:t>
      </w:r>
    </w:p>
    <w:p w14:paraId="11145A96" w14:textId="780DE687" w:rsidR="00821947" w:rsidRDefault="00252509" w:rsidP="00821947">
      <w:pPr>
        <w:pStyle w:val="ListParagraph"/>
        <w:numPr>
          <w:ilvl w:val="0"/>
          <w:numId w:val="2"/>
        </w:numPr>
        <w:rPr>
          <w:rFonts w:ascii="Arial" w:hAnsi="Arial" w:cs="Arial"/>
          <w:sz w:val="24"/>
          <w:szCs w:val="24"/>
        </w:rPr>
      </w:pPr>
      <w:r w:rsidRPr="00252509">
        <w:rPr>
          <w:rFonts w:ascii="Arial" w:hAnsi="Arial" w:cs="Arial"/>
          <w:sz w:val="24"/>
          <w:szCs w:val="24"/>
        </w:rPr>
        <w:t>To provide an interface to enter, retrieve and edit information about their vehicle payments, other driver information, payment schedule, deadlines, fuel quantity and address owners accordingly.</w:t>
      </w:r>
    </w:p>
    <w:p w14:paraId="1F488299" w14:textId="3432E29A" w:rsidR="00F365A3" w:rsidRDefault="00F365A3" w:rsidP="00F365A3">
      <w:pPr>
        <w:pStyle w:val="ListParagraph"/>
        <w:numPr>
          <w:ilvl w:val="0"/>
          <w:numId w:val="2"/>
        </w:numPr>
        <w:rPr>
          <w:rFonts w:ascii="Arial" w:hAnsi="Arial" w:cs="Arial"/>
          <w:sz w:val="24"/>
          <w:szCs w:val="24"/>
        </w:rPr>
      </w:pPr>
      <w:r>
        <w:rPr>
          <w:rFonts w:ascii="Arial" w:hAnsi="Arial" w:cs="Arial"/>
          <w:sz w:val="24"/>
          <w:szCs w:val="24"/>
        </w:rPr>
        <w:t>Overcome the problem of vehicle loss causing major economic impact to the people.</w:t>
      </w:r>
    </w:p>
    <w:p w14:paraId="1F2C08C3" w14:textId="7245B4C3" w:rsidR="00D61556" w:rsidRPr="00F365A3" w:rsidRDefault="00D61556" w:rsidP="00F365A3">
      <w:pPr>
        <w:pStyle w:val="ListParagraph"/>
        <w:numPr>
          <w:ilvl w:val="0"/>
          <w:numId w:val="2"/>
        </w:numPr>
        <w:rPr>
          <w:rFonts w:ascii="Arial" w:hAnsi="Arial" w:cs="Arial"/>
          <w:sz w:val="24"/>
          <w:szCs w:val="24"/>
        </w:rPr>
      </w:pPr>
      <w:r>
        <w:rPr>
          <w:rFonts w:ascii="Arial" w:hAnsi="Arial" w:cs="Arial"/>
          <w:sz w:val="24"/>
          <w:szCs w:val="24"/>
        </w:rPr>
        <w:t>Eliminate the cost of extra manpower required to manage user data manually and automate it by directly entering into database.</w:t>
      </w:r>
    </w:p>
    <w:p w14:paraId="193BE86C" w14:textId="1CB724BD" w:rsidR="00821947" w:rsidRDefault="00821947" w:rsidP="00821947">
      <w:pPr>
        <w:rPr>
          <w:rFonts w:ascii="Arial" w:hAnsi="Arial" w:cs="Arial"/>
          <w:sz w:val="24"/>
          <w:szCs w:val="24"/>
        </w:rPr>
      </w:pPr>
    </w:p>
    <w:p w14:paraId="3909327D" w14:textId="6AD89247" w:rsidR="00821947" w:rsidRDefault="00821947" w:rsidP="00CE5963">
      <w:pPr>
        <w:pStyle w:val="Heading2"/>
      </w:pPr>
      <w:bookmarkStart w:id="8" w:name="_Toc534537526"/>
      <w:r w:rsidRPr="00821947">
        <w:t>Objectives</w:t>
      </w:r>
      <w:bookmarkEnd w:id="8"/>
    </w:p>
    <w:p w14:paraId="4CA51A38" w14:textId="76DEBEA4" w:rsidR="00821947" w:rsidRDefault="00821947" w:rsidP="00821947">
      <w:pPr>
        <w:rPr>
          <w:rFonts w:ascii="Arial" w:hAnsi="Arial" w:cs="Arial"/>
          <w:sz w:val="24"/>
          <w:szCs w:val="24"/>
        </w:rPr>
      </w:pPr>
      <w:r w:rsidRPr="00821947">
        <w:rPr>
          <w:rFonts w:ascii="Arial" w:hAnsi="Arial" w:cs="Arial"/>
          <w:sz w:val="24"/>
          <w:szCs w:val="24"/>
        </w:rPr>
        <w:t>The above aims of Vehicle Monitoring System are met as:</w:t>
      </w:r>
    </w:p>
    <w:p w14:paraId="5A449150" w14:textId="5D2CBA8A" w:rsidR="00821947" w:rsidRDefault="00943C4D" w:rsidP="00EE506C">
      <w:pPr>
        <w:pStyle w:val="ListParagraph"/>
        <w:numPr>
          <w:ilvl w:val="0"/>
          <w:numId w:val="3"/>
        </w:numPr>
        <w:rPr>
          <w:rFonts w:ascii="Arial" w:hAnsi="Arial" w:cs="Arial"/>
          <w:sz w:val="24"/>
          <w:szCs w:val="24"/>
        </w:rPr>
      </w:pPr>
      <w:r>
        <w:rPr>
          <w:rFonts w:ascii="Arial" w:hAnsi="Arial" w:cs="Arial"/>
          <w:sz w:val="24"/>
          <w:szCs w:val="24"/>
        </w:rPr>
        <w:t>Payment record to be automated which eliminates the paper-based log about vehicle information of payments.</w:t>
      </w:r>
    </w:p>
    <w:p w14:paraId="17FD248A" w14:textId="705A437D" w:rsidR="00943C4D" w:rsidRDefault="00943C4D" w:rsidP="00EE506C">
      <w:pPr>
        <w:pStyle w:val="ListParagraph"/>
        <w:numPr>
          <w:ilvl w:val="0"/>
          <w:numId w:val="3"/>
        </w:numPr>
        <w:rPr>
          <w:rFonts w:ascii="Arial" w:hAnsi="Arial" w:cs="Arial"/>
          <w:sz w:val="24"/>
          <w:szCs w:val="24"/>
        </w:rPr>
      </w:pPr>
      <w:r>
        <w:rPr>
          <w:rFonts w:ascii="Arial" w:hAnsi="Arial" w:cs="Arial"/>
          <w:sz w:val="24"/>
          <w:szCs w:val="24"/>
        </w:rPr>
        <w:t>Provide an interface for driver registration along with their API key.</w:t>
      </w:r>
    </w:p>
    <w:p w14:paraId="7CA9CB4F" w14:textId="51DBF996" w:rsidR="00943C4D" w:rsidRDefault="00943C4D" w:rsidP="00EE506C">
      <w:pPr>
        <w:pStyle w:val="ListParagraph"/>
        <w:numPr>
          <w:ilvl w:val="0"/>
          <w:numId w:val="3"/>
        </w:numPr>
        <w:rPr>
          <w:rFonts w:ascii="Arial" w:hAnsi="Arial" w:cs="Arial"/>
          <w:sz w:val="24"/>
          <w:szCs w:val="24"/>
        </w:rPr>
      </w:pPr>
      <w:r>
        <w:rPr>
          <w:rFonts w:ascii="Arial" w:hAnsi="Arial" w:cs="Arial"/>
          <w:sz w:val="24"/>
          <w:szCs w:val="24"/>
        </w:rPr>
        <w:t xml:space="preserve">Location tracking by using the entered API key during registration. </w:t>
      </w:r>
    </w:p>
    <w:p w14:paraId="7F02CDF9" w14:textId="6A890430" w:rsidR="00943C4D" w:rsidRDefault="00943C4D" w:rsidP="00EE506C">
      <w:pPr>
        <w:pStyle w:val="ListParagraph"/>
        <w:numPr>
          <w:ilvl w:val="0"/>
          <w:numId w:val="3"/>
        </w:numPr>
        <w:rPr>
          <w:rFonts w:ascii="Arial" w:hAnsi="Arial" w:cs="Arial"/>
          <w:sz w:val="24"/>
          <w:szCs w:val="24"/>
        </w:rPr>
      </w:pPr>
      <w:r>
        <w:rPr>
          <w:rFonts w:ascii="Arial" w:hAnsi="Arial" w:cs="Arial"/>
          <w:sz w:val="24"/>
          <w:szCs w:val="24"/>
        </w:rPr>
        <w:t xml:space="preserve">The interface of Google Map provided to admin(owners) to monitor their vehicles. </w:t>
      </w:r>
    </w:p>
    <w:p w14:paraId="2572A1E5" w14:textId="3F6C85D5" w:rsidR="00943C4D" w:rsidRDefault="00943C4D" w:rsidP="00EE506C">
      <w:pPr>
        <w:pStyle w:val="ListParagraph"/>
        <w:numPr>
          <w:ilvl w:val="0"/>
          <w:numId w:val="3"/>
        </w:numPr>
        <w:rPr>
          <w:rFonts w:ascii="Arial" w:hAnsi="Arial" w:cs="Arial"/>
          <w:sz w:val="24"/>
          <w:szCs w:val="24"/>
        </w:rPr>
      </w:pPr>
      <w:r>
        <w:rPr>
          <w:rFonts w:ascii="Arial" w:hAnsi="Arial" w:cs="Arial"/>
          <w:sz w:val="24"/>
          <w:szCs w:val="24"/>
        </w:rPr>
        <w:t xml:space="preserve">Provide an interface to enter deadlines for payments and address owners through registration. </w:t>
      </w:r>
    </w:p>
    <w:p w14:paraId="41571ADD" w14:textId="5BEA6A92" w:rsidR="00943C4D" w:rsidRDefault="00943C4D" w:rsidP="00EE506C">
      <w:pPr>
        <w:pStyle w:val="ListParagraph"/>
        <w:numPr>
          <w:ilvl w:val="0"/>
          <w:numId w:val="3"/>
        </w:numPr>
        <w:rPr>
          <w:rFonts w:ascii="Arial" w:hAnsi="Arial" w:cs="Arial"/>
          <w:sz w:val="24"/>
          <w:szCs w:val="24"/>
        </w:rPr>
      </w:pPr>
      <w:r>
        <w:rPr>
          <w:rFonts w:ascii="Arial" w:hAnsi="Arial" w:cs="Arial"/>
          <w:sz w:val="24"/>
          <w:szCs w:val="24"/>
        </w:rPr>
        <w:t xml:space="preserve">Record information about vehicle condition and fuel in it. </w:t>
      </w:r>
    </w:p>
    <w:p w14:paraId="6C40F313" w14:textId="1E00CAAE" w:rsidR="00943C4D" w:rsidRDefault="00A33DD4" w:rsidP="00EE506C">
      <w:pPr>
        <w:pStyle w:val="ListParagraph"/>
        <w:numPr>
          <w:ilvl w:val="0"/>
          <w:numId w:val="3"/>
        </w:numPr>
        <w:rPr>
          <w:rFonts w:ascii="Arial" w:hAnsi="Arial" w:cs="Arial"/>
          <w:sz w:val="24"/>
          <w:szCs w:val="24"/>
        </w:rPr>
      </w:pPr>
      <w:r>
        <w:rPr>
          <w:rFonts w:ascii="Arial" w:hAnsi="Arial" w:cs="Arial"/>
          <w:sz w:val="24"/>
          <w:szCs w:val="24"/>
        </w:rPr>
        <w:t xml:space="preserve">The system should address and provide approval privilege to owners after drivers register their information. </w:t>
      </w:r>
    </w:p>
    <w:p w14:paraId="0AF4EDC0" w14:textId="18493606" w:rsidR="00A33DD4" w:rsidRDefault="00A33DD4" w:rsidP="00A33DD4">
      <w:pPr>
        <w:pStyle w:val="ListParagraph"/>
        <w:numPr>
          <w:ilvl w:val="0"/>
          <w:numId w:val="3"/>
        </w:numPr>
        <w:rPr>
          <w:rFonts w:ascii="Arial" w:hAnsi="Arial" w:cs="Arial"/>
          <w:sz w:val="24"/>
          <w:szCs w:val="24"/>
        </w:rPr>
      </w:pPr>
      <w:r>
        <w:rPr>
          <w:rFonts w:ascii="Arial" w:hAnsi="Arial" w:cs="Arial"/>
          <w:sz w:val="24"/>
          <w:szCs w:val="24"/>
        </w:rPr>
        <w:t xml:space="preserve">Non-duplication of records shall be guaranteed. </w:t>
      </w:r>
    </w:p>
    <w:p w14:paraId="4BAA3961" w14:textId="2C9984A5" w:rsidR="00A33DD4" w:rsidRDefault="00C910F9" w:rsidP="00A33DD4">
      <w:pPr>
        <w:pStyle w:val="ListParagraph"/>
        <w:numPr>
          <w:ilvl w:val="0"/>
          <w:numId w:val="3"/>
        </w:numPr>
        <w:rPr>
          <w:rFonts w:ascii="Arial" w:hAnsi="Arial" w:cs="Arial"/>
          <w:sz w:val="24"/>
          <w:szCs w:val="24"/>
        </w:rPr>
      </w:pPr>
      <w:r>
        <w:rPr>
          <w:rFonts w:ascii="Arial" w:hAnsi="Arial" w:cs="Arial"/>
          <w:sz w:val="24"/>
          <w:szCs w:val="24"/>
        </w:rPr>
        <w:t xml:space="preserve">System should notify owners about any suspicious activity. </w:t>
      </w:r>
    </w:p>
    <w:p w14:paraId="18827354" w14:textId="755F5F65" w:rsidR="00C910F9" w:rsidRDefault="00C910F9" w:rsidP="00A33DD4">
      <w:pPr>
        <w:pStyle w:val="ListParagraph"/>
        <w:numPr>
          <w:ilvl w:val="0"/>
          <w:numId w:val="3"/>
        </w:numPr>
        <w:rPr>
          <w:rFonts w:ascii="Arial" w:hAnsi="Arial" w:cs="Arial"/>
          <w:sz w:val="24"/>
          <w:szCs w:val="24"/>
        </w:rPr>
      </w:pPr>
      <w:r>
        <w:rPr>
          <w:rFonts w:ascii="Arial" w:hAnsi="Arial" w:cs="Arial"/>
          <w:sz w:val="24"/>
          <w:szCs w:val="24"/>
        </w:rPr>
        <w:t xml:space="preserve">The system should allocate salaries to employed drivers based on their work and record the information accordingly. </w:t>
      </w:r>
    </w:p>
    <w:p w14:paraId="66DB98B4" w14:textId="71056FC2" w:rsidR="00C910F9" w:rsidRDefault="00C910F9" w:rsidP="00A33DD4">
      <w:pPr>
        <w:pStyle w:val="ListParagraph"/>
        <w:numPr>
          <w:ilvl w:val="0"/>
          <w:numId w:val="3"/>
        </w:numPr>
        <w:rPr>
          <w:rFonts w:ascii="Arial" w:hAnsi="Arial" w:cs="Arial"/>
          <w:sz w:val="24"/>
          <w:szCs w:val="24"/>
        </w:rPr>
      </w:pPr>
      <w:r>
        <w:rPr>
          <w:rFonts w:ascii="Arial" w:hAnsi="Arial" w:cs="Arial"/>
          <w:sz w:val="24"/>
          <w:szCs w:val="24"/>
        </w:rPr>
        <w:t xml:space="preserve">Provide walkthrough to users who are new to the application. </w:t>
      </w:r>
    </w:p>
    <w:p w14:paraId="789D5411" w14:textId="46AF1446" w:rsidR="00C910F9" w:rsidRDefault="00C910F9" w:rsidP="00C910F9">
      <w:pPr>
        <w:pStyle w:val="ListParagraph"/>
        <w:rPr>
          <w:rFonts w:ascii="Arial" w:hAnsi="Arial" w:cs="Arial"/>
          <w:sz w:val="24"/>
          <w:szCs w:val="24"/>
        </w:rPr>
      </w:pPr>
    </w:p>
    <w:p w14:paraId="45A9A443" w14:textId="77777777" w:rsidR="00C910F9" w:rsidRDefault="00C910F9" w:rsidP="00C910F9">
      <w:pPr>
        <w:pStyle w:val="ListParagraph"/>
        <w:rPr>
          <w:rFonts w:ascii="Arial" w:hAnsi="Arial" w:cs="Arial"/>
          <w:sz w:val="24"/>
          <w:szCs w:val="24"/>
        </w:rPr>
      </w:pPr>
    </w:p>
    <w:p w14:paraId="1A0674C9" w14:textId="053AA334" w:rsidR="006E5BC9" w:rsidRDefault="006E5BC9" w:rsidP="00645972">
      <w:pPr>
        <w:rPr>
          <w:rFonts w:ascii="Arial" w:hAnsi="Arial" w:cs="Arial"/>
          <w:sz w:val="24"/>
          <w:szCs w:val="24"/>
        </w:rPr>
      </w:pPr>
    </w:p>
    <w:p w14:paraId="518CA8C0" w14:textId="77777777" w:rsidR="00333CB7" w:rsidRDefault="00333CB7" w:rsidP="00645972">
      <w:pPr>
        <w:rPr>
          <w:rFonts w:ascii="Arial" w:hAnsi="Arial" w:cs="Arial"/>
          <w:sz w:val="24"/>
          <w:szCs w:val="24"/>
        </w:rPr>
      </w:pPr>
      <w:bookmarkStart w:id="9" w:name="_GoBack"/>
      <w:bookmarkEnd w:id="9"/>
    </w:p>
    <w:p w14:paraId="12D18059" w14:textId="627439BD" w:rsidR="006E5BC9" w:rsidRDefault="006E5BC9" w:rsidP="00CE5963">
      <w:pPr>
        <w:pStyle w:val="Heading2"/>
      </w:pPr>
      <w:bookmarkStart w:id="10" w:name="_Toc534537527"/>
      <w:r w:rsidRPr="006E5BC9">
        <w:lastRenderedPageBreak/>
        <w:t>Overview of the System scope</w:t>
      </w:r>
      <w:bookmarkEnd w:id="10"/>
    </w:p>
    <w:p w14:paraId="75030CB5" w14:textId="1763FF18" w:rsidR="006E5BC9" w:rsidRPr="006E5BC9" w:rsidRDefault="006E5BC9" w:rsidP="006E5BC9">
      <w:pPr>
        <w:pStyle w:val="ListParagraph"/>
        <w:numPr>
          <w:ilvl w:val="0"/>
          <w:numId w:val="4"/>
        </w:numPr>
        <w:rPr>
          <w:rFonts w:ascii="Arial" w:hAnsi="Arial" w:cs="Arial"/>
          <w:sz w:val="24"/>
          <w:szCs w:val="28"/>
        </w:rPr>
      </w:pPr>
      <w:r w:rsidRPr="006E5BC9">
        <w:rPr>
          <w:rFonts w:ascii="Arial" w:hAnsi="Arial" w:cs="Arial"/>
          <w:sz w:val="24"/>
          <w:szCs w:val="28"/>
        </w:rPr>
        <w:t xml:space="preserve">Users can track and monitor their vehicles from anywhere and contact the drivers accordingly. </w:t>
      </w:r>
    </w:p>
    <w:p w14:paraId="723DEEAB" w14:textId="66716314" w:rsidR="006E5BC9" w:rsidRPr="006E5BC9" w:rsidRDefault="006E5BC9" w:rsidP="006E5BC9">
      <w:pPr>
        <w:pStyle w:val="ListParagraph"/>
        <w:numPr>
          <w:ilvl w:val="0"/>
          <w:numId w:val="4"/>
        </w:numPr>
        <w:rPr>
          <w:rFonts w:ascii="Arial" w:hAnsi="Arial" w:cs="Arial"/>
          <w:sz w:val="24"/>
          <w:szCs w:val="28"/>
        </w:rPr>
      </w:pPr>
      <w:r w:rsidRPr="006E5BC9">
        <w:rPr>
          <w:rFonts w:ascii="Arial" w:hAnsi="Arial" w:cs="Arial"/>
          <w:sz w:val="24"/>
          <w:szCs w:val="28"/>
        </w:rPr>
        <w:t xml:space="preserve">They do not have to maintain a manual paper record about their vehicle payments like insurance, servicing and tax. </w:t>
      </w:r>
    </w:p>
    <w:p w14:paraId="26F2DF9E" w14:textId="3D0F2607" w:rsidR="006E5BC9" w:rsidRPr="006E5BC9" w:rsidRDefault="006E5BC9" w:rsidP="006E5BC9">
      <w:pPr>
        <w:pStyle w:val="ListParagraph"/>
        <w:numPr>
          <w:ilvl w:val="0"/>
          <w:numId w:val="4"/>
        </w:numPr>
        <w:rPr>
          <w:rFonts w:ascii="Arial" w:hAnsi="Arial" w:cs="Arial"/>
          <w:sz w:val="24"/>
          <w:szCs w:val="28"/>
        </w:rPr>
      </w:pPr>
      <w:r w:rsidRPr="006E5BC9">
        <w:rPr>
          <w:rFonts w:ascii="Arial" w:hAnsi="Arial" w:cs="Arial"/>
          <w:sz w:val="24"/>
          <w:szCs w:val="28"/>
        </w:rPr>
        <w:t xml:space="preserve">Users are notified about their payment deadlines and fuel quantity in their phone which helps them become aware if they had forgotten. </w:t>
      </w:r>
    </w:p>
    <w:p w14:paraId="0932B5E2" w14:textId="72828860" w:rsidR="006E5BC9" w:rsidRDefault="006E5BC9" w:rsidP="006E5BC9">
      <w:pPr>
        <w:pStyle w:val="ListParagraph"/>
        <w:numPr>
          <w:ilvl w:val="0"/>
          <w:numId w:val="4"/>
        </w:numPr>
        <w:rPr>
          <w:rFonts w:ascii="Arial" w:hAnsi="Arial" w:cs="Arial"/>
          <w:sz w:val="24"/>
          <w:szCs w:val="28"/>
        </w:rPr>
      </w:pPr>
      <w:r w:rsidRPr="006E5BC9">
        <w:rPr>
          <w:rFonts w:ascii="Arial" w:hAnsi="Arial" w:cs="Arial"/>
          <w:sz w:val="24"/>
          <w:szCs w:val="28"/>
        </w:rPr>
        <w:t>Admin can always reject any registration if they don’t trust the users asking for approval.</w:t>
      </w:r>
    </w:p>
    <w:p w14:paraId="3A8EAB46" w14:textId="4285D24B" w:rsidR="006E5BC9" w:rsidRDefault="006E5BC9" w:rsidP="006E5BC9">
      <w:pPr>
        <w:pStyle w:val="ListParagraph"/>
        <w:numPr>
          <w:ilvl w:val="0"/>
          <w:numId w:val="4"/>
        </w:numPr>
        <w:rPr>
          <w:rFonts w:ascii="Arial" w:hAnsi="Arial" w:cs="Arial"/>
          <w:sz w:val="24"/>
          <w:szCs w:val="28"/>
        </w:rPr>
      </w:pPr>
      <w:r>
        <w:rPr>
          <w:rFonts w:ascii="Arial" w:hAnsi="Arial" w:cs="Arial"/>
          <w:sz w:val="24"/>
          <w:szCs w:val="28"/>
        </w:rPr>
        <w:t xml:space="preserve">Company can automate the driver and salary records eliminating the manual account and calculate the salary based on it. </w:t>
      </w:r>
    </w:p>
    <w:p w14:paraId="22E1705F" w14:textId="3DA0C048" w:rsidR="006E5BC9" w:rsidRDefault="006E5BC9" w:rsidP="006E5BC9">
      <w:pPr>
        <w:pStyle w:val="ListParagraph"/>
        <w:ind w:left="1080"/>
        <w:rPr>
          <w:rFonts w:ascii="Arial" w:hAnsi="Arial" w:cs="Arial"/>
          <w:sz w:val="24"/>
          <w:szCs w:val="28"/>
        </w:rPr>
      </w:pPr>
    </w:p>
    <w:p w14:paraId="5AFD66D7" w14:textId="4C84782B" w:rsidR="006E5BC9" w:rsidRDefault="006E5BC9" w:rsidP="00CE5963">
      <w:pPr>
        <w:pStyle w:val="Heading3"/>
      </w:pPr>
      <w:bookmarkStart w:id="11" w:name="_Toc534537528"/>
      <w:r w:rsidRPr="006E5BC9">
        <w:t>Limitations</w:t>
      </w:r>
      <w:bookmarkEnd w:id="11"/>
    </w:p>
    <w:p w14:paraId="1719DF62" w14:textId="569B7CDB" w:rsidR="006E5BC9" w:rsidRDefault="006E5BC9" w:rsidP="006E5BC9">
      <w:pPr>
        <w:pStyle w:val="ListParagraph"/>
        <w:ind w:left="1080"/>
        <w:rPr>
          <w:rFonts w:ascii="Arial" w:hAnsi="Arial" w:cs="Arial"/>
          <w:b/>
          <w:sz w:val="24"/>
          <w:szCs w:val="28"/>
        </w:rPr>
      </w:pPr>
    </w:p>
    <w:p w14:paraId="2611B7A0" w14:textId="53CB6C89" w:rsidR="006E5BC9" w:rsidRDefault="006E5BC9" w:rsidP="006E5BC9">
      <w:pPr>
        <w:pStyle w:val="ListParagraph"/>
        <w:numPr>
          <w:ilvl w:val="0"/>
          <w:numId w:val="4"/>
        </w:numPr>
        <w:rPr>
          <w:rFonts w:ascii="Arial" w:hAnsi="Arial" w:cs="Arial"/>
          <w:sz w:val="24"/>
          <w:szCs w:val="28"/>
        </w:rPr>
      </w:pPr>
      <w:r w:rsidRPr="006E5BC9">
        <w:rPr>
          <w:rFonts w:ascii="Arial" w:hAnsi="Arial" w:cs="Arial"/>
          <w:sz w:val="24"/>
          <w:szCs w:val="28"/>
        </w:rPr>
        <w:t>Internet connectivity is a must for this project and on some hazards, correct information might not be provided to owners.</w:t>
      </w:r>
    </w:p>
    <w:p w14:paraId="3E0F93DE" w14:textId="77777777" w:rsidR="006E5BC9" w:rsidRPr="006E5BC9" w:rsidRDefault="006E5BC9" w:rsidP="006E5BC9">
      <w:pPr>
        <w:ind w:left="720"/>
        <w:rPr>
          <w:rFonts w:ascii="Arial" w:hAnsi="Arial" w:cs="Arial"/>
          <w:sz w:val="24"/>
          <w:szCs w:val="28"/>
        </w:rPr>
      </w:pPr>
    </w:p>
    <w:p w14:paraId="436796B3" w14:textId="77777777" w:rsidR="006E5BC9" w:rsidRPr="00C910F9" w:rsidRDefault="006E5BC9" w:rsidP="00C910F9">
      <w:pPr>
        <w:ind w:left="360"/>
        <w:rPr>
          <w:rFonts w:ascii="Arial" w:hAnsi="Arial" w:cs="Arial"/>
          <w:sz w:val="24"/>
          <w:szCs w:val="24"/>
        </w:rPr>
      </w:pPr>
    </w:p>
    <w:p w14:paraId="5363BE27" w14:textId="77777777" w:rsidR="00821947" w:rsidRPr="00821947" w:rsidRDefault="00821947" w:rsidP="00821947">
      <w:pPr>
        <w:rPr>
          <w:rFonts w:ascii="Arial" w:hAnsi="Arial" w:cs="Arial"/>
          <w:b/>
          <w:sz w:val="28"/>
          <w:szCs w:val="28"/>
        </w:rPr>
      </w:pPr>
    </w:p>
    <w:p w14:paraId="5B1C258A" w14:textId="1F483DB0" w:rsidR="007E008A" w:rsidRDefault="007E008A">
      <w:pPr>
        <w:rPr>
          <w:rFonts w:ascii="Arial" w:hAnsi="Arial" w:cs="Arial"/>
          <w:b/>
          <w:sz w:val="28"/>
          <w:szCs w:val="24"/>
        </w:rPr>
      </w:pPr>
    </w:p>
    <w:p w14:paraId="31735D3C" w14:textId="31CC8789" w:rsidR="004D3D7D" w:rsidRDefault="004D3D7D">
      <w:pPr>
        <w:rPr>
          <w:rFonts w:ascii="Arial" w:hAnsi="Arial" w:cs="Arial"/>
          <w:b/>
          <w:sz w:val="28"/>
          <w:szCs w:val="24"/>
        </w:rPr>
      </w:pPr>
    </w:p>
    <w:p w14:paraId="0E786A37" w14:textId="3C8F727C" w:rsidR="004D3D7D" w:rsidRDefault="004D3D7D">
      <w:pPr>
        <w:rPr>
          <w:rFonts w:ascii="Arial" w:hAnsi="Arial" w:cs="Arial"/>
          <w:b/>
          <w:sz w:val="28"/>
          <w:szCs w:val="24"/>
        </w:rPr>
      </w:pPr>
    </w:p>
    <w:p w14:paraId="6627C2DB" w14:textId="1E6B3429" w:rsidR="004D3D7D" w:rsidRDefault="004D3D7D">
      <w:pPr>
        <w:rPr>
          <w:rFonts w:ascii="Arial" w:hAnsi="Arial" w:cs="Arial"/>
          <w:b/>
          <w:sz w:val="28"/>
          <w:szCs w:val="24"/>
        </w:rPr>
      </w:pPr>
    </w:p>
    <w:p w14:paraId="11BCD241" w14:textId="13DAB46C" w:rsidR="004D3D7D" w:rsidRDefault="004D3D7D">
      <w:pPr>
        <w:rPr>
          <w:rFonts w:ascii="Arial" w:hAnsi="Arial" w:cs="Arial"/>
          <w:b/>
          <w:sz w:val="28"/>
          <w:szCs w:val="24"/>
        </w:rPr>
      </w:pPr>
    </w:p>
    <w:p w14:paraId="48485E8A" w14:textId="1B5F9CAA" w:rsidR="004D3D7D" w:rsidRDefault="004D3D7D">
      <w:pPr>
        <w:rPr>
          <w:rFonts w:ascii="Arial" w:hAnsi="Arial" w:cs="Arial"/>
          <w:b/>
          <w:sz w:val="28"/>
          <w:szCs w:val="24"/>
        </w:rPr>
      </w:pPr>
    </w:p>
    <w:p w14:paraId="3E09F901" w14:textId="1FA26DA3" w:rsidR="004D3D7D" w:rsidRDefault="004D3D7D">
      <w:pPr>
        <w:rPr>
          <w:rFonts w:ascii="Arial" w:hAnsi="Arial" w:cs="Arial"/>
          <w:b/>
          <w:sz w:val="28"/>
          <w:szCs w:val="24"/>
        </w:rPr>
      </w:pPr>
    </w:p>
    <w:p w14:paraId="3554CAA0" w14:textId="10EE2FC0" w:rsidR="004D3D7D" w:rsidRDefault="004D3D7D">
      <w:pPr>
        <w:rPr>
          <w:rFonts w:ascii="Arial" w:hAnsi="Arial" w:cs="Arial"/>
          <w:b/>
          <w:sz w:val="28"/>
          <w:szCs w:val="24"/>
        </w:rPr>
      </w:pPr>
    </w:p>
    <w:p w14:paraId="1CAA8124" w14:textId="5428F1E2" w:rsidR="004D3D7D" w:rsidRDefault="004D3D7D">
      <w:pPr>
        <w:rPr>
          <w:rFonts w:ascii="Arial" w:hAnsi="Arial" w:cs="Arial"/>
          <w:b/>
          <w:sz w:val="28"/>
          <w:szCs w:val="24"/>
        </w:rPr>
      </w:pPr>
    </w:p>
    <w:p w14:paraId="0C130AD3" w14:textId="10FB47EA" w:rsidR="004D3D7D" w:rsidRDefault="004D3D7D">
      <w:pPr>
        <w:rPr>
          <w:rFonts w:ascii="Arial" w:hAnsi="Arial" w:cs="Arial"/>
          <w:b/>
          <w:sz w:val="28"/>
          <w:szCs w:val="24"/>
        </w:rPr>
      </w:pPr>
    </w:p>
    <w:p w14:paraId="13028AEA" w14:textId="7F57CCA6" w:rsidR="00333CB7" w:rsidRDefault="00333CB7">
      <w:pPr>
        <w:rPr>
          <w:rFonts w:ascii="Arial" w:hAnsi="Arial" w:cs="Arial"/>
          <w:b/>
          <w:sz w:val="28"/>
          <w:szCs w:val="24"/>
        </w:rPr>
      </w:pPr>
    </w:p>
    <w:p w14:paraId="6653056C" w14:textId="77777777" w:rsidR="00333CB7" w:rsidRDefault="00333CB7">
      <w:pPr>
        <w:rPr>
          <w:rFonts w:ascii="Arial" w:hAnsi="Arial" w:cs="Arial"/>
          <w:b/>
          <w:sz w:val="28"/>
          <w:szCs w:val="24"/>
        </w:rPr>
      </w:pPr>
    </w:p>
    <w:p w14:paraId="107267B8" w14:textId="0D44E62C" w:rsidR="004D3D7D" w:rsidRDefault="004D3D7D" w:rsidP="00CE5963">
      <w:pPr>
        <w:pStyle w:val="Heading1"/>
      </w:pPr>
      <w:bookmarkStart w:id="12" w:name="_Toc534537529"/>
      <w:r w:rsidRPr="004D3D7D">
        <w:lastRenderedPageBreak/>
        <w:t>Chapter-3: Development Methodology</w:t>
      </w:r>
      <w:bookmarkEnd w:id="12"/>
    </w:p>
    <w:p w14:paraId="273EE6CD" w14:textId="7A57FFED" w:rsidR="00672C67" w:rsidRPr="00672C67" w:rsidRDefault="00672C67" w:rsidP="00672C67">
      <w:pPr>
        <w:pStyle w:val="Heading2"/>
      </w:pPr>
      <w:bookmarkStart w:id="13" w:name="_Toc534537530"/>
      <w:r>
        <w:t>Waterfall model</w:t>
      </w:r>
      <w:bookmarkEnd w:id="13"/>
    </w:p>
    <w:p w14:paraId="661C9D59" w14:textId="064C7B40" w:rsidR="004D3D7D" w:rsidRDefault="004D3D7D">
      <w:pPr>
        <w:rPr>
          <w:rFonts w:ascii="Arial" w:hAnsi="Arial" w:cs="Arial"/>
          <w:bCs/>
          <w:sz w:val="24"/>
          <w:szCs w:val="24"/>
        </w:rPr>
      </w:pPr>
      <w:r w:rsidRPr="004D3D7D">
        <w:rPr>
          <w:rFonts w:ascii="Arial" w:hAnsi="Arial" w:cs="Arial"/>
          <w:sz w:val="24"/>
          <w:szCs w:val="24"/>
        </w:rPr>
        <w:t xml:space="preserve">We approach the system development through Waterfall model which is a </w:t>
      </w:r>
      <w:r w:rsidRPr="004D3D7D">
        <w:rPr>
          <w:rFonts w:ascii="Arial" w:hAnsi="Arial" w:cs="Arial"/>
          <w:bCs/>
          <w:sz w:val="24"/>
          <w:szCs w:val="24"/>
        </w:rPr>
        <w:t>linear-sequential life cycle model w</w:t>
      </w:r>
      <w:r>
        <w:rPr>
          <w:rFonts w:ascii="Arial" w:hAnsi="Arial" w:cs="Arial"/>
          <w:bCs/>
          <w:sz w:val="24"/>
          <w:szCs w:val="24"/>
        </w:rPr>
        <w:t>hich is divided into phases where</w:t>
      </w:r>
      <w:r w:rsidRPr="004D3D7D">
        <w:rPr>
          <w:rFonts w:ascii="Arial" w:hAnsi="Arial" w:cs="Arial"/>
          <w:bCs/>
          <w:sz w:val="24"/>
          <w:szCs w:val="24"/>
        </w:rPr>
        <w:t xml:space="preserve"> each phase must be completed before the next phase can begin and there is no overlapping in the phases</w:t>
      </w:r>
      <w:r>
        <w:rPr>
          <w:rFonts w:ascii="Arial" w:hAnsi="Arial" w:cs="Arial"/>
          <w:bCs/>
          <w:sz w:val="24"/>
          <w:szCs w:val="24"/>
        </w:rPr>
        <w:t xml:space="preserve">. </w:t>
      </w:r>
      <w:r w:rsidRPr="004D3D7D">
        <w:rPr>
          <w:rFonts w:ascii="Arial" w:hAnsi="Arial" w:cs="Arial"/>
          <w:bCs/>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r>
        <w:rPr>
          <w:rFonts w:ascii="Arial" w:hAnsi="Arial" w:cs="Arial"/>
          <w:bCs/>
          <w:sz w:val="24"/>
          <w:szCs w:val="24"/>
        </w:rPr>
        <w:t xml:space="preserve"> The phases are: </w:t>
      </w:r>
    </w:p>
    <w:p w14:paraId="3F20EEC9" w14:textId="1DB5D8B3" w:rsidR="004D3D7D" w:rsidRDefault="004D3D7D" w:rsidP="004D3D7D">
      <w:pPr>
        <w:pStyle w:val="ListParagraph"/>
        <w:numPr>
          <w:ilvl w:val="0"/>
          <w:numId w:val="4"/>
        </w:numPr>
        <w:rPr>
          <w:rFonts w:ascii="Arial" w:hAnsi="Arial" w:cs="Arial"/>
          <w:sz w:val="24"/>
          <w:szCs w:val="24"/>
        </w:rPr>
      </w:pPr>
      <w:r>
        <w:rPr>
          <w:rFonts w:ascii="Arial" w:hAnsi="Arial" w:cs="Arial"/>
          <w:sz w:val="24"/>
          <w:szCs w:val="24"/>
        </w:rPr>
        <w:t xml:space="preserve">Requirement Analysis </w:t>
      </w:r>
    </w:p>
    <w:p w14:paraId="64471355" w14:textId="63A691B2" w:rsidR="004D3D7D" w:rsidRDefault="004D3D7D" w:rsidP="004D3D7D">
      <w:pPr>
        <w:pStyle w:val="ListParagraph"/>
        <w:numPr>
          <w:ilvl w:val="0"/>
          <w:numId w:val="4"/>
        </w:numPr>
        <w:rPr>
          <w:rFonts w:ascii="Arial" w:hAnsi="Arial" w:cs="Arial"/>
          <w:sz w:val="24"/>
          <w:szCs w:val="24"/>
        </w:rPr>
      </w:pPr>
      <w:r>
        <w:rPr>
          <w:rFonts w:ascii="Arial" w:hAnsi="Arial" w:cs="Arial"/>
          <w:sz w:val="24"/>
          <w:szCs w:val="24"/>
        </w:rPr>
        <w:t xml:space="preserve">System design </w:t>
      </w:r>
    </w:p>
    <w:p w14:paraId="08303694" w14:textId="1808597C" w:rsidR="004D3D7D" w:rsidRDefault="004D3D7D" w:rsidP="004D3D7D">
      <w:pPr>
        <w:pStyle w:val="ListParagraph"/>
        <w:numPr>
          <w:ilvl w:val="0"/>
          <w:numId w:val="4"/>
        </w:numPr>
        <w:rPr>
          <w:rFonts w:ascii="Arial" w:hAnsi="Arial" w:cs="Arial"/>
          <w:sz w:val="24"/>
          <w:szCs w:val="24"/>
        </w:rPr>
      </w:pPr>
      <w:r>
        <w:rPr>
          <w:rFonts w:ascii="Arial" w:hAnsi="Arial" w:cs="Arial"/>
          <w:sz w:val="24"/>
          <w:szCs w:val="24"/>
        </w:rPr>
        <w:t>Implementation</w:t>
      </w:r>
    </w:p>
    <w:p w14:paraId="3B36EC00" w14:textId="4F882F4D" w:rsidR="004D3D7D" w:rsidRDefault="004D3D7D" w:rsidP="004D3D7D">
      <w:pPr>
        <w:pStyle w:val="ListParagraph"/>
        <w:numPr>
          <w:ilvl w:val="0"/>
          <w:numId w:val="4"/>
        </w:numPr>
        <w:rPr>
          <w:rFonts w:ascii="Arial" w:hAnsi="Arial" w:cs="Arial"/>
          <w:sz w:val="24"/>
          <w:szCs w:val="24"/>
        </w:rPr>
      </w:pPr>
      <w:r>
        <w:rPr>
          <w:rFonts w:ascii="Arial" w:hAnsi="Arial" w:cs="Arial"/>
          <w:sz w:val="24"/>
          <w:szCs w:val="24"/>
        </w:rPr>
        <w:t>Integration and testing</w:t>
      </w:r>
    </w:p>
    <w:p w14:paraId="368B8F2A" w14:textId="1722B146" w:rsidR="004D3D7D" w:rsidRDefault="004D3D7D" w:rsidP="004D3D7D">
      <w:pPr>
        <w:pStyle w:val="ListParagraph"/>
        <w:numPr>
          <w:ilvl w:val="0"/>
          <w:numId w:val="4"/>
        </w:numPr>
        <w:rPr>
          <w:rFonts w:ascii="Arial" w:hAnsi="Arial" w:cs="Arial"/>
          <w:sz w:val="24"/>
          <w:szCs w:val="24"/>
        </w:rPr>
      </w:pPr>
      <w:r>
        <w:rPr>
          <w:rFonts w:ascii="Arial" w:hAnsi="Arial" w:cs="Arial"/>
          <w:sz w:val="24"/>
          <w:szCs w:val="24"/>
        </w:rPr>
        <w:t xml:space="preserve">Deployment of the system </w:t>
      </w:r>
    </w:p>
    <w:p w14:paraId="28F79AE8" w14:textId="06A4DCD8" w:rsidR="004D3D7D" w:rsidRDefault="004D3D7D" w:rsidP="004D3D7D">
      <w:pPr>
        <w:pStyle w:val="ListParagraph"/>
        <w:numPr>
          <w:ilvl w:val="0"/>
          <w:numId w:val="4"/>
        </w:numPr>
        <w:rPr>
          <w:rFonts w:ascii="Arial" w:hAnsi="Arial" w:cs="Arial"/>
          <w:sz w:val="24"/>
          <w:szCs w:val="24"/>
        </w:rPr>
      </w:pPr>
      <w:r>
        <w:rPr>
          <w:rFonts w:ascii="Arial" w:hAnsi="Arial" w:cs="Arial"/>
          <w:sz w:val="24"/>
          <w:szCs w:val="24"/>
        </w:rPr>
        <w:t xml:space="preserve">Maintenance </w:t>
      </w:r>
    </w:p>
    <w:p w14:paraId="7DB8F181" w14:textId="3B15EB0C" w:rsidR="004D3D7D" w:rsidRDefault="004D3D7D" w:rsidP="004D3D7D">
      <w:pPr>
        <w:pStyle w:val="ListParagraph"/>
        <w:ind w:left="1080"/>
        <w:rPr>
          <w:rFonts w:ascii="Arial" w:hAnsi="Arial" w:cs="Arial"/>
          <w:sz w:val="24"/>
          <w:szCs w:val="24"/>
        </w:rPr>
      </w:pPr>
    </w:p>
    <w:p w14:paraId="2696EBE9" w14:textId="3FEB67A8" w:rsidR="001C4DF9" w:rsidRDefault="001C4DF9" w:rsidP="001C4DF9">
      <w:pPr>
        <w:keepNext/>
      </w:pPr>
      <w:r>
        <w:rPr>
          <w:rFonts w:ascii="Arial" w:hAnsi="Arial" w:cs="Arial"/>
          <w:sz w:val="24"/>
          <w:szCs w:val="24"/>
        </w:rPr>
        <w:t xml:space="preserve">    </w:t>
      </w:r>
      <w:r w:rsidR="009327A5">
        <w:rPr>
          <w:rFonts w:ascii="Arial" w:hAnsi="Arial" w:cs="Arial"/>
          <w:noProof/>
          <w:sz w:val="24"/>
          <w:szCs w:val="24"/>
        </w:rPr>
        <w:drawing>
          <wp:inline distT="0" distB="0" distL="0" distR="0" wp14:anchorId="5EECA641" wp14:editId="44F46B94">
            <wp:extent cx="5723255" cy="3234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3234055"/>
                    </a:xfrm>
                    <a:prstGeom prst="rect">
                      <a:avLst/>
                    </a:prstGeom>
                    <a:noFill/>
                    <a:ln>
                      <a:noFill/>
                    </a:ln>
                  </pic:spPr>
                </pic:pic>
              </a:graphicData>
            </a:graphic>
          </wp:inline>
        </w:drawing>
      </w:r>
    </w:p>
    <w:p w14:paraId="52E70C64" w14:textId="4D008D9D" w:rsidR="004D3D7D" w:rsidRDefault="001C4DF9" w:rsidP="001C4DF9">
      <w:pPr>
        <w:pStyle w:val="Caption"/>
      </w:pPr>
      <w:r>
        <w:t xml:space="preserve">                                                                                   </w:t>
      </w:r>
      <w:bookmarkStart w:id="14" w:name="_Toc534493679"/>
      <w:r>
        <w:t xml:space="preserve">Figure </w:t>
      </w:r>
      <w:r w:rsidR="005C06E7">
        <w:rPr>
          <w:noProof/>
        </w:rPr>
        <w:fldChar w:fldCharType="begin"/>
      </w:r>
      <w:r w:rsidR="005C06E7">
        <w:rPr>
          <w:noProof/>
        </w:rPr>
        <w:instrText xml:space="preserve"> SEQ Figure \* ARABIC </w:instrText>
      </w:r>
      <w:r w:rsidR="005C06E7">
        <w:rPr>
          <w:noProof/>
        </w:rPr>
        <w:fldChar w:fldCharType="separate"/>
      </w:r>
      <w:r w:rsidR="0017466C">
        <w:rPr>
          <w:noProof/>
        </w:rPr>
        <w:t>1</w:t>
      </w:r>
      <w:r w:rsidR="005C06E7">
        <w:rPr>
          <w:noProof/>
        </w:rPr>
        <w:fldChar w:fldCharType="end"/>
      </w:r>
      <w:r>
        <w:t>: Waterfall model</w:t>
      </w:r>
      <w:bookmarkEnd w:id="14"/>
    </w:p>
    <w:p w14:paraId="720199A1" w14:textId="77777777" w:rsidR="009F4DB6" w:rsidRDefault="009F4DB6" w:rsidP="009F4DB6">
      <w:pPr>
        <w:pStyle w:val="NormalWeb"/>
        <w:rPr>
          <w:rFonts w:ascii="Arial" w:hAnsi="Arial" w:cs="Arial"/>
          <w:b/>
        </w:rPr>
      </w:pPr>
    </w:p>
    <w:p w14:paraId="74BD4AC9" w14:textId="7DF61BC7" w:rsidR="009F4DB6" w:rsidRDefault="009F4DB6" w:rsidP="00CE5963">
      <w:pPr>
        <w:pStyle w:val="Heading2"/>
      </w:pPr>
      <w:bookmarkStart w:id="15" w:name="_Toc534537531"/>
      <w:r w:rsidRPr="009F4DB6">
        <w:lastRenderedPageBreak/>
        <w:t>MVC</w:t>
      </w:r>
      <w:bookmarkEnd w:id="15"/>
    </w:p>
    <w:p w14:paraId="16FCE502" w14:textId="4908E159" w:rsidR="009F4DB6" w:rsidRDefault="009F4DB6" w:rsidP="009F4DB6">
      <w:pPr>
        <w:pStyle w:val="NormalWeb"/>
        <w:rPr>
          <w:rFonts w:ascii="Arial" w:hAnsi="Arial" w:cs="Arial"/>
        </w:rPr>
      </w:pPr>
      <w:r w:rsidRPr="009F4DB6">
        <w:rPr>
          <w:rFonts w:ascii="Arial" w:hAnsi="Arial" w:cs="Arial"/>
        </w:rPr>
        <w:t xml:space="preserve">MVC design pattern would be used for system design and development. The </w:t>
      </w:r>
      <w:r w:rsidRPr="009F4DB6">
        <w:rPr>
          <w:rFonts w:ascii="Arial" w:hAnsi="Arial" w:cs="Arial"/>
          <w:b/>
          <w:bCs/>
        </w:rPr>
        <w:t>Model View Controller</w:t>
      </w:r>
      <w:r w:rsidRPr="009F4DB6">
        <w:rPr>
          <w:rFonts w:ascii="Arial" w:hAnsi="Arial" w:cs="Arial"/>
        </w:rPr>
        <w:t xml:space="preserve"> (MVC) design pattern specifies that an application consist of a data model, presentation information, and control information. The pattern requires that each of these be separated into different objects.</w:t>
      </w:r>
      <w:r>
        <w:rPr>
          <w:rFonts w:ascii="Arial" w:hAnsi="Arial" w:cs="Arial"/>
        </w:rPr>
        <w:t xml:space="preserve"> </w:t>
      </w:r>
      <w:r w:rsidRPr="009F4DB6">
        <w:rPr>
          <w:rFonts w:ascii="Arial" w:hAnsi="Arial" w:cs="Arial"/>
        </w:rPr>
        <w:t>MVC is more of an architectural pattern, but not for complete application. MVC mostly relates to the UI / interaction layer of an application.</w:t>
      </w:r>
    </w:p>
    <w:p w14:paraId="0461AAF6" w14:textId="77777777" w:rsidR="009F4DB6" w:rsidRDefault="009F4DB6" w:rsidP="009F4DB6">
      <w:pPr>
        <w:pStyle w:val="NormalWeb"/>
        <w:keepNext/>
      </w:pPr>
      <w:r>
        <w:rPr>
          <w:rFonts w:ascii="Arial" w:hAnsi="Arial" w:cs="Arial"/>
        </w:rPr>
        <w:t xml:space="preserve">                            </w:t>
      </w:r>
      <w:r>
        <w:rPr>
          <w:rFonts w:ascii="Arial" w:hAnsi="Arial" w:cs="Arial"/>
          <w:noProof/>
        </w:rPr>
        <w:drawing>
          <wp:inline distT="0" distB="0" distL="0" distR="0" wp14:anchorId="46376656" wp14:editId="14FE6A75">
            <wp:extent cx="3571953" cy="309738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1951" cy="3123399"/>
                    </a:xfrm>
                    <a:prstGeom prst="rect">
                      <a:avLst/>
                    </a:prstGeom>
                    <a:noFill/>
                    <a:ln>
                      <a:noFill/>
                    </a:ln>
                  </pic:spPr>
                </pic:pic>
              </a:graphicData>
            </a:graphic>
          </wp:inline>
        </w:drawing>
      </w:r>
    </w:p>
    <w:p w14:paraId="74B9F316" w14:textId="1C3728E8" w:rsidR="009F4DB6" w:rsidRDefault="009F4DB6" w:rsidP="009F4DB6">
      <w:pPr>
        <w:pStyle w:val="Caption"/>
      </w:pPr>
      <w:r>
        <w:t xml:space="preserve">                                                                                          </w:t>
      </w:r>
      <w:bookmarkStart w:id="16" w:name="_Toc534493680"/>
      <w:r>
        <w:t xml:space="preserve">Figure </w:t>
      </w:r>
      <w:r w:rsidR="005C06E7">
        <w:rPr>
          <w:noProof/>
        </w:rPr>
        <w:fldChar w:fldCharType="begin"/>
      </w:r>
      <w:r w:rsidR="005C06E7">
        <w:rPr>
          <w:noProof/>
        </w:rPr>
        <w:instrText xml:space="preserve"> SEQ Figure \* ARABIC </w:instrText>
      </w:r>
      <w:r w:rsidR="005C06E7">
        <w:rPr>
          <w:noProof/>
        </w:rPr>
        <w:fldChar w:fldCharType="separate"/>
      </w:r>
      <w:r w:rsidR="0017466C">
        <w:rPr>
          <w:noProof/>
        </w:rPr>
        <w:t>2</w:t>
      </w:r>
      <w:r w:rsidR="005C06E7">
        <w:rPr>
          <w:noProof/>
        </w:rPr>
        <w:fldChar w:fldCharType="end"/>
      </w:r>
      <w:r>
        <w:t>: MVC pattern</w:t>
      </w:r>
      <w:bookmarkEnd w:id="16"/>
    </w:p>
    <w:p w14:paraId="70064D5A" w14:textId="3BEE1B1E" w:rsidR="001D4BD8" w:rsidRDefault="001D4BD8" w:rsidP="001D4BD8">
      <w:pPr>
        <w:pStyle w:val="ListParagraph"/>
        <w:numPr>
          <w:ilvl w:val="0"/>
          <w:numId w:val="7"/>
        </w:numPr>
        <w:spacing w:after="0" w:line="240" w:lineRule="auto"/>
        <w:rPr>
          <w:rFonts w:ascii="Arial" w:eastAsia="Times New Roman" w:hAnsi="Arial" w:cs="Arial"/>
          <w:sz w:val="24"/>
          <w:szCs w:val="24"/>
        </w:rPr>
      </w:pPr>
      <w:r w:rsidRPr="001D4BD8">
        <w:rPr>
          <w:rFonts w:ascii="Arial" w:eastAsia="Times New Roman" w:hAnsi="Arial" w:cs="Arial"/>
          <w:sz w:val="24"/>
          <w:szCs w:val="24"/>
        </w:rPr>
        <w:t xml:space="preserve">The </w:t>
      </w:r>
      <w:r w:rsidRPr="001D4BD8">
        <w:rPr>
          <w:rFonts w:ascii="Arial" w:eastAsia="Times New Roman" w:hAnsi="Arial" w:cs="Arial"/>
          <w:b/>
          <w:bCs/>
          <w:sz w:val="24"/>
          <w:szCs w:val="24"/>
        </w:rPr>
        <w:t>Model</w:t>
      </w:r>
      <w:r w:rsidRPr="001D4BD8">
        <w:rPr>
          <w:rFonts w:ascii="Arial" w:eastAsia="Times New Roman" w:hAnsi="Arial" w:cs="Arial"/>
          <w:sz w:val="24"/>
          <w:szCs w:val="24"/>
        </w:rPr>
        <w:t xml:space="preserve"> contains only the pure application data, it contains no logic describing how to present the data to a user. </w:t>
      </w:r>
    </w:p>
    <w:p w14:paraId="389322B8" w14:textId="77777777" w:rsidR="001D4BD8" w:rsidRPr="001D4BD8" w:rsidRDefault="001D4BD8" w:rsidP="001D4BD8">
      <w:pPr>
        <w:pStyle w:val="ListParagraph"/>
        <w:spacing w:after="0" w:line="240" w:lineRule="auto"/>
        <w:ind w:left="854"/>
        <w:rPr>
          <w:rFonts w:ascii="Arial" w:eastAsia="Times New Roman" w:hAnsi="Arial" w:cs="Arial"/>
          <w:sz w:val="24"/>
          <w:szCs w:val="24"/>
        </w:rPr>
      </w:pPr>
    </w:p>
    <w:p w14:paraId="3CD26C88" w14:textId="3805DC07" w:rsidR="001D4BD8" w:rsidRPr="001D4BD8" w:rsidRDefault="001D4BD8" w:rsidP="001D4BD8">
      <w:pPr>
        <w:pStyle w:val="ListParagraph"/>
        <w:numPr>
          <w:ilvl w:val="0"/>
          <w:numId w:val="7"/>
        </w:numPr>
        <w:spacing w:after="0" w:line="240" w:lineRule="auto"/>
        <w:rPr>
          <w:rFonts w:ascii="Arial" w:eastAsia="Times New Roman" w:hAnsi="Arial" w:cs="Arial"/>
          <w:sz w:val="24"/>
          <w:szCs w:val="24"/>
        </w:rPr>
      </w:pPr>
      <w:r w:rsidRPr="001D4BD8">
        <w:rPr>
          <w:rFonts w:ascii="Arial" w:eastAsia="Times New Roman" w:hAnsi="Arial" w:cs="Arial"/>
          <w:sz w:val="24"/>
          <w:szCs w:val="24"/>
        </w:rPr>
        <w:t xml:space="preserve">The </w:t>
      </w:r>
      <w:r w:rsidRPr="001D4BD8">
        <w:rPr>
          <w:rFonts w:ascii="Arial" w:eastAsia="Times New Roman" w:hAnsi="Arial" w:cs="Arial"/>
          <w:b/>
          <w:bCs/>
          <w:sz w:val="24"/>
          <w:szCs w:val="24"/>
        </w:rPr>
        <w:t>View</w:t>
      </w:r>
      <w:r w:rsidRPr="001D4BD8">
        <w:rPr>
          <w:rFonts w:ascii="Arial" w:eastAsia="Times New Roman" w:hAnsi="Arial" w:cs="Arial"/>
          <w:sz w:val="24"/>
          <w:szCs w:val="24"/>
        </w:rPr>
        <w:t xml:space="preserve"> presents the model’s data to the user. The view knows how to access the model’s data, but it does not know what this data means or what the user can do to manipulate it. </w:t>
      </w:r>
    </w:p>
    <w:p w14:paraId="1EE4E8A8" w14:textId="3298B7E0" w:rsidR="009F4DB6" w:rsidRPr="001D4BD8" w:rsidRDefault="001D4BD8" w:rsidP="001D4BD8">
      <w:pPr>
        <w:pStyle w:val="ListParagraph"/>
        <w:numPr>
          <w:ilvl w:val="0"/>
          <w:numId w:val="7"/>
        </w:numPr>
        <w:rPr>
          <w:rFonts w:ascii="Arial" w:hAnsi="Arial" w:cs="Arial"/>
        </w:rPr>
      </w:pPr>
      <w:r w:rsidRPr="001D4BD8">
        <w:rPr>
          <w:rFonts w:ascii="Arial" w:eastAsia="Times New Roman" w:hAnsi="Arial" w:cs="Arial"/>
          <w:sz w:val="24"/>
          <w:szCs w:val="24"/>
        </w:rPr>
        <w:t xml:space="preserve">The </w:t>
      </w:r>
      <w:r w:rsidRPr="001D4BD8">
        <w:rPr>
          <w:rFonts w:ascii="Arial" w:eastAsia="Times New Roman" w:hAnsi="Arial" w:cs="Arial"/>
          <w:b/>
          <w:bCs/>
          <w:sz w:val="24"/>
          <w:szCs w:val="24"/>
        </w:rPr>
        <w:t>Controller</w:t>
      </w:r>
      <w:r w:rsidRPr="001D4BD8">
        <w:rPr>
          <w:rFonts w:ascii="Arial" w:eastAsia="Times New Roman" w:hAnsi="Arial" w:cs="Arial"/>
          <w:sz w:val="24"/>
          <w:szCs w:val="24"/>
        </w:rPr>
        <w:t xml:space="preserve"> exists between the view and the model. It listens to events triggered by the view (or another external source) and executes the appropriate reaction to these events.</w:t>
      </w:r>
    </w:p>
    <w:p w14:paraId="1D42FCF9" w14:textId="473DD60D" w:rsidR="009F4DB6" w:rsidRDefault="009F4DB6" w:rsidP="009F4DB6">
      <w:pPr>
        <w:pStyle w:val="NormalWeb"/>
        <w:rPr>
          <w:rFonts w:ascii="Arial" w:hAnsi="Arial" w:cs="Arial"/>
        </w:rPr>
      </w:pPr>
    </w:p>
    <w:p w14:paraId="2A498026" w14:textId="481DE43A" w:rsidR="00333CB7" w:rsidRDefault="00333CB7" w:rsidP="009F4DB6">
      <w:pPr>
        <w:pStyle w:val="NormalWeb"/>
        <w:rPr>
          <w:rFonts w:ascii="Arial" w:hAnsi="Arial" w:cs="Arial"/>
        </w:rPr>
      </w:pPr>
    </w:p>
    <w:p w14:paraId="3DC96DF8" w14:textId="738CA852" w:rsidR="00333CB7" w:rsidRDefault="00333CB7" w:rsidP="009F4DB6">
      <w:pPr>
        <w:pStyle w:val="NormalWeb"/>
        <w:rPr>
          <w:rFonts w:ascii="Arial" w:hAnsi="Arial" w:cs="Arial"/>
        </w:rPr>
      </w:pPr>
    </w:p>
    <w:p w14:paraId="76223AD6" w14:textId="1A38170F" w:rsidR="00333CB7" w:rsidRDefault="00333CB7" w:rsidP="009F4DB6">
      <w:pPr>
        <w:pStyle w:val="NormalWeb"/>
        <w:rPr>
          <w:rFonts w:ascii="Arial" w:hAnsi="Arial" w:cs="Arial"/>
        </w:rPr>
      </w:pPr>
    </w:p>
    <w:p w14:paraId="6CF7599C" w14:textId="315787D3" w:rsidR="00207CAE" w:rsidRPr="00207CAE" w:rsidRDefault="00207CAE" w:rsidP="00FC7FF2">
      <w:pPr>
        <w:pStyle w:val="Heading2"/>
      </w:pPr>
      <w:bookmarkStart w:id="17" w:name="_Toc534537532"/>
      <w:r>
        <w:lastRenderedPageBreak/>
        <w:t>Architecture</w:t>
      </w:r>
      <w:bookmarkEnd w:id="17"/>
    </w:p>
    <w:p w14:paraId="6B81F93C" w14:textId="70911398" w:rsidR="00207CAE" w:rsidRDefault="00207CAE" w:rsidP="00207CAE">
      <w:pPr>
        <w:rPr>
          <w:rFonts w:ascii="Arial" w:hAnsi="Arial" w:cs="Arial"/>
          <w:sz w:val="24"/>
          <w:szCs w:val="24"/>
        </w:rPr>
      </w:pPr>
      <w:r w:rsidRPr="00207CAE">
        <w:rPr>
          <w:rFonts w:ascii="Arial" w:hAnsi="Arial" w:cs="Arial"/>
          <w:sz w:val="24"/>
          <w:szCs w:val="24"/>
        </w:rPr>
        <w:t xml:space="preserve">Different </w:t>
      </w:r>
      <w:r>
        <w:rPr>
          <w:rFonts w:ascii="Arial" w:hAnsi="Arial" w:cs="Arial"/>
          <w:sz w:val="24"/>
          <w:szCs w:val="24"/>
        </w:rPr>
        <w:t>parts</w:t>
      </w:r>
      <w:r w:rsidRPr="00207CAE">
        <w:rPr>
          <w:rFonts w:ascii="Arial" w:hAnsi="Arial" w:cs="Arial"/>
          <w:sz w:val="24"/>
          <w:szCs w:val="24"/>
        </w:rPr>
        <w:t xml:space="preserve"> of systems</w:t>
      </w:r>
      <w:r>
        <w:rPr>
          <w:rFonts w:ascii="Arial" w:hAnsi="Arial" w:cs="Arial"/>
          <w:sz w:val="24"/>
          <w:szCs w:val="24"/>
        </w:rPr>
        <w:t xml:space="preserve"> (architecture)</w:t>
      </w:r>
      <w:r w:rsidRPr="00207CAE">
        <w:rPr>
          <w:rFonts w:ascii="Arial" w:hAnsi="Arial" w:cs="Arial"/>
          <w:sz w:val="24"/>
          <w:szCs w:val="24"/>
        </w:rPr>
        <w:t xml:space="preserve"> communicate</w:t>
      </w:r>
      <w:r>
        <w:rPr>
          <w:rFonts w:ascii="Arial" w:hAnsi="Arial" w:cs="Arial"/>
          <w:sz w:val="24"/>
          <w:szCs w:val="24"/>
        </w:rPr>
        <w:t>s</w:t>
      </w:r>
      <w:r w:rsidRPr="00207CAE">
        <w:rPr>
          <w:rFonts w:ascii="Arial" w:hAnsi="Arial" w:cs="Arial"/>
          <w:sz w:val="24"/>
          <w:szCs w:val="24"/>
        </w:rPr>
        <w:t xml:space="preserve"> with each other to handle a request and provide output as per incoming request</w:t>
      </w:r>
      <w:r>
        <w:rPr>
          <w:rFonts w:ascii="Arial" w:hAnsi="Arial" w:cs="Arial"/>
          <w:sz w:val="24"/>
          <w:szCs w:val="24"/>
        </w:rPr>
        <w:t xml:space="preserve"> and 3-tier-architecture is used here. </w:t>
      </w:r>
      <w:r w:rsidRPr="00207CAE">
        <w:rPr>
          <w:rFonts w:ascii="Arial" w:hAnsi="Arial" w:cs="Arial"/>
          <w:sz w:val="24"/>
          <w:szCs w:val="24"/>
        </w:rPr>
        <w:t>3-tier architecture is a client-server architecture in which the functional process logic, data access, computer data storage and user interface are developed and maintained as independent modules on separate platforms.</w:t>
      </w:r>
      <w:r>
        <w:rPr>
          <w:rFonts w:ascii="Arial" w:hAnsi="Arial" w:cs="Arial"/>
          <w:sz w:val="24"/>
          <w:szCs w:val="24"/>
        </w:rPr>
        <w:t xml:space="preserve"> It composes: </w:t>
      </w:r>
    </w:p>
    <w:p w14:paraId="1938CBB3" w14:textId="77777777" w:rsidR="00207CAE" w:rsidRPr="00207CAE" w:rsidRDefault="00207CAE" w:rsidP="00207CAE">
      <w:pPr>
        <w:numPr>
          <w:ilvl w:val="0"/>
          <w:numId w:val="13"/>
        </w:numPr>
        <w:rPr>
          <w:rFonts w:ascii="Arial" w:hAnsi="Arial" w:cs="Arial"/>
          <w:sz w:val="24"/>
          <w:szCs w:val="24"/>
        </w:rPr>
      </w:pPr>
      <w:r w:rsidRPr="00207CAE">
        <w:rPr>
          <w:rFonts w:ascii="Arial" w:hAnsi="Arial" w:cs="Arial"/>
          <w:sz w:val="24"/>
          <w:szCs w:val="24"/>
        </w:rPr>
        <w:t xml:space="preserve">A </w:t>
      </w:r>
      <w:r w:rsidRPr="00207CAE">
        <w:rPr>
          <w:rFonts w:ascii="Arial" w:hAnsi="Arial" w:cs="Arial"/>
          <w:b/>
          <w:bCs/>
          <w:sz w:val="24"/>
          <w:szCs w:val="24"/>
        </w:rPr>
        <w:t>Presentation Layer</w:t>
      </w:r>
      <w:r w:rsidRPr="00207CAE">
        <w:rPr>
          <w:rFonts w:ascii="Arial" w:hAnsi="Arial" w:cs="Arial"/>
          <w:sz w:val="24"/>
          <w:szCs w:val="24"/>
        </w:rPr>
        <w:t xml:space="preserve"> that sends content to browsers in the form of HTML/JS/CSS. This might leverage frameworks like React, Angular, Ember, Aurora, etc.</w:t>
      </w:r>
    </w:p>
    <w:p w14:paraId="32EB48BA" w14:textId="77777777" w:rsidR="00207CAE" w:rsidRPr="00207CAE" w:rsidRDefault="00207CAE" w:rsidP="00207CAE">
      <w:pPr>
        <w:numPr>
          <w:ilvl w:val="0"/>
          <w:numId w:val="13"/>
        </w:numPr>
        <w:rPr>
          <w:rFonts w:ascii="Arial" w:hAnsi="Arial" w:cs="Arial"/>
          <w:sz w:val="24"/>
          <w:szCs w:val="24"/>
        </w:rPr>
      </w:pPr>
      <w:r w:rsidRPr="00207CAE">
        <w:rPr>
          <w:rFonts w:ascii="Arial" w:hAnsi="Arial" w:cs="Arial"/>
          <w:sz w:val="24"/>
          <w:szCs w:val="24"/>
        </w:rPr>
        <w:t xml:space="preserve">An </w:t>
      </w:r>
      <w:r w:rsidRPr="00207CAE">
        <w:rPr>
          <w:rFonts w:ascii="Arial" w:hAnsi="Arial" w:cs="Arial"/>
          <w:b/>
          <w:bCs/>
          <w:sz w:val="24"/>
          <w:szCs w:val="24"/>
        </w:rPr>
        <w:t>Application Layer</w:t>
      </w:r>
      <w:r w:rsidRPr="00207CAE">
        <w:rPr>
          <w:rFonts w:ascii="Arial" w:hAnsi="Arial" w:cs="Arial"/>
          <w:sz w:val="24"/>
          <w:szCs w:val="24"/>
        </w:rPr>
        <w:t xml:space="preserve"> that uses an application server and processes the business logic for the application. This might be written in C#, Java, C++, Python, Ruby, etc.</w:t>
      </w:r>
    </w:p>
    <w:p w14:paraId="0751D1FA" w14:textId="77777777" w:rsidR="00207CAE" w:rsidRPr="00207CAE" w:rsidRDefault="00207CAE" w:rsidP="00207CAE">
      <w:pPr>
        <w:numPr>
          <w:ilvl w:val="0"/>
          <w:numId w:val="13"/>
        </w:numPr>
        <w:rPr>
          <w:rFonts w:ascii="Arial" w:hAnsi="Arial" w:cs="Arial"/>
          <w:sz w:val="24"/>
          <w:szCs w:val="24"/>
        </w:rPr>
      </w:pPr>
      <w:r w:rsidRPr="00207CAE">
        <w:rPr>
          <w:rFonts w:ascii="Arial" w:hAnsi="Arial" w:cs="Arial"/>
          <w:sz w:val="24"/>
          <w:szCs w:val="24"/>
        </w:rPr>
        <w:t xml:space="preserve">A </w:t>
      </w:r>
      <w:r w:rsidRPr="00207CAE">
        <w:rPr>
          <w:rFonts w:ascii="Arial" w:hAnsi="Arial" w:cs="Arial"/>
          <w:b/>
          <w:bCs/>
          <w:sz w:val="24"/>
          <w:szCs w:val="24"/>
        </w:rPr>
        <w:t>Data Layer</w:t>
      </w:r>
      <w:r w:rsidRPr="00207CAE">
        <w:rPr>
          <w:rFonts w:ascii="Arial" w:hAnsi="Arial" w:cs="Arial"/>
          <w:sz w:val="24"/>
          <w:szCs w:val="24"/>
        </w:rPr>
        <w:t xml:space="preserve"> which is a database management system that provides access to application data. This could be MSSQL, MySQL, Oracle, or PostgreSQL, Mongo, etc.</w:t>
      </w:r>
    </w:p>
    <w:p w14:paraId="4821102D" w14:textId="77777777" w:rsidR="0017466C" w:rsidRDefault="0017466C" w:rsidP="0017466C">
      <w:pPr>
        <w:keepNext/>
      </w:pPr>
      <w:r>
        <w:rPr>
          <w:rFonts w:ascii="Arial" w:hAnsi="Arial" w:cs="Arial"/>
          <w:sz w:val="24"/>
          <w:szCs w:val="24"/>
        </w:rPr>
        <w:t xml:space="preserve">                 </w:t>
      </w:r>
      <w:r>
        <w:rPr>
          <w:rFonts w:ascii="Arial" w:hAnsi="Arial" w:cs="Arial"/>
          <w:noProof/>
          <w:sz w:val="24"/>
          <w:szCs w:val="24"/>
        </w:rPr>
        <w:drawing>
          <wp:inline distT="0" distB="0" distL="0" distR="0" wp14:anchorId="5A6D7F77" wp14:editId="0714C65A">
            <wp:extent cx="4805121" cy="3603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373" cy="3615900"/>
                    </a:xfrm>
                    <a:prstGeom prst="rect">
                      <a:avLst/>
                    </a:prstGeom>
                    <a:noFill/>
                    <a:ln>
                      <a:noFill/>
                    </a:ln>
                  </pic:spPr>
                </pic:pic>
              </a:graphicData>
            </a:graphic>
          </wp:inline>
        </w:drawing>
      </w:r>
    </w:p>
    <w:p w14:paraId="6E5173FA" w14:textId="5D67DE81" w:rsidR="00207CAE" w:rsidRDefault="0017466C" w:rsidP="0017466C">
      <w:pPr>
        <w:pStyle w:val="Caption"/>
        <w:rPr>
          <w:rFonts w:ascii="Arial" w:hAnsi="Arial" w:cs="Arial"/>
          <w:sz w:val="24"/>
          <w:szCs w:val="24"/>
        </w:rPr>
      </w:pPr>
      <w:r>
        <w:t xml:space="preserve">                                                                                         </w:t>
      </w:r>
      <w:bookmarkStart w:id="18" w:name="_Toc534493681"/>
      <w:r>
        <w:t xml:space="preserve">Figure </w:t>
      </w:r>
      <w:r w:rsidR="005C06E7">
        <w:rPr>
          <w:noProof/>
        </w:rPr>
        <w:fldChar w:fldCharType="begin"/>
      </w:r>
      <w:r w:rsidR="005C06E7">
        <w:rPr>
          <w:noProof/>
        </w:rPr>
        <w:instrText xml:space="preserve"> SEQ Figure \* ARABIC </w:instrText>
      </w:r>
      <w:r w:rsidR="005C06E7">
        <w:rPr>
          <w:noProof/>
        </w:rPr>
        <w:fldChar w:fldCharType="separate"/>
      </w:r>
      <w:r>
        <w:rPr>
          <w:noProof/>
        </w:rPr>
        <w:t>3</w:t>
      </w:r>
      <w:r w:rsidR="005C06E7">
        <w:rPr>
          <w:noProof/>
        </w:rPr>
        <w:fldChar w:fldCharType="end"/>
      </w:r>
      <w:r>
        <w:t>: 3-tier-architecture</w:t>
      </w:r>
      <w:bookmarkEnd w:id="18"/>
    </w:p>
    <w:p w14:paraId="4152FEAA" w14:textId="43096BD4" w:rsidR="0017466C" w:rsidRPr="00207CAE" w:rsidRDefault="0017466C" w:rsidP="00207CAE">
      <w:pPr>
        <w:rPr>
          <w:rFonts w:ascii="Arial" w:hAnsi="Arial" w:cs="Arial"/>
          <w:sz w:val="24"/>
          <w:szCs w:val="24"/>
        </w:rPr>
      </w:pPr>
      <w:r>
        <w:rPr>
          <w:rFonts w:ascii="Arial" w:hAnsi="Arial" w:cs="Arial"/>
          <w:sz w:val="24"/>
          <w:szCs w:val="24"/>
        </w:rPr>
        <w:t xml:space="preserve">                             </w:t>
      </w:r>
    </w:p>
    <w:p w14:paraId="0AF17C6B" w14:textId="6D3EDA2D" w:rsidR="00D95257" w:rsidRDefault="00D95257" w:rsidP="009F4DB6">
      <w:pPr>
        <w:pStyle w:val="NormalWeb"/>
        <w:rPr>
          <w:rFonts w:ascii="Arial" w:hAnsi="Arial" w:cs="Arial"/>
        </w:rPr>
      </w:pPr>
    </w:p>
    <w:p w14:paraId="633A3D98" w14:textId="4C59E82E" w:rsidR="00D95257" w:rsidRDefault="00D95257" w:rsidP="009F4DB6">
      <w:pPr>
        <w:pStyle w:val="NormalWeb"/>
        <w:rPr>
          <w:rFonts w:ascii="Arial" w:hAnsi="Arial" w:cs="Arial"/>
        </w:rPr>
      </w:pPr>
    </w:p>
    <w:p w14:paraId="302CFF22" w14:textId="6B57494A" w:rsidR="00D95257" w:rsidRPr="000F3215" w:rsidRDefault="00D95257" w:rsidP="00CE5963">
      <w:pPr>
        <w:pStyle w:val="Heading1"/>
      </w:pPr>
      <w:bookmarkStart w:id="19" w:name="_Toc534537533"/>
      <w:r w:rsidRPr="000F3215">
        <w:lastRenderedPageBreak/>
        <w:t xml:space="preserve">Chapter-4: </w:t>
      </w:r>
      <w:r w:rsidR="000F3215" w:rsidRPr="000F3215">
        <w:t>Work Breakdown Structure (WBS)/ Project Planning</w:t>
      </w:r>
      <w:bookmarkEnd w:id="19"/>
    </w:p>
    <w:p w14:paraId="224B5551" w14:textId="07231F7D" w:rsidR="000F3215" w:rsidRDefault="000F3215" w:rsidP="009F4DB6">
      <w:pPr>
        <w:pStyle w:val="NormalWeb"/>
        <w:rPr>
          <w:rFonts w:ascii="Arial" w:hAnsi="Arial" w:cs="Arial"/>
        </w:rPr>
      </w:pPr>
      <w:r w:rsidRPr="000F3215">
        <w:rPr>
          <w:rFonts w:ascii="Arial" w:hAnsi="Arial" w:cs="Arial"/>
        </w:rPr>
        <w:t xml:space="preserve">A </w:t>
      </w:r>
      <w:hyperlink r:id="rId11" w:tgtFrame="_blank" w:history="1">
        <w:r w:rsidRPr="000F3215">
          <w:rPr>
            <w:rStyle w:val="Hyperlink"/>
            <w:rFonts w:ascii="Arial" w:hAnsi="Arial" w:cs="Arial"/>
          </w:rPr>
          <w:t>work breakdown structure</w:t>
        </w:r>
      </w:hyperlink>
      <w:r w:rsidRPr="000F3215">
        <w:rPr>
          <w:rFonts w:ascii="Arial" w:hAnsi="Arial" w:cs="Arial"/>
        </w:rPr>
        <w:t xml:space="preserve"> (WBS) is a key project deliverable that organizes the team's work into manageable sections. The Project Management Body of Knowledge (</w:t>
      </w:r>
      <w:hyperlink r:id="rId12" w:history="1">
        <w:r w:rsidRPr="000F3215">
          <w:rPr>
            <w:rStyle w:val="Hyperlink"/>
            <w:rFonts w:ascii="Arial" w:hAnsi="Arial" w:cs="Arial"/>
          </w:rPr>
          <w:t>PMBOK</w:t>
        </w:r>
      </w:hyperlink>
      <w:r w:rsidRPr="000F3215">
        <w:rPr>
          <w:rFonts w:ascii="Arial" w:hAnsi="Arial" w:cs="Arial"/>
        </w:rPr>
        <w:t>) defines the work breakdown structure as a "deliverable oriented hierarchical decomposition of the work to be executed by the project team</w:t>
      </w:r>
      <w:r>
        <w:rPr>
          <w:rFonts w:ascii="Arial" w:hAnsi="Arial" w:cs="Arial"/>
        </w:rPr>
        <w:t xml:space="preserve">. </w:t>
      </w:r>
      <w:r w:rsidRPr="000F3215">
        <w:rPr>
          <w:rFonts w:ascii="Arial" w:hAnsi="Arial" w:cs="Arial"/>
        </w:rPr>
        <w:t>The work breakdown structure visually defines the scope into manageable chunks that a project team can understand, as each level of the work breakdown structure provides further definition and detail</w:t>
      </w:r>
      <w:r>
        <w:rPr>
          <w:rFonts w:ascii="Arial" w:hAnsi="Arial" w:cs="Arial"/>
        </w:rPr>
        <w:t>. (</w:t>
      </w:r>
      <w:r w:rsidRPr="000F3215">
        <w:rPr>
          <w:rFonts w:ascii="Arial" w:hAnsi="Arial" w:cs="Arial"/>
          <w:u w:val="single"/>
        </w:rPr>
        <w:t>WBS.com,2014</w:t>
      </w:r>
      <w:r>
        <w:rPr>
          <w:rFonts w:ascii="Arial" w:hAnsi="Arial" w:cs="Arial"/>
        </w:rPr>
        <w:t>)</w:t>
      </w:r>
    </w:p>
    <w:p w14:paraId="036656ED" w14:textId="1DEB4AB4" w:rsidR="00BB68B4" w:rsidRDefault="00D8718E" w:rsidP="00BB68B4">
      <w:pPr>
        <w:pStyle w:val="NormalWeb"/>
        <w:keepNext/>
      </w:pPr>
      <w:r>
        <w:rPr>
          <w:noProof/>
        </w:rPr>
        <w:drawing>
          <wp:inline distT="0" distB="0" distL="0" distR="0" wp14:anchorId="7FE3B6A3" wp14:editId="57F14388">
            <wp:extent cx="6624084" cy="3157837"/>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8932" cy="3164915"/>
                    </a:xfrm>
                    <a:prstGeom prst="rect">
                      <a:avLst/>
                    </a:prstGeom>
                    <a:noFill/>
                    <a:ln>
                      <a:noFill/>
                    </a:ln>
                  </pic:spPr>
                </pic:pic>
              </a:graphicData>
            </a:graphic>
          </wp:inline>
        </w:drawing>
      </w:r>
    </w:p>
    <w:p w14:paraId="59AAC30E" w14:textId="686440C9" w:rsidR="000F3215" w:rsidRDefault="00BB68B4" w:rsidP="00BB68B4">
      <w:pPr>
        <w:pStyle w:val="Caption"/>
      </w:pPr>
      <w:r>
        <w:t xml:space="preserve">                                                                                                          </w:t>
      </w:r>
      <w:bookmarkStart w:id="20" w:name="_Toc534493682"/>
      <w:r>
        <w:t xml:space="preserve">Figure </w:t>
      </w:r>
      <w:r w:rsidR="005C06E7">
        <w:rPr>
          <w:noProof/>
        </w:rPr>
        <w:fldChar w:fldCharType="begin"/>
      </w:r>
      <w:r w:rsidR="005C06E7">
        <w:rPr>
          <w:noProof/>
        </w:rPr>
        <w:instrText xml:space="preserve"> SEQ Figure \* ARABIC </w:instrText>
      </w:r>
      <w:r w:rsidR="005C06E7">
        <w:rPr>
          <w:noProof/>
        </w:rPr>
        <w:fldChar w:fldCharType="separate"/>
      </w:r>
      <w:r w:rsidR="0017466C">
        <w:rPr>
          <w:noProof/>
        </w:rPr>
        <w:t>4</w:t>
      </w:r>
      <w:r w:rsidR="005C06E7">
        <w:rPr>
          <w:noProof/>
        </w:rPr>
        <w:fldChar w:fldCharType="end"/>
      </w:r>
      <w:r>
        <w:t>: WBS</w:t>
      </w:r>
      <w:bookmarkEnd w:id="20"/>
    </w:p>
    <w:p w14:paraId="00DD7024" w14:textId="77777777" w:rsidR="00E80091" w:rsidRDefault="00E80091" w:rsidP="00BB68B4">
      <w:pPr>
        <w:rPr>
          <w:rFonts w:ascii="Arial" w:hAnsi="Arial" w:cs="Arial"/>
          <w:b/>
          <w:sz w:val="28"/>
          <w:szCs w:val="28"/>
        </w:rPr>
      </w:pPr>
    </w:p>
    <w:p w14:paraId="582294A8" w14:textId="77777777" w:rsidR="00E80091" w:rsidRDefault="00E80091" w:rsidP="00BB68B4">
      <w:pPr>
        <w:rPr>
          <w:rFonts w:ascii="Arial" w:hAnsi="Arial" w:cs="Arial"/>
          <w:b/>
          <w:sz w:val="28"/>
          <w:szCs w:val="28"/>
        </w:rPr>
      </w:pPr>
    </w:p>
    <w:p w14:paraId="4599E42C" w14:textId="77777777" w:rsidR="00E80091" w:rsidRDefault="00E80091" w:rsidP="00BB68B4">
      <w:pPr>
        <w:rPr>
          <w:rFonts w:ascii="Arial" w:hAnsi="Arial" w:cs="Arial"/>
          <w:b/>
          <w:sz w:val="28"/>
          <w:szCs w:val="28"/>
        </w:rPr>
      </w:pPr>
    </w:p>
    <w:p w14:paraId="32F9A386" w14:textId="77777777" w:rsidR="00E80091" w:rsidRDefault="00E80091" w:rsidP="00BB68B4">
      <w:pPr>
        <w:rPr>
          <w:rFonts w:ascii="Arial" w:hAnsi="Arial" w:cs="Arial"/>
          <w:b/>
          <w:sz w:val="28"/>
          <w:szCs w:val="28"/>
        </w:rPr>
      </w:pPr>
    </w:p>
    <w:p w14:paraId="48B21D46" w14:textId="77777777" w:rsidR="00E80091" w:rsidRDefault="00E80091" w:rsidP="00BB68B4">
      <w:pPr>
        <w:rPr>
          <w:rFonts w:ascii="Arial" w:hAnsi="Arial" w:cs="Arial"/>
          <w:b/>
          <w:sz w:val="28"/>
          <w:szCs w:val="28"/>
        </w:rPr>
      </w:pPr>
    </w:p>
    <w:p w14:paraId="20DA1BF0" w14:textId="77777777" w:rsidR="00E80091" w:rsidRDefault="00E80091" w:rsidP="00BB68B4">
      <w:pPr>
        <w:rPr>
          <w:rFonts w:ascii="Arial" w:hAnsi="Arial" w:cs="Arial"/>
          <w:b/>
          <w:sz w:val="28"/>
          <w:szCs w:val="28"/>
        </w:rPr>
      </w:pPr>
    </w:p>
    <w:p w14:paraId="2D4968E5" w14:textId="77777777" w:rsidR="00E80091" w:rsidRDefault="00E80091" w:rsidP="00BB68B4">
      <w:pPr>
        <w:rPr>
          <w:rFonts w:ascii="Arial" w:hAnsi="Arial" w:cs="Arial"/>
          <w:b/>
          <w:sz w:val="28"/>
          <w:szCs w:val="28"/>
        </w:rPr>
      </w:pPr>
    </w:p>
    <w:p w14:paraId="50C170D3" w14:textId="77777777" w:rsidR="00E80091" w:rsidRDefault="00E80091" w:rsidP="00BB68B4">
      <w:pPr>
        <w:rPr>
          <w:rFonts w:ascii="Arial" w:hAnsi="Arial" w:cs="Arial"/>
          <w:b/>
          <w:sz w:val="28"/>
          <w:szCs w:val="28"/>
        </w:rPr>
      </w:pPr>
    </w:p>
    <w:p w14:paraId="5EC9DD43" w14:textId="4529FD76" w:rsidR="00BB68B4" w:rsidRDefault="00ED3763" w:rsidP="00CE5963">
      <w:pPr>
        <w:pStyle w:val="Heading2"/>
      </w:pPr>
      <w:bookmarkStart w:id="21" w:name="_Toc534537534"/>
      <w:r w:rsidRPr="00790144">
        <w:lastRenderedPageBreak/>
        <w:t>Time estimation</w:t>
      </w:r>
      <w:bookmarkEnd w:id="21"/>
    </w:p>
    <w:p w14:paraId="1D246EA0" w14:textId="5B40C01A" w:rsidR="008E5D89" w:rsidRPr="00E80091" w:rsidRDefault="00790144" w:rsidP="001C4DF9">
      <w:pPr>
        <w:rPr>
          <w:rFonts w:ascii="Arial" w:hAnsi="Arial" w:cs="Arial"/>
          <w:sz w:val="24"/>
          <w:szCs w:val="28"/>
        </w:rPr>
      </w:pPr>
      <w:r w:rsidRPr="00790144">
        <w:rPr>
          <w:rFonts w:ascii="Arial" w:hAnsi="Arial" w:cs="Arial"/>
          <w:sz w:val="24"/>
          <w:szCs w:val="28"/>
        </w:rPr>
        <w:t>The time estimation of each of the tasks given in WBS is given as:</w:t>
      </w:r>
    </w:p>
    <w:p w14:paraId="09F751FF" w14:textId="0C8287B6" w:rsidR="00E80091" w:rsidRDefault="00E80091" w:rsidP="00E80091">
      <w:pPr>
        <w:keepNext/>
      </w:pPr>
      <w:r>
        <w:rPr>
          <w:rFonts w:ascii="Arial" w:hAnsi="Arial" w:cs="Arial"/>
          <w:b/>
          <w:sz w:val="24"/>
          <w:szCs w:val="24"/>
        </w:rPr>
        <w:t xml:space="preserve">             </w:t>
      </w:r>
      <w:r w:rsidR="00E01141">
        <w:rPr>
          <w:rFonts w:ascii="Arial" w:hAnsi="Arial" w:cs="Arial"/>
          <w:b/>
          <w:noProof/>
          <w:sz w:val="24"/>
          <w:szCs w:val="24"/>
        </w:rPr>
        <w:drawing>
          <wp:inline distT="0" distB="0" distL="0" distR="0" wp14:anchorId="3F2D78E9" wp14:editId="30216C4F">
            <wp:extent cx="5916691" cy="6688666"/>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3912" cy="6753353"/>
                    </a:xfrm>
                    <a:prstGeom prst="rect">
                      <a:avLst/>
                    </a:prstGeom>
                    <a:noFill/>
                    <a:ln>
                      <a:noFill/>
                    </a:ln>
                  </pic:spPr>
                </pic:pic>
              </a:graphicData>
            </a:graphic>
          </wp:inline>
        </w:drawing>
      </w:r>
    </w:p>
    <w:p w14:paraId="45BDD109" w14:textId="728645A5" w:rsidR="008E5D89" w:rsidRDefault="00E80091" w:rsidP="00E80091">
      <w:pPr>
        <w:pStyle w:val="Caption"/>
        <w:rPr>
          <w:rFonts w:ascii="Arial" w:hAnsi="Arial" w:cs="Arial"/>
          <w:b/>
          <w:sz w:val="24"/>
          <w:szCs w:val="24"/>
        </w:rPr>
      </w:pPr>
      <w:r>
        <w:t xml:space="preserve">                                                                                      </w:t>
      </w:r>
      <w:bookmarkStart w:id="22" w:name="_Toc534493683"/>
      <w:r>
        <w:t xml:space="preserve">Figure </w:t>
      </w:r>
      <w:r w:rsidR="005C06E7">
        <w:rPr>
          <w:noProof/>
        </w:rPr>
        <w:fldChar w:fldCharType="begin"/>
      </w:r>
      <w:r w:rsidR="005C06E7">
        <w:rPr>
          <w:noProof/>
        </w:rPr>
        <w:instrText xml:space="preserve"> SEQ Figure \* ARABIC </w:instrText>
      </w:r>
      <w:r w:rsidR="005C06E7">
        <w:rPr>
          <w:noProof/>
        </w:rPr>
        <w:fldChar w:fldCharType="separate"/>
      </w:r>
      <w:r w:rsidR="0017466C">
        <w:rPr>
          <w:noProof/>
        </w:rPr>
        <w:t>5</w:t>
      </w:r>
      <w:r w:rsidR="005C06E7">
        <w:rPr>
          <w:noProof/>
        </w:rPr>
        <w:fldChar w:fldCharType="end"/>
      </w:r>
      <w:r>
        <w:t>: Time allocation</w:t>
      </w:r>
      <w:bookmarkEnd w:id="22"/>
    </w:p>
    <w:p w14:paraId="09B622B1" w14:textId="12798396" w:rsidR="00E80091" w:rsidRPr="001C4DF9" w:rsidRDefault="00E80091" w:rsidP="001C4DF9">
      <w:pPr>
        <w:rPr>
          <w:rFonts w:ascii="Arial" w:hAnsi="Arial" w:cs="Arial"/>
          <w:b/>
          <w:sz w:val="24"/>
          <w:szCs w:val="24"/>
        </w:rPr>
      </w:pPr>
      <w:r>
        <w:rPr>
          <w:rFonts w:ascii="Arial" w:hAnsi="Arial" w:cs="Arial"/>
          <w:b/>
          <w:sz w:val="24"/>
          <w:szCs w:val="24"/>
        </w:rPr>
        <w:t xml:space="preserve">          </w:t>
      </w:r>
    </w:p>
    <w:p w14:paraId="51C5554B" w14:textId="047B8F6B" w:rsidR="00A16414" w:rsidRPr="00672C67" w:rsidRDefault="00A16414">
      <w:pPr>
        <w:rPr>
          <w:rFonts w:ascii="Arial" w:hAnsi="Arial" w:cs="Arial"/>
          <w:sz w:val="24"/>
          <w:szCs w:val="24"/>
        </w:rPr>
      </w:pPr>
    </w:p>
    <w:p w14:paraId="655F74A8" w14:textId="234588EE" w:rsidR="00341606" w:rsidRDefault="00A16414" w:rsidP="00CE5963">
      <w:pPr>
        <w:pStyle w:val="Heading2"/>
      </w:pPr>
      <w:bookmarkStart w:id="23" w:name="_Toc534537535"/>
      <w:r>
        <w:lastRenderedPageBreak/>
        <w:t>Milestone</w:t>
      </w:r>
      <w:bookmarkEnd w:id="23"/>
    </w:p>
    <w:p w14:paraId="59410030" w14:textId="3630A642" w:rsidR="00A16414" w:rsidRPr="00FC02A8" w:rsidRDefault="00A16414" w:rsidP="00FC02A8">
      <w:pPr>
        <w:rPr>
          <w:rFonts w:ascii="Arial" w:hAnsi="Arial" w:cs="Arial"/>
          <w:sz w:val="24"/>
          <w:szCs w:val="24"/>
        </w:rPr>
      </w:pPr>
      <w:r w:rsidRPr="00341606">
        <w:rPr>
          <w:rFonts w:ascii="Arial" w:hAnsi="Arial" w:cs="Arial"/>
          <w:sz w:val="24"/>
          <w:szCs w:val="24"/>
        </w:rPr>
        <w:t xml:space="preserve"> </w:t>
      </w:r>
      <w:r w:rsidR="00341606" w:rsidRPr="00341606">
        <w:rPr>
          <w:rFonts w:ascii="Arial" w:hAnsi="Arial" w:cs="Arial"/>
          <w:sz w:val="24"/>
          <w:szCs w:val="24"/>
        </w:rPr>
        <w:t>A project milestone is a management tool that is used to delineate a point in a project schedule. These points can note the start and finish of a project, and mark the completion of a major phase of work. Milestones can be used to symbolize anything that has started or finished, though it’s primarily used as a scheduling tool</w:t>
      </w:r>
      <w:r w:rsidR="00FC02A8">
        <w:rPr>
          <w:rFonts w:ascii="Arial" w:hAnsi="Arial" w:cs="Arial"/>
          <w:sz w:val="24"/>
          <w:szCs w:val="24"/>
        </w:rPr>
        <w:t>.</w:t>
      </w:r>
      <w:r w:rsidR="00FC02A8">
        <w:t xml:space="preserve">    </w:t>
      </w:r>
      <w:r w:rsidR="00FC02A8">
        <w:rPr>
          <w:rFonts w:ascii="Arial" w:hAnsi="Arial" w:cs="Arial"/>
          <w:b/>
          <w:noProof/>
          <w:sz w:val="28"/>
          <w:szCs w:val="24"/>
        </w:rPr>
        <w:drawing>
          <wp:inline distT="0" distB="0" distL="0" distR="0" wp14:anchorId="406C4BBF" wp14:editId="0E391852">
            <wp:extent cx="5943600" cy="165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58620"/>
                    </a:xfrm>
                    <a:prstGeom prst="rect">
                      <a:avLst/>
                    </a:prstGeom>
                    <a:noFill/>
                    <a:ln>
                      <a:noFill/>
                    </a:ln>
                  </pic:spPr>
                </pic:pic>
              </a:graphicData>
            </a:graphic>
          </wp:inline>
        </w:drawing>
      </w:r>
    </w:p>
    <w:p w14:paraId="2E9A2A54" w14:textId="42EBFAD8" w:rsidR="004D3D7D" w:rsidRDefault="00A16414" w:rsidP="00A16414">
      <w:pPr>
        <w:pStyle w:val="Caption"/>
        <w:rPr>
          <w:rFonts w:ascii="Arial" w:hAnsi="Arial" w:cs="Arial"/>
          <w:b/>
          <w:sz w:val="28"/>
          <w:szCs w:val="24"/>
        </w:rPr>
      </w:pPr>
      <w:r>
        <w:t xml:space="preserve">                                                                                    </w:t>
      </w:r>
      <w:bookmarkStart w:id="24" w:name="_Toc534493684"/>
      <w:r>
        <w:t xml:space="preserve">Figure </w:t>
      </w:r>
      <w:r w:rsidR="005C06E7">
        <w:rPr>
          <w:noProof/>
        </w:rPr>
        <w:fldChar w:fldCharType="begin"/>
      </w:r>
      <w:r w:rsidR="005C06E7">
        <w:rPr>
          <w:noProof/>
        </w:rPr>
        <w:instrText xml:space="preserve"> SEQ Figure \* ARABIC </w:instrText>
      </w:r>
      <w:r w:rsidR="005C06E7">
        <w:rPr>
          <w:noProof/>
        </w:rPr>
        <w:fldChar w:fldCharType="separate"/>
      </w:r>
      <w:r w:rsidR="0017466C">
        <w:rPr>
          <w:noProof/>
        </w:rPr>
        <w:t>6</w:t>
      </w:r>
      <w:r w:rsidR="005C06E7">
        <w:rPr>
          <w:noProof/>
        </w:rPr>
        <w:fldChar w:fldCharType="end"/>
      </w:r>
      <w:r>
        <w:t>: Milestone track</w:t>
      </w:r>
      <w:bookmarkEnd w:id="24"/>
    </w:p>
    <w:p w14:paraId="77C8C171" w14:textId="0E697792" w:rsidR="004D3D7D" w:rsidRDefault="00341606">
      <w:pPr>
        <w:rPr>
          <w:rFonts w:ascii="Arial" w:hAnsi="Arial" w:cs="Arial"/>
          <w:sz w:val="24"/>
          <w:szCs w:val="24"/>
        </w:rPr>
      </w:pPr>
      <w:r w:rsidRPr="00B04279">
        <w:rPr>
          <w:rFonts w:ascii="Arial" w:hAnsi="Arial" w:cs="Arial"/>
          <w:sz w:val="24"/>
          <w:szCs w:val="24"/>
        </w:rPr>
        <w:t>The proposal submission</w:t>
      </w:r>
      <w:r w:rsidR="00FC02A8" w:rsidRPr="00B04279">
        <w:rPr>
          <w:rFonts w:ascii="Arial" w:hAnsi="Arial" w:cs="Arial"/>
          <w:sz w:val="24"/>
          <w:szCs w:val="24"/>
        </w:rPr>
        <w:t xml:space="preserve"> is to be submitted on 4</w:t>
      </w:r>
      <w:r w:rsidR="00FC02A8" w:rsidRPr="00B04279">
        <w:rPr>
          <w:rFonts w:ascii="Arial" w:hAnsi="Arial" w:cs="Arial"/>
          <w:sz w:val="24"/>
          <w:szCs w:val="24"/>
          <w:vertAlign w:val="superscript"/>
        </w:rPr>
        <w:t>th</w:t>
      </w:r>
      <w:r w:rsidR="00FC02A8" w:rsidRPr="00B04279">
        <w:rPr>
          <w:rFonts w:ascii="Arial" w:hAnsi="Arial" w:cs="Arial"/>
          <w:sz w:val="24"/>
          <w:szCs w:val="24"/>
        </w:rPr>
        <w:t xml:space="preserve"> January completing every stages of project management. </w:t>
      </w:r>
      <w:r w:rsidR="00962AA7" w:rsidRPr="00B04279">
        <w:rPr>
          <w:rFonts w:ascii="Arial" w:hAnsi="Arial" w:cs="Arial"/>
          <w:sz w:val="24"/>
          <w:szCs w:val="24"/>
        </w:rPr>
        <w:t xml:space="preserve">Analysis specification is to be concluded on </w:t>
      </w:r>
      <w:r w:rsidR="00E60695" w:rsidRPr="00B04279">
        <w:rPr>
          <w:rFonts w:ascii="Arial" w:hAnsi="Arial" w:cs="Arial"/>
          <w:sz w:val="24"/>
          <w:szCs w:val="24"/>
        </w:rPr>
        <w:t>29</w:t>
      </w:r>
      <w:r w:rsidR="00E60695" w:rsidRPr="00B04279">
        <w:rPr>
          <w:rFonts w:ascii="Arial" w:hAnsi="Arial" w:cs="Arial"/>
          <w:sz w:val="24"/>
          <w:szCs w:val="24"/>
          <w:vertAlign w:val="superscript"/>
        </w:rPr>
        <w:t>th</w:t>
      </w:r>
      <w:r w:rsidR="00E60695" w:rsidRPr="00B04279">
        <w:rPr>
          <w:rFonts w:ascii="Arial" w:hAnsi="Arial" w:cs="Arial"/>
          <w:sz w:val="24"/>
          <w:szCs w:val="24"/>
        </w:rPr>
        <w:t xml:space="preserve"> January and by 28</w:t>
      </w:r>
      <w:r w:rsidR="00E60695" w:rsidRPr="00B04279">
        <w:rPr>
          <w:rFonts w:ascii="Arial" w:hAnsi="Arial" w:cs="Arial"/>
          <w:sz w:val="24"/>
          <w:szCs w:val="24"/>
          <w:vertAlign w:val="superscript"/>
        </w:rPr>
        <w:t>th</w:t>
      </w:r>
      <w:r w:rsidR="00E60695" w:rsidRPr="00B04279">
        <w:rPr>
          <w:rFonts w:ascii="Arial" w:hAnsi="Arial" w:cs="Arial"/>
          <w:sz w:val="24"/>
          <w:szCs w:val="24"/>
        </w:rPr>
        <w:t xml:space="preserve"> of February Design phase would end after completing database design. </w:t>
      </w:r>
      <w:r w:rsidRPr="00B04279">
        <w:rPr>
          <w:rFonts w:ascii="Arial" w:hAnsi="Arial" w:cs="Arial"/>
          <w:sz w:val="24"/>
          <w:szCs w:val="24"/>
        </w:rPr>
        <w:t xml:space="preserve"> </w:t>
      </w:r>
      <w:r w:rsidR="00B04279" w:rsidRPr="00B04279">
        <w:rPr>
          <w:rFonts w:ascii="Arial" w:hAnsi="Arial" w:cs="Arial"/>
          <w:sz w:val="24"/>
          <w:szCs w:val="24"/>
        </w:rPr>
        <w:t>Coding would end on 1</w:t>
      </w:r>
      <w:r w:rsidR="00B04279" w:rsidRPr="00B04279">
        <w:rPr>
          <w:rFonts w:ascii="Arial" w:hAnsi="Arial" w:cs="Arial"/>
          <w:sz w:val="24"/>
          <w:szCs w:val="24"/>
          <w:vertAlign w:val="superscript"/>
        </w:rPr>
        <w:t>st</w:t>
      </w:r>
      <w:r w:rsidR="00B04279" w:rsidRPr="00B04279">
        <w:rPr>
          <w:rFonts w:ascii="Arial" w:hAnsi="Arial" w:cs="Arial"/>
          <w:sz w:val="24"/>
          <w:szCs w:val="24"/>
        </w:rPr>
        <w:t xml:space="preserve"> April and integration testing which marks the end of testing is estimated to be on 11</w:t>
      </w:r>
      <w:r w:rsidR="00B04279" w:rsidRPr="00B04279">
        <w:rPr>
          <w:rFonts w:ascii="Arial" w:hAnsi="Arial" w:cs="Arial"/>
          <w:sz w:val="24"/>
          <w:szCs w:val="24"/>
          <w:vertAlign w:val="superscript"/>
        </w:rPr>
        <w:t>th</w:t>
      </w:r>
      <w:r w:rsidR="00B04279" w:rsidRPr="00B04279">
        <w:rPr>
          <w:rFonts w:ascii="Arial" w:hAnsi="Arial" w:cs="Arial"/>
          <w:sz w:val="24"/>
          <w:szCs w:val="24"/>
        </w:rPr>
        <w:t xml:space="preserve"> April. The final report of the project is to be submitted on 21</w:t>
      </w:r>
      <w:r w:rsidR="00B04279" w:rsidRPr="00B04279">
        <w:rPr>
          <w:rFonts w:ascii="Arial" w:hAnsi="Arial" w:cs="Arial"/>
          <w:sz w:val="24"/>
          <w:szCs w:val="24"/>
          <w:vertAlign w:val="superscript"/>
        </w:rPr>
        <w:t>st</w:t>
      </w:r>
      <w:r w:rsidR="00B04279" w:rsidRPr="00B04279">
        <w:rPr>
          <w:rFonts w:ascii="Arial" w:hAnsi="Arial" w:cs="Arial"/>
          <w:sz w:val="24"/>
          <w:szCs w:val="24"/>
        </w:rPr>
        <w:t xml:space="preserve"> April as per estimation. </w:t>
      </w:r>
    </w:p>
    <w:p w14:paraId="3C453B34" w14:textId="58ABF0A4" w:rsidR="00EF4FB1" w:rsidRDefault="00EF4FB1">
      <w:pPr>
        <w:rPr>
          <w:rFonts w:ascii="Arial" w:hAnsi="Arial" w:cs="Arial"/>
          <w:sz w:val="24"/>
          <w:szCs w:val="24"/>
        </w:rPr>
      </w:pPr>
    </w:p>
    <w:p w14:paraId="573B9B78" w14:textId="47CFC377" w:rsidR="00D837B5" w:rsidRPr="00B963FA" w:rsidRDefault="00D837B5" w:rsidP="00CE5963">
      <w:pPr>
        <w:pStyle w:val="Heading2"/>
      </w:pPr>
      <w:bookmarkStart w:id="25" w:name="_Toc534537536"/>
      <w:r w:rsidRPr="00B963FA">
        <w:t>Scheduling/ Gantt Chart</w:t>
      </w:r>
      <w:bookmarkEnd w:id="25"/>
    </w:p>
    <w:p w14:paraId="4B59B480" w14:textId="709EF4FE" w:rsidR="00D837B5" w:rsidRDefault="00D837B5">
      <w:pPr>
        <w:rPr>
          <w:rFonts w:ascii="Arial" w:hAnsi="Arial" w:cs="Arial"/>
          <w:sz w:val="24"/>
          <w:szCs w:val="24"/>
        </w:rPr>
      </w:pPr>
      <w:r w:rsidRPr="00D837B5">
        <w:rPr>
          <w:rFonts w:ascii="Arial" w:hAnsi="Arial" w:cs="Arial"/>
          <w:b/>
          <w:bCs/>
          <w:sz w:val="24"/>
          <w:szCs w:val="24"/>
        </w:rPr>
        <w:t>Project scheduling</w:t>
      </w:r>
      <w:r w:rsidRPr="00D837B5">
        <w:rPr>
          <w:rFonts w:ascii="Arial" w:hAnsi="Arial" w:cs="Arial"/>
          <w:sz w:val="24"/>
          <w:szCs w:val="24"/>
        </w:rPr>
        <w:t xml:space="preserve"> is a mechanism to communicate what tasks need to get done and which organizational resources will be allocated to complete those tasks in what timeframe. A </w:t>
      </w:r>
      <w:r w:rsidRPr="00D837B5">
        <w:rPr>
          <w:rFonts w:ascii="Arial" w:hAnsi="Arial" w:cs="Arial"/>
          <w:b/>
          <w:bCs/>
          <w:sz w:val="24"/>
          <w:szCs w:val="24"/>
        </w:rPr>
        <w:t>project schedule</w:t>
      </w:r>
      <w:r w:rsidRPr="00D837B5">
        <w:rPr>
          <w:rFonts w:ascii="Arial" w:hAnsi="Arial" w:cs="Arial"/>
          <w:sz w:val="24"/>
          <w:szCs w:val="24"/>
        </w:rPr>
        <w:t xml:space="preserve"> is a document collecting all the work needed to deliver the </w:t>
      </w:r>
      <w:r w:rsidRPr="00D837B5">
        <w:rPr>
          <w:rFonts w:ascii="Arial" w:hAnsi="Arial" w:cs="Arial"/>
          <w:b/>
          <w:bCs/>
          <w:sz w:val="24"/>
          <w:szCs w:val="24"/>
        </w:rPr>
        <w:t>project</w:t>
      </w:r>
      <w:r w:rsidRPr="00D837B5">
        <w:rPr>
          <w:rFonts w:ascii="Arial" w:hAnsi="Arial" w:cs="Arial"/>
          <w:sz w:val="24"/>
          <w:szCs w:val="24"/>
        </w:rPr>
        <w:t xml:space="preserve"> on time</w:t>
      </w:r>
      <w:r>
        <w:rPr>
          <w:rFonts w:ascii="Arial" w:hAnsi="Arial" w:cs="Arial"/>
          <w:sz w:val="24"/>
          <w:szCs w:val="24"/>
        </w:rPr>
        <w:t xml:space="preserve">. </w:t>
      </w:r>
      <w:r w:rsidR="008E09DB" w:rsidRPr="008E09DB">
        <w:rPr>
          <w:rFonts w:ascii="Arial" w:hAnsi="Arial" w:cs="Arial"/>
          <w:sz w:val="24"/>
          <w:szCs w:val="24"/>
        </w:rPr>
        <w:t>A Gantt chart is a type of bar chart that illustrates a project schedule, named after its inventor, Henry Gantt, who designed such a chart around the years 1910–1915.</w:t>
      </w:r>
      <w:r w:rsidR="00875ADF">
        <w:rPr>
          <w:rFonts w:ascii="Arial" w:hAnsi="Arial" w:cs="Arial"/>
          <w:sz w:val="24"/>
          <w:szCs w:val="24"/>
        </w:rPr>
        <w:t xml:space="preserve"> (</w:t>
      </w:r>
      <w:r w:rsidR="00875ADF" w:rsidRPr="00637CF2">
        <w:rPr>
          <w:rFonts w:ascii="Arial" w:hAnsi="Arial" w:cs="Arial"/>
          <w:sz w:val="24"/>
          <w:szCs w:val="24"/>
          <w:u w:val="single"/>
        </w:rPr>
        <w:t>Wikipedia,2013</w:t>
      </w:r>
      <w:r w:rsidR="00875ADF">
        <w:rPr>
          <w:rFonts w:ascii="Arial" w:hAnsi="Arial" w:cs="Arial"/>
          <w:sz w:val="24"/>
          <w:szCs w:val="24"/>
        </w:rPr>
        <w:t>)</w:t>
      </w:r>
      <w:r w:rsidR="008E09DB">
        <w:rPr>
          <w:rFonts w:ascii="Arial" w:hAnsi="Arial" w:cs="Arial"/>
          <w:sz w:val="24"/>
          <w:szCs w:val="24"/>
        </w:rPr>
        <w:t xml:space="preserve"> </w:t>
      </w:r>
      <w:r>
        <w:rPr>
          <w:rFonts w:ascii="Arial" w:hAnsi="Arial" w:cs="Arial"/>
          <w:sz w:val="24"/>
          <w:szCs w:val="24"/>
        </w:rPr>
        <w:t xml:space="preserve">This scheduling is visualized using a Gantt chart given as: </w:t>
      </w:r>
    </w:p>
    <w:p w14:paraId="32E23424" w14:textId="5F228309" w:rsidR="000F4BBF" w:rsidRDefault="009E62DF" w:rsidP="000F4BBF">
      <w:pPr>
        <w:keepNext/>
      </w:pPr>
      <w:r>
        <w:lastRenderedPageBreak/>
        <w:t xml:space="preserve">      </w:t>
      </w:r>
      <w:r w:rsidR="002D57D5">
        <w:t xml:space="preserve">        </w:t>
      </w:r>
      <w:r>
        <w:t xml:space="preserve">       </w:t>
      </w:r>
      <w:r w:rsidR="002D57D5">
        <w:rPr>
          <w:rFonts w:ascii="Arial" w:hAnsi="Arial" w:cs="Arial"/>
          <w:noProof/>
          <w:sz w:val="24"/>
          <w:szCs w:val="24"/>
        </w:rPr>
        <w:drawing>
          <wp:inline distT="0" distB="0" distL="0" distR="0" wp14:anchorId="3F176494" wp14:editId="2CBDBD78">
            <wp:extent cx="4494675" cy="3485764"/>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7421" cy="3495649"/>
                    </a:xfrm>
                    <a:prstGeom prst="rect">
                      <a:avLst/>
                    </a:prstGeom>
                    <a:noFill/>
                    <a:ln>
                      <a:noFill/>
                    </a:ln>
                  </pic:spPr>
                </pic:pic>
              </a:graphicData>
            </a:graphic>
          </wp:inline>
        </w:drawing>
      </w:r>
    </w:p>
    <w:p w14:paraId="582BD44D" w14:textId="27596F12" w:rsidR="000F4BBF" w:rsidRDefault="000F4BBF" w:rsidP="000F4BBF">
      <w:pPr>
        <w:pStyle w:val="Caption"/>
        <w:rPr>
          <w:rFonts w:ascii="Arial" w:hAnsi="Arial" w:cs="Arial"/>
          <w:sz w:val="24"/>
          <w:szCs w:val="24"/>
        </w:rPr>
      </w:pPr>
      <w:r>
        <w:t xml:space="preserve">                                                                                        </w:t>
      </w:r>
      <w:bookmarkStart w:id="26" w:name="_Toc534493685"/>
      <w:r>
        <w:t xml:space="preserve">Figure </w:t>
      </w:r>
      <w:r w:rsidR="005C06E7">
        <w:rPr>
          <w:noProof/>
        </w:rPr>
        <w:fldChar w:fldCharType="begin"/>
      </w:r>
      <w:r w:rsidR="005C06E7">
        <w:rPr>
          <w:noProof/>
        </w:rPr>
        <w:instrText xml:space="preserve"> SEQ Figure \* ARABIC </w:instrText>
      </w:r>
      <w:r w:rsidR="005C06E7">
        <w:rPr>
          <w:noProof/>
        </w:rPr>
        <w:fldChar w:fldCharType="separate"/>
      </w:r>
      <w:r w:rsidR="0017466C">
        <w:rPr>
          <w:noProof/>
        </w:rPr>
        <w:t>7</w:t>
      </w:r>
      <w:r w:rsidR="005C06E7">
        <w:rPr>
          <w:noProof/>
        </w:rPr>
        <w:fldChar w:fldCharType="end"/>
      </w:r>
      <w:r>
        <w:t>: Table for Gantt chart</w:t>
      </w:r>
      <w:bookmarkEnd w:id="26"/>
    </w:p>
    <w:p w14:paraId="24296D01" w14:textId="7EBDF39D" w:rsidR="000F4BBF" w:rsidRDefault="009E62DF" w:rsidP="000F4BBF">
      <w:pPr>
        <w:keepNext/>
      </w:pPr>
      <w:r>
        <w:rPr>
          <w:rFonts w:ascii="Arial" w:hAnsi="Arial" w:cs="Arial"/>
          <w:noProof/>
          <w:sz w:val="24"/>
          <w:szCs w:val="24"/>
        </w:rPr>
        <w:drawing>
          <wp:inline distT="0" distB="0" distL="0" distR="0" wp14:anchorId="2ED9B25A" wp14:editId="7BE0D0CD">
            <wp:extent cx="6213149" cy="37787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6809" cy="3811422"/>
                    </a:xfrm>
                    <a:prstGeom prst="rect">
                      <a:avLst/>
                    </a:prstGeom>
                    <a:noFill/>
                    <a:ln>
                      <a:noFill/>
                    </a:ln>
                  </pic:spPr>
                </pic:pic>
              </a:graphicData>
            </a:graphic>
          </wp:inline>
        </w:drawing>
      </w:r>
    </w:p>
    <w:p w14:paraId="3DA6042E" w14:textId="21799E35" w:rsidR="004D3D7D" w:rsidRPr="00F75615" w:rsidRDefault="000F4BBF" w:rsidP="00F75615">
      <w:pPr>
        <w:pStyle w:val="Caption"/>
        <w:rPr>
          <w:rFonts w:ascii="Arial" w:hAnsi="Arial" w:cs="Arial"/>
          <w:sz w:val="24"/>
          <w:szCs w:val="24"/>
        </w:rPr>
      </w:pPr>
      <w:r>
        <w:t xml:space="preserve">                                                                                                 </w:t>
      </w:r>
      <w:bookmarkStart w:id="27" w:name="_Toc534493686"/>
      <w:r>
        <w:t xml:space="preserve">Figure </w:t>
      </w:r>
      <w:r w:rsidR="005C06E7">
        <w:rPr>
          <w:noProof/>
        </w:rPr>
        <w:fldChar w:fldCharType="begin"/>
      </w:r>
      <w:r w:rsidR="005C06E7">
        <w:rPr>
          <w:noProof/>
        </w:rPr>
        <w:instrText xml:space="preserve"> SEQ Figure \* ARABIC </w:instrText>
      </w:r>
      <w:r w:rsidR="005C06E7">
        <w:rPr>
          <w:noProof/>
        </w:rPr>
        <w:fldChar w:fldCharType="separate"/>
      </w:r>
      <w:r w:rsidR="0017466C">
        <w:rPr>
          <w:noProof/>
        </w:rPr>
        <w:t>8</w:t>
      </w:r>
      <w:r w:rsidR="005C06E7">
        <w:rPr>
          <w:noProof/>
        </w:rPr>
        <w:fldChar w:fldCharType="end"/>
      </w:r>
      <w:r>
        <w:t>: Gantt chart</w:t>
      </w:r>
      <w:bookmarkEnd w:id="27"/>
    </w:p>
    <w:p w14:paraId="53A11EF6" w14:textId="081BFA1A" w:rsidR="004D3D7D" w:rsidRDefault="00B403E9" w:rsidP="00CE5963">
      <w:pPr>
        <w:pStyle w:val="Heading1"/>
      </w:pPr>
      <w:bookmarkStart w:id="28" w:name="_Toc534537537"/>
      <w:r w:rsidRPr="00B403E9">
        <w:lastRenderedPageBreak/>
        <w:t>Chapter-5: Other Project Activities</w:t>
      </w:r>
      <w:bookmarkEnd w:id="28"/>
    </w:p>
    <w:p w14:paraId="2D97E434" w14:textId="0539511C" w:rsidR="00B403E9" w:rsidRDefault="00B403E9" w:rsidP="00CE5963">
      <w:pPr>
        <w:pStyle w:val="Heading2"/>
      </w:pPr>
      <w:bookmarkStart w:id="29" w:name="_Toc534537538"/>
      <w:r w:rsidRPr="00B403E9">
        <w:t>Risk Management</w:t>
      </w:r>
      <w:bookmarkEnd w:id="29"/>
    </w:p>
    <w:p w14:paraId="529EF768" w14:textId="5739C4E1" w:rsidR="00B403E9" w:rsidRDefault="00B403E9">
      <w:pPr>
        <w:rPr>
          <w:rFonts w:ascii="Arial" w:hAnsi="Arial" w:cs="Arial"/>
          <w:sz w:val="24"/>
          <w:szCs w:val="24"/>
        </w:rPr>
      </w:pPr>
      <w:r w:rsidRPr="00B403E9">
        <w:rPr>
          <w:rFonts w:ascii="Arial" w:hAnsi="Arial" w:cs="Arial"/>
          <w:sz w:val="24"/>
          <w:szCs w:val="24"/>
        </w:rPr>
        <w:t xml:space="preserve">Managing risks on projects is a process that includes risk assessment and a mitigation strategy for those risks. </w:t>
      </w:r>
      <w:r w:rsidRPr="00B403E9">
        <w:rPr>
          <w:rFonts w:ascii="Arial" w:hAnsi="Arial" w:cs="Arial"/>
          <w:iCs/>
          <w:sz w:val="24"/>
          <w:szCs w:val="24"/>
        </w:rPr>
        <w:t>Risk assessment</w:t>
      </w:r>
      <w:r w:rsidRPr="00B403E9">
        <w:rPr>
          <w:rFonts w:ascii="Arial" w:hAnsi="Arial" w:cs="Arial"/>
          <w:sz w:val="24"/>
          <w:szCs w:val="24"/>
        </w:rPr>
        <w:t xml:space="preserve"> includes both the identification of potential risk and the evaluation of the potential impact of the risk. A</w:t>
      </w:r>
      <w:r w:rsidRPr="00B403E9">
        <w:rPr>
          <w:rFonts w:ascii="Arial" w:hAnsi="Arial" w:cs="Arial"/>
          <w:bCs/>
          <w:iCs/>
          <w:sz w:val="24"/>
          <w:szCs w:val="24"/>
        </w:rPr>
        <w:t xml:space="preserve"> risk mitigation plan</w:t>
      </w:r>
      <w:r w:rsidRPr="00B403E9">
        <w:rPr>
          <w:rFonts w:ascii="Arial" w:hAnsi="Arial" w:cs="Arial"/>
          <w:sz w:val="24"/>
          <w:szCs w:val="24"/>
        </w:rPr>
        <w:t xml:space="preserve"> is designed to eliminate or minimize the impact of the</w:t>
      </w:r>
      <w:r w:rsidRPr="00B403E9">
        <w:rPr>
          <w:rFonts w:ascii="Arial" w:hAnsi="Arial" w:cs="Arial"/>
          <w:bCs/>
          <w:iCs/>
          <w:sz w:val="24"/>
          <w:szCs w:val="24"/>
        </w:rPr>
        <w:t xml:space="preserve"> risk events</w:t>
      </w:r>
      <w:r w:rsidRPr="00B403E9">
        <w:rPr>
          <w:rFonts w:ascii="Arial" w:hAnsi="Arial" w:cs="Arial"/>
          <w:sz w:val="24"/>
          <w:szCs w:val="24"/>
        </w:rPr>
        <w:t>—occurrences that have a negative impact on the project. Identifying risk is both a creative and a disciplined process. The creative process includes brainstorming sessions where the team is asked to create a list of everything that could go wrong. All ideas are welcome at this stage with the evaluation of the ideas coming later.</w:t>
      </w:r>
      <w:r w:rsidR="006B3E97">
        <w:rPr>
          <w:rFonts w:ascii="Arial" w:hAnsi="Arial" w:cs="Arial"/>
          <w:sz w:val="24"/>
          <w:szCs w:val="24"/>
        </w:rPr>
        <w:t xml:space="preserve"> (</w:t>
      </w:r>
      <w:r w:rsidR="006B3E97" w:rsidRPr="006B3E97">
        <w:rPr>
          <w:rFonts w:ascii="Arial" w:hAnsi="Arial" w:cs="Arial"/>
          <w:sz w:val="24"/>
          <w:szCs w:val="24"/>
          <w:u w:val="single"/>
        </w:rPr>
        <w:t>ProjectManager,2013</w:t>
      </w:r>
      <w:r w:rsidR="006B3E97">
        <w:rPr>
          <w:rFonts w:ascii="Arial" w:hAnsi="Arial" w:cs="Arial"/>
          <w:sz w:val="24"/>
          <w:szCs w:val="24"/>
        </w:rPr>
        <w:t>)</w:t>
      </w:r>
    </w:p>
    <w:p w14:paraId="5E42C5F3" w14:textId="70CDF5CA" w:rsidR="006B3E97" w:rsidRDefault="006B3E97">
      <w:pPr>
        <w:rPr>
          <w:rFonts w:ascii="Arial" w:hAnsi="Arial" w:cs="Arial"/>
          <w:sz w:val="24"/>
          <w:szCs w:val="24"/>
        </w:rPr>
      </w:pPr>
      <w:r>
        <w:rPr>
          <w:rFonts w:ascii="Arial" w:hAnsi="Arial" w:cs="Arial"/>
          <w:sz w:val="24"/>
          <w:szCs w:val="24"/>
        </w:rPr>
        <w:t xml:space="preserve">The learning objectives of risk management include: </w:t>
      </w:r>
    </w:p>
    <w:p w14:paraId="119CEC86" w14:textId="77777777" w:rsidR="006B3E97" w:rsidRPr="006B3E97" w:rsidRDefault="006B3E97" w:rsidP="006B3E97">
      <w:pPr>
        <w:numPr>
          <w:ilvl w:val="0"/>
          <w:numId w:val="8"/>
        </w:numPr>
        <w:rPr>
          <w:rFonts w:ascii="Arial" w:hAnsi="Arial" w:cs="Arial"/>
          <w:sz w:val="24"/>
          <w:szCs w:val="24"/>
        </w:rPr>
      </w:pPr>
      <w:r w:rsidRPr="006B3E97">
        <w:rPr>
          <w:rFonts w:ascii="Arial" w:hAnsi="Arial" w:cs="Arial"/>
          <w:sz w:val="24"/>
          <w:szCs w:val="24"/>
        </w:rPr>
        <w:t>Identify the major elements in managing project risk.</w:t>
      </w:r>
    </w:p>
    <w:p w14:paraId="4C2A9384" w14:textId="77777777" w:rsidR="006B3E97" w:rsidRPr="006B3E97" w:rsidRDefault="006B3E97" w:rsidP="006B3E97">
      <w:pPr>
        <w:numPr>
          <w:ilvl w:val="0"/>
          <w:numId w:val="8"/>
        </w:numPr>
        <w:rPr>
          <w:rFonts w:ascii="Arial" w:hAnsi="Arial" w:cs="Arial"/>
          <w:sz w:val="24"/>
          <w:szCs w:val="24"/>
        </w:rPr>
      </w:pPr>
      <w:r w:rsidRPr="006B3E97">
        <w:rPr>
          <w:rFonts w:ascii="Arial" w:hAnsi="Arial" w:cs="Arial"/>
          <w:sz w:val="24"/>
          <w:szCs w:val="24"/>
        </w:rPr>
        <w:t>Describe the processes for identifying project risk.</w:t>
      </w:r>
    </w:p>
    <w:p w14:paraId="186A09B2" w14:textId="77777777" w:rsidR="006B3E97" w:rsidRPr="006B3E97" w:rsidRDefault="006B3E97" w:rsidP="006B3E97">
      <w:pPr>
        <w:numPr>
          <w:ilvl w:val="0"/>
          <w:numId w:val="8"/>
        </w:numPr>
        <w:rPr>
          <w:rFonts w:ascii="Arial" w:hAnsi="Arial" w:cs="Arial"/>
          <w:sz w:val="24"/>
          <w:szCs w:val="24"/>
        </w:rPr>
      </w:pPr>
      <w:r w:rsidRPr="006B3E97">
        <w:rPr>
          <w:rFonts w:ascii="Arial" w:hAnsi="Arial" w:cs="Arial"/>
          <w:sz w:val="24"/>
          <w:szCs w:val="24"/>
        </w:rPr>
        <w:t>Describe the processes for evaluating risk.</w:t>
      </w:r>
    </w:p>
    <w:p w14:paraId="3702A3DE" w14:textId="081359AC" w:rsidR="006B3E97" w:rsidRDefault="006B3E97" w:rsidP="006B3E97">
      <w:pPr>
        <w:numPr>
          <w:ilvl w:val="0"/>
          <w:numId w:val="8"/>
        </w:numPr>
        <w:rPr>
          <w:rFonts w:ascii="Arial" w:hAnsi="Arial" w:cs="Arial"/>
          <w:sz w:val="24"/>
          <w:szCs w:val="24"/>
        </w:rPr>
      </w:pPr>
      <w:r w:rsidRPr="006B3E97">
        <w:rPr>
          <w:rFonts w:ascii="Arial" w:hAnsi="Arial" w:cs="Arial"/>
          <w:sz w:val="24"/>
          <w:szCs w:val="24"/>
        </w:rPr>
        <w:t>Describe the processes for mitigating risk.</w:t>
      </w:r>
    </w:p>
    <w:p w14:paraId="6963BD80" w14:textId="3269CEAD" w:rsidR="006B3E97" w:rsidRDefault="006B3E97" w:rsidP="006B3E97">
      <w:pPr>
        <w:ind w:left="720"/>
        <w:rPr>
          <w:rFonts w:ascii="Arial" w:hAnsi="Arial" w:cs="Arial"/>
          <w:sz w:val="24"/>
          <w:szCs w:val="24"/>
        </w:rPr>
      </w:pPr>
    </w:p>
    <w:p w14:paraId="202A85B0" w14:textId="27A8F07B" w:rsidR="006B3E97" w:rsidRDefault="002911E8" w:rsidP="006B3E97">
      <w:pPr>
        <w:ind w:left="720"/>
        <w:rPr>
          <w:rFonts w:ascii="Arial" w:hAnsi="Arial" w:cs="Arial"/>
          <w:sz w:val="24"/>
          <w:szCs w:val="24"/>
        </w:rPr>
      </w:pPr>
      <w:r>
        <w:rPr>
          <w:rFonts w:ascii="Arial" w:hAnsi="Arial" w:cs="Arial"/>
          <w:sz w:val="24"/>
          <w:szCs w:val="24"/>
        </w:rPr>
        <w:t xml:space="preserve">The risks have likelihood based on scenario with different consequences, impact and acts need to be take accordingly. Risks are categorized into 3 categories as: </w:t>
      </w:r>
    </w:p>
    <w:p w14:paraId="488A12DE" w14:textId="77777777" w:rsidR="002911E8" w:rsidRDefault="002911E8" w:rsidP="002911E8">
      <w:pPr>
        <w:keepNext/>
        <w:ind w:left="720"/>
      </w:pPr>
      <w:r>
        <w:rPr>
          <w:rFonts w:ascii="Arial" w:hAnsi="Arial" w:cs="Arial"/>
          <w:sz w:val="24"/>
          <w:szCs w:val="24"/>
        </w:rPr>
        <w:t xml:space="preserve">            </w:t>
      </w:r>
      <w:r>
        <w:rPr>
          <w:rFonts w:ascii="Arial" w:hAnsi="Arial" w:cs="Arial"/>
          <w:noProof/>
        </w:rPr>
        <w:drawing>
          <wp:inline distT="0" distB="0" distL="0" distR="0" wp14:anchorId="37CE2F13" wp14:editId="7BF0C2BE">
            <wp:extent cx="3620005" cy="981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kelihood table.PNG"/>
                    <pic:cNvPicPr/>
                  </pic:nvPicPr>
                  <pic:blipFill>
                    <a:blip r:embed="rId18">
                      <a:extLst>
                        <a:ext uri="{28A0092B-C50C-407E-A947-70E740481C1C}">
                          <a14:useLocalDpi xmlns:a14="http://schemas.microsoft.com/office/drawing/2010/main" val="0"/>
                        </a:ext>
                      </a:extLst>
                    </a:blip>
                    <a:stretch>
                      <a:fillRect/>
                    </a:stretch>
                  </pic:blipFill>
                  <pic:spPr>
                    <a:xfrm>
                      <a:off x="0" y="0"/>
                      <a:ext cx="3620005" cy="981212"/>
                    </a:xfrm>
                    <a:prstGeom prst="rect">
                      <a:avLst/>
                    </a:prstGeom>
                  </pic:spPr>
                </pic:pic>
              </a:graphicData>
            </a:graphic>
          </wp:inline>
        </w:drawing>
      </w:r>
    </w:p>
    <w:p w14:paraId="7981D0FF" w14:textId="0AAB7136" w:rsidR="002911E8" w:rsidRDefault="002911E8" w:rsidP="002911E8">
      <w:pPr>
        <w:pStyle w:val="Caption"/>
      </w:pPr>
      <w:r>
        <w:t xml:space="preserve">                                                                                           </w:t>
      </w:r>
      <w:bookmarkStart w:id="30" w:name="_Toc534493687"/>
      <w:r>
        <w:t xml:space="preserve">Figure </w:t>
      </w:r>
      <w:r w:rsidR="005C06E7">
        <w:rPr>
          <w:noProof/>
        </w:rPr>
        <w:fldChar w:fldCharType="begin"/>
      </w:r>
      <w:r w:rsidR="005C06E7">
        <w:rPr>
          <w:noProof/>
        </w:rPr>
        <w:instrText xml:space="preserve"> SEQ Figure \* ARABIC </w:instrText>
      </w:r>
      <w:r w:rsidR="005C06E7">
        <w:rPr>
          <w:noProof/>
        </w:rPr>
        <w:fldChar w:fldCharType="separate"/>
      </w:r>
      <w:r w:rsidR="0017466C">
        <w:rPr>
          <w:noProof/>
        </w:rPr>
        <w:t>9</w:t>
      </w:r>
      <w:r w:rsidR="005C06E7">
        <w:rPr>
          <w:noProof/>
        </w:rPr>
        <w:fldChar w:fldCharType="end"/>
      </w:r>
      <w:r>
        <w:t>: Risks</w:t>
      </w:r>
      <w:bookmarkEnd w:id="30"/>
    </w:p>
    <w:p w14:paraId="3F44A0D4" w14:textId="6F511C58" w:rsidR="002911E8" w:rsidRPr="006B3E97" w:rsidRDefault="002911E8" w:rsidP="002911E8">
      <w:pPr>
        <w:rPr>
          <w:rFonts w:ascii="Arial" w:hAnsi="Arial"/>
          <w:sz w:val="24"/>
        </w:rPr>
      </w:pPr>
      <w:r>
        <w:t xml:space="preserve">             </w:t>
      </w:r>
      <w:r w:rsidRPr="002911E8">
        <w:rPr>
          <w:rFonts w:ascii="Arial" w:hAnsi="Arial"/>
          <w:sz w:val="24"/>
        </w:rPr>
        <w:t>Also, the consequences are sub-divided as:</w:t>
      </w:r>
    </w:p>
    <w:p w14:paraId="5EE44F08" w14:textId="77777777" w:rsidR="001B746E" w:rsidRDefault="001B746E" w:rsidP="001B746E">
      <w:pPr>
        <w:keepNext/>
      </w:pPr>
      <w:r>
        <w:rPr>
          <w:rFonts w:ascii="Arial" w:hAnsi="Arial" w:cs="Arial"/>
          <w:sz w:val="24"/>
          <w:szCs w:val="24"/>
        </w:rPr>
        <w:t xml:space="preserve">                             </w:t>
      </w:r>
      <w:r>
        <w:rPr>
          <w:rFonts w:ascii="Arial" w:hAnsi="Arial" w:cs="Arial"/>
          <w:noProof/>
        </w:rPr>
        <w:drawing>
          <wp:inline distT="0" distB="0" distL="0" distR="0" wp14:anchorId="314DCDE5" wp14:editId="10E09353">
            <wp:extent cx="3610479" cy="137179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secuences table.PNG"/>
                    <pic:cNvPicPr/>
                  </pic:nvPicPr>
                  <pic:blipFill>
                    <a:blip r:embed="rId19">
                      <a:extLst>
                        <a:ext uri="{28A0092B-C50C-407E-A947-70E740481C1C}">
                          <a14:useLocalDpi xmlns:a14="http://schemas.microsoft.com/office/drawing/2010/main" val="0"/>
                        </a:ext>
                      </a:extLst>
                    </a:blip>
                    <a:stretch>
                      <a:fillRect/>
                    </a:stretch>
                  </pic:blipFill>
                  <pic:spPr>
                    <a:xfrm>
                      <a:off x="0" y="0"/>
                      <a:ext cx="3610479" cy="1371791"/>
                    </a:xfrm>
                    <a:prstGeom prst="rect">
                      <a:avLst/>
                    </a:prstGeom>
                  </pic:spPr>
                </pic:pic>
              </a:graphicData>
            </a:graphic>
          </wp:inline>
        </w:drawing>
      </w:r>
    </w:p>
    <w:p w14:paraId="285B4264" w14:textId="21861E81" w:rsidR="006B3E97" w:rsidRDefault="001B746E" w:rsidP="001B746E">
      <w:pPr>
        <w:pStyle w:val="Caption"/>
      </w:pPr>
      <w:r>
        <w:t xml:space="preserve">                                                                                              </w:t>
      </w:r>
      <w:bookmarkStart w:id="31" w:name="_Toc534493688"/>
      <w:r>
        <w:t xml:space="preserve">Figure </w:t>
      </w:r>
      <w:r w:rsidR="005C06E7">
        <w:rPr>
          <w:noProof/>
        </w:rPr>
        <w:fldChar w:fldCharType="begin"/>
      </w:r>
      <w:r w:rsidR="005C06E7">
        <w:rPr>
          <w:noProof/>
        </w:rPr>
        <w:instrText xml:space="preserve"> SEQ Figure \* ARABIC </w:instrText>
      </w:r>
      <w:r w:rsidR="005C06E7">
        <w:rPr>
          <w:noProof/>
        </w:rPr>
        <w:fldChar w:fldCharType="separate"/>
      </w:r>
      <w:r w:rsidR="0017466C">
        <w:rPr>
          <w:noProof/>
        </w:rPr>
        <w:t>10</w:t>
      </w:r>
      <w:r w:rsidR="005C06E7">
        <w:rPr>
          <w:noProof/>
        </w:rPr>
        <w:fldChar w:fldCharType="end"/>
      </w:r>
      <w:r>
        <w:t>: Consequences</w:t>
      </w:r>
      <w:bookmarkEnd w:id="31"/>
    </w:p>
    <w:p w14:paraId="01558922" w14:textId="497A989F" w:rsidR="001B746E" w:rsidRDefault="001B746E" w:rsidP="001B746E"/>
    <w:p w14:paraId="7F3DD93C" w14:textId="4AE49682" w:rsidR="001B746E" w:rsidRPr="00684E96" w:rsidRDefault="00DA35E0" w:rsidP="001B746E">
      <w:pPr>
        <w:rPr>
          <w:rFonts w:ascii="Arial" w:hAnsi="Arial" w:cs="Arial"/>
          <w:sz w:val="24"/>
          <w:szCs w:val="24"/>
        </w:rPr>
      </w:pPr>
      <w:r w:rsidRPr="00684E96">
        <w:rPr>
          <w:rFonts w:ascii="Arial" w:hAnsi="Arial" w:cs="Arial"/>
          <w:sz w:val="24"/>
          <w:szCs w:val="24"/>
        </w:rPr>
        <w:t xml:space="preserve">Impact of the risk is calculated based on consequences using the formula: </w:t>
      </w:r>
    </w:p>
    <w:p w14:paraId="2DD19B0F" w14:textId="542607D9" w:rsidR="00684E96" w:rsidRPr="00606E48" w:rsidRDefault="00DA35E0" w:rsidP="001B746E">
      <w:pPr>
        <w:rPr>
          <w:rFonts w:ascii="Arial" w:hAnsi="Arial" w:cs="Arial"/>
          <w:b/>
          <w:sz w:val="24"/>
          <w:szCs w:val="24"/>
        </w:rPr>
      </w:pPr>
      <w:r w:rsidRPr="00684E96">
        <w:rPr>
          <w:rFonts w:ascii="Arial" w:hAnsi="Arial" w:cs="Arial"/>
          <w:b/>
          <w:sz w:val="24"/>
          <w:szCs w:val="24"/>
        </w:rPr>
        <w:lastRenderedPageBreak/>
        <w:t>Impact= L</w:t>
      </w:r>
      <w:r w:rsidR="00684E96" w:rsidRPr="00684E96">
        <w:rPr>
          <w:rFonts w:ascii="Arial" w:hAnsi="Arial" w:cs="Arial"/>
          <w:b/>
          <w:sz w:val="24"/>
          <w:szCs w:val="24"/>
        </w:rPr>
        <w:t>ikelihood* Consequence</w:t>
      </w:r>
    </w:p>
    <w:p w14:paraId="37C9D2DB" w14:textId="77777777" w:rsidR="00606E48" w:rsidRDefault="00606E48" w:rsidP="00606E48">
      <w:pPr>
        <w:keepNext/>
      </w:pPr>
      <w:r>
        <w:rPr>
          <w:rFonts w:ascii="Arial" w:hAnsi="Arial" w:cs="Arial"/>
          <w:noProof/>
          <w:sz w:val="24"/>
          <w:szCs w:val="24"/>
        </w:rPr>
        <w:drawing>
          <wp:inline distT="0" distB="0" distL="0" distR="0" wp14:anchorId="65A5603A" wp14:editId="1C005769">
            <wp:extent cx="6220047" cy="490692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7662" cy="4912933"/>
                    </a:xfrm>
                    <a:prstGeom prst="rect">
                      <a:avLst/>
                    </a:prstGeom>
                    <a:noFill/>
                    <a:ln>
                      <a:noFill/>
                    </a:ln>
                  </pic:spPr>
                </pic:pic>
              </a:graphicData>
            </a:graphic>
          </wp:inline>
        </w:drawing>
      </w:r>
    </w:p>
    <w:p w14:paraId="0750C3F6" w14:textId="38E70F49" w:rsidR="001B746E" w:rsidRDefault="00606E48" w:rsidP="00606E48">
      <w:pPr>
        <w:pStyle w:val="Caption"/>
      </w:pPr>
      <w:r>
        <w:t xml:space="preserve">                                                                           </w:t>
      </w:r>
      <w:bookmarkStart w:id="32" w:name="_Toc534493689"/>
      <w:r>
        <w:t xml:space="preserve">Figure </w:t>
      </w:r>
      <w:r w:rsidR="005C06E7">
        <w:rPr>
          <w:noProof/>
        </w:rPr>
        <w:fldChar w:fldCharType="begin"/>
      </w:r>
      <w:r w:rsidR="005C06E7">
        <w:rPr>
          <w:noProof/>
        </w:rPr>
        <w:instrText xml:space="preserve"> SEQ Figure \* ARABIC </w:instrText>
      </w:r>
      <w:r w:rsidR="005C06E7">
        <w:rPr>
          <w:noProof/>
        </w:rPr>
        <w:fldChar w:fldCharType="separate"/>
      </w:r>
      <w:r w:rsidR="0017466C">
        <w:rPr>
          <w:noProof/>
        </w:rPr>
        <w:t>11</w:t>
      </w:r>
      <w:r w:rsidR="005C06E7">
        <w:rPr>
          <w:noProof/>
        </w:rPr>
        <w:fldChar w:fldCharType="end"/>
      </w:r>
      <w:r>
        <w:t>: Impacts and Action</w:t>
      </w:r>
      <w:bookmarkEnd w:id="32"/>
    </w:p>
    <w:p w14:paraId="43A59F24" w14:textId="43D70630" w:rsidR="007A26B9" w:rsidRDefault="007A26B9" w:rsidP="00606E48"/>
    <w:p w14:paraId="634AFBB7" w14:textId="29F56173" w:rsidR="007A26B9" w:rsidRPr="007A26B9" w:rsidRDefault="007A26B9" w:rsidP="00CE5963">
      <w:pPr>
        <w:pStyle w:val="Heading2"/>
      </w:pPr>
      <w:bookmarkStart w:id="33" w:name="_Toc534537539"/>
      <w:r w:rsidRPr="007A26B9">
        <w:t>Configuration manageme</w:t>
      </w:r>
      <w:r>
        <w:t>nt</w:t>
      </w:r>
      <w:bookmarkEnd w:id="33"/>
    </w:p>
    <w:p w14:paraId="595AC9A7" w14:textId="56B965F3" w:rsidR="007A26B9" w:rsidRDefault="007A26B9" w:rsidP="00606E48">
      <w:pPr>
        <w:rPr>
          <w:rFonts w:ascii="Arial" w:hAnsi="Arial"/>
          <w:sz w:val="24"/>
        </w:rPr>
      </w:pPr>
      <w:r w:rsidRPr="007A26B9">
        <w:rPr>
          <w:rFonts w:ascii="Arial" w:hAnsi="Arial"/>
          <w:sz w:val="24"/>
        </w:rPr>
        <w:t xml:space="preserve">Configuration management (CM) is a </w:t>
      </w:r>
      <w:hyperlink r:id="rId21" w:history="1">
        <w:r w:rsidRPr="007A26B9">
          <w:rPr>
            <w:rStyle w:val="Hyperlink"/>
            <w:rFonts w:ascii="Arial" w:hAnsi="Arial"/>
            <w:sz w:val="24"/>
          </w:rPr>
          <w:t>governance</w:t>
        </w:r>
      </w:hyperlink>
      <w:r w:rsidRPr="007A26B9">
        <w:rPr>
          <w:rFonts w:ascii="Arial" w:hAnsi="Arial"/>
          <w:sz w:val="24"/>
        </w:rPr>
        <w:t xml:space="preserve"> and </w:t>
      </w:r>
      <w:hyperlink r:id="rId22" w:history="1">
        <w:r w:rsidRPr="007A26B9">
          <w:rPr>
            <w:rStyle w:val="Hyperlink"/>
            <w:rFonts w:ascii="Arial" w:hAnsi="Arial"/>
            <w:sz w:val="24"/>
          </w:rPr>
          <w:t>systems engineering</w:t>
        </w:r>
      </w:hyperlink>
      <w:r w:rsidRPr="007A26B9">
        <w:rPr>
          <w:rFonts w:ascii="Arial" w:hAnsi="Arial"/>
          <w:sz w:val="24"/>
        </w:rPr>
        <w:t xml:space="preserve"> process for ensuring consistency among physical and logical assets in an operational environment. The configuration management process seeks to identify and track individual configuration items (CIs), documenting functional capabilities and interdependencies.  Administrators, technicians and software developers can use configuration management tools to verify the effect a change to one configuration item has on other systems.</w:t>
      </w:r>
      <w:r w:rsidR="00702CFD">
        <w:rPr>
          <w:rFonts w:ascii="Arial" w:hAnsi="Arial"/>
          <w:sz w:val="24"/>
        </w:rPr>
        <w:t xml:space="preserve"> </w:t>
      </w:r>
      <w:r w:rsidR="00702CFD" w:rsidRPr="00702CFD">
        <w:rPr>
          <w:rFonts w:ascii="Arial" w:hAnsi="Arial"/>
          <w:sz w:val="24"/>
        </w:rPr>
        <w:t>Developers and others involved in the project can use SCM to keep track of artifacts, including </w:t>
      </w:r>
      <w:hyperlink r:id="rId23" w:history="1">
        <w:r w:rsidR="00702CFD" w:rsidRPr="00702CFD">
          <w:rPr>
            <w:rStyle w:val="Hyperlink"/>
            <w:rFonts w:ascii="Arial" w:hAnsi="Arial"/>
            <w:sz w:val="24"/>
          </w:rPr>
          <w:t>source code</w:t>
        </w:r>
      </w:hyperlink>
      <w:r w:rsidR="00702CFD" w:rsidRPr="00702CFD">
        <w:rPr>
          <w:rFonts w:ascii="Arial" w:hAnsi="Arial"/>
          <w:sz w:val="24"/>
        </w:rPr>
        <w:t>, documentation, problems, </w:t>
      </w:r>
      <w:hyperlink r:id="rId24" w:history="1">
        <w:r w:rsidR="00702CFD" w:rsidRPr="00702CFD">
          <w:rPr>
            <w:rStyle w:val="Hyperlink"/>
            <w:rFonts w:ascii="Arial" w:hAnsi="Arial"/>
            <w:sz w:val="24"/>
          </w:rPr>
          <w:t>changes requested</w:t>
        </w:r>
      </w:hyperlink>
      <w:r w:rsidR="00702CFD" w:rsidRPr="00702CFD">
        <w:rPr>
          <w:rFonts w:ascii="Arial" w:hAnsi="Arial"/>
          <w:sz w:val="24"/>
        </w:rPr>
        <w:t xml:space="preserve"> and changes made.</w:t>
      </w:r>
      <w:r>
        <w:rPr>
          <w:rFonts w:ascii="Arial" w:hAnsi="Arial"/>
          <w:sz w:val="24"/>
        </w:rPr>
        <w:t xml:space="preserve"> (</w:t>
      </w:r>
      <w:r w:rsidRPr="007A26B9">
        <w:rPr>
          <w:rFonts w:ascii="Arial" w:hAnsi="Arial"/>
          <w:sz w:val="24"/>
          <w:u w:val="single"/>
        </w:rPr>
        <w:t>TechTarget,2015</w:t>
      </w:r>
      <w:r>
        <w:rPr>
          <w:rFonts w:ascii="Arial" w:hAnsi="Arial"/>
          <w:sz w:val="24"/>
        </w:rPr>
        <w:t>)</w:t>
      </w:r>
    </w:p>
    <w:p w14:paraId="21890D2C" w14:textId="00C206AB" w:rsidR="008D515B" w:rsidRDefault="008D515B" w:rsidP="00606E48">
      <w:pPr>
        <w:rPr>
          <w:rFonts w:ascii="Arial" w:hAnsi="Arial"/>
          <w:sz w:val="24"/>
        </w:rPr>
      </w:pPr>
      <w:r>
        <w:rPr>
          <w:rFonts w:ascii="Arial" w:hAnsi="Arial"/>
          <w:sz w:val="24"/>
        </w:rPr>
        <w:t xml:space="preserve">The process of configuration management involves: </w:t>
      </w:r>
    </w:p>
    <w:p w14:paraId="18848733" w14:textId="77777777" w:rsidR="008D515B" w:rsidRPr="008D515B" w:rsidRDefault="008D515B" w:rsidP="008D515B">
      <w:pPr>
        <w:numPr>
          <w:ilvl w:val="0"/>
          <w:numId w:val="10"/>
        </w:numPr>
        <w:rPr>
          <w:rFonts w:ascii="Arial" w:hAnsi="Arial"/>
          <w:sz w:val="24"/>
        </w:rPr>
      </w:pPr>
      <w:r w:rsidRPr="008D515B">
        <w:rPr>
          <w:rFonts w:ascii="Arial" w:hAnsi="Arial"/>
          <w:sz w:val="24"/>
        </w:rPr>
        <w:lastRenderedPageBreak/>
        <w:t>Configuration identification</w:t>
      </w:r>
    </w:p>
    <w:p w14:paraId="2F436866" w14:textId="77777777" w:rsidR="008D515B" w:rsidRPr="008D515B" w:rsidRDefault="008D515B" w:rsidP="008D515B">
      <w:pPr>
        <w:numPr>
          <w:ilvl w:val="0"/>
          <w:numId w:val="10"/>
        </w:numPr>
        <w:rPr>
          <w:rFonts w:ascii="Arial" w:hAnsi="Arial"/>
          <w:sz w:val="24"/>
        </w:rPr>
      </w:pPr>
      <w:r w:rsidRPr="008D515B">
        <w:rPr>
          <w:rFonts w:ascii="Arial" w:hAnsi="Arial"/>
          <w:sz w:val="24"/>
        </w:rPr>
        <w:t>Configuration control</w:t>
      </w:r>
    </w:p>
    <w:p w14:paraId="4808E5B9" w14:textId="77777777" w:rsidR="008D515B" w:rsidRPr="008D515B" w:rsidRDefault="008D515B" w:rsidP="008D515B">
      <w:pPr>
        <w:numPr>
          <w:ilvl w:val="0"/>
          <w:numId w:val="10"/>
        </w:numPr>
        <w:rPr>
          <w:rFonts w:ascii="Arial" w:hAnsi="Arial"/>
          <w:sz w:val="24"/>
        </w:rPr>
      </w:pPr>
      <w:r w:rsidRPr="008D515B">
        <w:rPr>
          <w:rFonts w:ascii="Arial" w:hAnsi="Arial"/>
          <w:sz w:val="24"/>
        </w:rPr>
        <w:t>Configuration status accounting</w:t>
      </w:r>
    </w:p>
    <w:p w14:paraId="1861CDCA" w14:textId="77777777" w:rsidR="008D515B" w:rsidRPr="008D515B" w:rsidRDefault="008D515B" w:rsidP="008D515B">
      <w:pPr>
        <w:numPr>
          <w:ilvl w:val="0"/>
          <w:numId w:val="10"/>
        </w:numPr>
        <w:rPr>
          <w:rFonts w:ascii="Arial" w:hAnsi="Arial"/>
          <w:sz w:val="24"/>
        </w:rPr>
      </w:pPr>
      <w:r w:rsidRPr="008D515B">
        <w:rPr>
          <w:rFonts w:ascii="Arial" w:hAnsi="Arial"/>
          <w:sz w:val="24"/>
        </w:rPr>
        <w:t>Configuration audits</w:t>
      </w:r>
    </w:p>
    <w:p w14:paraId="6FB4E84A" w14:textId="2A622868" w:rsidR="008D515B" w:rsidRDefault="003C1345" w:rsidP="00606E48">
      <w:pPr>
        <w:rPr>
          <w:rFonts w:ascii="Arial" w:hAnsi="Arial"/>
          <w:sz w:val="24"/>
        </w:rPr>
      </w:pPr>
      <w:r>
        <w:rPr>
          <w:rFonts w:ascii="Arial" w:hAnsi="Arial"/>
          <w:sz w:val="24"/>
        </w:rPr>
        <w:t xml:space="preserve">The following directories are made for configuration of the project and changes are applied accordingly: </w:t>
      </w:r>
    </w:p>
    <w:p w14:paraId="20EBC895" w14:textId="0BF7981D" w:rsidR="00BD52D8" w:rsidRDefault="00BD52D8" w:rsidP="00BD52D8">
      <w:pPr>
        <w:keepNext/>
      </w:pPr>
      <w:r>
        <w:rPr>
          <w:rFonts w:ascii="Arial" w:hAnsi="Arial"/>
          <w:sz w:val="24"/>
        </w:rPr>
        <w:t xml:space="preserve">                           </w:t>
      </w:r>
      <w:r w:rsidR="0061648F">
        <w:rPr>
          <w:rFonts w:ascii="Arial" w:hAnsi="Arial"/>
          <w:noProof/>
          <w:sz w:val="24"/>
        </w:rPr>
        <w:drawing>
          <wp:inline distT="0" distB="0" distL="0" distR="0" wp14:anchorId="754BA54A" wp14:editId="5D07B6AB">
            <wp:extent cx="3602355" cy="1586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2355" cy="1586230"/>
                    </a:xfrm>
                    <a:prstGeom prst="rect">
                      <a:avLst/>
                    </a:prstGeom>
                    <a:noFill/>
                    <a:ln>
                      <a:noFill/>
                    </a:ln>
                  </pic:spPr>
                </pic:pic>
              </a:graphicData>
            </a:graphic>
          </wp:inline>
        </w:drawing>
      </w:r>
    </w:p>
    <w:p w14:paraId="20B66C00" w14:textId="539A5760" w:rsidR="003C1345" w:rsidRDefault="00BD52D8" w:rsidP="00BD52D8">
      <w:pPr>
        <w:pStyle w:val="Caption"/>
      </w:pPr>
      <w:r>
        <w:t xml:space="preserve">                                                                                                  </w:t>
      </w:r>
      <w:bookmarkStart w:id="34" w:name="_Toc534493690"/>
      <w:r>
        <w:t xml:space="preserve">Figure </w:t>
      </w:r>
      <w:r w:rsidR="005C06E7">
        <w:rPr>
          <w:noProof/>
        </w:rPr>
        <w:fldChar w:fldCharType="begin"/>
      </w:r>
      <w:r w:rsidR="005C06E7">
        <w:rPr>
          <w:noProof/>
        </w:rPr>
        <w:instrText xml:space="preserve"> SEQ Figure \* ARABIC </w:instrText>
      </w:r>
      <w:r w:rsidR="005C06E7">
        <w:rPr>
          <w:noProof/>
        </w:rPr>
        <w:fldChar w:fldCharType="separate"/>
      </w:r>
      <w:r w:rsidR="0017466C">
        <w:rPr>
          <w:noProof/>
        </w:rPr>
        <w:t>12</w:t>
      </w:r>
      <w:r w:rsidR="005C06E7">
        <w:rPr>
          <w:noProof/>
        </w:rPr>
        <w:fldChar w:fldCharType="end"/>
      </w:r>
      <w:r>
        <w:t>: Configuration</w:t>
      </w:r>
      <w:bookmarkEnd w:id="34"/>
    </w:p>
    <w:p w14:paraId="00BF3105" w14:textId="67E2F10E" w:rsidR="00BD52D8" w:rsidRDefault="00BD52D8" w:rsidP="00BD52D8">
      <w:pPr>
        <w:rPr>
          <w:rFonts w:ascii="Arial" w:hAnsi="Arial" w:cs="Arial"/>
          <w:sz w:val="24"/>
          <w:szCs w:val="24"/>
        </w:rPr>
      </w:pPr>
      <w:r w:rsidRPr="00F47455">
        <w:rPr>
          <w:rFonts w:ascii="Arial" w:hAnsi="Arial" w:cs="Arial"/>
          <w:sz w:val="24"/>
          <w:szCs w:val="24"/>
        </w:rPr>
        <w:t>The following directories comprise files related to project and</w:t>
      </w:r>
      <w:r w:rsidR="003E4AB8" w:rsidRPr="00F47455">
        <w:rPr>
          <w:rFonts w:ascii="Arial" w:hAnsi="Arial" w:cs="Arial"/>
          <w:sz w:val="24"/>
          <w:szCs w:val="24"/>
        </w:rPr>
        <w:t xml:space="preserve"> they are organized based on sub-folders accordingly for easier access. </w:t>
      </w:r>
      <w:r w:rsidR="00F47455" w:rsidRPr="00F47455">
        <w:rPr>
          <w:rFonts w:ascii="Arial" w:hAnsi="Arial" w:cs="Arial"/>
          <w:sz w:val="24"/>
          <w:szCs w:val="24"/>
        </w:rPr>
        <w:t>Also, essential backup is stored in backup folder as well as pushed to Git-Hub as:</w:t>
      </w:r>
      <w:r w:rsidR="003E4AB8" w:rsidRPr="00F47455">
        <w:rPr>
          <w:rFonts w:ascii="Arial" w:hAnsi="Arial" w:cs="Arial"/>
          <w:sz w:val="24"/>
          <w:szCs w:val="24"/>
        </w:rPr>
        <w:t xml:space="preserve"> </w:t>
      </w:r>
    </w:p>
    <w:p w14:paraId="08469968" w14:textId="1777CCCD" w:rsidR="005143D4" w:rsidRDefault="005143D4" w:rsidP="00BD52D8">
      <w:pPr>
        <w:rPr>
          <w:rFonts w:ascii="Arial" w:hAnsi="Arial" w:cs="Arial"/>
          <w:sz w:val="24"/>
          <w:szCs w:val="24"/>
        </w:rPr>
      </w:pPr>
    </w:p>
    <w:p w14:paraId="402D0031" w14:textId="5F3731D4" w:rsidR="008564AE" w:rsidRDefault="00BC443E" w:rsidP="008564AE">
      <w:pPr>
        <w:keepNext/>
      </w:pPr>
      <w:r>
        <w:rPr>
          <w:rFonts w:ascii="Arial" w:hAnsi="Arial" w:cs="Arial"/>
          <w:noProof/>
          <w:sz w:val="24"/>
          <w:szCs w:val="24"/>
        </w:rPr>
        <w:drawing>
          <wp:inline distT="0" distB="0" distL="0" distR="0" wp14:anchorId="70F66C48" wp14:editId="7B9D49F3">
            <wp:extent cx="6323682" cy="318886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3988" cy="3194062"/>
                    </a:xfrm>
                    <a:prstGeom prst="rect">
                      <a:avLst/>
                    </a:prstGeom>
                    <a:noFill/>
                    <a:ln>
                      <a:noFill/>
                    </a:ln>
                  </pic:spPr>
                </pic:pic>
              </a:graphicData>
            </a:graphic>
          </wp:inline>
        </w:drawing>
      </w:r>
    </w:p>
    <w:p w14:paraId="69F899C7" w14:textId="6C1230AE" w:rsidR="005143D4" w:rsidRPr="00F47455" w:rsidRDefault="008564AE" w:rsidP="008564AE">
      <w:pPr>
        <w:pStyle w:val="Caption"/>
        <w:rPr>
          <w:rFonts w:ascii="Arial" w:hAnsi="Arial" w:cs="Arial"/>
          <w:sz w:val="24"/>
          <w:szCs w:val="24"/>
        </w:rPr>
      </w:pPr>
      <w:r>
        <w:t xml:space="preserve">                                                                                                              </w:t>
      </w:r>
      <w:bookmarkStart w:id="35" w:name="_Toc534493691"/>
      <w:r>
        <w:t xml:space="preserve">Figure </w:t>
      </w:r>
      <w:r w:rsidR="005C06E7">
        <w:rPr>
          <w:noProof/>
        </w:rPr>
        <w:fldChar w:fldCharType="begin"/>
      </w:r>
      <w:r w:rsidR="005C06E7">
        <w:rPr>
          <w:noProof/>
        </w:rPr>
        <w:instrText xml:space="preserve"> SEQ Figure \* ARABIC </w:instrText>
      </w:r>
      <w:r w:rsidR="005C06E7">
        <w:rPr>
          <w:noProof/>
        </w:rPr>
        <w:fldChar w:fldCharType="separate"/>
      </w:r>
      <w:r w:rsidR="0017466C">
        <w:rPr>
          <w:noProof/>
        </w:rPr>
        <w:t>13</w:t>
      </w:r>
      <w:r w:rsidR="005C06E7">
        <w:rPr>
          <w:noProof/>
        </w:rPr>
        <w:fldChar w:fldCharType="end"/>
      </w:r>
      <w:r>
        <w:t>: GitHub</w:t>
      </w:r>
      <w:bookmarkEnd w:id="35"/>
    </w:p>
    <w:p w14:paraId="778EB8BF" w14:textId="7D6BFB52" w:rsidR="007A26B9" w:rsidRDefault="008564AE" w:rsidP="00606E48">
      <w:pPr>
        <w:rPr>
          <w:rFonts w:ascii="Arial" w:hAnsi="Arial" w:cs="Arial"/>
          <w:sz w:val="24"/>
        </w:rPr>
      </w:pPr>
      <w:r w:rsidRPr="008564AE">
        <w:rPr>
          <w:rFonts w:ascii="Arial" w:hAnsi="Arial" w:cs="Arial"/>
          <w:sz w:val="24"/>
        </w:rPr>
        <w:lastRenderedPageBreak/>
        <w:t xml:space="preserve">Changes are committed here and it’s automatically updated in GitHub through commit. Only files that are committed face changes while others remain exactly the same. This acts as backup for the project as well. </w:t>
      </w:r>
    </w:p>
    <w:p w14:paraId="32956A62" w14:textId="77777777" w:rsidR="001B7A5A" w:rsidRPr="001B7A5A" w:rsidRDefault="001B7A5A" w:rsidP="00606E48">
      <w:pPr>
        <w:rPr>
          <w:rFonts w:ascii="Arial" w:hAnsi="Arial" w:cs="Arial"/>
          <w:sz w:val="24"/>
        </w:rPr>
      </w:pPr>
    </w:p>
    <w:p w14:paraId="432A75CC" w14:textId="221E7FC4" w:rsidR="00884C59" w:rsidRDefault="00790664" w:rsidP="00CE5963">
      <w:pPr>
        <w:pStyle w:val="Heading1"/>
      </w:pPr>
      <w:bookmarkStart w:id="36" w:name="_Toc534537540"/>
      <w:r>
        <w:t xml:space="preserve">Chapter-6: </w:t>
      </w:r>
      <w:r w:rsidR="00884C59" w:rsidRPr="00F44DB1">
        <w:t>Concl</w:t>
      </w:r>
      <w:r w:rsidR="00F44DB1" w:rsidRPr="00F44DB1">
        <w:t>usion</w:t>
      </w:r>
      <w:bookmarkEnd w:id="36"/>
    </w:p>
    <w:p w14:paraId="0C455B56" w14:textId="6E47AE8A" w:rsidR="00F44DB1" w:rsidRDefault="00F44DB1" w:rsidP="00606E48">
      <w:pPr>
        <w:rPr>
          <w:rFonts w:ascii="Arial" w:hAnsi="Arial"/>
          <w:sz w:val="24"/>
        </w:rPr>
      </w:pPr>
      <w:r w:rsidRPr="00F44DB1">
        <w:rPr>
          <w:rFonts w:ascii="Arial" w:hAnsi="Arial"/>
          <w:sz w:val="24"/>
        </w:rPr>
        <w:t>H</w:t>
      </w:r>
      <w:r>
        <w:rPr>
          <w:rFonts w:ascii="Arial" w:hAnsi="Arial"/>
          <w:sz w:val="24"/>
        </w:rPr>
        <w:t xml:space="preserve">ence, we would be able to develop a project for monitoring and tracking our vehicle/s and create a documentation based on it as per above steps. Our application would somewhat assure security of our vehicle and handover to only trusted individuals. Also, necessary information about payments, reconditioning, servicing and deadlines are notified to owners along with suspicious activities. Data management is made easier and database handles it efficiently. Also, the final report would address the overall project such that any user can understand it in details. </w:t>
      </w:r>
    </w:p>
    <w:p w14:paraId="4EFFD7AC" w14:textId="77777777" w:rsidR="0060014C" w:rsidRPr="00F44DB1" w:rsidRDefault="0060014C" w:rsidP="00606E48">
      <w:pPr>
        <w:rPr>
          <w:rFonts w:ascii="Arial" w:hAnsi="Arial"/>
          <w:sz w:val="24"/>
        </w:rPr>
      </w:pPr>
    </w:p>
    <w:p w14:paraId="387DE89C" w14:textId="11824ECF" w:rsidR="001B3027" w:rsidRDefault="00790664" w:rsidP="00CE5963">
      <w:pPr>
        <w:pStyle w:val="Heading1"/>
      </w:pPr>
      <w:bookmarkStart w:id="37" w:name="_Toc534537541"/>
      <w:r w:rsidRPr="0060014C">
        <w:t>Chapter-7: References and Bibliography</w:t>
      </w:r>
      <w:bookmarkEnd w:id="37"/>
    </w:p>
    <w:p w14:paraId="4F1603CF" w14:textId="77777777" w:rsidR="0061648F" w:rsidRPr="0061648F" w:rsidRDefault="0061648F" w:rsidP="0061648F"/>
    <w:p w14:paraId="18F9433F" w14:textId="21AE01E0" w:rsidR="00790664" w:rsidRPr="00790664" w:rsidRDefault="00790664" w:rsidP="00790664">
      <w:pPr>
        <w:pStyle w:val="ListParagraph"/>
        <w:numPr>
          <w:ilvl w:val="0"/>
          <w:numId w:val="12"/>
        </w:numPr>
        <w:rPr>
          <w:rFonts w:ascii="Arial" w:hAnsi="Arial" w:cs="Arial"/>
          <w:sz w:val="24"/>
          <w:szCs w:val="24"/>
          <w:u w:val="single"/>
        </w:rPr>
      </w:pPr>
      <w:r>
        <w:rPr>
          <w:rFonts w:ascii="Arial" w:hAnsi="Arial" w:cs="Arial"/>
          <w:sz w:val="24"/>
          <w:szCs w:val="24"/>
        </w:rPr>
        <w:t xml:space="preserve">Scope of Project: </w:t>
      </w:r>
      <w:r w:rsidRPr="00790664">
        <w:rPr>
          <w:rFonts w:ascii="Arial" w:hAnsi="Arial" w:cs="Arial"/>
          <w:color w:val="4472C4" w:themeColor="accent1"/>
          <w:sz w:val="24"/>
          <w:szCs w:val="24"/>
          <w:u w:val="single"/>
        </w:rPr>
        <w:t>https://totally.tech/how-to-define-the-scope-of-a-project/</w:t>
      </w:r>
    </w:p>
    <w:p w14:paraId="2D9587A7" w14:textId="6AF1BD30" w:rsidR="00790664" w:rsidRPr="00790664" w:rsidRDefault="00790664" w:rsidP="00790664">
      <w:pPr>
        <w:pStyle w:val="ListParagraph"/>
        <w:numPr>
          <w:ilvl w:val="0"/>
          <w:numId w:val="12"/>
        </w:numPr>
        <w:rPr>
          <w:rFonts w:ascii="Arial" w:hAnsi="Arial" w:cs="Arial"/>
          <w:sz w:val="24"/>
          <w:szCs w:val="24"/>
        </w:rPr>
      </w:pPr>
      <w:r>
        <w:rPr>
          <w:rFonts w:ascii="Arial" w:hAnsi="Arial" w:cs="Arial"/>
          <w:sz w:val="24"/>
          <w:szCs w:val="24"/>
        </w:rPr>
        <w:t>Waterfal</w:t>
      </w:r>
      <w:r w:rsidR="002F2D8B">
        <w:rPr>
          <w:rFonts w:ascii="Arial" w:hAnsi="Arial" w:cs="Arial"/>
          <w:sz w:val="24"/>
          <w:szCs w:val="24"/>
        </w:rPr>
        <w:t>l model</w:t>
      </w:r>
      <w:r>
        <w:rPr>
          <w:rFonts w:ascii="Arial" w:hAnsi="Arial" w:cs="Arial"/>
          <w:sz w:val="24"/>
          <w:szCs w:val="24"/>
        </w:rPr>
        <w:t xml:space="preserve">: </w:t>
      </w:r>
      <w:r w:rsidRPr="00790664">
        <w:rPr>
          <w:rFonts w:ascii="Arial" w:hAnsi="Arial" w:cs="Arial"/>
          <w:color w:val="4472C4" w:themeColor="accent1"/>
          <w:sz w:val="24"/>
          <w:szCs w:val="24"/>
          <w:u w:val="single"/>
        </w:rPr>
        <w:t>https://www.tutorialspoint.com/sdlc/sdlc_waterfall_model.htm</w:t>
      </w:r>
    </w:p>
    <w:p w14:paraId="5C81DB3F" w14:textId="66F90F61" w:rsidR="00790664" w:rsidRPr="00790664" w:rsidRDefault="00790664" w:rsidP="00790664">
      <w:pPr>
        <w:pStyle w:val="ListParagraph"/>
        <w:numPr>
          <w:ilvl w:val="0"/>
          <w:numId w:val="12"/>
        </w:numPr>
        <w:rPr>
          <w:rFonts w:ascii="Arial" w:hAnsi="Arial" w:cs="Arial"/>
          <w:sz w:val="24"/>
          <w:szCs w:val="24"/>
        </w:rPr>
      </w:pPr>
      <w:r>
        <w:rPr>
          <w:rFonts w:ascii="Arial" w:hAnsi="Arial" w:cs="Arial"/>
          <w:sz w:val="24"/>
          <w:szCs w:val="24"/>
        </w:rPr>
        <w:t xml:space="preserve">Design pattern: </w:t>
      </w:r>
      <w:r w:rsidRPr="00790664">
        <w:rPr>
          <w:rFonts w:ascii="Arial" w:hAnsi="Arial" w:cs="Arial"/>
          <w:color w:val="4472C4" w:themeColor="accent1"/>
          <w:sz w:val="24"/>
          <w:szCs w:val="24"/>
          <w:u w:val="single"/>
        </w:rPr>
        <w:t>https://www.geeksforgeeks.org/mvc-design-pattern/</w:t>
      </w:r>
    </w:p>
    <w:p w14:paraId="7CC4E7F5" w14:textId="79EEB20D" w:rsidR="00790664" w:rsidRPr="00790664" w:rsidRDefault="00790664" w:rsidP="00790664">
      <w:pPr>
        <w:pStyle w:val="ListParagraph"/>
        <w:numPr>
          <w:ilvl w:val="0"/>
          <w:numId w:val="12"/>
        </w:numPr>
        <w:rPr>
          <w:rFonts w:ascii="Arial" w:hAnsi="Arial" w:cs="Arial"/>
          <w:color w:val="4472C4" w:themeColor="accent1"/>
          <w:sz w:val="24"/>
          <w:szCs w:val="24"/>
        </w:rPr>
      </w:pPr>
      <w:r>
        <w:rPr>
          <w:rFonts w:ascii="Arial" w:hAnsi="Arial" w:cs="Arial"/>
          <w:sz w:val="24"/>
          <w:szCs w:val="24"/>
        </w:rPr>
        <w:t xml:space="preserve">Scheduling: </w:t>
      </w:r>
      <w:r w:rsidRPr="00790664">
        <w:rPr>
          <w:rFonts w:ascii="Arial" w:hAnsi="Arial" w:cs="Arial"/>
          <w:color w:val="4472C4" w:themeColor="accent1"/>
          <w:sz w:val="24"/>
          <w:szCs w:val="24"/>
          <w:u w:val="single"/>
        </w:rPr>
        <w:t>https://www.projectmanager.com/blog/what-is-project-scheduling</w:t>
      </w:r>
    </w:p>
    <w:p w14:paraId="63F0C8B4" w14:textId="6D4595D5" w:rsidR="006B3E97" w:rsidRPr="00790664" w:rsidRDefault="00790664" w:rsidP="00790664">
      <w:pPr>
        <w:pStyle w:val="ListParagraph"/>
        <w:numPr>
          <w:ilvl w:val="0"/>
          <w:numId w:val="12"/>
        </w:numPr>
        <w:rPr>
          <w:rFonts w:ascii="Arial" w:hAnsi="Arial" w:cs="Arial"/>
          <w:sz w:val="24"/>
          <w:szCs w:val="24"/>
        </w:rPr>
      </w:pPr>
      <w:r>
        <w:rPr>
          <w:rFonts w:ascii="Arial" w:hAnsi="Arial" w:cs="Arial"/>
          <w:sz w:val="24"/>
          <w:szCs w:val="24"/>
        </w:rPr>
        <w:t xml:space="preserve">Risk Management: </w:t>
      </w:r>
      <w:r w:rsidRPr="00790664">
        <w:rPr>
          <w:rFonts w:ascii="Arial" w:hAnsi="Arial" w:cs="Arial"/>
          <w:color w:val="4472C4" w:themeColor="accent1"/>
          <w:sz w:val="24"/>
          <w:szCs w:val="24"/>
          <w:u w:val="single"/>
        </w:rPr>
        <w:t>https://pm4id.org/chapter/11-2-risk-management-process/</w:t>
      </w:r>
    </w:p>
    <w:p w14:paraId="585BDCFD" w14:textId="77777777" w:rsidR="006B3E97" w:rsidRPr="00B403E9" w:rsidRDefault="006B3E97">
      <w:pPr>
        <w:rPr>
          <w:rFonts w:ascii="Arial" w:hAnsi="Arial" w:cs="Arial"/>
          <w:sz w:val="24"/>
          <w:szCs w:val="24"/>
        </w:rPr>
      </w:pPr>
    </w:p>
    <w:p w14:paraId="60055D1C" w14:textId="77777777" w:rsidR="004D3D7D" w:rsidRPr="007E008A" w:rsidRDefault="004D3D7D">
      <w:pPr>
        <w:rPr>
          <w:rFonts w:ascii="Arial" w:hAnsi="Arial" w:cs="Arial"/>
          <w:b/>
          <w:sz w:val="28"/>
          <w:szCs w:val="24"/>
        </w:rPr>
      </w:pPr>
    </w:p>
    <w:p w14:paraId="61D9118C" w14:textId="77777777" w:rsidR="007E008A" w:rsidRPr="00B8723B" w:rsidRDefault="007E008A">
      <w:pPr>
        <w:rPr>
          <w:rFonts w:ascii="Arial" w:hAnsi="Arial" w:cs="Arial"/>
          <w:sz w:val="24"/>
          <w:szCs w:val="24"/>
        </w:rPr>
      </w:pPr>
    </w:p>
    <w:p w14:paraId="5F830FB5" w14:textId="77777777" w:rsidR="00CC0057" w:rsidRDefault="00CC0057">
      <w:pPr>
        <w:rPr>
          <w:rFonts w:ascii="Arial" w:hAnsi="Arial" w:cs="Arial"/>
          <w:sz w:val="24"/>
          <w:szCs w:val="28"/>
        </w:rPr>
      </w:pPr>
    </w:p>
    <w:p w14:paraId="41FE8984" w14:textId="77777777" w:rsidR="00CC0057" w:rsidRDefault="00CC0057">
      <w:pPr>
        <w:rPr>
          <w:rFonts w:ascii="Arial" w:hAnsi="Arial" w:cs="Arial"/>
          <w:sz w:val="24"/>
          <w:szCs w:val="28"/>
        </w:rPr>
      </w:pPr>
    </w:p>
    <w:p w14:paraId="7BC56BF9" w14:textId="77777777" w:rsidR="009A7E0A" w:rsidRDefault="009A7E0A"/>
    <w:sectPr w:rsidR="009A7E0A">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F9DA2" w14:textId="77777777" w:rsidR="00AC0152" w:rsidRDefault="00AC0152" w:rsidP="001C4DF9">
      <w:pPr>
        <w:spacing w:after="0" w:line="240" w:lineRule="auto"/>
      </w:pPr>
      <w:r>
        <w:separator/>
      </w:r>
    </w:p>
  </w:endnote>
  <w:endnote w:type="continuationSeparator" w:id="0">
    <w:p w14:paraId="4A6119AF" w14:textId="77777777" w:rsidR="00AC0152" w:rsidRDefault="00AC0152" w:rsidP="001C4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111245"/>
      <w:docPartObj>
        <w:docPartGallery w:val="Page Numbers (Bottom of Page)"/>
        <w:docPartUnique/>
      </w:docPartObj>
    </w:sdtPr>
    <w:sdtEndPr>
      <w:rPr>
        <w:noProof/>
      </w:rPr>
    </w:sdtEndPr>
    <w:sdtContent>
      <w:p w14:paraId="6AF14C18" w14:textId="3313C4A0" w:rsidR="00333CB7" w:rsidRDefault="00333C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A7E1A3" w14:textId="77777777" w:rsidR="00333CB7" w:rsidRDefault="00333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5E3A0" w14:textId="77777777" w:rsidR="00AC0152" w:rsidRDefault="00AC0152" w:rsidP="001C4DF9">
      <w:pPr>
        <w:spacing w:after="0" w:line="240" w:lineRule="auto"/>
      </w:pPr>
      <w:r>
        <w:separator/>
      </w:r>
    </w:p>
  </w:footnote>
  <w:footnote w:type="continuationSeparator" w:id="0">
    <w:p w14:paraId="4453BDC0" w14:textId="77777777" w:rsidR="00AC0152" w:rsidRDefault="00AC0152" w:rsidP="001C4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5D2E"/>
    <w:multiLevelType w:val="multilevel"/>
    <w:tmpl w:val="E93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36BF"/>
    <w:multiLevelType w:val="multilevel"/>
    <w:tmpl w:val="04E4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C74B7"/>
    <w:multiLevelType w:val="hybridMultilevel"/>
    <w:tmpl w:val="C444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B7CEF"/>
    <w:multiLevelType w:val="hybridMultilevel"/>
    <w:tmpl w:val="DAE89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CD2C7B"/>
    <w:multiLevelType w:val="multilevel"/>
    <w:tmpl w:val="4772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47259"/>
    <w:multiLevelType w:val="hybridMultilevel"/>
    <w:tmpl w:val="3C60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22494"/>
    <w:multiLevelType w:val="hybridMultilevel"/>
    <w:tmpl w:val="15DC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07EB4"/>
    <w:multiLevelType w:val="multilevel"/>
    <w:tmpl w:val="05DA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A2A94"/>
    <w:multiLevelType w:val="hybridMultilevel"/>
    <w:tmpl w:val="29D4FCD0"/>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9" w15:restartNumberingAfterBreak="0">
    <w:nsid w:val="395D62CE"/>
    <w:multiLevelType w:val="hybridMultilevel"/>
    <w:tmpl w:val="6BB4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63E20"/>
    <w:multiLevelType w:val="multilevel"/>
    <w:tmpl w:val="9450525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F17A3"/>
    <w:multiLevelType w:val="hybridMultilevel"/>
    <w:tmpl w:val="AA60D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A977D7"/>
    <w:multiLevelType w:val="multilevel"/>
    <w:tmpl w:val="8FE8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9"/>
  </w:num>
  <w:num w:numId="4">
    <w:abstractNumId w:val="3"/>
  </w:num>
  <w:num w:numId="5">
    <w:abstractNumId w:val="10"/>
  </w:num>
  <w:num w:numId="6">
    <w:abstractNumId w:val="0"/>
  </w:num>
  <w:num w:numId="7">
    <w:abstractNumId w:val="8"/>
  </w:num>
  <w:num w:numId="8">
    <w:abstractNumId w:val="4"/>
  </w:num>
  <w:num w:numId="9">
    <w:abstractNumId w:val="7"/>
  </w:num>
  <w:num w:numId="10">
    <w:abstractNumId w:val="12"/>
  </w:num>
  <w:num w:numId="11">
    <w:abstractNumId w:val="5"/>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0A"/>
    <w:rsid w:val="00090F15"/>
    <w:rsid w:val="000C42E9"/>
    <w:rsid w:val="000F3215"/>
    <w:rsid w:val="000F4BBF"/>
    <w:rsid w:val="001335C3"/>
    <w:rsid w:val="00152FF5"/>
    <w:rsid w:val="00160FFB"/>
    <w:rsid w:val="00161512"/>
    <w:rsid w:val="00165F0B"/>
    <w:rsid w:val="0017466C"/>
    <w:rsid w:val="001B3027"/>
    <w:rsid w:val="001B746E"/>
    <w:rsid w:val="001B7A5A"/>
    <w:rsid w:val="001C4AEF"/>
    <w:rsid w:val="001C4DF9"/>
    <w:rsid w:val="001D4BD8"/>
    <w:rsid w:val="00202B6C"/>
    <w:rsid w:val="00207CAE"/>
    <w:rsid w:val="0021578F"/>
    <w:rsid w:val="00224F50"/>
    <w:rsid w:val="0024739E"/>
    <w:rsid w:val="00252509"/>
    <w:rsid w:val="002911E8"/>
    <w:rsid w:val="0029534F"/>
    <w:rsid w:val="002C7ED5"/>
    <w:rsid w:val="002D57D5"/>
    <w:rsid w:val="002F2D8B"/>
    <w:rsid w:val="00333CB7"/>
    <w:rsid w:val="00341606"/>
    <w:rsid w:val="00367FBF"/>
    <w:rsid w:val="003C1345"/>
    <w:rsid w:val="003E4AB8"/>
    <w:rsid w:val="004573F2"/>
    <w:rsid w:val="004574B1"/>
    <w:rsid w:val="004722A1"/>
    <w:rsid w:val="004A13D6"/>
    <w:rsid w:val="004D3D7D"/>
    <w:rsid w:val="00512902"/>
    <w:rsid w:val="00513122"/>
    <w:rsid w:val="005143D4"/>
    <w:rsid w:val="005572EC"/>
    <w:rsid w:val="005C06E7"/>
    <w:rsid w:val="005F5BAF"/>
    <w:rsid w:val="0060014C"/>
    <w:rsid w:val="00606E48"/>
    <w:rsid w:val="0061648F"/>
    <w:rsid w:val="00637CF2"/>
    <w:rsid w:val="0064583A"/>
    <w:rsid w:val="00645972"/>
    <w:rsid w:val="00664637"/>
    <w:rsid w:val="00672C67"/>
    <w:rsid w:val="00684E96"/>
    <w:rsid w:val="006B3E97"/>
    <w:rsid w:val="006C6B65"/>
    <w:rsid w:val="006E5BC9"/>
    <w:rsid w:val="00702CFD"/>
    <w:rsid w:val="00790144"/>
    <w:rsid w:val="00790664"/>
    <w:rsid w:val="007A26B9"/>
    <w:rsid w:val="007C59B4"/>
    <w:rsid w:val="007E008A"/>
    <w:rsid w:val="00805FD3"/>
    <w:rsid w:val="00821947"/>
    <w:rsid w:val="00851D27"/>
    <w:rsid w:val="008564AE"/>
    <w:rsid w:val="00875ADF"/>
    <w:rsid w:val="00884C59"/>
    <w:rsid w:val="008D515B"/>
    <w:rsid w:val="008E09DB"/>
    <w:rsid w:val="008E5D89"/>
    <w:rsid w:val="008F5211"/>
    <w:rsid w:val="008F7B6F"/>
    <w:rsid w:val="009327A5"/>
    <w:rsid w:val="00943C4D"/>
    <w:rsid w:val="00962AA7"/>
    <w:rsid w:val="009A7E0A"/>
    <w:rsid w:val="009E62DF"/>
    <w:rsid w:val="009E7D8B"/>
    <w:rsid w:val="009F4DB6"/>
    <w:rsid w:val="00A16414"/>
    <w:rsid w:val="00A33DD4"/>
    <w:rsid w:val="00A347DA"/>
    <w:rsid w:val="00A63C06"/>
    <w:rsid w:val="00AB36AF"/>
    <w:rsid w:val="00AB3BEE"/>
    <w:rsid w:val="00AC0152"/>
    <w:rsid w:val="00AC64DB"/>
    <w:rsid w:val="00B04279"/>
    <w:rsid w:val="00B403E9"/>
    <w:rsid w:val="00B41AF2"/>
    <w:rsid w:val="00B60087"/>
    <w:rsid w:val="00B715A6"/>
    <w:rsid w:val="00B8723B"/>
    <w:rsid w:val="00B963FA"/>
    <w:rsid w:val="00BB68B4"/>
    <w:rsid w:val="00BC443E"/>
    <w:rsid w:val="00BD240D"/>
    <w:rsid w:val="00BD52D8"/>
    <w:rsid w:val="00C12B68"/>
    <w:rsid w:val="00C51DA5"/>
    <w:rsid w:val="00C910F9"/>
    <w:rsid w:val="00CC0057"/>
    <w:rsid w:val="00CE5963"/>
    <w:rsid w:val="00D51BDC"/>
    <w:rsid w:val="00D61556"/>
    <w:rsid w:val="00D62F34"/>
    <w:rsid w:val="00D837B5"/>
    <w:rsid w:val="00D8718E"/>
    <w:rsid w:val="00D94568"/>
    <w:rsid w:val="00D95257"/>
    <w:rsid w:val="00DA35E0"/>
    <w:rsid w:val="00DE1C49"/>
    <w:rsid w:val="00E01141"/>
    <w:rsid w:val="00E60695"/>
    <w:rsid w:val="00E80091"/>
    <w:rsid w:val="00E825D6"/>
    <w:rsid w:val="00ED3763"/>
    <w:rsid w:val="00EE506C"/>
    <w:rsid w:val="00EF4FB1"/>
    <w:rsid w:val="00F365A3"/>
    <w:rsid w:val="00F44DB1"/>
    <w:rsid w:val="00F47455"/>
    <w:rsid w:val="00F75615"/>
    <w:rsid w:val="00FC02A8"/>
    <w:rsid w:val="00FC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87C9"/>
  <w15:chartTrackingRefBased/>
  <w15:docId w15:val="{95B2675E-E29F-42F4-97EA-8CE9732E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E0A"/>
    <w:pPr>
      <w:spacing w:line="256" w:lineRule="auto"/>
    </w:pPr>
  </w:style>
  <w:style w:type="paragraph" w:styleId="Heading1">
    <w:name w:val="heading 1"/>
    <w:basedOn w:val="Normal"/>
    <w:next w:val="Normal"/>
    <w:link w:val="Heading1Char"/>
    <w:uiPriority w:val="9"/>
    <w:qFormat/>
    <w:rsid w:val="009A7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59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E0A"/>
    <w:rPr>
      <w:color w:val="0563C1" w:themeColor="hyperlink"/>
      <w:u w:val="single"/>
    </w:rPr>
  </w:style>
  <w:style w:type="paragraph" w:styleId="TOC1">
    <w:name w:val="toc 1"/>
    <w:basedOn w:val="Normal"/>
    <w:next w:val="Normal"/>
    <w:autoRedefine/>
    <w:uiPriority w:val="39"/>
    <w:unhideWhenUsed/>
    <w:rsid w:val="009A7E0A"/>
    <w:pPr>
      <w:spacing w:after="100"/>
    </w:pPr>
  </w:style>
  <w:style w:type="paragraph" w:styleId="TOC2">
    <w:name w:val="toc 2"/>
    <w:basedOn w:val="Normal"/>
    <w:next w:val="Normal"/>
    <w:autoRedefine/>
    <w:uiPriority w:val="39"/>
    <w:unhideWhenUsed/>
    <w:rsid w:val="00AB36AF"/>
    <w:pPr>
      <w:tabs>
        <w:tab w:val="right" w:leader="dot" w:pos="9350"/>
      </w:tabs>
      <w:spacing w:after="100"/>
      <w:ind w:left="220"/>
    </w:pPr>
    <w:rPr>
      <w:noProof/>
      <w:sz w:val="24"/>
      <w:szCs w:val="24"/>
    </w:rPr>
  </w:style>
  <w:style w:type="character" w:customStyle="1" w:styleId="Heading1Char">
    <w:name w:val="Heading 1 Char"/>
    <w:basedOn w:val="DefaultParagraphFont"/>
    <w:link w:val="Heading1"/>
    <w:uiPriority w:val="9"/>
    <w:rsid w:val="009A7E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7E0A"/>
    <w:pPr>
      <w:outlineLvl w:val="9"/>
    </w:pPr>
  </w:style>
  <w:style w:type="paragraph" w:styleId="ListParagraph">
    <w:name w:val="List Paragraph"/>
    <w:basedOn w:val="Normal"/>
    <w:uiPriority w:val="34"/>
    <w:qFormat/>
    <w:rsid w:val="009E7D8B"/>
    <w:pPr>
      <w:ind w:left="720"/>
      <w:contextualSpacing/>
    </w:pPr>
  </w:style>
  <w:style w:type="paragraph" w:styleId="Caption">
    <w:name w:val="caption"/>
    <w:basedOn w:val="Normal"/>
    <w:next w:val="Normal"/>
    <w:uiPriority w:val="35"/>
    <w:unhideWhenUsed/>
    <w:qFormat/>
    <w:rsid w:val="001C4D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C4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DF9"/>
  </w:style>
  <w:style w:type="paragraph" w:styleId="Footer">
    <w:name w:val="footer"/>
    <w:basedOn w:val="Normal"/>
    <w:link w:val="FooterChar"/>
    <w:uiPriority w:val="99"/>
    <w:unhideWhenUsed/>
    <w:rsid w:val="001C4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DF9"/>
  </w:style>
  <w:style w:type="paragraph" w:styleId="NormalWeb">
    <w:name w:val="Normal (Web)"/>
    <w:basedOn w:val="Normal"/>
    <w:uiPriority w:val="99"/>
    <w:semiHidden/>
    <w:unhideWhenUsed/>
    <w:rsid w:val="001C4D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BD8"/>
    <w:rPr>
      <w:b/>
      <w:bCs/>
    </w:rPr>
  </w:style>
  <w:style w:type="character" w:styleId="UnresolvedMention">
    <w:name w:val="Unresolved Mention"/>
    <w:basedOn w:val="DefaultParagraphFont"/>
    <w:uiPriority w:val="99"/>
    <w:semiHidden/>
    <w:unhideWhenUsed/>
    <w:rsid w:val="000F3215"/>
    <w:rPr>
      <w:color w:val="605E5C"/>
      <w:shd w:val="clear" w:color="auto" w:fill="E1DFDD"/>
    </w:rPr>
  </w:style>
  <w:style w:type="table" w:styleId="TableGrid">
    <w:name w:val="Table Grid"/>
    <w:basedOn w:val="TableNormal"/>
    <w:uiPriority w:val="39"/>
    <w:rsid w:val="00133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03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596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90F15"/>
    <w:pPr>
      <w:spacing w:after="100"/>
      <w:ind w:left="440"/>
    </w:pPr>
  </w:style>
  <w:style w:type="paragraph" w:styleId="TableofFigures">
    <w:name w:val="table of figures"/>
    <w:basedOn w:val="Normal"/>
    <w:next w:val="Normal"/>
    <w:uiPriority w:val="99"/>
    <w:unhideWhenUsed/>
    <w:rsid w:val="00B715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9080">
      <w:bodyDiv w:val="1"/>
      <w:marLeft w:val="0"/>
      <w:marRight w:val="0"/>
      <w:marTop w:val="0"/>
      <w:marBottom w:val="0"/>
      <w:divBdr>
        <w:top w:val="none" w:sz="0" w:space="0" w:color="auto"/>
        <w:left w:val="none" w:sz="0" w:space="0" w:color="auto"/>
        <w:bottom w:val="none" w:sz="0" w:space="0" w:color="auto"/>
        <w:right w:val="none" w:sz="0" w:space="0" w:color="auto"/>
      </w:divBdr>
      <w:divsChild>
        <w:div w:id="757605938">
          <w:marLeft w:val="0"/>
          <w:marRight w:val="0"/>
          <w:marTop w:val="0"/>
          <w:marBottom w:val="0"/>
          <w:divBdr>
            <w:top w:val="none" w:sz="0" w:space="0" w:color="auto"/>
            <w:left w:val="none" w:sz="0" w:space="0" w:color="auto"/>
            <w:bottom w:val="none" w:sz="0" w:space="0" w:color="auto"/>
            <w:right w:val="none" w:sz="0" w:space="0" w:color="auto"/>
          </w:divBdr>
          <w:divsChild>
            <w:div w:id="224031730">
              <w:marLeft w:val="0"/>
              <w:marRight w:val="0"/>
              <w:marTop w:val="0"/>
              <w:marBottom w:val="0"/>
              <w:divBdr>
                <w:top w:val="none" w:sz="0" w:space="0" w:color="auto"/>
                <w:left w:val="none" w:sz="0" w:space="0" w:color="auto"/>
                <w:bottom w:val="none" w:sz="0" w:space="0" w:color="auto"/>
                <w:right w:val="none" w:sz="0" w:space="0" w:color="auto"/>
              </w:divBdr>
              <w:divsChild>
                <w:div w:id="5456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09592">
          <w:marLeft w:val="0"/>
          <w:marRight w:val="0"/>
          <w:marTop w:val="0"/>
          <w:marBottom w:val="0"/>
          <w:divBdr>
            <w:top w:val="none" w:sz="0" w:space="0" w:color="auto"/>
            <w:left w:val="none" w:sz="0" w:space="0" w:color="auto"/>
            <w:bottom w:val="none" w:sz="0" w:space="0" w:color="auto"/>
            <w:right w:val="none" w:sz="0" w:space="0" w:color="auto"/>
          </w:divBdr>
        </w:div>
      </w:divsChild>
    </w:div>
    <w:div w:id="203759930">
      <w:bodyDiv w:val="1"/>
      <w:marLeft w:val="0"/>
      <w:marRight w:val="0"/>
      <w:marTop w:val="0"/>
      <w:marBottom w:val="0"/>
      <w:divBdr>
        <w:top w:val="none" w:sz="0" w:space="0" w:color="auto"/>
        <w:left w:val="none" w:sz="0" w:space="0" w:color="auto"/>
        <w:bottom w:val="none" w:sz="0" w:space="0" w:color="auto"/>
        <w:right w:val="none" w:sz="0" w:space="0" w:color="auto"/>
      </w:divBdr>
    </w:div>
    <w:div w:id="310133481">
      <w:bodyDiv w:val="1"/>
      <w:marLeft w:val="0"/>
      <w:marRight w:val="0"/>
      <w:marTop w:val="0"/>
      <w:marBottom w:val="0"/>
      <w:divBdr>
        <w:top w:val="none" w:sz="0" w:space="0" w:color="auto"/>
        <w:left w:val="none" w:sz="0" w:space="0" w:color="auto"/>
        <w:bottom w:val="none" w:sz="0" w:space="0" w:color="auto"/>
        <w:right w:val="none" w:sz="0" w:space="0" w:color="auto"/>
      </w:divBdr>
    </w:div>
    <w:div w:id="474489688">
      <w:bodyDiv w:val="1"/>
      <w:marLeft w:val="0"/>
      <w:marRight w:val="0"/>
      <w:marTop w:val="0"/>
      <w:marBottom w:val="0"/>
      <w:divBdr>
        <w:top w:val="none" w:sz="0" w:space="0" w:color="auto"/>
        <w:left w:val="none" w:sz="0" w:space="0" w:color="auto"/>
        <w:bottom w:val="none" w:sz="0" w:space="0" w:color="auto"/>
        <w:right w:val="none" w:sz="0" w:space="0" w:color="auto"/>
      </w:divBdr>
      <w:divsChild>
        <w:div w:id="352846961">
          <w:marLeft w:val="0"/>
          <w:marRight w:val="0"/>
          <w:marTop w:val="0"/>
          <w:marBottom w:val="0"/>
          <w:divBdr>
            <w:top w:val="none" w:sz="0" w:space="0" w:color="auto"/>
            <w:left w:val="none" w:sz="0" w:space="0" w:color="auto"/>
            <w:bottom w:val="none" w:sz="0" w:space="0" w:color="auto"/>
            <w:right w:val="none" w:sz="0" w:space="0" w:color="auto"/>
          </w:divBdr>
          <w:divsChild>
            <w:div w:id="1099333021">
              <w:marLeft w:val="0"/>
              <w:marRight w:val="0"/>
              <w:marTop w:val="0"/>
              <w:marBottom w:val="0"/>
              <w:divBdr>
                <w:top w:val="none" w:sz="0" w:space="0" w:color="auto"/>
                <w:left w:val="none" w:sz="0" w:space="0" w:color="auto"/>
                <w:bottom w:val="none" w:sz="0" w:space="0" w:color="auto"/>
                <w:right w:val="none" w:sz="0" w:space="0" w:color="auto"/>
              </w:divBdr>
              <w:divsChild>
                <w:div w:id="6115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4141">
          <w:marLeft w:val="0"/>
          <w:marRight w:val="0"/>
          <w:marTop w:val="0"/>
          <w:marBottom w:val="0"/>
          <w:divBdr>
            <w:top w:val="none" w:sz="0" w:space="0" w:color="auto"/>
            <w:left w:val="none" w:sz="0" w:space="0" w:color="auto"/>
            <w:bottom w:val="none" w:sz="0" w:space="0" w:color="auto"/>
            <w:right w:val="none" w:sz="0" w:space="0" w:color="auto"/>
          </w:divBdr>
        </w:div>
      </w:divsChild>
    </w:div>
    <w:div w:id="476186554">
      <w:bodyDiv w:val="1"/>
      <w:marLeft w:val="0"/>
      <w:marRight w:val="0"/>
      <w:marTop w:val="0"/>
      <w:marBottom w:val="0"/>
      <w:divBdr>
        <w:top w:val="none" w:sz="0" w:space="0" w:color="auto"/>
        <w:left w:val="none" w:sz="0" w:space="0" w:color="auto"/>
        <w:bottom w:val="none" w:sz="0" w:space="0" w:color="auto"/>
        <w:right w:val="none" w:sz="0" w:space="0" w:color="auto"/>
      </w:divBdr>
    </w:div>
    <w:div w:id="583733346">
      <w:bodyDiv w:val="1"/>
      <w:marLeft w:val="0"/>
      <w:marRight w:val="0"/>
      <w:marTop w:val="0"/>
      <w:marBottom w:val="0"/>
      <w:divBdr>
        <w:top w:val="none" w:sz="0" w:space="0" w:color="auto"/>
        <w:left w:val="none" w:sz="0" w:space="0" w:color="auto"/>
        <w:bottom w:val="none" w:sz="0" w:space="0" w:color="auto"/>
        <w:right w:val="none" w:sz="0" w:space="0" w:color="auto"/>
      </w:divBdr>
    </w:div>
    <w:div w:id="833035535">
      <w:bodyDiv w:val="1"/>
      <w:marLeft w:val="0"/>
      <w:marRight w:val="0"/>
      <w:marTop w:val="0"/>
      <w:marBottom w:val="0"/>
      <w:divBdr>
        <w:top w:val="none" w:sz="0" w:space="0" w:color="auto"/>
        <w:left w:val="none" w:sz="0" w:space="0" w:color="auto"/>
        <w:bottom w:val="none" w:sz="0" w:space="0" w:color="auto"/>
        <w:right w:val="none" w:sz="0" w:space="0" w:color="auto"/>
      </w:divBdr>
    </w:div>
    <w:div w:id="872499318">
      <w:bodyDiv w:val="1"/>
      <w:marLeft w:val="0"/>
      <w:marRight w:val="0"/>
      <w:marTop w:val="0"/>
      <w:marBottom w:val="0"/>
      <w:divBdr>
        <w:top w:val="none" w:sz="0" w:space="0" w:color="auto"/>
        <w:left w:val="none" w:sz="0" w:space="0" w:color="auto"/>
        <w:bottom w:val="none" w:sz="0" w:space="0" w:color="auto"/>
        <w:right w:val="none" w:sz="0" w:space="0" w:color="auto"/>
      </w:divBdr>
      <w:divsChild>
        <w:div w:id="191067346">
          <w:marLeft w:val="0"/>
          <w:marRight w:val="0"/>
          <w:marTop w:val="0"/>
          <w:marBottom w:val="0"/>
          <w:divBdr>
            <w:top w:val="none" w:sz="0" w:space="0" w:color="auto"/>
            <w:left w:val="none" w:sz="0" w:space="0" w:color="auto"/>
            <w:bottom w:val="none" w:sz="0" w:space="0" w:color="auto"/>
            <w:right w:val="none" w:sz="0" w:space="0" w:color="auto"/>
          </w:divBdr>
        </w:div>
      </w:divsChild>
    </w:div>
    <w:div w:id="904221270">
      <w:bodyDiv w:val="1"/>
      <w:marLeft w:val="0"/>
      <w:marRight w:val="0"/>
      <w:marTop w:val="0"/>
      <w:marBottom w:val="0"/>
      <w:divBdr>
        <w:top w:val="none" w:sz="0" w:space="0" w:color="auto"/>
        <w:left w:val="none" w:sz="0" w:space="0" w:color="auto"/>
        <w:bottom w:val="none" w:sz="0" w:space="0" w:color="auto"/>
        <w:right w:val="none" w:sz="0" w:space="0" w:color="auto"/>
      </w:divBdr>
    </w:div>
    <w:div w:id="927268917">
      <w:bodyDiv w:val="1"/>
      <w:marLeft w:val="0"/>
      <w:marRight w:val="0"/>
      <w:marTop w:val="0"/>
      <w:marBottom w:val="0"/>
      <w:divBdr>
        <w:top w:val="none" w:sz="0" w:space="0" w:color="auto"/>
        <w:left w:val="none" w:sz="0" w:space="0" w:color="auto"/>
        <w:bottom w:val="none" w:sz="0" w:space="0" w:color="auto"/>
        <w:right w:val="none" w:sz="0" w:space="0" w:color="auto"/>
      </w:divBdr>
      <w:divsChild>
        <w:div w:id="886799844">
          <w:marLeft w:val="0"/>
          <w:marRight w:val="0"/>
          <w:marTop w:val="0"/>
          <w:marBottom w:val="0"/>
          <w:divBdr>
            <w:top w:val="none" w:sz="0" w:space="0" w:color="auto"/>
            <w:left w:val="none" w:sz="0" w:space="0" w:color="auto"/>
            <w:bottom w:val="none" w:sz="0" w:space="0" w:color="auto"/>
            <w:right w:val="none" w:sz="0" w:space="0" w:color="auto"/>
          </w:divBdr>
        </w:div>
      </w:divsChild>
    </w:div>
    <w:div w:id="1118449072">
      <w:bodyDiv w:val="1"/>
      <w:marLeft w:val="0"/>
      <w:marRight w:val="0"/>
      <w:marTop w:val="0"/>
      <w:marBottom w:val="0"/>
      <w:divBdr>
        <w:top w:val="none" w:sz="0" w:space="0" w:color="auto"/>
        <w:left w:val="none" w:sz="0" w:space="0" w:color="auto"/>
        <w:bottom w:val="none" w:sz="0" w:space="0" w:color="auto"/>
        <w:right w:val="none" w:sz="0" w:space="0" w:color="auto"/>
      </w:divBdr>
    </w:div>
    <w:div w:id="1269389103">
      <w:bodyDiv w:val="1"/>
      <w:marLeft w:val="0"/>
      <w:marRight w:val="0"/>
      <w:marTop w:val="0"/>
      <w:marBottom w:val="0"/>
      <w:divBdr>
        <w:top w:val="none" w:sz="0" w:space="0" w:color="auto"/>
        <w:left w:val="none" w:sz="0" w:space="0" w:color="auto"/>
        <w:bottom w:val="none" w:sz="0" w:space="0" w:color="auto"/>
        <w:right w:val="none" w:sz="0" w:space="0" w:color="auto"/>
      </w:divBdr>
    </w:div>
    <w:div w:id="1289387959">
      <w:bodyDiv w:val="1"/>
      <w:marLeft w:val="0"/>
      <w:marRight w:val="0"/>
      <w:marTop w:val="0"/>
      <w:marBottom w:val="0"/>
      <w:divBdr>
        <w:top w:val="none" w:sz="0" w:space="0" w:color="auto"/>
        <w:left w:val="none" w:sz="0" w:space="0" w:color="auto"/>
        <w:bottom w:val="none" w:sz="0" w:space="0" w:color="auto"/>
        <w:right w:val="none" w:sz="0" w:space="0" w:color="auto"/>
      </w:divBdr>
    </w:div>
    <w:div w:id="146337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searchcompliance.techtarget.com/definition/information-governance" TargetMode="External"/><Relationship Id="rId7" Type="http://schemas.openxmlformats.org/officeDocument/2006/relationships/endnotes" Target="endnotes.xml"/><Relationship Id="rId12" Type="http://schemas.openxmlformats.org/officeDocument/2006/relationships/hyperlink" Target="https://www.workbreakdownstructure.com/work-breakdown-structure-according-to-pmbok.php" TargetMode="External"/><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chware.com/wbs-software" TargetMode="External"/><Relationship Id="rId24" Type="http://schemas.openxmlformats.org/officeDocument/2006/relationships/hyperlink" Target="https://searchcio.techtarget.com/definition/change-reques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earchmicroservices.techtarget.com/definition/source-code"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hatis.techtarget.com/definition/systems-engineering-S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E32B5-6BB8-4005-B0D9-E2A509488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17</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rohit_parajuli69@outlook.com</dc:creator>
  <cp:keywords/>
  <dc:description/>
  <cp:lastModifiedBy>rohit_parajuli69@outlook.com</cp:lastModifiedBy>
  <cp:revision>86</cp:revision>
  <dcterms:created xsi:type="dcterms:W3CDTF">2019-01-05T05:10:00Z</dcterms:created>
  <dcterms:modified xsi:type="dcterms:W3CDTF">2019-01-06T06:19:00Z</dcterms:modified>
</cp:coreProperties>
</file>