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Times New Roman" w:cs="Times New Roman" w:eastAsia="Times New Roman" w:hAnsi="Times New Roman"/>
          <w:b w:val="false"/>
          <w:bCs w:val="false"/>
          <w:i w:val="false"/>
          <w:iCs w:val="false"/>
          <w:sz w:val="24"/>
          <w:szCs w:val="24"/>
        </w:rPr>
        <w:t xml:space="preserve">Project Interim Report</w:t>
      </w:r>
    </w:p>
    <w:p>
      <w:pPr>
        <w:jc w:val="center"/>
      </w:pPr>
      <w:r>
        <w:rPr>
          <w:rFonts w:ascii="Times New Roman" w:cs="Times New Roman" w:eastAsia="Times New Roman" w:hAnsi="Times New Roman"/>
          <w:b w:val="false"/>
          <w:bCs w:val="false"/>
          <w:i w:val="false"/>
          <w:iCs w:val="false"/>
          <w:sz w:val="24"/>
          <w:szCs w:val="24"/>
        </w:rPr>
        <w:t xml:space="preserve">On</w:t>
      </w:r>
    </w:p>
    <w:p>
      <w:r>
        <w:t xml:space="preserve"/>
      </w:r>
    </w:p>
    <w:p>
      <w:pPr>
        <w:jc w:val="center"/>
      </w:pPr>
      <w:r>
        <w:rPr>
          <w:rFonts w:ascii="Times New Roman" w:cs="Times New Roman" w:eastAsia="Times New Roman" w:hAnsi="Times New Roman"/>
          <w:b/>
          <w:bCs/>
          <w:i w:val="false"/>
          <w:iCs w:val="false"/>
          <w:sz w:val="40"/>
          <w:szCs w:val="40"/>
        </w:rPr>
        <w:t xml:space="preserve">Customer Feedback Analysis System</w:t>
      </w:r>
    </w:p>
    <w:p>
      <w:pPr>
        <w:jc w:val="center"/>
      </w:pPr>
      <w:r>
        <w:rPr>
          <w:rFonts w:ascii="Times New Roman" w:cs="Times New Roman" w:eastAsia="Times New Roman" w:hAnsi="Times New Roman"/>
          <w:b/>
          <w:bCs/>
          <w:i w:val="false"/>
          <w:iCs w:val="false"/>
          <w:sz w:val="36"/>
          <w:szCs w:val="36"/>
        </w:rPr>
        <w:t xml:space="preserve">(Using Core Java &amp; OOP Concepts)</w:t>
      </w:r>
    </w:p>
    <w:p>
      <w:r>
        <w:t xml:space="preserve"/>
      </w:r>
    </w:p>
    <w:p>
      <w:pPr>
        <w:jc w:val="center"/>
      </w:pPr>
      <w:r>
        <w:rPr>
          <w:rFonts w:ascii="Times New Roman" w:cs="Times New Roman" w:eastAsia="Times New Roman" w:hAnsi="Times New Roman"/>
          <w:b/>
          <w:bCs/>
          <w:i w:val="false"/>
          <w:iCs w:val="false"/>
          <w:sz w:val="22"/>
          <w:szCs w:val="22"/>
        </w:rPr>
        <w:t xml:space="preserve">RU-100-01-00012</w:t>
      </w:r>
    </w:p>
    <w:p>
      <w:pPr>
        <w:jc w:val="center"/>
      </w:pPr>
      <w:r>
        <w:rPr>
          <w:rFonts w:ascii="Times New Roman" w:cs="Times New Roman" w:eastAsia="Times New Roman" w:hAnsi="Times New Roman"/>
          <w:b/>
          <w:bCs/>
          <w:i w:val="false"/>
          <w:iCs w:val="false"/>
          <w:sz w:val="22"/>
          <w:szCs w:val="22"/>
        </w:rPr>
        <w:t xml:space="preserve">Object Oriented Programming with Java</w:t>
      </w:r>
    </w:p>
    <w:p>
      <w:r>
        <w:t xml:space="preserve"/>
      </w:r>
    </w:p>
    <w:p>
      <w:pPr>
        <w:jc w:val="center"/>
      </w:pPr>
      <w:r>
        <w:rPr>
          <w:rFonts w:ascii="Times New Roman" w:cs="Times New Roman" w:eastAsia="Times New Roman" w:hAnsi="Times New Roman"/>
          <w:b/>
          <w:bCs/>
          <w:i w:val="false"/>
          <w:iCs w:val="false"/>
          <w:sz w:val="24"/>
          <w:szCs w:val="24"/>
        </w:rPr>
        <w:t xml:space="preserve">SESSION: 2025-26</w:t>
      </w:r>
    </w:p>
    <w:p>
      <w:r>
        <w:t xml:space="preserve"/>
      </w:r>
    </w:p>
    <w:p>
      <w:r>
        <w:t xml:space="preserve"/>
      </w:r>
    </w:p>
    <w:p>
      <w:r>
        <w:t xml:space="preserve"/>
      </w:r>
    </w:p>
    <w:p>
      <w:pPr>
        <w:jc w:val="center"/>
      </w:pPr>
      <w:r>
        <w:rPr>
          <w:rFonts w:ascii="Times New Roman" w:cs="Times New Roman" w:eastAsia="Times New Roman" w:hAnsi="Times New Roman"/>
          <w:b w:val="false"/>
          <w:bCs w:val="false"/>
          <w:i/>
          <w:iCs/>
          <w:sz w:val="22"/>
          <w:szCs w:val="22"/>
        </w:rPr>
        <w:t xml:space="preserve">Submitted By :-</w:t>
      </w:r>
    </w:p>
    <w:p>
      <w:pPr>
        <w:jc w:val="center"/>
      </w:pPr>
      <w:r>
        <w:rPr>
          <w:rFonts w:ascii="Times New Roman" w:cs="Times New Roman" w:eastAsia="Times New Roman" w:hAnsi="Times New Roman"/>
          <w:b/>
          <w:bCs/>
          <w:i w:val="false"/>
          <w:iCs w:val="false"/>
          <w:sz w:val="24"/>
          <w:szCs w:val="24"/>
        </w:rPr>
        <w:t xml:space="preserve">Rohit Kumar</w:t>
      </w:r>
    </w:p>
    <w:p>
      <w:pPr>
        <w:jc w:val="center"/>
      </w:pPr>
      <w:r>
        <w:rPr>
          <w:rFonts w:ascii="Times New Roman" w:cs="Times New Roman" w:eastAsia="Times New Roman" w:hAnsi="Times New Roman"/>
          <w:b/>
          <w:bCs/>
          <w:i w:val="false"/>
          <w:iCs w:val="false"/>
          <w:sz w:val="24"/>
          <w:szCs w:val="24"/>
        </w:rPr>
        <w:t xml:space="preserve">ERP - 11201</w:t>
      </w:r>
    </w:p>
    <w:p>
      <w:r>
        <w:t xml:space="preserve"/>
      </w:r>
    </w:p>
    <w:p>
      <w:r>
        <w:t xml:space="preserve"/>
      </w:r>
    </w:p>
    <w:p>
      <w:pPr>
        <w:jc w:val="center"/>
      </w:pPr>
      <w:r>
        <w:rPr>
          <w:rFonts w:ascii="Times New Roman" w:cs="Times New Roman" w:eastAsia="Times New Roman" w:hAnsi="Times New Roman"/>
          <w:b w:val="false"/>
          <w:bCs w:val="false"/>
          <w:i w:val="false"/>
          <w:iCs w:val="false"/>
          <w:sz w:val="22"/>
          <w:szCs w:val="22"/>
        </w:rPr>
        <w:t xml:space="preserve">Bachelor of Technology in Computer Science &amp;</w:t>
      </w:r>
    </w:p>
    <w:p>
      <w:pPr>
        <w:jc w:val="center"/>
      </w:pPr>
      <w:r>
        <w:rPr>
          <w:rFonts w:ascii="Times New Roman" w:cs="Times New Roman" w:eastAsia="Times New Roman" w:hAnsi="Times New Roman"/>
          <w:b w:val="false"/>
          <w:bCs w:val="false"/>
          <w:i w:val="false"/>
          <w:iCs w:val="false"/>
          <w:sz w:val="22"/>
          <w:szCs w:val="22"/>
        </w:rPr>
        <w:t xml:space="preserve">Engineering with AI and ML in association with Google</w:t>
      </w:r>
    </w:p>
    <w:p>
      <w:r>
        <w:t xml:space="preserve"/>
      </w:r>
    </w:p>
    <w:p>
      <w:r>
        <w:t xml:space="preserve"/>
      </w:r>
    </w:p>
    <w:p>
      <w:pPr>
        <w:jc w:val="center"/>
      </w:pPr>
      <w:r>
        <w:rPr>
          <w:rFonts w:ascii="Times New Roman" w:cs="Times New Roman" w:eastAsia="Times New Roman" w:hAnsi="Times New Roman"/>
          <w:b w:val="false"/>
          <w:bCs w:val="false"/>
          <w:i/>
          <w:iCs/>
          <w:sz w:val="22"/>
          <w:szCs w:val="22"/>
        </w:rPr>
        <w:t xml:space="preserve">Under the Guidance of</w:t>
      </w:r>
    </w:p>
    <w:p>
      <w:pPr>
        <w:jc w:val="center"/>
      </w:pPr>
      <w:r>
        <w:rPr>
          <w:rFonts w:ascii="Times New Roman" w:cs="Times New Roman" w:eastAsia="Times New Roman" w:hAnsi="Times New Roman"/>
          <w:b/>
          <w:bCs/>
          <w:i w:val="false"/>
          <w:iCs w:val="false"/>
          <w:sz w:val="24"/>
          <w:szCs w:val="24"/>
        </w:rPr>
        <w:t xml:space="preserve">Mr. Shivansh Mehta</w:t>
      </w:r>
    </w:p>
    <w:p>
      <w:r>
        <w:t xml:space="preserve"/>
      </w:r>
    </w:p>
    <w:p>
      <w:r>
        <w:t xml:space="preserve"/>
      </w:r>
    </w:p>
    <w:p>
      <w:r>
        <w:t xml:space="preserve"/>
      </w:r>
    </w:p>
    <w:p>
      <w:pPr>
        <w:jc w:val="center"/>
      </w:pPr>
      <w:r>
        <w:rPr>
          <w:rFonts w:ascii="Times New Roman" w:cs="Times New Roman" w:eastAsia="Times New Roman" w:hAnsi="Times New Roman"/>
          <w:b/>
          <w:bCs/>
          <w:i w:val="false"/>
          <w:iCs w:val="false"/>
          <w:sz w:val="24"/>
          <w:szCs w:val="24"/>
        </w:rPr>
        <w:t xml:space="preserve">SCHOOL OF COMPUTER SCIENCE AND ENGINEERING</w:t>
      </w:r>
    </w:p>
    <w:p>
      <w:pPr>
        <w:jc w:val="center"/>
      </w:pPr>
      <w:r>
        <w:rPr>
          <w:rFonts w:ascii="Times New Roman" w:cs="Times New Roman" w:eastAsia="Times New Roman" w:hAnsi="Times New Roman"/>
          <w:b/>
          <w:bCs/>
          <w:i w:val="false"/>
          <w:iCs w:val="false"/>
          <w:sz w:val="24"/>
          <w:szCs w:val="24"/>
        </w:rPr>
        <w:t xml:space="preserve">RUNGTA INTERNATIONAL SKILLS UNIVERSITY</w:t>
      </w:r>
    </w:p>
    <w:p>
      <w:pPr>
        <w:jc w:val="center"/>
      </w:pPr>
      <w:r>
        <w:rPr>
          <w:rFonts w:ascii="Times New Roman" w:cs="Times New Roman" w:eastAsia="Times New Roman" w:hAnsi="Times New Roman"/>
          <w:b/>
          <w:bCs/>
          <w:i w:val="false"/>
          <w:iCs w:val="false"/>
          <w:sz w:val="24"/>
          <w:szCs w:val="24"/>
        </w:rPr>
        <w:t xml:space="preserve">BHILAI, CG</w:t>
      </w:r>
    </w:p>
    <w:p>
      <w:r>
        <w:t xml:space="preserve"/>
      </w:r>
    </w:p>
    <w:p>
      <w:pPr>
        <w:jc w:val="center"/>
      </w:pPr>
      <w:r>
        <w:rPr>
          <w:rFonts w:ascii="Times New Roman" w:cs="Times New Roman" w:eastAsia="Times New Roman" w:hAnsi="Times New Roman"/>
          <w:b w:val="false"/>
          <w:bCs w:val="false"/>
          <w:i/>
          <w:iCs/>
          <w:sz w:val="22"/>
          <w:szCs w:val="22"/>
        </w:rPr>
        <w:t xml:space="preserve">(April 2026)</w:t>
      </w:r>
    </w:p>
    <w:p>
      <w:r>
        <w:br w:type="page"/>
      </w:r>
    </w:p>
    <w:p>
      <w:pPr>
        <w:spacing w:after="160" w:before="240"/>
        <w:jc w:val="center"/>
      </w:pPr>
      <w:r>
        <w:rPr>
          <w:rFonts w:ascii="Times New Roman" w:cs="Times New Roman" w:eastAsia="Times New Roman" w:hAnsi="Times New Roman"/>
          <w:b/>
          <w:bCs/>
          <w:sz w:val="28"/>
          <w:szCs w:val="28"/>
          <w:u w:val="single"/>
        </w:rPr>
        <w:t xml:space="preserve">Content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1400"/>
        <w:gridCol w:w="900"/>
      </w:tblGrid>
      <w:tr>
        <w:tc>
          <w:tcPr>
            <w:tcW w:type="dxa" w:w="120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2"/>
                <w:szCs w:val="22"/>
              </w:rPr>
              <w:t xml:space="preserve">Serial No.</w:t>
            </w:r>
          </w:p>
        </w:tc>
        <w:tc>
          <w:tcPr>
            <w:tcW w:type="dxa" w:w="580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2"/>
                <w:szCs w:val="22"/>
              </w:rPr>
              <w:t xml:space="preserve">Title</w:t>
            </w:r>
          </w:p>
        </w:tc>
        <w:tc>
          <w:tcPr>
            <w:tcW w:type="dxa" w:w="140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2"/>
                <w:szCs w:val="22"/>
              </w:rPr>
              <w:t xml:space="preserve">Page Number</w:t>
            </w:r>
          </w:p>
        </w:tc>
        <w:tc>
          <w:tcPr>
            <w:tcW w:type="dxa" w:w="90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Abstract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3</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2.</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Introduction</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4-5</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3.</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System Requirement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6</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4.</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Methodology</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7</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5.</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Flow Chart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8</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6.</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Implementation</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9-10</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7.</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Class Name</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11</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8.</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Code and Output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12</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9.</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Gantt Chart</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13</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r>
        <w:tc>
          <w:tcPr>
            <w:tcW w:type="dxa" w:w="12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10.</w:t>
            </w:r>
          </w:p>
        </w:tc>
        <w:tc>
          <w:tcPr>
            <w:tcW w:type="dxa" w:w="58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Reference</w:t>
            </w:r>
          </w:p>
        </w:tc>
        <w:tc>
          <w:tcPr>
            <w:tcW w:type="dxa" w:w="14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2"/>
                <w:szCs w:val="22"/>
              </w:rPr>
              <w:t xml:space="preserve">14</w:t>
            </w:r>
          </w:p>
        </w:tc>
        <w:tc>
          <w:tcPr>
            <w:tcW w:type="dxa" w:w="900"/>
            <w:tcBorders>
              <w:top w:val="single" w:color="000000" w:sz="1"/>
              <w:left w:val="single" w:color="000000" w:sz="1"/>
              <w:bottom w:val="single" w:color="000000" w:sz="1"/>
              <w:right w:val="single" w:color="000000" w:sz="1"/>
            </w:tcBorders>
            <w:tcMar>
              <w:top w:type="dxa" w:w="60"/>
              <w:left w:type="dxa" w:w="80"/>
              <w:bottom w:type="dxa" w:w="60"/>
              <w:right w:type="dxa" w:w="80"/>
            </w:tcMar>
          </w:tcPr>
          <w:p>
            <w:pPr>
              <w:jc w:val="left"/>
            </w:pPr>
            <w:r>
              <w:rPr>
                <w:rFonts w:ascii="Times New Roman" w:cs="Times New Roman" w:eastAsia="Times New Roman" w:hAnsi="Times New Roman"/>
                <w:b w:val="false"/>
                <w:bCs w:val="false"/>
                <w:i w:val="false"/>
                <w:iCs w:val="false"/>
                <w:sz w:val="22"/>
                <w:szCs w:val="22"/>
              </w:rPr>
              <w:t xml:space="preserve"/>
            </w:r>
          </w:p>
        </w:tc>
      </w:tr>
    </w:tbl>
    <w:p>
      <w:r>
        <w:br w:type="page"/>
      </w:r>
    </w:p>
    <w:p>
      <w:pPr>
        <w:spacing w:after="160" w:before="240"/>
        <w:jc w:val="center"/>
      </w:pPr>
      <w:r>
        <w:rPr>
          <w:rFonts w:ascii="Times New Roman" w:cs="Times New Roman" w:eastAsia="Times New Roman" w:hAnsi="Times New Roman"/>
          <w:b/>
          <w:bCs/>
          <w:sz w:val="28"/>
          <w:szCs w:val="28"/>
          <w:u w:val="single"/>
        </w:rPr>
        <w:t xml:space="preserve">Abstract</w:t>
      </w:r>
    </w:p>
    <w:p>
      <w:pPr>
        <w:spacing w:after="60" w:before="60"/>
        <w:jc w:val="both"/>
      </w:pPr>
      <w:r>
        <w:rPr>
          <w:rFonts w:ascii="Times New Roman" w:cs="Times New Roman" w:eastAsia="Times New Roman" w:hAnsi="Times New Roman"/>
          <w:b w:val="false"/>
          <w:bCs w:val="false"/>
          <w:i w:val="false"/>
          <w:iCs w:val="false"/>
          <w:sz w:val="24"/>
          <w:szCs w:val="24"/>
        </w:rPr>
        <w:t xml:space="preserve">This project, titled "Customer Feedback Analysis System," is a software-based simulation of an automated review processing tool. In both academic and professional environments, analyzing customer sentiment accurately is a fundamental requirement for business decision-making and quality improvement.</w:t>
      </w:r>
    </w:p>
    <w:p>
      <w:pPr>
        <w:spacing w:after="60" w:before="60"/>
        <w:jc w:val="both"/>
      </w:pPr>
      <w:r>
        <w:rPr>
          <w:rFonts w:ascii="Times New Roman" w:cs="Times New Roman" w:eastAsia="Times New Roman" w:hAnsi="Times New Roman"/>
          <w:b w:val="false"/>
          <w:bCs w:val="false"/>
          <w:i w:val="false"/>
          <w:iCs w:val="false"/>
          <w:sz w:val="24"/>
          <w:szCs w:val="24"/>
        </w:rPr>
        <w:t xml:space="preserve">This project is needed to demonstrate how real-world feedback data can be processed using clean, reusable, and secure software code using Java.</w:t>
      </w:r>
    </w:p>
    <w:p>
      <w:pPr>
        <w:spacing w:after="60" w:before="60"/>
        <w:jc w:val="both"/>
      </w:pPr>
      <w:r>
        <w:rPr>
          <w:rFonts w:ascii="Times New Roman" w:cs="Times New Roman" w:eastAsia="Times New Roman" w:hAnsi="Times New Roman"/>
          <w:b w:val="false"/>
          <w:bCs w:val="false"/>
          <w:i w:val="false"/>
          <w:iCs w:val="false"/>
          <w:sz w:val="24"/>
          <w:szCs w:val="24"/>
        </w:rPr>
        <w:t xml:space="preserve">The system is built on core Object-Oriented Programming (OOP) principles, specifically encapsulation, to manage feedback data safely. It utilizes arrays and getter methods to ensure structured access to data. The application accepts multiple customer feedback entries, computes the average rating, and categorizes the overall sentiment using a switch-case construct. By managing state through private variables like score and comment, and processing logic inside a dedicated Analyzer class, the project effectively simulates an automated feedback analysis engine. Ultimately, this simulation serves as a practical example of data encapsulation and decision-making in software development.</w:t>
      </w:r>
    </w:p>
    <w:p>
      <w:r>
        <w:br w:type="page"/>
      </w:r>
    </w:p>
    <w:p>
      <w:pPr>
        <w:spacing w:after="160" w:before="240"/>
        <w:jc w:val="center"/>
      </w:pPr>
      <w:r>
        <w:rPr>
          <w:rFonts w:ascii="Times New Roman" w:cs="Times New Roman" w:eastAsia="Times New Roman" w:hAnsi="Times New Roman"/>
          <w:b/>
          <w:bCs/>
          <w:sz w:val="28"/>
          <w:szCs w:val="28"/>
          <w:u w:val="single"/>
        </w:rPr>
        <w:t xml:space="preserve">Introduction</w:t>
      </w:r>
    </w:p>
    <w:p>
      <w:pPr>
        <w:spacing w:after="60" w:before="60"/>
        <w:jc w:val="both"/>
      </w:pPr>
      <w:r>
        <w:rPr>
          <w:rFonts w:ascii="Times New Roman" w:cs="Times New Roman" w:eastAsia="Times New Roman" w:hAnsi="Times New Roman"/>
          <w:b w:val="false"/>
          <w:bCs w:val="false"/>
          <w:i w:val="false"/>
          <w:iCs w:val="false"/>
          <w:sz w:val="24"/>
          <w:szCs w:val="24"/>
        </w:rPr>
        <w:t xml:space="preserve">The Customer Feedback Analysis System is an application developed using Java that focuses on the automatic processing of customer reviews. In business and academic fields, the ability to assess customer sentiment accurately is essential for improving products, services, and user experience. This project serves as a bridge between theoretical Object-Oriented Programming (OOP) and practical, real-world utility.</w:t>
      </w:r>
    </w:p>
    <w:p>
      <w:pPr>
        <w:spacing w:after="60" w:before="60"/>
        <w:jc w:val="both"/>
      </w:pPr>
      <w:r>
        <w:rPr>
          <w:rFonts w:ascii="Times New Roman" w:cs="Times New Roman" w:eastAsia="Times New Roman" w:hAnsi="Times New Roman"/>
          <w:b w:val="false"/>
          <w:bCs w:val="false"/>
          <w:i w:val="false"/>
          <w:iCs w:val="false"/>
          <w:sz w:val="24"/>
          <w:szCs w:val="24"/>
        </w:rPr>
        <w:t xml:space="preserve">At its core, the project encapsulates review data within a dedicated Feedback class. By leveraging arrays of objects and a centralized Analyzer class, the system achieves structured and efficient sentiment computation. The design is modular, ensuring that internal states — such as individual scores and comments — are hidden from the user and managed through secure method-based interactions.</w:t>
      </w:r>
    </w:p>
    <w:p>
      <w:r>
        <w:t xml:space="preserve"/>
      </w:r>
    </w:p>
    <w:p>
      <w:r>
        <w:rPr>
          <w:rFonts w:ascii="Times New Roman" w:cs="Times New Roman" w:eastAsia="Times New Roman" w:hAnsi="Times New Roman"/>
          <w:b/>
          <w:bCs/>
          <w:i w:val="false"/>
          <w:iCs w:val="false"/>
          <w:sz w:val="24"/>
          <w:szCs w:val="24"/>
        </w:rPr>
        <w:t xml:space="preserve">Key Features include: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Accurate Average Calculation: Loops through all Feedback objects to compute mean score.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Sentiment Categorization: Uses switch-case to label sentiment as Excellent, Good, Average, or Poor.</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Robust Encapsulation: Protects internal variables like score and comment from external interference.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Simple Interaction: Hardcoded feedback entries demonstrate the full system with clear output.</w:t>
      </w:r>
    </w:p>
    <w:p>
      <w:r>
        <w:t xml:space="preserve"/>
      </w:r>
    </w:p>
    <w:p>
      <w:pPr>
        <w:spacing w:after="80" w:before="160"/>
      </w:pPr>
      <w:r>
        <w:rPr>
          <w:rFonts w:ascii="Times New Roman" w:cs="Times New Roman" w:eastAsia="Times New Roman" w:hAnsi="Times New Roman"/>
          <w:b/>
          <w:bCs/>
          <w:sz w:val="24"/>
          <w:szCs w:val="24"/>
          <w:u w:val="single"/>
        </w:rPr>
        <w:t xml:space="preserve">Objectives</w:t>
      </w:r>
    </w:p>
    <w:p>
      <w:pPr>
        <w:spacing w:after="60" w:before="60"/>
        <w:jc w:val="both"/>
      </w:pPr>
      <w:r>
        <w:rPr>
          <w:rFonts w:ascii="Times New Roman" w:cs="Times New Roman" w:eastAsia="Times New Roman" w:hAnsi="Times New Roman"/>
          <w:b w:val="false"/>
          <w:bCs w:val="false"/>
          <w:i w:val="false"/>
          <w:iCs w:val="false"/>
          <w:sz w:val="24"/>
          <w:szCs w:val="24"/>
        </w:rPr>
        <w:t xml:space="preserve">The primary goal of this project is to automate sentiment analysis of customer feedback and demonstrate technical proficiency in OOP design. The specific objectives are: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Implement Accurate Rating Logic: Develop a system that computes average scores from multiple Feedback objects.</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Manage Sentiment Categories: Effectively map numeric averages to descriptive sentiment labels using switch-case.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Reduce Manual Analysis: Eliminate the need for manual review processing through an automated, class-based interface.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Apply Core OOP Concepts: Utilize principles like Encapsulation and Abstraction, ensuring the feedback logic is reusable and maintainable.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Facilitate Realistic Simulation: Create a digital environment that mimics a real-world customer feedback system for educational purposes.</w:t>
      </w:r>
    </w:p>
    <w:p>
      <w:r>
        <w:br w:type="page"/>
      </w:r>
    </w:p>
    <w:p>
      <w:pPr>
        <w:spacing w:after="160" w:before="240"/>
        <w:jc w:val="center"/>
      </w:pPr>
      <w:r>
        <w:rPr>
          <w:rFonts w:ascii="Times New Roman" w:cs="Times New Roman" w:eastAsia="Times New Roman" w:hAnsi="Times New Roman"/>
          <w:b/>
          <w:bCs/>
          <w:sz w:val="28"/>
          <w:szCs w:val="28"/>
          <w:u w:val="single"/>
        </w:rPr>
        <w:t xml:space="preserve">System Requirement</w:t>
      </w:r>
    </w:p>
    <w:p>
      <w:pPr>
        <w:spacing w:after="80" w:before="160"/>
      </w:pPr>
      <w:r>
        <w:rPr>
          <w:rFonts w:ascii="Times New Roman" w:cs="Times New Roman" w:eastAsia="Times New Roman" w:hAnsi="Times New Roman"/>
          <w:b/>
          <w:bCs/>
          <w:sz w:val="24"/>
          <w:szCs w:val="24"/>
          <w:u w:val="single"/>
        </w:rPr>
        <w:t xml:space="preserve">1. Software Requirements</w:t>
      </w:r>
    </w:p>
    <w:p>
      <w:pPr>
        <w:spacing w:after="60" w:before="60"/>
        <w:jc w:val="both"/>
      </w:pPr>
      <w:r>
        <w:rPr>
          <w:rFonts w:ascii="Times New Roman" w:cs="Times New Roman" w:eastAsia="Times New Roman" w:hAnsi="Times New Roman"/>
          <w:b w:val="false"/>
          <w:bCs w:val="false"/>
          <w:i w:val="false"/>
          <w:iCs w:val="false"/>
          <w:sz w:val="24"/>
          <w:szCs w:val="24"/>
        </w:rPr>
        <w:t xml:space="preserve">These are the essential tools and environments required to develop and execute the project: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Operating System: Windows 10/11, macOS, or any standard Linux distribution.</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Programming Language: Java Development Kit (JDK) 8 or higher (JDK 17/21 recommended).</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Integrated Development Environment (IDE): VS Code, IntelliJ IDEA, or Eclipse for writing and debugging the Java code.</w:t>
      </w:r>
    </w:p>
    <w:p>
      <w:r>
        <w:t xml:space="preserve"/>
      </w:r>
    </w:p>
    <w:p>
      <w:pPr>
        <w:spacing w:after="80" w:before="160"/>
      </w:pPr>
      <w:r>
        <w:rPr>
          <w:rFonts w:ascii="Times New Roman" w:cs="Times New Roman" w:eastAsia="Times New Roman" w:hAnsi="Times New Roman"/>
          <w:b/>
          <w:bCs/>
          <w:sz w:val="24"/>
          <w:szCs w:val="24"/>
          <w:u w:val="single"/>
        </w:rPr>
        <w:t xml:space="preserve">2. Hardware Requirements</w:t>
      </w:r>
    </w:p>
    <w:p>
      <w:pPr>
        <w:spacing w:after="60" w:before="60"/>
        <w:jc w:val="both"/>
      </w:pPr>
      <w:r>
        <w:rPr>
          <w:rFonts w:ascii="Times New Roman" w:cs="Times New Roman" w:eastAsia="Times New Roman" w:hAnsi="Times New Roman"/>
          <w:b w:val="false"/>
          <w:bCs w:val="false"/>
          <w:i w:val="false"/>
          <w:iCs w:val="false"/>
          <w:sz w:val="24"/>
          <w:szCs w:val="24"/>
        </w:rPr>
        <w:t xml:space="preserve">The minimum hardware specifications needed to ensure smooth performance of the development environment: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Processor: Intel Core i3 (Minimum) or Intel i5/equivalent (Recommended) for faster compilation.</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RAM (Memory): Minimum 4 GB RAM, though 8 GB is preferred for running modern IDEs.</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Storage: 500 MB of available hard disk space for the JDK and project files.</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Display: Standard monitor with a minimum resolution of 1366x768.</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Input Devices: Standard QWERTY Keyboard and Mouse.</w:t>
      </w:r>
    </w:p>
    <w:p>
      <w:r>
        <w:br w:type="page"/>
      </w:r>
    </w:p>
    <w:p>
      <w:pPr>
        <w:spacing w:after="160" w:before="240"/>
        <w:jc w:val="center"/>
      </w:pPr>
      <w:r>
        <w:rPr>
          <w:rFonts w:ascii="Times New Roman" w:cs="Times New Roman" w:eastAsia="Times New Roman" w:hAnsi="Times New Roman"/>
          <w:b/>
          <w:bCs/>
          <w:sz w:val="28"/>
          <w:szCs w:val="28"/>
          <w:u w:val="single"/>
        </w:rPr>
        <w:t xml:space="preserve">Methodology</w:t>
      </w:r>
    </w:p>
    <w:p>
      <w:pPr>
        <w:spacing w:after="60" w:before="60"/>
        <w:jc w:val="both"/>
      </w:pPr>
      <w:r>
        <w:rPr>
          <w:rFonts w:ascii="Times New Roman" w:cs="Times New Roman" w:eastAsia="Times New Roman" w:hAnsi="Times New Roman"/>
          <w:b w:val="false"/>
          <w:bCs w:val="false"/>
          <w:i w:val="false"/>
          <w:iCs w:val="false"/>
          <w:sz w:val="24"/>
          <w:szCs w:val="24"/>
        </w:rPr>
        <w:t xml:space="preserve">The development and execution of the Customer Feedback Analysis System follow a structured logical flow based on object-oriented design. The process is divided into the following functional stages:</w:t>
      </w:r>
    </w:p>
    <w:p>
      <w:r>
        <w:t xml:space="preserve"/>
      </w:r>
    </w:p>
    <w:p>
      <w:pPr>
        <w:spacing w:after="80" w:before="160"/>
      </w:pPr>
      <w:r>
        <w:rPr>
          <w:rFonts w:ascii="Times New Roman" w:cs="Times New Roman" w:eastAsia="Times New Roman" w:hAnsi="Times New Roman"/>
          <w:b/>
          <w:bCs/>
          <w:sz w:val="24"/>
          <w:szCs w:val="24"/>
          <w:u w:val="single"/>
        </w:rPr>
        <w:t xml:space="preserve">1. Object Initialization and Array Setup</w:t>
      </w:r>
    </w:p>
    <w:p>
      <w:pPr>
        <w:spacing w:after="60" w:before="60"/>
        <w:jc w:val="both"/>
      </w:pPr>
      <w:r>
        <w:rPr>
          <w:rFonts w:ascii="Times New Roman" w:cs="Times New Roman" w:eastAsia="Times New Roman" w:hAnsi="Times New Roman"/>
          <w:b w:val="false"/>
          <w:bCs w:val="false"/>
          <w:i w:val="false"/>
          <w:iCs w:val="false"/>
          <w:sz w:val="24"/>
          <w:szCs w:val="24"/>
        </w:rPr>
        <w:t xml:space="preserve">The process begins by creating an array of Feedback objects. Each Feedback instance is initialized with a score (1–5) and a comment string. This ensures all review data is structured and ready for analysis before processing begins.</w:t>
      </w:r>
    </w:p>
    <w:p>
      <w:pPr>
        <w:spacing w:after="80" w:before="160"/>
      </w:pPr>
      <w:r>
        <w:rPr>
          <w:rFonts w:ascii="Times New Roman" w:cs="Times New Roman" w:eastAsia="Times New Roman" w:hAnsi="Times New Roman"/>
          <w:b/>
          <w:bCs/>
          <w:sz w:val="24"/>
          <w:szCs w:val="24"/>
          <w:u w:val="single"/>
        </w:rPr>
        <w:t xml:space="preserve">2. Triggering the Analysis</w:t>
      </w:r>
    </w:p>
    <w:p>
      <w:pPr>
        <w:spacing w:after="60" w:before="60"/>
        <w:jc w:val="both"/>
      </w:pPr>
      <w:r>
        <w:rPr>
          <w:rFonts w:ascii="Times New Roman" w:cs="Times New Roman" w:eastAsia="Times New Roman" w:hAnsi="Times New Roman"/>
          <w:b w:val="false"/>
          <w:bCs w:val="false"/>
          <w:i w:val="false"/>
          <w:iCs w:val="false"/>
          <w:sz w:val="24"/>
          <w:szCs w:val="24"/>
        </w:rPr>
        <w:t xml:space="preserve">When the calculateAverage() method is called on the Analyzer object, the system loops through all Feedback objects in the array, accumulating scores. The total is then divided by the array length to produce a precise double average value.</w:t>
      </w:r>
    </w:p>
    <w:p>
      <w:pPr>
        <w:spacing w:after="80" w:before="160"/>
      </w:pPr>
      <w:r>
        <w:rPr>
          <w:rFonts w:ascii="Times New Roman" w:cs="Times New Roman" w:eastAsia="Times New Roman" w:hAnsi="Times New Roman"/>
          <w:b/>
          <w:bCs/>
          <w:sz w:val="24"/>
          <w:szCs w:val="24"/>
          <w:u w:val="single"/>
        </w:rPr>
        <w:t xml:space="preserve">3. Sentiment Categorization</w:t>
      </w:r>
    </w:p>
    <w:p>
      <w:pPr>
        <w:spacing w:after="60" w:before="60"/>
        <w:jc w:val="both"/>
      </w:pPr>
      <w:r>
        <w:rPr>
          <w:rFonts w:ascii="Times New Roman" w:cs="Times New Roman" w:eastAsia="Times New Roman" w:hAnsi="Times New Roman"/>
          <w:b w:val="false"/>
          <w:bCs w:val="false"/>
          <w:i w:val="false"/>
          <w:iCs w:val="false"/>
          <w:sz w:val="24"/>
          <w:szCs w:val="24"/>
        </w:rPr>
        <w:t xml:space="preserve">After computing the average, the categorizeSentiment() method is invoked. The system rounds the average to the nearest integer and passes it through a switch-case block. Each case maps to a descriptive label: Excellent (5), Good (4), Average (3), or Poor (1–2).</w:t>
      </w:r>
    </w:p>
    <w:p>
      <w:pPr>
        <w:spacing w:after="80" w:before="160"/>
      </w:pPr>
      <w:r>
        <w:rPr>
          <w:rFonts w:ascii="Times New Roman" w:cs="Times New Roman" w:eastAsia="Times New Roman" w:hAnsi="Times New Roman"/>
          <w:b/>
          <w:bCs/>
          <w:sz w:val="24"/>
          <w:szCs w:val="24"/>
          <w:u w:val="single"/>
        </w:rPr>
        <w:t xml:space="preserve">4. Output Display</w:t>
      </w:r>
    </w:p>
    <w:p>
      <w:pPr>
        <w:spacing w:after="60" w:before="60"/>
        <w:jc w:val="both"/>
      </w:pPr>
      <w:r>
        <w:rPr>
          <w:rFonts w:ascii="Times New Roman" w:cs="Times New Roman" w:eastAsia="Times New Roman" w:hAnsi="Times New Roman"/>
          <w:b w:val="false"/>
          <w:bCs w:val="false"/>
          <w:i w:val="false"/>
          <w:iCs w:val="false"/>
          <w:sz w:val="24"/>
          <w:szCs w:val="24"/>
        </w:rPr>
        <w:t xml:space="preserve">The Main class prints both the computed average rating (formatted to two decimal places) and the sentiment category to the console. This gives the user a clear, immediate summary of overall customer satisfaction.</w:t>
      </w:r>
    </w:p>
    <w:p>
      <w:pPr>
        <w:spacing w:after="80" w:before="160"/>
      </w:pPr>
      <w:r>
        <w:rPr>
          <w:rFonts w:ascii="Times New Roman" w:cs="Times New Roman" w:eastAsia="Times New Roman" w:hAnsi="Times New Roman"/>
          <w:b/>
          <w:bCs/>
          <w:sz w:val="24"/>
          <w:szCs w:val="24"/>
          <w:u w:val="single"/>
        </w:rPr>
        <w:t xml:space="preserve">5. Extensibility</w:t>
      </w:r>
    </w:p>
    <w:p>
      <w:pPr>
        <w:spacing w:after="60" w:before="60"/>
        <w:jc w:val="both"/>
      </w:pPr>
      <w:r>
        <w:rPr>
          <w:rFonts w:ascii="Times New Roman" w:cs="Times New Roman" w:eastAsia="Times New Roman" w:hAnsi="Times New Roman"/>
          <w:b w:val="false"/>
          <w:bCs w:val="false"/>
          <w:i w:val="false"/>
          <w:iCs w:val="false"/>
          <w:sz w:val="24"/>
          <w:szCs w:val="24"/>
        </w:rPr>
        <w:t xml:space="preserve">The design allows easy extension — additional methods like countPositive(), countNegative(), or keyword detection can be added to the Analyzer class without modifying the Feedback class or Main class, demonstrating strong separation of concerns.</w:t>
      </w:r>
    </w:p>
    <w:p>
      <w:r>
        <w:br w:type="page"/>
      </w:r>
    </w:p>
    <w:p>
      <w:pPr>
        <w:spacing w:after="160" w:before="240"/>
        <w:jc w:val="center"/>
      </w:pPr>
      <w:r>
        <w:rPr>
          <w:rFonts w:ascii="Times New Roman" w:cs="Times New Roman" w:eastAsia="Times New Roman" w:hAnsi="Times New Roman"/>
          <w:b/>
          <w:bCs/>
          <w:sz w:val="28"/>
          <w:szCs w:val="28"/>
          <w:u w:val="single"/>
        </w:rPr>
        <w:t xml:space="preserve">Flow Chart</w:t>
      </w:r>
    </w:p>
    <w:p>
      <w:r>
        <w:t xml:space="preserve"/>
      </w:r>
    </w:p>
    <w:p>
      <w:pPr>
        <w:spacing w:after="60" w:before="60"/>
        <w:jc w:val="both"/>
      </w:pPr>
      <w:r>
        <w:rPr>
          <w:rFonts w:ascii="Times New Roman" w:cs="Times New Roman" w:eastAsia="Times New Roman" w:hAnsi="Times New Roman"/>
          <w:b w:val="false"/>
          <w:bCs w:val="false"/>
          <w:i w:val="false"/>
          <w:iCs w:val="false"/>
          <w:sz w:val="24"/>
          <w:szCs w:val="24"/>
        </w:rPr>
        <w:t xml:space="preserve">[Flowchart showing: START → Create Feedback Array → Create Analyzer Object → Call calculateAverage() → Call categorizeSentiment() → switch-case on rounded score → Print Average Rating &amp; Sentiment → END]</w:t>
      </w:r>
    </w:p>
    <w:p>
      <w:pPr>
        <w:spacing w:after="60" w:before="60"/>
        <w:jc w:val="both"/>
      </w:pPr>
      <w:r>
        <w:rPr>
          <w:rFonts w:ascii="Times New Roman" w:cs="Times New Roman" w:eastAsia="Times New Roman" w:hAnsi="Times New Roman"/>
          <w:b w:val="false"/>
          <w:bCs w:val="false"/>
          <w:i w:val="false"/>
          <w:iCs w:val="false"/>
          <w:sz w:val="24"/>
          <w:szCs w:val="24"/>
        </w:rPr>
        <w:t xml:space="preserve">Note: Please insert the flowchart image here using your Word editor or draw.io. The flowchart should illustrate the flow from object creation through average calculation to switch-case branching and final output.</w:t>
      </w:r>
    </w:p>
    <w:p>
      <w:r>
        <w:br w:type="page"/>
      </w:r>
    </w:p>
    <w:p>
      <w:pPr>
        <w:spacing w:after="160" w:before="240"/>
        <w:jc w:val="center"/>
      </w:pPr>
      <w:r>
        <w:rPr>
          <w:rFonts w:ascii="Times New Roman" w:cs="Times New Roman" w:eastAsia="Times New Roman" w:hAnsi="Times New Roman"/>
          <w:b/>
          <w:bCs/>
          <w:sz w:val="28"/>
          <w:szCs w:val="28"/>
          <w:u w:val="single"/>
        </w:rPr>
        <w:t xml:space="preserve">Implementation</w:t>
      </w:r>
    </w:p>
    <w:p>
      <w:pPr>
        <w:spacing w:after="60" w:before="60"/>
        <w:jc w:val="both"/>
      </w:pPr>
      <w:r>
        <w:rPr>
          <w:rFonts w:ascii="Times New Roman" w:cs="Times New Roman" w:eastAsia="Times New Roman" w:hAnsi="Times New Roman"/>
          <w:b w:val="false"/>
          <w:bCs w:val="false"/>
          <w:i w:val="false"/>
          <w:iCs w:val="false"/>
          <w:sz w:val="24"/>
          <w:szCs w:val="24"/>
        </w:rPr>
        <w:t xml:space="preserve">The program is designed using two classes: Feedback and Analyzer, with a separate Main class as the entry point. Each class has a specific responsibility to ensure modularity and simplicity.</w:t>
      </w:r>
    </w:p>
    <w:p>
      <w:r>
        <w:t xml:space="preserve"/>
      </w:r>
    </w:p>
    <w:p>
      <w:pPr>
        <w:spacing w:after="80" w:before="160"/>
      </w:pPr>
      <w:r>
        <w:rPr>
          <w:rFonts w:ascii="Times New Roman" w:cs="Times New Roman" w:eastAsia="Times New Roman" w:hAnsi="Times New Roman"/>
          <w:b/>
          <w:bCs/>
          <w:sz w:val="24"/>
          <w:szCs w:val="24"/>
          <w:u w:val="single"/>
        </w:rPr>
        <w:t xml:space="preserve">1. Feedback Class</w:t>
      </w:r>
    </w:p>
    <w:p>
      <w:pPr>
        <w:spacing w:after="60" w:before="60"/>
        <w:jc w:val="both"/>
      </w:pPr>
      <w:r>
        <w:rPr>
          <w:rFonts w:ascii="Times New Roman" w:cs="Times New Roman" w:eastAsia="Times New Roman" w:hAnsi="Times New Roman"/>
          <w:b w:val="false"/>
          <w:bCs w:val="false"/>
          <w:i w:val="false"/>
          <w:iCs w:val="false"/>
          <w:sz w:val="24"/>
          <w:szCs w:val="24"/>
        </w:rPr>
        <w:t xml:space="preserve">The Feedback class is responsible for storing a single customer review.</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It stores the numeric rating given by the customer (score).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It stores the textual review written by the customer (comment).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The constructor initializes both attributes when a new Feedback object is created.</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The getScore() method returns the rating value.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The getComment() method returns the review text.</w:t>
      </w:r>
    </w:p>
    <w:p>
      <w:pPr>
        <w:spacing w:after="60" w:before="60"/>
        <w:jc w:val="both"/>
      </w:pPr>
      <w:r>
        <w:rPr>
          <w:rFonts w:ascii="Times New Roman" w:cs="Times New Roman" w:eastAsia="Times New Roman" w:hAnsi="Times New Roman"/>
          <w:b w:val="false"/>
          <w:bCs w:val="false"/>
          <w:i w:val="false"/>
          <w:iCs w:val="false"/>
          <w:sz w:val="24"/>
          <w:szCs w:val="24"/>
        </w:rPr>
        <w:t xml:space="preserve">This class encapsulates all review data, making it reusable and independent from analysis logic.</w:t>
      </w:r>
    </w:p>
    <w:p>
      <w:r>
        <w:t xml:space="preserve"/>
      </w:r>
    </w:p>
    <w:p>
      <w:pPr>
        <w:spacing w:after="80" w:before="160"/>
      </w:pPr>
      <w:r>
        <w:rPr>
          <w:rFonts w:ascii="Times New Roman" w:cs="Times New Roman" w:eastAsia="Times New Roman" w:hAnsi="Times New Roman"/>
          <w:b/>
          <w:bCs/>
          <w:sz w:val="24"/>
          <w:szCs w:val="24"/>
          <w:u w:val="single"/>
        </w:rPr>
        <w:t xml:space="preserve">2. Analyzer Class</w:t>
      </w:r>
    </w:p>
    <w:p>
      <w:pPr>
        <w:spacing w:after="60" w:before="60"/>
        <w:jc w:val="both"/>
      </w:pPr>
      <w:r>
        <w:rPr>
          <w:rFonts w:ascii="Times New Roman" w:cs="Times New Roman" w:eastAsia="Times New Roman" w:hAnsi="Times New Roman"/>
          <w:b w:val="false"/>
          <w:bCs w:val="false"/>
          <w:i w:val="false"/>
          <w:iCs w:val="false"/>
          <w:sz w:val="24"/>
          <w:szCs w:val="24"/>
        </w:rPr>
        <w:t xml:space="preserve">The Analyzer class processes the array of Feedback objects.</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The calculateAverage() method loops through the array, sums all scores, and divides by total count.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The categorizeSentiment() method rounds the average and uses switch-case to return a label.</w:t>
      </w:r>
    </w:p>
    <w:p>
      <w:pPr>
        <w:spacing w:after="60" w:before="60"/>
        <w:jc w:val="both"/>
      </w:pPr>
      <w:r>
        <w:rPr>
          <w:rFonts w:ascii="Times New Roman" w:cs="Times New Roman" w:eastAsia="Times New Roman" w:hAnsi="Times New Roman"/>
          <w:b w:val="false"/>
          <w:bCs w:val="false"/>
          <w:i w:val="false"/>
          <w:iCs w:val="false"/>
          <w:sz w:val="24"/>
          <w:szCs w:val="24"/>
        </w:rPr>
        <w:t xml:space="preserve">This class encapsulates all analysis logic, keeping it separate from data storage and user interaction.</w:t>
      </w:r>
    </w:p>
    <w:p>
      <w:r>
        <w:t xml:space="preserve"/>
      </w:r>
    </w:p>
    <w:p>
      <w:pPr>
        <w:spacing w:after="80" w:before="160"/>
      </w:pPr>
      <w:r>
        <w:rPr>
          <w:rFonts w:ascii="Times New Roman" w:cs="Times New Roman" w:eastAsia="Times New Roman" w:hAnsi="Times New Roman"/>
          <w:b/>
          <w:bCs/>
          <w:sz w:val="24"/>
          <w:szCs w:val="24"/>
          <w:u w:val="single"/>
        </w:rPr>
        <w:t xml:space="preserve">3. Main Class</w:t>
      </w:r>
    </w:p>
    <w:p>
      <w:pPr>
        <w:spacing w:after="60" w:before="60"/>
        <w:jc w:val="both"/>
      </w:pPr>
      <w:r>
        <w:rPr>
          <w:rFonts w:ascii="Times New Roman" w:cs="Times New Roman" w:eastAsia="Times New Roman" w:hAnsi="Times New Roman"/>
          <w:b w:val="false"/>
          <w:bCs w:val="false"/>
          <w:i w:val="false"/>
          <w:iCs w:val="false"/>
          <w:sz w:val="24"/>
          <w:szCs w:val="24"/>
        </w:rPr>
        <w:t xml:space="preserve">The Main class contains the main() method and serves as the entry point.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It creates an array of five hardcoded Feedback objects.</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It creates an Analyzer object and calls calculateAverage() and categorizeSentiment().</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It prints the average rating and sentiment to the console.</w:t>
      </w:r>
    </w:p>
    <w:p>
      <w:r>
        <w:t xml:space="preserve"/>
      </w:r>
    </w:p>
    <w:p>
      <w:pPr>
        <w:spacing w:after="80" w:before="160"/>
      </w:pPr>
      <w:r>
        <w:rPr>
          <w:rFonts w:ascii="Times New Roman" w:cs="Times New Roman" w:eastAsia="Times New Roman" w:hAnsi="Times New Roman"/>
          <w:b/>
          <w:bCs/>
          <w:sz w:val="24"/>
          <w:szCs w:val="24"/>
          <w:u w:val="single"/>
        </w:rPr>
        <w:t xml:space="preserve">Program Logic Flow</w:t>
      </w:r>
    </w:p>
    <w:p>
      <w:r>
        <w:rPr>
          <w:rFonts w:ascii="Times New Roman" w:cs="Times New Roman" w:eastAsia="Times New Roman" w:hAnsi="Times New Roman"/>
          <w:b w:val="false"/>
          <w:bCs w:val="false"/>
          <w:i w:val="false"/>
          <w:iCs w:val="false"/>
          <w:sz w:val="24"/>
          <w:szCs w:val="24"/>
        </w:rPr>
        <w:t xml:space="preserve">1. Create Feedback array with sample data.</w:t>
      </w:r>
    </w:p>
    <w:p>
      <w:r>
        <w:rPr>
          <w:rFonts w:ascii="Times New Roman" w:cs="Times New Roman" w:eastAsia="Times New Roman" w:hAnsi="Times New Roman"/>
          <w:b w:val="false"/>
          <w:bCs w:val="false"/>
          <w:i w:val="false"/>
          <w:iCs w:val="false"/>
          <w:sz w:val="24"/>
          <w:szCs w:val="24"/>
        </w:rPr>
        <w:t xml:space="preserve">2. Create Analyzer object.</w:t>
      </w:r>
    </w:p>
    <w:p>
      <w:r>
        <w:rPr>
          <w:rFonts w:ascii="Times New Roman" w:cs="Times New Roman" w:eastAsia="Times New Roman" w:hAnsi="Times New Roman"/>
          <w:b w:val="false"/>
          <w:bCs w:val="false"/>
          <w:i w:val="false"/>
          <w:iCs w:val="false"/>
          <w:sz w:val="24"/>
          <w:szCs w:val="24"/>
        </w:rPr>
        <w:t xml:space="preserve">3. Call calculateAverage() on the array.</w:t>
      </w:r>
    </w:p>
    <w:p>
      <w:r>
        <w:rPr>
          <w:rFonts w:ascii="Times New Roman" w:cs="Times New Roman" w:eastAsia="Times New Roman" w:hAnsi="Times New Roman"/>
          <w:b w:val="false"/>
          <w:bCs w:val="false"/>
          <w:i w:val="false"/>
          <w:iCs w:val="false"/>
          <w:sz w:val="24"/>
          <w:szCs w:val="24"/>
        </w:rPr>
        <w:t xml:space="preserve">4. Call categorizeSentiment() with the result.</w:t>
      </w:r>
    </w:p>
    <w:p>
      <w:r>
        <w:rPr>
          <w:rFonts w:ascii="Times New Roman" w:cs="Times New Roman" w:eastAsia="Times New Roman" w:hAnsi="Times New Roman"/>
          <w:b w:val="false"/>
          <w:bCs w:val="false"/>
          <w:i w:val="false"/>
          <w:iCs w:val="false"/>
          <w:sz w:val="24"/>
          <w:szCs w:val="24"/>
        </w:rPr>
        <w:t xml:space="preserve">5. Print Average Rating and Customer Sentiment.</w:t>
      </w:r>
    </w:p>
    <w:p>
      <w:r>
        <w:rPr>
          <w:rFonts w:ascii="Times New Roman" w:cs="Times New Roman" w:eastAsia="Times New Roman" w:hAnsi="Times New Roman"/>
          <w:b w:val="false"/>
          <w:bCs w:val="false"/>
          <w:i w:val="false"/>
          <w:iCs w:val="false"/>
          <w:sz w:val="24"/>
          <w:szCs w:val="24"/>
        </w:rPr>
        <w:t xml:space="preserve">6. Terminate the program.</w:t>
      </w:r>
    </w:p>
    <w:p>
      <w:r>
        <w:br w:type="page"/>
      </w:r>
    </w:p>
    <w:p>
      <w:pPr>
        <w:spacing w:after="160" w:before="240"/>
        <w:jc w:val="center"/>
      </w:pPr>
      <w:r>
        <w:rPr>
          <w:rFonts w:ascii="Times New Roman" w:cs="Times New Roman" w:eastAsia="Times New Roman" w:hAnsi="Times New Roman"/>
          <w:b/>
          <w:bCs/>
          <w:sz w:val="28"/>
          <w:szCs w:val="28"/>
          <w:u w:val="single"/>
        </w:rPr>
        <w:t xml:space="preserve">Class Name</w:t>
      </w:r>
    </w:p>
    <w:p>
      <w:r>
        <w:t xml:space="preserve"/>
      </w:r>
    </w:p>
    <w:p>
      <w:pPr>
        <w:spacing w:after="80" w:before="160"/>
      </w:pPr>
      <w:r>
        <w:rPr>
          <w:rFonts w:ascii="Times New Roman" w:cs="Times New Roman" w:eastAsia="Times New Roman" w:hAnsi="Times New Roman"/>
          <w:b/>
          <w:bCs/>
          <w:sz w:val="24"/>
          <w:szCs w:val="24"/>
          <w:u w:val="single"/>
        </w:rPr>
        <w:t xml:space="preserve">Class Name: Feedback</w:t>
      </w:r>
    </w:p>
    <w:p>
      <w:pPr>
        <w:spacing w:after="60" w:before="60"/>
        <w:jc w:val="both"/>
      </w:pPr>
      <w:r>
        <w:rPr>
          <w:rFonts w:ascii="Times New Roman" w:cs="Times New Roman" w:eastAsia="Times New Roman" w:hAnsi="Times New Roman"/>
          <w:b w:val="false"/>
          <w:bCs w:val="false"/>
          <w:i w:val="false"/>
          <w:iCs w:val="false"/>
          <w:sz w:val="24"/>
          <w:szCs w:val="24"/>
        </w:rPr>
        <w:t xml:space="preserve">Purpose: Stores a single customer review. Contains private attributes score and comment, a constructor, and public getter methods getScore() and getComment().</w:t>
      </w:r>
    </w:p>
    <w:p>
      <w:r>
        <w:t xml:space="preserve"/>
      </w:r>
    </w:p>
    <w:p>
      <w:pPr>
        <w:spacing w:after="80" w:before="160"/>
      </w:pPr>
      <w:r>
        <w:rPr>
          <w:rFonts w:ascii="Times New Roman" w:cs="Times New Roman" w:eastAsia="Times New Roman" w:hAnsi="Times New Roman"/>
          <w:b/>
          <w:bCs/>
          <w:sz w:val="24"/>
          <w:szCs w:val="24"/>
          <w:u w:val="single"/>
        </w:rPr>
        <w:t xml:space="preserve">Class Name: Analyzer</w:t>
      </w:r>
    </w:p>
    <w:p>
      <w:pPr>
        <w:spacing w:after="60" w:before="60"/>
        <w:jc w:val="both"/>
      </w:pPr>
      <w:r>
        <w:rPr>
          <w:rFonts w:ascii="Times New Roman" w:cs="Times New Roman" w:eastAsia="Times New Roman" w:hAnsi="Times New Roman"/>
          <w:b w:val="false"/>
          <w:bCs w:val="false"/>
          <w:i w:val="false"/>
          <w:iCs w:val="false"/>
          <w:sz w:val="24"/>
          <w:szCs w:val="24"/>
        </w:rPr>
        <w:t xml:space="preserve">Purpose: Processes an array of Feedback objects. Contains calculateAverage() to compute the mean score and categorizeSentiment() to return the sentiment label using switch-case.</w:t>
      </w:r>
    </w:p>
    <w:p>
      <w:r>
        <w:t xml:space="preserve"/>
      </w:r>
    </w:p>
    <w:p>
      <w:pPr>
        <w:spacing w:after="80" w:before="160"/>
      </w:pPr>
      <w:r>
        <w:rPr>
          <w:rFonts w:ascii="Times New Roman" w:cs="Times New Roman" w:eastAsia="Times New Roman" w:hAnsi="Times New Roman"/>
          <w:b/>
          <w:bCs/>
          <w:sz w:val="24"/>
          <w:szCs w:val="24"/>
          <w:u w:val="single"/>
        </w:rPr>
        <w:t xml:space="preserve">Class Name: Main</w:t>
      </w:r>
    </w:p>
    <w:p>
      <w:pPr>
        <w:spacing w:after="60" w:before="60"/>
        <w:jc w:val="both"/>
      </w:pPr>
      <w:r>
        <w:rPr>
          <w:rFonts w:ascii="Times New Roman" w:cs="Times New Roman" w:eastAsia="Times New Roman" w:hAnsi="Times New Roman"/>
          <w:b w:val="false"/>
          <w:bCs w:val="false"/>
          <w:i w:val="false"/>
          <w:iCs w:val="false"/>
          <w:sz w:val="24"/>
          <w:szCs w:val="24"/>
        </w:rPr>
        <w:t xml:space="preserve">Purpose: Contains the main() method. Creates Feedback objects, instantiates the Analyzer, calls analysis methods, and displays the final output.</w:t>
      </w:r>
    </w:p>
    <w:p>
      <w:r>
        <w:t xml:space="preserve"/>
      </w:r>
    </w:p>
    <w:p>
      <w:pPr>
        <w:spacing w:after="80" w:before="160"/>
      </w:pPr>
      <w:r>
        <w:rPr>
          <w:rFonts w:ascii="Times New Roman" w:cs="Times New Roman" w:eastAsia="Times New Roman" w:hAnsi="Times New Roman"/>
          <w:b/>
          <w:bCs/>
          <w:sz w:val="24"/>
          <w:szCs w:val="24"/>
          <w:u w:val="single"/>
        </w:rPr>
        <w:t xml:space="preserve">Class Diagram</w:t>
      </w:r>
    </w:p>
    <w:p>
      <w:pPr>
        <w:spacing w:after="60" w:before="60"/>
        <w:jc w:val="both"/>
      </w:pPr>
      <w:r>
        <w:rPr>
          <w:rFonts w:ascii="Times New Roman" w:cs="Times New Roman" w:eastAsia="Times New Roman" w:hAnsi="Times New Roman"/>
          <w:b w:val="false"/>
          <w:bCs w:val="false"/>
          <w:i w:val="false"/>
          <w:iCs w:val="false"/>
          <w:sz w:val="24"/>
          <w:szCs w:val="24"/>
        </w:rPr>
        <w:t xml:space="preserve">[Insert UML class diagram here showing Feedback class (- score: int, - comment: String, + getScore(): int, + getComment(): String) and Analyzer class (+ calculateAverage(Feedback[]): double, + categorizeSentiment(double): String) with Main using both.]</w:t>
      </w:r>
    </w:p>
    <w:p>
      <w:r>
        <w:br w:type="page"/>
      </w:r>
    </w:p>
    <w:p>
      <w:pPr>
        <w:spacing w:after="160" w:before="240"/>
        <w:jc w:val="center"/>
      </w:pPr>
      <w:r>
        <w:rPr>
          <w:rFonts w:ascii="Times New Roman" w:cs="Times New Roman" w:eastAsia="Times New Roman" w:hAnsi="Times New Roman"/>
          <w:b/>
          <w:bCs/>
          <w:sz w:val="28"/>
          <w:szCs w:val="28"/>
          <w:u w:val="single"/>
        </w:rPr>
        <w:t xml:space="preserve">Code and Output</w:t>
      </w:r>
    </w:p>
    <w:p>
      <w:r>
        <w:t xml:space="preserve"/>
      </w:r>
    </w:p>
    <w:p>
      <w:pPr>
        <w:spacing w:after="80" w:before="160"/>
      </w:pPr>
      <w:r>
        <w:rPr>
          <w:rFonts w:ascii="Times New Roman" w:cs="Times New Roman" w:eastAsia="Times New Roman" w:hAnsi="Times New Roman"/>
          <w:b/>
          <w:bCs/>
          <w:sz w:val="24"/>
          <w:szCs w:val="24"/>
          <w:u w:val="single"/>
        </w:rPr>
        <w:t xml:space="preserve">Code:-</w:t>
      </w:r>
    </w:p>
    <w:p>
      <w:r>
        <w:t xml:space="preserve"/>
      </w:r>
    </w:p>
    <w:p>
      <w:r>
        <w:rPr>
          <w:rFonts w:ascii="Courier New" w:cs="Courier New" w:eastAsia="Courier New" w:hAnsi="Courier New"/>
          <w:b w:val="false"/>
          <w:bCs w:val="false"/>
          <w:i w:val="false"/>
          <w:iCs w:val="false"/>
          <w:sz w:val="20"/>
          <w:szCs w:val="20"/>
        </w:rPr>
        <w:t xml:space="preserve">// Feedback.java</w:t>
      </w:r>
    </w:p>
    <w:p>
      <w:pPr>
        <w:ind w:left="400"/>
      </w:pPr>
      <w:r>
        <w:rPr>
          <w:rFonts w:ascii="Courier New" w:cs="Courier New" w:eastAsia="Courier New" w:hAnsi="Courier New"/>
          <w:sz w:val="20"/>
          <w:szCs w:val="20"/>
        </w:rPr>
        <w:t xml:space="preserve">public class Feedback {</w:t>
      </w:r>
    </w:p>
    <w:p>
      <w:pPr>
        <w:ind w:left="400"/>
      </w:pPr>
      <w:r>
        <w:rPr>
          <w:rFonts w:ascii="Courier New" w:cs="Courier New" w:eastAsia="Courier New" w:hAnsi="Courier New"/>
          <w:sz w:val="20"/>
          <w:szCs w:val="20"/>
        </w:rPr>
        <w:t xml:space="preserve">    private int score;</w:t>
      </w:r>
    </w:p>
    <w:p>
      <w:pPr>
        <w:ind w:left="400"/>
      </w:pPr>
      <w:r>
        <w:rPr>
          <w:rFonts w:ascii="Courier New" w:cs="Courier New" w:eastAsia="Courier New" w:hAnsi="Courier New"/>
          <w:sz w:val="20"/>
          <w:szCs w:val="20"/>
        </w:rPr>
        <w:t xml:space="preserve">    private String comment;</w:t>
      </w:r>
    </w:p>
    <w:p>
      <w:pPr>
        <w:ind w:left="400"/>
      </w:pPr>
      <w:r>
        <w:rPr>
          <w:rFonts w:ascii="Courier New" w:cs="Courier New" w:eastAsia="Courier New" w:hAnsi="Courier New"/>
          <w:sz w:val="20"/>
          <w:szCs w:val="20"/>
        </w:rPr>
        <w:t xml:space="preserve"/>
      </w:r>
    </w:p>
    <w:p>
      <w:pPr>
        <w:ind w:left="400"/>
      </w:pPr>
      <w:r>
        <w:rPr>
          <w:rFonts w:ascii="Courier New" w:cs="Courier New" w:eastAsia="Courier New" w:hAnsi="Courier New"/>
          <w:sz w:val="20"/>
          <w:szCs w:val="20"/>
        </w:rPr>
        <w:t xml:space="preserve">    Feedback(int score, String comment) {</w:t>
      </w:r>
    </w:p>
    <w:p>
      <w:pPr>
        <w:ind w:left="400"/>
      </w:pPr>
      <w:r>
        <w:rPr>
          <w:rFonts w:ascii="Courier New" w:cs="Courier New" w:eastAsia="Courier New" w:hAnsi="Courier New"/>
          <w:sz w:val="20"/>
          <w:szCs w:val="20"/>
        </w:rPr>
        <w:t xml:space="preserve">        this.score = score;</w:t>
      </w:r>
    </w:p>
    <w:p>
      <w:pPr>
        <w:ind w:left="400"/>
      </w:pPr>
      <w:r>
        <w:rPr>
          <w:rFonts w:ascii="Courier New" w:cs="Courier New" w:eastAsia="Courier New" w:hAnsi="Courier New"/>
          <w:sz w:val="20"/>
          <w:szCs w:val="20"/>
        </w:rPr>
        <w:t xml:space="preserve">        this.comment = comment;</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    int getScore()    { return score;   }</w:t>
      </w:r>
    </w:p>
    <w:p>
      <w:pPr>
        <w:ind w:left="400"/>
      </w:pPr>
      <w:r>
        <w:rPr>
          <w:rFonts w:ascii="Courier New" w:cs="Courier New" w:eastAsia="Courier New" w:hAnsi="Courier New"/>
          <w:sz w:val="20"/>
          <w:szCs w:val="20"/>
        </w:rPr>
        <w:t xml:space="preserve">    String getComment() { return comment; }</w:t>
      </w:r>
    </w:p>
    <w:p>
      <w:pPr>
        <w:ind w:left="400"/>
      </w:pPr>
      <w:r>
        <w:rPr>
          <w:rFonts w:ascii="Courier New" w:cs="Courier New" w:eastAsia="Courier New" w:hAnsi="Courier New"/>
          <w:sz w:val="20"/>
          <w:szCs w:val="20"/>
        </w:rPr>
        <w:t xml:space="preserve">}</w:t>
      </w:r>
    </w:p>
    <w:p>
      <w:r>
        <w:t xml:space="preserve"/>
      </w:r>
    </w:p>
    <w:p>
      <w:r>
        <w:rPr>
          <w:rFonts w:ascii="Courier New" w:cs="Courier New" w:eastAsia="Courier New" w:hAnsi="Courier New"/>
          <w:b w:val="false"/>
          <w:bCs w:val="false"/>
          <w:i w:val="false"/>
          <w:iCs w:val="false"/>
          <w:sz w:val="20"/>
          <w:szCs w:val="20"/>
        </w:rPr>
        <w:t xml:space="preserve">// Analyzer.java</w:t>
      </w:r>
    </w:p>
    <w:p>
      <w:pPr>
        <w:ind w:left="400"/>
      </w:pPr>
      <w:r>
        <w:rPr>
          <w:rFonts w:ascii="Courier New" w:cs="Courier New" w:eastAsia="Courier New" w:hAnsi="Courier New"/>
          <w:sz w:val="20"/>
          <w:szCs w:val="20"/>
        </w:rPr>
        <w:t xml:space="preserve">public class Analyzer {</w:t>
      </w:r>
    </w:p>
    <w:p>
      <w:pPr>
        <w:ind w:left="400"/>
      </w:pPr>
      <w:r>
        <w:rPr>
          <w:rFonts w:ascii="Courier New" w:cs="Courier New" w:eastAsia="Courier New" w:hAnsi="Courier New"/>
          <w:sz w:val="20"/>
          <w:szCs w:val="20"/>
        </w:rPr>
        <w:t xml:space="preserve">    double calculateAverage(Feedback[] feedbacks) {</w:t>
      </w:r>
    </w:p>
    <w:p>
      <w:pPr>
        <w:ind w:left="400"/>
      </w:pPr>
      <w:r>
        <w:rPr>
          <w:rFonts w:ascii="Courier New" w:cs="Courier New" w:eastAsia="Courier New" w:hAnsi="Courier New"/>
          <w:sz w:val="20"/>
          <w:szCs w:val="20"/>
        </w:rPr>
        <w:t xml:space="preserve">        int total = 0;</w:t>
      </w:r>
    </w:p>
    <w:p>
      <w:pPr>
        <w:ind w:left="400"/>
      </w:pPr>
      <w:r>
        <w:rPr>
          <w:rFonts w:ascii="Courier New" w:cs="Courier New" w:eastAsia="Courier New" w:hAnsi="Courier New"/>
          <w:sz w:val="20"/>
          <w:szCs w:val="20"/>
        </w:rPr>
        <w:t xml:space="preserve">        for (int i = 0; i &lt; feedbacks.length; i++) {</w:t>
      </w:r>
    </w:p>
    <w:p>
      <w:pPr>
        <w:ind w:left="400"/>
      </w:pPr>
      <w:r>
        <w:rPr>
          <w:rFonts w:ascii="Courier New" w:cs="Courier New" w:eastAsia="Courier New" w:hAnsi="Courier New"/>
          <w:sz w:val="20"/>
          <w:szCs w:val="20"/>
        </w:rPr>
        <w:t xml:space="preserve">            total = total + feedbacks[i].getScore();</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        return (double) total / feedbacks.length;</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    String categorizeSentiment(double average) {</w:t>
      </w:r>
    </w:p>
    <w:p>
      <w:pPr>
        <w:ind w:left="400"/>
      </w:pPr>
      <w:r>
        <w:rPr>
          <w:rFonts w:ascii="Courier New" w:cs="Courier New" w:eastAsia="Courier New" w:hAnsi="Courier New"/>
          <w:sz w:val="20"/>
          <w:szCs w:val="20"/>
        </w:rPr>
        <w:t xml:space="preserve">        int score = (int) Math.round(average);</w:t>
      </w:r>
    </w:p>
    <w:p>
      <w:pPr>
        <w:ind w:left="400"/>
      </w:pPr>
      <w:r>
        <w:rPr>
          <w:rFonts w:ascii="Courier New" w:cs="Courier New" w:eastAsia="Courier New" w:hAnsi="Courier New"/>
          <w:sz w:val="20"/>
          <w:szCs w:val="20"/>
        </w:rPr>
        <w:t xml:space="preserve">        String result;</w:t>
      </w:r>
    </w:p>
    <w:p>
      <w:pPr>
        <w:ind w:left="400"/>
      </w:pPr>
      <w:r>
        <w:rPr>
          <w:rFonts w:ascii="Courier New" w:cs="Courier New" w:eastAsia="Courier New" w:hAnsi="Courier New"/>
          <w:sz w:val="20"/>
          <w:szCs w:val="20"/>
        </w:rPr>
        <w:t xml:space="preserve">        switch (score) {</w:t>
      </w:r>
    </w:p>
    <w:p>
      <w:pPr>
        <w:ind w:left="400"/>
      </w:pPr>
      <w:r>
        <w:rPr>
          <w:rFonts w:ascii="Courier New" w:cs="Courier New" w:eastAsia="Courier New" w:hAnsi="Courier New"/>
          <w:sz w:val="20"/>
          <w:szCs w:val="20"/>
        </w:rPr>
        <w:t xml:space="preserve">            case 5: result = "Excellent"; break;</w:t>
      </w:r>
    </w:p>
    <w:p>
      <w:pPr>
        <w:ind w:left="400"/>
      </w:pPr>
      <w:r>
        <w:rPr>
          <w:rFonts w:ascii="Courier New" w:cs="Courier New" w:eastAsia="Courier New" w:hAnsi="Courier New"/>
          <w:sz w:val="20"/>
          <w:szCs w:val="20"/>
        </w:rPr>
        <w:t xml:space="preserve">            case 4: result = "Good";      break;</w:t>
      </w:r>
    </w:p>
    <w:p>
      <w:pPr>
        <w:ind w:left="400"/>
      </w:pPr>
      <w:r>
        <w:rPr>
          <w:rFonts w:ascii="Courier New" w:cs="Courier New" w:eastAsia="Courier New" w:hAnsi="Courier New"/>
          <w:sz w:val="20"/>
          <w:szCs w:val="20"/>
        </w:rPr>
        <w:t xml:space="preserve">            case 3: result = "Average";   break;</w:t>
      </w:r>
    </w:p>
    <w:p>
      <w:pPr>
        <w:ind w:left="400"/>
      </w:pPr>
      <w:r>
        <w:rPr>
          <w:rFonts w:ascii="Courier New" w:cs="Courier New" w:eastAsia="Courier New" w:hAnsi="Courier New"/>
          <w:sz w:val="20"/>
          <w:szCs w:val="20"/>
        </w:rPr>
        <w:t xml:space="preserve">            default: result = "Poor";</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        return result;</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w:t>
      </w:r>
    </w:p>
    <w:p>
      <w:r>
        <w:t xml:space="preserve"/>
      </w:r>
    </w:p>
    <w:p>
      <w:r>
        <w:rPr>
          <w:rFonts w:ascii="Courier New" w:cs="Courier New" w:eastAsia="Courier New" w:hAnsi="Courier New"/>
          <w:b w:val="false"/>
          <w:bCs w:val="false"/>
          <w:i w:val="false"/>
          <w:iCs w:val="false"/>
          <w:sz w:val="20"/>
          <w:szCs w:val="20"/>
        </w:rPr>
        <w:t xml:space="preserve">// Main.java</w:t>
      </w:r>
    </w:p>
    <w:p>
      <w:pPr>
        <w:ind w:left="400"/>
      </w:pPr>
      <w:r>
        <w:rPr>
          <w:rFonts w:ascii="Courier New" w:cs="Courier New" w:eastAsia="Courier New" w:hAnsi="Courier New"/>
          <w:sz w:val="20"/>
          <w:szCs w:val="20"/>
        </w:rPr>
        <w:t xml:space="preserve">public class Main {</w:t>
      </w:r>
    </w:p>
    <w:p>
      <w:pPr>
        <w:ind w:left="400"/>
      </w:pPr>
      <w:r>
        <w:rPr>
          <w:rFonts w:ascii="Courier New" w:cs="Courier New" w:eastAsia="Courier New" w:hAnsi="Courier New"/>
          <w:sz w:val="20"/>
          <w:szCs w:val="20"/>
        </w:rPr>
        <w:t xml:space="preserve">    public static void main(String[] args) {</w:t>
      </w:r>
    </w:p>
    <w:p>
      <w:pPr>
        <w:ind w:left="400"/>
      </w:pPr>
      <w:r>
        <w:rPr>
          <w:rFonts w:ascii="Courier New" w:cs="Courier New" w:eastAsia="Courier New" w:hAnsi="Courier New"/>
          <w:sz w:val="20"/>
          <w:szCs w:val="20"/>
        </w:rPr>
        <w:t xml:space="preserve">        Feedback[] feedbacks = new Feedback[5];</w:t>
      </w:r>
    </w:p>
    <w:p>
      <w:pPr>
        <w:ind w:left="400"/>
      </w:pPr>
      <w:r>
        <w:rPr>
          <w:rFonts w:ascii="Courier New" w:cs="Courier New" w:eastAsia="Courier New" w:hAnsi="Courier New"/>
          <w:sz w:val="20"/>
          <w:szCs w:val="20"/>
        </w:rPr>
        <w:t xml:space="preserve">        feedbacks[0] = new Feedback(5, "Great service!");</w:t>
      </w:r>
    </w:p>
    <w:p>
      <w:pPr>
        <w:ind w:left="400"/>
      </w:pPr>
      <w:r>
        <w:rPr>
          <w:rFonts w:ascii="Courier New" w:cs="Courier New" w:eastAsia="Courier New" w:hAnsi="Courier New"/>
          <w:sz w:val="20"/>
          <w:szCs w:val="20"/>
        </w:rPr>
        <w:t xml:space="preserve">        feedbacks[1] = new Feedback(4, "Pretty good.");</w:t>
      </w:r>
    </w:p>
    <w:p>
      <w:pPr>
        <w:ind w:left="400"/>
      </w:pPr>
      <w:r>
        <w:rPr>
          <w:rFonts w:ascii="Courier New" w:cs="Courier New" w:eastAsia="Courier New" w:hAnsi="Courier New"/>
          <w:sz w:val="20"/>
          <w:szCs w:val="20"/>
        </w:rPr>
        <w:t xml:space="preserve">        feedbacks[2] = new Feedback(3, "It was okay.");</w:t>
      </w:r>
    </w:p>
    <w:p>
      <w:pPr>
        <w:ind w:left="400"/>
      </w:pPr>
      <w:r>
        <w:rPr>
          <w:rFonts w:ascii="Courier New" w:cs="Courier New" w:eastAsia="Courier New" w:hAnsi="Courier New"/>
          <w:sz w:val="20"/>
          <w:szCs w:val="20"/>
        </w:rPr>
        <w:t xml:space="preserve">        feedbacks[3] = new Feedback(2, "Not satisfied.");</w:t>
      </w:r>
    </w:p>
    <w:p>
      <w:pPr>
        <w:ind w:left="400"/>
      </w:pPr>
      <w:r>
        <w:rPr>
          <w:rFonts w:ascii="Courier New" w:cs="Courier New" w:eastAsia="Courier New" w:hAnsi="Courier New"/>
          <w:sz w:val="20"/>
          <w:szCs w:val="20"/>
        </w:rPr>
        <w:t xml:space="preserve">        feedbacks[4] = new Feedback(4, "Would recommend.");</w:t>
      </w:r>
    </w:p>
    <w:p>
      <w:pPr>
        <w:ind w:left="400"/>
      </w:pPr>
      <w:r>
        <w:rPr>
          <w:rFonts w:ascii="Courier New" w:cs="Courier New" w:eastAsia="Courier New" w:hAnsi="Courier New"/>
          <w:sz w:val="20"/>
          <w:szCs w:val="20"/>
        </w:rPr>
        <w:t xml:space="preserve"/>
      </w:r>
    </w:p>
    <w:p>
      <w:pPr>
        <w:ind w:left="400"/>
      </w:pPr>
      <w:r>
        <w:rPr>
          <w:rFonts w:ascii="Courier New" w:cs="Courier New" w:eastAsia="Courier New" w:hAnsi="Courier New"/>
          <w:sz w:val="20"/>
          <w:szCs w:val="20"/>
        </w:rPr>
        <w:t xml:space="preserve">        Analyzer analyzer = new Analyzer();</w:t>
      </w:r>
    </w:p>
    <w:p>
      <w:pPr>
        <w:ind w:left="400"/>
      </w:pPr>
      <w:r>
        <w:rPr>
          <w:rFonts w:ascii="Courier New" w:cs="Courier New" w:eastAsia="Courier New" w:hAnsi="Courier New"/>
          <w:sz w:val="20"/>
          <w:szCs w:val="20"/>
        </w:rPr>
        <w:t xml:space="preserve">        double average   = analyzer.calculateAverage(feedbacks);</w:t>
      </w:r>
    </w:p>
    <w:p>
      <w:pPr>
        <w:ind w:left="400"/>
      </w:pPr>
      <w:r>
        <w:rPr>
          <w:rFonts w:ascii="Courier New" w:cs="Courier New" w:eastAsia="Courier New" w:hAnsi="Courier New"/>
          <w:sz w:val="20"/>
          <w:szCs w:val="20"/>
        </w:rPr>
        <w:t xml:space="preserve">        String sentiment = analyzer.categorizeSentiment(average);</w:t>
      </w:r>
    </w:p>
    <w:p>
      <w:pPr>
        <w:ind w:left="400"/>
      </w:pPr>
      <w:r>
        <w:rPr>
          <w:rFonts w:ascii="Courier New" w:cs="Courier New" w:eastAsia="Courier New" w:hAnsi="Courier New"/>
          <w:sz w:val="20"/>
          <w:szCs w:val="20"/>
        </w:rPr>
        <w:t xml:space="preserve"/>
      </w:r>
    </w:p>
    <w:p>
      <w:pPr>
        <w:ind w:left="400"/>
      </w:pPr>
      <w:r>
        <w:rPr>
          <w:rFonts w:ascii="Courier New" w:cs="Courier New" w:eastAsia="Courier New" w:hAnsi="Courier New"/>
          <w:sz w:val="20"/>
          <w:szCs w:val="20"/>
        </w:rPr>
        <w:t xml:space="preserve">        System.out.println("Average Rating: " + average);</w:t>
      </w:r>
    </w:p>
    <w:p>
      <w:pPr>
        <w:ind w:left="400"/>
      </w:pPr>
      <w:r>
        <w:rPr>
          <w:rFonts w:ascii="Courier New" w:cs="Courier New" w:eastAsia="Courier New" w:hAnsi="Courier New"/>
          <w:sz w:val="20"/>
          <w:szCs w:val="20"/>
        </w:rPr>
        <w:t xml:space="preserve">        System.out.println("Customer Sentiment: " + sentiment);</w:t>
      </w:r>
    </w:p>
    <w:p>
      <w:pPr>
        <w:ind w:left="400"/>
      </w:pPr>
      <w:r>
        <w:rPr>
          <w:rFonts w:ascii="Courier New" w:cs="Courier New" w:eastAsia="Courier New" w:hAnsi="Courier New"/>
          <w:sz w:val="20"/>
          <w:szCs w:val="20"/>
        </w:rPr>
        <w:t xml:space="preserve">    }</w:t>
      </w:r>
    </w:p>
    <w:p>
      <w:pPr>
        <w:ind w:left="400"/>
      </w:pPr>
      <w:r>
        <w:rPr>
          <w:rFonts w:ascii="Courier New" w:cs="Courier New" w:eastAsia="Courier New" w:hAnsi="Courier New"/>
          <w:sz w:val="20"/>
          <w:szCs w:val="20"/>
        </w:rPr>
        <w:t xml:space="preserve">}</w:t>
      </w:r>
    </w:p>
    <w:p>
      <w:r>
        <w:t xml:space="preserve"/>
      </w:r>
    </w:p>
    <w:p>
      <w:pPr>
        <w:spacing w:after="80" w:before="160"/>
      </w:pPr>
      <w:r>
        <w:rPr>
          <w:rFonts w:ascii="Times New Roman" w:cs="Times New Roman" w:eastAsia="Times New Roman" w:hAnsi="Times New Roman"/>
          <w:b/>
          <w:bCs/>
          <w:sz w:val="24"/>
          <w:szCs w:val="24"/>
          <w:u w:val="single"/>
        </w:rPr>
        <w:t xml:space="preserve">Output:-</w:t>
      </w:r>
    </w:p>
    <w:p>
      <w:r>
        <w:t xml:space="preserve"/>
      </w:r>
    </w:p>
    <w:p>
      <w:pPr>
        <w:ind w:left="400"/>
      </w:pPr>
      <w:r>
        <w:rPr>
          <w:rFonts w:ascii="Courier New" w:cs="Courier New" w:eastAsia="Courier New" w:hAnsi="Courier New"/>
          <w:sz w:val="20"/>
          <w:szCs w:val="20"/>
        </w:rPr>
        <w:t xml:space="preserve">Average Rating: 3.6</w:t>
      </w:r>
    </w:p>
    <w:p>
      <w:pPr>
        <w:ind w:left="400"/>
      </w:pPr>
      <w:r>
        <w:rPr>
          <w:rFonts w:ascii="Courier New" w:cs="Courier New" w:eastAsia="Courier New" w:hAnsi="Courier New"/>
          <w:sz w:val="20"/>
          <w:szCs w:val="20"/>
        </w:rPr>
        <w:t xml:space="preserve">Customer Sentiment: Good</w:t>
      </w:r>
    </w:p>
    <w:p>
      <w:r>
        <w:br w:type="page"/>
      </w:r>
    </w:p>
    <w:p>
      <w:pPr>
        <w:spacing w:after="160" w:before="240"/>
        <w:jc w:val="center"/>
      </w:pPr>
      <w:r>
        <w:rPr>
          <w:rFonts w:ascii="Times New Roman" w:cs="Times New Roman" w:eastAsia="Times New Roman" w:hAnsi="Times New Roman"/>
          <w:b/>
          <w:bCs/>
          <w:sz w:val="28"/>
          <w:szCs w:val="28"/>
          <w:u w:val="single"/>
        </w:rPr>
        <w:t xml:space="preserve">Gantt Chart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0"/>
                <w:szCs w:val="20"/>
              </w:rPr>
              <w:t xml:space="preserve">Task</w:t>
            </w:r>
          </w:p>
        </w:tc>
        <w:tc>
          <w:tcPr>
            <w:tcW w:type="dxa" w:w="154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0"/>
                <w:szCs w:val="20"/>
              </w:rPr>
              <w:t xml:space="preserve">Week 1</w:t>
            </w:r>
          </w:p>
        </w:tc>
        <w:tc>
          <w:tcPr>
            <w:tcW w:type="dxa" w:w="154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0"/>
                <w:szCs w:val="20"/>
              </w:rPr>
              <w:t xml:space="preserve">Week 2</w:t>
            </w:r>
          </w:p>
        </w:tc>
        <w:tc>
          <w:tcPr>
            <w:tcW w:type="dxa" w:w="154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0"/>
                <w:szCs w:val="20"/>
              </w:rPr>
              <w:t xml:space="preserve">Week 3</w:t>
            </w:r>
          </w:p>
        </w:tc>
        <w:tc>
          <w:tcPr>
            <w:tcW w:type="dxa" w:w="1540"/>
            <w:tcBorders>
              <w:top w:val="single" w:color="000000" w:sz="1"/>
              <w:left w:val="single" w:color="000000" w:sz="1"/>
              <w:bottom w:val="single" w:color="000000" w:sz="1"/>
              <w:right w:val="single" w:color="000000" w:sz="1"/>
            </w:tcBorders>
            <w:shd w:fill="DDDDDD" w:val="clear"/>
            <w:tcMar>
              <w:top w:type="dxa" w:w="60"/>
              <w:left w:type="dxa" w:w="80"/>
              <w:bottom w:type="dxa" w:w="60"/>
              <w:right w:type="dxa" w:w="80"/>
            </w:tcMar>
          </w:tcPr>
          <w:p>
            <w:pPr>
              <w:jc w:val="center"/>
            </w:pPr>
            <w:r>
              <w:rPr>
                <w:rFonts w:ascii="Times New Roman" w:cs="Times New Roman" w:eastAsia="Times New Roman" w:hAnsi="Times New Roman"/>
                <w:b/>
                <w:bCs/>
                <w:i w:val="false"/>
                <w:iCs w:val="false"/>
                <w:sz w:val="20"/>
                <w:szCs w:val="20"/>
              </w:rPr>
              <w:t xml:space="preserve">Week 4</w:t>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Analysis</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320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System Design</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Coding (Stopwatch class)</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320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Coding (User Interface &amp; Scanner)</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Test and Debugging</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r>
      <w:tr>
        <w:tc>
          <w:tcPr>
            <w:tcW w:type="dxa" w:w="320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Documentation Preparation</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540"/>
            <w:tcBorders>
              <w:top w:val="single" w:color="000000" w:sz="1"/>
              <w:left w:val="single" w:color="000000" w:sz="1"/>
              <w:bottom w:val="single" w:color="000000" w:sz="1"/>
              <w:right w:val="single" w:color="000000" w:sz="1"/>
            </w:tcBorders>
            <w:shd w:fill="F5F5F5"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r>
      <w:tr>
        <w:tc>
          <w:tcPr>
            <w:tcW w:type="dxa" w:w="320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Final Review and Submission</w:t>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
            </w:r>
          </w:p>
        </w:tc>
        <w:tc>
          <w:tcPr>
            <w:tcW w:type="dxa" w:w="1540"/>
            <w:tcBorders>
              <w:top w:val="single" w:color="000000" w:sz="1"/>
              <w:left w:val="single" w:color="000000" w:sz="1"/>
              <w:bottom w:val="single" w:color="000000" w:sz="1"/>
              <w:right w:val="single" w:color="000000" w:sz="1"/>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i w:val="false"/>
                <w:iCs w:val="false"/>
                <w:sz w:val="20"/>
                <w:szCs w:val="20"/>
              </w:rPr>
              <w:t xml:space="preserve">✓</w:t>
            </w:r>
          </w:p>
        </w:tc>
      </w:tr>
    </w:tbl>
    <w:p>
      <w:r>
        <w:br w:type="page"/>
      </w:r>
    </w:p>
    <w:p>
      <w:pPr>
        <w:spacing w:after="160" w:before="240"/>
        <w:jc w:val="center"/>
      </w:pPr>
      <w:r>
        <w:rPr>
          <w:rFonts w:ascii="Times New Roman" w:cs="Times New Roman" w:eastAsia="Times New Roman" w:hAnsi="Times New Roman"/>
          <w:b/>
          <w:bCs/>
          <w:sz w:val="28"/>
          <w:szCs w:val="28"/>
          <w:u w:val="single"/>
        </w:rPr>
        <w:t xml:space="preserve">Reference</w:t>
      </w:r>
    </w:p>
    <w:p>
      <w:r>
        <w:t xml:space="preserve"/>
      </w:r>
    </w:p>
    <w:p>
      <w:r>
        <w:rPr>
          <w:rFonts w:ascii="Times New Roman" w:cs="Times New Roman" w:eastAsia="Times New Roman" w:hAnsi="Times New Roman"/>
          <w:b/>
          <w:bCs/>
          <w:i w:val="false"/>
          <w:iCs w:val="false"/>
          <w:sz w:val="24"/>
          <w:szCs w:val="24"/>
        </w:rPr>
        <w:t xml:space="preserve">Book:-</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H. Schildt, Java: The Complete Reference, 11th ed. New York: McGraw-Hill, 2018.</w:t>
      </w:r>
    </w:p>
    <w:p>
      <w:r>
        <w:t xml:space="preserve"/>
      </w:r>
    </w:p>
    <w:p>
      <w:r>
        <w:rPr>
          <w:rFonts w:ascii="Times New Roman" w:cs="Times New Roman" w:eastAsia="Times New Roman" w:hAnsi="Times New Roman"/>
          <w:b/>
          <w:bCs/>
          <w:i w:val="false"/>
          <w:iCs w:val="false"/>
          <w:sz w:val="24"/>
          <w:szCs w:val="24"/>
        </w:rPr>
        <w:t xml:space="preserve">Website:-</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Oracle, "Java Documentation," Oracle. [Online]. Available: https://docs.oracle.com</w:t>
      </w:r>
    </w:p>
    <w:p>
      <w:r>
        <w:t xml:space="preserve"/>
      </w:r>
    </w:p>
    <w:p>
      <w:r>
        <w:rPr>
          <w:rFonts w:ascii="Times New Roman" w:cs="Times New Roman" w:eastAsia="Times New Roman" w:hAnsi="Times New Roman"/>
          <w:b/>
          <w:bCs/>
          <w:i w:val="false"/>
          <w:iCs w:val="false"/>
          <w:sz w:val="24"/>
          <w:szCs w:val="24"/>
        </w:rPr>
        <w:t xml:space="preserve">Conference Paper:-</w:t>
      </w:r>
    </w:p>
    <w:p>
      <w:pPr>
        <w:pStyle w:val="ListParagraph"/>
        <w:numPr>
          <w:ilvl w:val="0"/>
          <w:numId w:val="2"/>
        </w:numPr>
      </w:pPr>
      <w:r>
        <w:rPr>
          <w:rFonts w:ascii="Times New Roman" w:cs="Times New Roman" w:eastAsia="Times New Roman" w:hAnsi="Times New Roman"/>
          <w:b w:val="false"/>
          <w:bCs w:val="false"/>
          <w:i w:val="false"/>
          <w:iCs w:val="false"/>
          <w:sz w:val="24"/>
          <w:szCs w:val="24"/>
        </w:rPr>
        <w:t xml:space="preserve">S. Kumar, "AI in Education," in Proc. IEEE Conf. on AI, 2021, pp. 120-125.</w:t>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2026-06-13T04:52:14.477Z</dcterms:created>
  <dcterms:modified xsi:type="dcterms:W3CDTF">2026-06-13T04:52:14.489Z</dcterms:modified>
</cp:coreProperties>
</file>

<file path=docProps/custom.xml><?xml version="1.0" encoding="utf-8"?>
<Properties xmlns="http://schemas.openxmlformats.org/officeDocument/2006/custom-properties" xmlns:vt="http://schemas.openxmlformats.org/officeDocument/2006/docPropsVTypes"/>
</file>