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6. View list of available databases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 show dbs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admin      0.000GB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config     0.000GB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database1  0.000GB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dbda_22    0.000GB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local      0.000GB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practice   0.000GB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      0.000GB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Create a new database named CDAC and connect to 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practice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switched to db practice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View list of available collections in CDAC database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Create a new collection by the name of LIBRARY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 db.createCollection('library')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 "ok" : 1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10. Insert the following document in the LIBRARY collection:-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title:'MongoDB programming', author:'Sameer', likes:100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&gt; db.library.insertOne(title:'MongoDB programming', author:'Sameer', likes:100 })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uncaught exception: SyntaxError: missing ) after argument list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@(shell):1:26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 show collections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&gt; db.library.insertOne({title:'MongoDB programming', author:'Sameer', likes:100 })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"acknowledged" : true,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"insertedId" : ObjectId("625e8a1bcdf852441a31245f")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11. View the recently inserted document and note the _id field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 db.library.find()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 "_id" : ObjectId("625e8a1bcdf852441a31245f"), "title" : "MongoDB programming", "author" : "Sameer", "likes" : 100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db.library.find().pretty()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"_id" : ObjectId("625e8a1bcdf852441a31245f"),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"title" : "MongoDB programming",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"author" : "Sameer",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"likes" : 100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12. Insert another document in the LIBRARY collection as follows:-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title:'MySQL programming', authors:['Jack','Jill'], likes:200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&gt; db.library.insertOne(title:'MySQL programming', authors:['Jack','Jill'], likes:200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... })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uncaught exception: SyntaxError: missing ) after argument list 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@(shell):1:26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&gt; db.library.insertOne({title:'MySQL programming', authors:['Jack','Jill'], likes:200 })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"acknowledged" : true,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"insertedId" : ObjectId("625e8ae6cdf852441a312460")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13. View the inserted documents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&gt; db.library.find().pretty()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"_id" : ObjectId("625e8a1bcdf852441a31245f"),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"title" : "MongoDB programming",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"author" : "Sameer",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"likes" : 100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"_id" : ObjectId("625e8ae6cdf852441a312460"),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"title" : "MySQL programming",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"authors" : [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"Jack",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"Jill"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"likes" : 200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14. View only the first inserted document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&gt; db.library.find().pretty().limit(1)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"_id" : ObjectId("625e8a1bcdf852441a31245f"),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"title" : "MongoDB programming",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"author" : "Sameer",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"likes" : 100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16. Update the document where author name = Sameer and change it to Sameer Dehadrai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&gt; db.library.updateOne({"title" : "MongoDB programming"},{$set:{author:"Sameer Dehadrai"}})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 "acknowledged" : true, "matchedCount" : 1, "modifiedCount" : 1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&gt; db.library.find().pretty().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... 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uncaught exception: SyntaxError: missing name after . operator 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@(shell):3:0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&gt; db.library.find()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 "_id" : ObjectId("625e8a1bcdf852441a31245f"), "title" : "MongoDB programming", "author" : "Sameer Dehadrai", "likes" : 100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 "_id" : ObjectId("625e8ae6cdf852441a312460"), "title" : "MySQL programming", "authors" : [ "Jack", "Jill" ], "likes" : 200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17. Delete all documents that have 100 likes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&gt; db.library.deleteOne({"likes":100})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 "acknowledged" : true, "deletedCount" : 1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&gt; db.library.find()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{ "_id" : ObjectId("625e8ae6cdf852441a312460"), "title" : "MySQL programming", "authors" : [ "Jack", "Jill" ], "likes" : 200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18. Drop the LIBRARY collection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&gt; db.library.drop()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19. Drop the CDAC database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&gt; db.DropDatabase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practice.DropDatabase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&gt; db.DropDatabase()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uncaught exception: TypeError: db.DropDatabase is not a function 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@(shell):1:1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&gt; db.dropDatabase()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{ "ok" : 1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