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Rohit Chauhan</w:t>
      </w:r>
    </w:p>
    <w:p>
      <w:pPr>
        <w:pStyle w:val="BodyText"/>
      </w:pPr>
      <w:r>
        <w:t xml:space="preserve">🔗</w:t>
      </w:r>
      <w:r>
        <w:t xml:space="preserve"> </w:t>
      </w:r>
      <w:r>
        <w:t xml:space="preserve">Linkedin.com/in/chauhanr</w:t>
      </w:r>
      <w:r>
        <w:t xml:space="preserve"> </w:t>
      </w:r>
      <w:r>
        <w:t xml:space="preserve">. 📧</w:t>
      </w:r>
      <w:r>
        <w:t xml:space="preserve"> </w:t>
      </w:r>
      <w:r>
        <w:t xml:space="preserve">rohitchauhan.mail@gmail.com</w:t>
      </w:r>
      <w:r>
        <w:t xml:space="preserve"> </w:t>
      </w:r>
      <w:r>
        <w:t xml:space="preserve">. 📞 (352) 871-6277</w:t>
      </w:r>
    </w:p>
    <w:bookmarkStart w:id="20" w:name="Xf259b9bb9b9016cef43ecb86d57ada8ecb92710"/>
    <w:p>
      <w:pPr>
        <w:pStyle w:val="Heading4"/>
      </w:pPr>
      <w:r>
        <w:t xml:space="preserve">Dedicated software engineer with extensive experience in system architecture, cloud platforms, and software development. Excels in fast-paced environments, delivering robust solutions that drive business and operational success.</w:t>
      </w:r>
    </w:p>
    <w:bookmarkEnd w:id="20"/>
    <w:bookmarkStart w:id="21" w:name="skills"/>
    <w:p>
      <w:pPr>
        <w:pStyle w:val="Heading2"/>
      </w:pPr>
      <w:r>
        <w:t xml:space="preserve">Skills</w:t>
      </w:r>
    </w:p>
    <w:p>
      <w:pPr>
        <w:pStyle w:val="FirstParagraph"/>
      </w:pPr>
      <w:r>
        <w:rPr>
          <w:rStyle w:val="VerbatimChar"/>
        </w:rPr>
        <w:t xml:space="preserve">Distributed systems</w:t>
      </w:r>
      <w:r>
        <w:t xml:space="preserve"> </w:t>
      </w:r>
      <w:r>
        <w:rPr>
          <w:rStyle w:val="VerbatimChar"/>
        </w:rPr>
        <w:t xml:space="preserve">Scala</w:t>
      </w:r>
      <w:r>
        <w:t xml:space="preserve"> </w:t>
      </w:r>
      <w:r>
        <w:rPr>
          <w:rStyle w:val="VerbatimChar"/>
        </w:rPr>
        <w:t xml:space="preserve">Data platform</w:t>
      </w:r>
      <w:r>
        <w:t xml:space="preserve"> </w:t>
      </w:r>
      <w:r>
        <w:rPr>
          <w:rStyle w:val="VerbatimChar"/>
        </w:rPr>
        <w:t xml:space="preserve">Data governance</w:t>
      </w:r>
      <w:r>
        <w:t xml:space="preserve"> </w:t>
      </w:r>
      <w:r>
        <w:rPr>
          <w:rStyle w:val="VerbatimChar"/>
        </w:rPr>
        <w:t xml:space="preserve">system architecture &amp; design</w:t>
      </w:r>
      <w:r>
        <w:t xml:space="preserve"> </w:t>
      </w:r>
      <w:r>
        <w:rPr>
          <w:rStyle w:val="VerbatimChar"/>
        </w:rPr>
        <w:t xml:space="preserve">Java</w:t>
      </w:r>
      <w:r>
        <w:t xml:space="preserve"> </w:t>
      </w:r>
      <w:r>
        <w:rPr>
          <w:rStyle w:val="VerbatimChar"/>
        </w:rPr>
        <w:t xml:space="preserve">Hack/PHP</w:t>
      </w:r>
    </w:p>
    <w:p>
      <w:pPr>
        <w:pStyle w:val="BodyText"/>
      </w:pPr>
      <w:r>
        <w:rPr>
          <w:b/>
          <w:bCs/>
        </w:rPr>
        <w:t xml:space="preserve">Programming Languages</w:t>
      </w:r>
      <w:r>
        <w:t xml:space="preserve">: Java, Scala, Python, JavaScript, C++ Boost, Node.js</w:t>
      </w:r>
      <w:r>
        <w:br/>
      </w:r>
      <w:r>
        <w:rPr>
          <w:b/>
          <w:bCs/>
        </w:rPr>
        <w:t xml:space="preserve">Databases</w:t>
      </w:r>
      <w:r>
        <w:t xml:space="preserve">: SQL Server, Cassandra, DynamoDB</w:t>
      </w:r>
      <w:r>
        <w:br/>
      </w:r>
      <w:r>
        <w:rPr>
          <w:b/>
          <w:bCs/>
        </w:rPr>
        <w:t xml:space="preserve">Frameworks &amp; Web Tech</w:t>
      </w:r>
      <w:r>
        <w:t xml:space="preserve">: Hadoop, HDFS, MapReduce, REACT, NGINX, RESTful web services, Spring, Django, Flask</w:t>
      </w:r>
      <w:r>
        <w:br/>
      </w:r>
      <w:r>
        <w:rPr>
          <w:b/>
          <w:bCs/>
        </w:rPr>
        <w:t xml:space="preserve">Cloud Platforms</w:t>
      </w:r>
      <w:r>
        <w:t xml:space="preserve">: Google Cloud, AWS</w:t>
      </w:r>
      <w:r>
        <w:br/>
      </w:r>
      <w:r>
        <w:rPr>
          <w:b/>
          <w:bCs/>
        </w:rPr>
        <w:t xml:space="preserve">Tools</w:t>
      </w:r>
      <w:r>
        <w:t xml:space="preserve">: IntelliJ, Jenkins, Visual Studio, Selenium, Git, Power BI, MS Visio, JIRA</w:t>
      </w:r>
    </w:p>
    <w:bookmarkEnd w:id="21"/>
    <w:bookmarkStart w:id="28" w:name="experience"/>
    <w:p>
      <w:pPr>
        <w:pStyle w:val="Heading2"/>
      </w:pPr>
      <w:r>
        <w:t xml:space="preserve">Experience</w:t>
      </w:r>
    </w:p>
    <w:bookmarkStart w:id="22" w:name="staff-software-engineer-apple"/>
    <w:p>
      <w:pPr>
        <w:pStyle w:val="Heading3"/>
      </w:pPr>
      <w:r>
        <w:t xml:space="preserve">Staff Software Engineer, Apple</w:t>
      </w:r>
    </w:p>
    <w:p>
      <w:pPr>
        <w:pStyle w:val="FirstParagraph"/>
      </w:pPr>
      <w:r>
        <w:rPr>
          <w:i/>
          <w:iCs/>
        </w:rPr>
        <w:t xml:space="preserve">Nov 2022 - Present, Seattle, WA</w:t>
      </w:r>
    </w:p>
    <w:p>
      <w:pPr>
        <w:pStyle w:val="BodyText"/>
      </w:pPr>
      <w:r>
        <w:t xml:space="preserve">Currently, I am part of the Data Platform organization at Apple, focusing on addressing data governance challenges. My work supports all Apple teams by ensuring they can safely ingest, store, and process data. Below are key projects that illustrate my contributions to enhancing our data governance capabilities:</w:t>
      </w:r>
    </w:p>
    <w:p>
      <w:pPr>
        <w:numPr>
          <w:ilvl w:val="0"/>
          <w:numId w:val="1001"/>
        </w:numPr>
      </w:pPr>
      <w:r>
        <w:rPr>
          <w:b/>
          <w:bCs/>
        </w:rPr>
        <w:t xml:space="preserve">Unified Authentication Service for Data Platform:</w:t>
      </w:r>
      <w:r>
        <w:t xml:space="preserve"> </w:t>
      </w:r>
      <w:r>
        <w:t xml:space="preserve">I worked on a single interface to consolidate metadata and data access across all data platform entities including HDFS, AWS, and Ceph. This service integrates with Spark, Trino, Flink, and Jupyter Notebooks, offering enhanced security and flexibility.</w:t>
      </w:r>
    </w:p>
    <w:p>
      <w:pPr>
        <w:numPr>
          <w:ilvl w:val="0"/>
          <w:numId w:val="1001"/>
        </w:numPr>
      </w:pPr>
      <w:r>
        <w:rPr>
          <w:b/>
          <w:bCs/>
        </w:rPr>
        <w:t xml:space="preserve">Finer Grained Authorization Project:</w:t>
      </w:r>
      <w:r>
        <w:t xml:space="preserve"> </w:t>
      </w:r>
      <w:r>
        <w:t xml:space="preserve">Led the initiative to provide row-level and column-level authorizations for data, which was crucial for many teams in our organization that need to share large tables without having to split them. This project significantly improved data access security and operational efficiency, enabling precise control over data visibility and manipulation across different teams and applications.</w:t>
      </w:r>
    </w:p>
    <w:p>
      <w:pPr>
        <w:numPr>
          <w:ilvl w:val="0"/>
          <w:numId w:val="1001"/>
        </w:numPr>
      </w:pPr>
      <w:r>
        <w:rPr>
          <w:b/>
          <w:bCs/>
        </w:rPr>
        <w:t xml:space="preserve">Ported Universal Catalog Service to GCBD Region:</w:t>
      </w:r>
      <w:r>
        <w:t xml:space="preserve"> </w:t>
      </w:r>
      <w:r>
        <w:t xml:space="preserve">Spearheaded the porting of our Metastore service, which also serves as the primary data governance storage, to the GCBD region, specifically within China. This initiative was crucial for expanding our services into this new market, ensuring compliance with local data regulations, and facilitating seamless data integration across borders.</w:t>
      </w:r>
    </w:p>
    <w:p>
      <w:pPr>
        <w:numPr>
          <w:ilvl w:val="0"/>
          <w:numId w:val="1001"/>
        </w:numPr>
      </w:pPr>
      <w:r>
        <w:rPr>
          <w:b/>
          <w:bCs/>
        </w:rPr>
        <w:t xml:space="preserve">Designed and Implemented a Retention Service for Data Governance:</w:t>
      </w:r>
      <w:r>
        <w:t xml:space="preserve"> </w:t>
      </w:r>
      <w:r>
        <w:t xml:space="preserve">Led an organization-wide initiative to implement data retention policies for HDFS tables and volumes. My role involved designing a comprehensive solution that not only met our data governance requirements but also provided scalable, reliable data management capabilities. This project was pivotal in enhancing our data lifecycle management and ensuring compliance with evolving data protection standards.</w:t>
      </w:r>
    </w:p>
    <w:bookmarkEnd w:id="22"/>
    <w:bookmarkStart w:id="23" w:name="staff-software-engineer-meta"/>
    <w:p>
      <w:pPr>
        <w:pStyle w:val="Heading3"/>
      </w:pPr>
      <w:r>
        <w:t xml:space="preserve">Staff Software Engineer, Meta</w:t>
      </w:r>
    </w:p>
    <w:p>
      <w:pPr>
        <w:pStyle w:val="FirstParagraph"/>
      </w:pPr>
      <w:r>
        <w:rPr>
          <w:i/>
          <w:iCs/>
        </w:rPr>
        <w:t xml:space="preserve">Jun 2021 – Nov 2022, Bellevue, WA</w:t>
      </w:r>
    </w:p>
    <w:p>
      <w:pPr>
        <w:pStyle w:val="BodyText"/>
      </w:pPr>
      <w:r>
        <w:t xml:space="preserve">At Meta, I took the lead as a backend developer in the Messenger organization, focusing particularly on Identity and enhancing how users interact within communities. My role involved steering projects that not only improved the functionality of Messenger but also safeguarded its users. Below are some highlights of my contributions:</w:t>
      </w:r>
    </w:p>
    <w:p>
      <w:pPr>
        <w:numPr>
          <w:ilvl w:val="0"/>
          <w:numId w:val="1002"/>
        </w:numPr>
      </w:pPr>
      <w:r>
        <w:rPr>
          <w:b/>
          <w:bCs/>
        </w:rPr>
        <w:t xml:space="preserve">Single Owner Additional Profile:</w:t>
      </w:r>
      <w:r>
        <w:t xml:space="preserve"> </w:t>
      </w:r>
      <w:r>
        <w:t xml:space="preserve">I led the design and implementation of the Single Owner Additional Profile feature in Messenger, which enables users to create multiple profiles under one account, tailored for diverse community interactions. This feature was designed with robust safeguards to prevent misuse. such as limits on the number of profiles one user can create, thereby preventing spam and undue influence within communities. These measures ensure a safe, engaging, and versatile user experience, enhancing both user engagement and community integrity.</w:t>
      </w:r>
    </w:p>
    <w:p>
      <w:pPr>
        <w:numPr>
          <w:ilvl w:val="0"/>
          <w:numId w:val="1002"/>
        </w:numPr>
      </w:pPr>
      <w:r>
        <w:rPr>
          <w:b/>
          <w:bCs/>
        </w:rPr>
        <w:t xml:space="preserve">Community Support and Badging Systems:</w:t>
      </w:r>
      <w:r>
        <w:t xml:space="preserve"> </w:t>
      </w:r>
      <w:r>
        <w:t xml:space="preserve">As the lead backend engineer, I designed and implemented a badging system for Facebook Messenger that rewards users for engagement activities like being the first or most active poster. I also developed safeguards to ensure fair and abuse-free badge distribution, significantly boosting community interaction and user satisfaction.</w:t>
      </w:r>
    </w:p>
    <w:bookmarkEnd w:id="23"/>
    <w:bookmarkStart w:id="24" w:name="senior-software-engineer-twitter"/>
    <w:p>
      <w:pPr>
        <w:pStyle w:val="Heading3"/>
      </w:pPr>
      <w:r>
        <w:t xml:space="preserve">Senior Software Engineer, Twitter</w:t>
      </w:r>
    </w:p>
    <w:p>
      <w:pPr>
        <w:pStyle w:val="FirstParagraph"/>
      </w:pPr>
      <w:r>
        <w:rPr>
          <w:i/>
          <w:iCs/>
        </w:rPr>
        <w:t xml:space="preserve">May 2015 – May 2021, Seattle, WA</w:t>
      </w:r>
    </w:p>
    <w:p>
      <w:pPr>
        <w:pStyle w:val="BodyText"/>
      </w:pPr>
      <w:r>
        <w:t xml:space="preserve">At Twitter, I started with Development Productivity team, focusing on refining development tools and enhancing operational efficiencies. My contributions spanned from improving software packaging to optimizing data tracing systems. After transitioning to the Observability team, I played a key role in designing and implementing our Time Series Database, subsequently developing various features to enhance its functionality and ensure robust observability across the company’s technical infrastructure.</w:t>
      </w:r>
    </w:p>
    <w:p>
      <w:pPr>
        <w:numPr>
          <w:ilvl w:val="0"/>
          <w:numId w:val="1003"/>
        </w:numPr>
      </w:pPr>
      <w:r>
        <w:rPr>
          <w:b/>
          <w:bCs/>
        </w:rPr>
        <w:t xml:space="preserve">Zipkin:</w:t>
      </w:r>
      <w:r>
        <w:t xml:space="preserve"> </w:t>
      </w:r>
      <w:r>
        <w:t xml:space="preserve">I worked on porting open source zipkin project to in house where we can use it as a distributed tracing tool. I made modifications to make sure that its compatible with our tech stack and added reliability metrics and alerts making it a resilient service.</w:t>
      </w:r>
    </w:p>
    <w:p>
      <w:pPr>
        <w:numPr>
          <w:ilvl w:val="0"/>
          <w:numId w:val="1003"/>
        </w:numPr>
      </w:pPr>
      <w:r>
        <w:rPr>
          <w:b/>
          <w:bCs/>
        </w:rPr>
        <w:t xml:space="preserve">Observability Indexing service:</w:t>
      </w:r>
      <w:r>
        <w:t xml:space="preserve"> </w:t>
      </w:r>
      <w:r>
        <w:t xml:space="preserve">I designed and implemented the indexing service that keeps metadata details of metric and provide REST endpoints to support rich query language for telemetry.</w:t>
      </w:r>
    </w:p>
    <w:p>
      <w:pPr>
        <w:numPr>
          <w:ilvl w:val="0"/>
          <w:numId w:val="1003"/>
        </w:numPr>
      </w:pPr>
      <w:r>
        <w:rPr>
          <w:b/>
          <w:bCs/>
        </w:rPr>
        <w:t xml:space="preserve">Observability aggregations:</w:t>
      </w:r>
      <w:r>
        <w:t xml:space="preserve"> </w:t>
      </w:r>
      <w:r>
        <w:t xml:space="preserve">I worked on supporting both role based and time based aggregation of metrics data in TSDB. This was crucial to support long range metric queries as well as protect the database from filling up by only coarse grained metric data after a certain time period.</w:t>
      </w:r>
    </w:p>
    <w:bookmarkEnd w:id="24"/>
    <w:bookmarkStart w:id="25" w:name="software-development-engineer-aws"/>
    <w:p>
      <w:pPr>
        <w:pStyle w:val="Heading3"/>
      </w:pPr>
      <w:r>
        <w:t xml:space="preserve">Software Development Engineer, AWS</w:t>
      </w:r>
    </w:p>
    <w:p>
      <w:pPr>
        <w:pStyle w:val="FirstParagraph"/>
      </w:pPr>
      <w:r>
        <w:rPr>
          <w:i/>
          <w:iCs/>
        </w:rPr>
        <w:t xml:space="preserve">March 2013 – May 2015</w:t>
      </w:r>
      <w:r>
        <w:t xml:space="preserve"> </w:t>
      </w:r>
      <w:r>
        <w:t xml:space="preserve">- Implemented Real-time aggregator and metering services for EBS customers.</w:t>
      </w:r>
      <w:r>
        <w:t xml:space="preserve"> </w:t>
      </w:r>
      <w:r>
        <w:t xml:space="preserve">- Developed data aggregators and database transition projects.</w:t>
      </w:r>
    </w:p>
    <w:bookmarkEnd w:id="25"/>
    <w:bookmarkStart w:id="26" w:name="software-development-engineer-microsoft"/>
    <w:p>
      <w:pPr>
        <w:pStyle w:val="Heading3"/>
      </w:pPr>
      <w:r>
        <w:t xml:space="preserve">Software Development Engineer, Microsoft</w:t>
      </w:r>
    </w:p>
    <w:p>
      <w:pPr>
        <w:pStyle w:val="FirstParagraph"/>
      </w:pPr>
      <w:r>
        <w:rPr>
          <w:i/>
          <w:iCs/>
        </w:rPr>
        <w:t xml:space="preserve">May 2012 – April 2013</w:t>
      </w:r>
      <w:r>
        <w:t xml:space="preserve"> </w:t>
      </w:r>
      <w:r>
        <w:t xml:space="preserve">- Updated deployment testing codes and extended deployment testing tools.</w:t>
      </w:r>
      <w:r>
        <w:t xml:space="preserve"> </w:t>
      </w:r>
      <w:r>
        <w:t xml:space="preserve">- Designed performance regression diagnostic and SQMLogger tools.</w:t>
      </w:r>
    </w:p>
    <w:bookmarkEnd w:id="26"/>
    <w:bookmarkStart w:id="27" w:name="senior-engineer-bharat-electronics-ltd"/>
    <w:p>
      <w:pPr>
        <w:pStyle w:val="Heading3"/>
      </w:pPr>
      <w:r>
        <w:t xml:space="preserve">Senior Engineer, Bharat Electronics Ltd</w:t>
      </w:r>
    </w:p>
    <w:p>
      <w:pPr>
        <w:pStyle w:val="FirstParagraph"/>
      </w:pPr>
      <w:r>
        <w:rPr>
          <w:i/>
          <w:iCs/>
        </w:rPr>
        <w:t xml:space="preserve">Aug 2007 - Jul 2011, Ghaziabad, India</w:t>
      </w:r>
      <w:r>
        <w:t xml:space="preserve"> </w:t>
      </w:r>
      <w:r>
        <w:t xml:space="preserve">- Developed Communication and UI modules for Battlefield Surveillance and Battle Damage Control Systems.</w:t>
      </w:r>
      <w:r>
        <w:t xml:space="preserve"> </w:t>
      </w:r>
      <w:r>
        <w:t xml:space="preserve">- Architected Combat Management System focusing on Graphics and Radar interfaces.</w:t>
      </w:r>
    </w:p>
    <w:bookmarkEnd w:id="27"/>
    <w:bookmarkEnd w:id="28"/>
    <w:bookmarkStart w:id="32" w:name="education"/>
    <w:p>
      <w:pPr>
        <w:pStyle w:val="Heading2"/>
      </w:pPr>
      <w:r>
        <w:t xml:space="preserve">Education</w:t>
      </w:r>
    </w:p>
    <w:bookmarkStart w:id="29" w:name="m.s.-computer-science"/>
    <w:p>
      <w:pPr>
        <w:pStyle w:val="Heading3"/>
      </w:pPr>
      <w:r>
        <w:t xml:space="preserve">M.S. Computer Science</w:t>
      </w:r>
    </w:p>
    <w:p>
      <w:pPr>
        <w:pStyle w:val="FirstParagraph"/>
      </w:pPr>
      <w:r>
        <w:rPr>
          <w:i/>
          <w:iCs/>
        </w:rPr>
        <w:t xml:space="preserve">University of Florida, Gainesville</w:t>
      </w:r>
      <w:r>
        <w:br/>
      </w:r>
      <w:r>
        <w:rPr>
          <w:i/>
          <w:iCs/>
        </w:rPr>
        <w:t xml:space="preserve">Aug 2011 – Dec 2012</w:t>
      </w:r>
      <w:r>
        <w:t xml:space="preserve"> </w:t>
      </w:r>
      <w:r>
        <w:t xml:space="preserve">- GPA: 3.84, Advanced courses in Algorithms, OS Design, Software Architecture.</w:t>
      </w:r>
    </w:p>
    <w:bookmarkEnd w:id="29"/>
    <w:bookmarkStart w:id="30" w:name="b.tech.-computer-engineering"/>
    <w:p>
      <w:pPr>
        <w:pStyle w:val="Heading3"/>
      </w:pPr>
      <w:r>
        <w:t xml:space="preserve">B.Tech. Computer Engineering</w:t>
      </w:r>
    </w:p>
    <w:p>
      <w:pPr>
        <w:pStyle w:val="FirstParagraph"/>
      </w:pPr>
      <w:r>
        <w:rPr>
          <w:i/>
          <w:iCs/>
        </w:rPr>
        <w:t xml:space="preserve">College of Technology, GBPUAT</w:t>
      </w:r>
      <w:r>
        <w:br/>
      </w:r>
      <w:r>
        <w:rPr>
          <w:i/>
          <w:iCs/>
        </w:rPr>
        <w:t xml:space="preserve">2004 - 2007</w:t>
      </w:r>
    </w:p>
    <w:bookmarkEnd w:id="30"/>
    <w:bookmarkStart w:id="31" w:name="diploma-in-computer-engineering"/>
    <w:p>
      <w:pPr>
        <w:pStyle w:val="Heading3"/>
      </w:pPr>
      <w:r>
        <w:t xml:space="preserve">Diploma in Computer Engineering</w:t>
      </w:r>
    </w:p>
    <w:p>
      <w:pPr>
        <w:pStyle w:val="FirstParagraph"/>
      </w:pPr>
      <w:r>
        <w:rPr>
          <w:i/>
          <w:iCs/>
        </w:rPr>
        <w:t xml:space="preserve">Govt. Polytechnic Dehradun</w:t>
      </w:r>
      <w:r>
        <w:br/>
      </w:r>
      <w:r>
        <w:rPr>
          <w:i/>
          <w:iCs/>
        </w:rPr>
        <w:t xml:space="preserve">2000 - 2003</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2024-07-11T20:33:29Z</dcterms:created>
  <dcterms:modified xsi:type="dcterms:W3CDTF">2024-07-11T20:33:29Z</dcterms:modified>
</cp:coreProperties>
</file>

<file path=docProps/custom.xml><?xml version="1.0" encoding="utf-8"?>
<Properties xmlns="http://schemas.openxmlformats.org/officeDocument/2006/custom-properties" xmlns:vt="http://schemas.openxmlformats.org/officeDocument/2006/docPropsVTypes"/>
</file>