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3B49" w14:textId="77777777" w:rsidR="00D04BB0" w:rsidRDefault="00000000">
      <w:pPr>
        <w:pStyle w:val="Heading1"/>
      </w:pPr>
      <w:r>
        <w:t>Real-Time Detection of Object Missing and New Object Placement</w:t>
      </w:r>
    </w:p>
    <w:p w14:paraId="1DEB46D9" w14:textId="46A53EC1" w:rsidR="00D04BB0" w:rsidRDefault="00000000">
      <w:r>
        <w:t xml:space="preserve">Submitted by: </w:t>
      </w:r>
      <w:r w:rsidR="00014AD9">
        <w:t>Rohit Aharwar</w:t>
      </w:r>
    </w:p>
    <w:p w14:paraId="6609B8D0" w14:textId="2E1F318C" w:rsidR="00D04BB0" w:rsidRDefault="00000000">
      <w:r>
        <w:t>Date: April</w:t>
      </w:r>
      <w:r w:rsidR="00014AD9">
        <w:t xml:space="preserve"> 28,</w:t>
      </w:r>
      <w:r>
        <w:t xml:space="preserve"> 2025</w:t>
      </w:r>
    </w:p>
    <w:p w14:paraId="1E03F66E" w14:textId="77777777" w:rsidR="00D04BB0" w:rsidRDefault="00000000">
      <w:r>
        <w:t>Task: ML Engineer Intern Evaluation</w:t>
      </w:r>
    </w:p>
    <w:p w14:paraId="19119EE6" w14:textId="77777777" w:rsidR="00D04BB0" w:rsidRDefault="00000000">
      <w:pPr>
        <w:pStyle w:val="Heading2"/>
      </w:pPr>
      <w:r>
        <w:t>1. Objective</w:t>
      </w:r>
    </w:p>
    <w:p w14:paraId="5409953A" w14:textId="77777777" w:rsidR="00D04BB0" w:rsidRDefault="00000000">
      <w:r>
        <w:t>To build a real-time video analytics pipeline that can detect:</w:t>
      </w:r>
    </w:p>
    <w:p w14:paraId="0EAEAA57" w14:textId="77777777" w:rsidR="00D04BB0" w:rsidRDefault="00000000">
      <w:r>
        <w:t>• Missing Object Detection – when a previously present object disappears.</w:t>
      </w:r>
    </w:p>
    <w:p w14:paraId="5DC97E08" w14:textId="77777777" w:rsidR="00D04BB0" w:rsidRDefault="00000000">
      <w:r>
        <w:t>• New Object Placement Detection – when a new object appears.</w:t>
      </w:r>
    </w:p>
    <w:p w14:paraId="15F4DC1D" w14:textId="77777777" w:rsidR="00D04BB0" w:rsidRDefault="00000000">
      <w:pPr>
        <w:pStyle w:val="Heading2"/>
      </w:pPr>
      <w:r>
        <w:t>2. Approach</w:t>
      </w:r>
    </w:p>
    <w:p w14:paraId="6DAD0AE4" w14:textId="77777777" w:rsidR="00D04BB0" w:rsidRDefault="00000000">
      <w:r>
        <w:t>We used the YOLOv5 object detection model along with DeepSORT for multi-object tracking. Object IDs are tracked frame-to-frame to identify missing and newly appeared objects. The system runs inside a Docker container for easy reproducibility and deployment.</w:t>
      </w:r>
    </w:p>
    <w:p w14:paraId="2287BC2C" w14:textId="77777777" w:rsidR="00D04BB0" w:rsidRDefault="00000000">
      <w:pPr>
        <w:pStyle w:val="Heading2"/>
      </w:pPr>
      <w:r>
        <w:t>3. Output</w:t>
      </w:r>
    </w:p>
    <w:p w14:paraId="4C4ABAD3" w14:textId="77777777" w:rsidR="00D04BB0" w:rsidRDefault="00000000">
      <w:r>
        <w:t>• Output video: output_video.mp4</w:t>
      </w:r>
    </w:p>
    <w:p w14:paraId="69EE1E7F" w14:textId="23AB5CD7" w:rsidR="00D04BB0" w:rsidRDefault="00000000">
      <w:r>
        <w:t>• Screenshots from key frames: stored in frames</w:t>
      </w:r>
    </w:p>
    <w:p w14:paraId="6F14D2EA" w14:textId="77777777" w:rsidR="00D04BB0" w:rsidRDefault="00000000">
      <w:pPr>
        <w:pStyle w:val="Heading2"/>
      </w:pPr>
      <w:r>
        <w:t>4. FPS Achieved</w:t>
      </w:r>
    </w:p>
    <w:p w14:paraId="0CEC409D" w14:textId="47830DFC" w:rsidR="00D04BB0" w:rsidRDefault="00000000">
      <w:r>
        <w:t>• Average FPS: ~5.0</w:t>
      </w:r>
    </w:p>
    <w:p w14:paraId="5E778633" w14:textId="77777777" w:rsidR="00D04BB0" w:rsidRDefault="00000000">
      <w:pPr>
        <w:pStyle w:val="Heading2"/>
      </w:pPr>
      <w:r>
        <w:t>5. Hardware Used</w:t>
      </w:r>
    </w:p>
    <w:p w14:paraId="2A643117" w14:textId="252FCCD9" w:rsidR="00D04BB0" w:rsidRDefault="00000000">
      <w:r>
        <w:t xml:space="preserve">• CPU: </w:t>
      </w:r>
      <w:r w:rsidR="00014AD9">
        <w:t>AMD Ryzen 5 5500U with Radeon Graphics</w:t>
      </w:r>
    </w:p>
    <w:p w14:paraId="60BBFBAC" w14:textId="77BA55AB" w:rsidR="00D04BB0" w:rsidRDefault="00000000">
      <w:r>
        <w:t>• RAM</w:t>
      </w:r>
      <w:r w:rsidR="00014AD9">
        <w:t xml:space="preserve"> and ROM</w:t>
      </w:r>
      <w:r>
        <w:t xml:space="preserve">: 8GB, </w:t>
      </w:r>
      <w:r w:rsidR="00014AD9">
        <w:t>512</w:t>
      </w:r>
      <w:r>
        <w:t>GB</w:t>
      </w:r>
    </w:p>
    <w:p w14:paraId="26B2D7CB" w14:textId="35D2634B" w:rsidR="00D04BB0" w:rsidRDefault="00000000">
      <w:r>
        <w:t xml:space="preserve">• GPU: Integrated </w:t>
      </w:r>
      <w:r w:rsidR="00014AD9">
        <w:t xml:space="preserve">AMD Radeon™ Graphics Card </w:t>
      </w:r>
    </w:p>
    <w:p w14:paraId="360D4636" w14:textId="30FB8203" w:rsidR="00D04BB0" w:rsidRDefault="00000000">
      <w:r>
        <w:t>• OS: Windows 11 with Docker Desktop and WSL2</w:t>
      </w:r>
    </w:p>
    <w:p w14:paraId="364B59B0" w14:textId="77777777" w:rsidR="00D04BB0" w:rsidRDefault="00000000">
      <w:pPr>
        <w:pStyle w:val="Heading2"/>
      </w:pPr>
      <w:r>
        <w:t>6. Optimizations</w:t>
      </w:r>
    </w:p>
    <w:p w14:paraId="03BC8723" w14:textId="77777777" w:rsidR="00D04BB0" w:rsidRDefault="00000000">
      <w:r>
        <w:t>• Disabled cv2.imshow() for compatibility with Docker CLI</w:t>
      </w:r>
    </w:p>
    <w:p w14:paraId="72990727" w14:textId="77777777" w:rsidR="00D04BB0" w:rsidRDefault="00000000">
      <w:r>
        <w:t>• Converted object IDs to integers to prevent type errors</w:t>
      </w:r>
    </w:p>
    <w:p w14:paraId="73B46145" w14:textId="77777777" w:rsidR="00D04BB0" w:rsidRDefault="00000000">
      <w:r>
        <w:t>• Added logging to track processed frames and output performance</w:t>
      </w:r>
    </w:p>
    <w:p w14:paraId="6A0488E1" w14:textId="77777777" w:rsidR="00D04BB0" w:rsidRDefault="00000000">
      <w:pPr>
        <w:pStyle w:val="Heading2"/>
      </w:pPr>
      <w:r>
        <w:lastRenderedPageBreak/>
        <w:t>7. Notes</w:t>
      </w:r>
    </w:p>
    <w:p w14:paraId="4B040078" w14:textId="77777777" w:rsidR="00D04BB0" w:rsidRDefault="00000000">
      <w:r>
        <w:t>This solution works in real-time on test videos and has been containerized for consistent results across machines. The detection model can be replaced or extended for task-specific use cases with minimal changes.</w:t>
      </w:r>
    </w:p>
    <w:sectPr w:rsidR="00D04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861968">
    <w:abstractNumId w:val="8"/>
  </w:num>
  <w:num w:numId="2" w16cid:durableId="1051270610">
    <w:abstractNumId w:val="6"/>
  </w:num>
  <w:num w:numId="3" w16cid:durableId="1326713423">
    <w:abstractNumId w:val="5"/>
  </w:num>
  <w:num w:numId="4" w16cid:durableId="1552420263">
    <w:abstractNumId w:val="4"/>
  </w:num>
  <w:num w:numId="5" w16cid:durableId="960383995">
    <w:abstractNumId w:val="7"/>
  </w:num>
  <w:num w:numId="6" w16cid:durableId="797186326">
    <w:abstractNumId w:val="3"/>
  </w:num>
  <w:num w:numId="7" w16cid:durableId="1738701140">
    <w:abstractNumId w:val="2"/>
  </w:num>
  <w:num w:numId="8" w16cid:durableId="1876890075">
    <w:abstractNumId w:val="1"/>
  </w:num>
  <w:num w:numId="9" w16cid:durableId="86857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D9"/>
    <w:rsid w:val="00034616"/>
    <w:rsid w:val="0006063C"/>
    <w:rsid w:val="00083E79"/>
    <w:rsid w:val="0015074B"/>
    <w:rsid w:val="0029639D"/>
    <w:rsid w:val="00326F90"/>
    <w:rsid w:val="00AA1D8D"/>
    <w:rsid w:val="00B47730"/>
    <w:rsid w:val="00CB0664"/>
    <w:rsid w:val="00D04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58E39"/>
  <w14:defaultImageDpi w14:val="300"/>
  <w15:docId w15:val="{AC425751-E632-417A-A8A6-FA92BACB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Aharwar</cp:lastModifiedBy>
  <cp:revision>2</cp:revision>
  <dcterms:created xsi:type="dcterms:W3CDTF">2013-12-23T23:15:00Z</dcterms:created>
  <dcterms:modified xsi:type="dcterms:W3CDTF">2025-04-28T14:54:00Z</dcterms:modified>
  <cp:category/>
</cp:coreProperties>
</file>