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2A6659" w14:textId="77777777" w:rsidR="004B75DA" w:rsidRDefault="004B75DA" w:rsidP="52FA0771">
      <w:pPr>
        <w:widowControl w:val="0"/>
        <w:spacing w:line="480" w:lineRule="auto"/>
        <w:jc w:val="center"/>
      </w:pPr>
    </w:p>
    <w:p w14:paraId="0A37501D" w14:textId="77777777" w:rsidR="004B75DA" w:rsidRDefault="004B75DA" w:rsidP="52FA0771">
      <w:pPr>
        <w:widowControl w:val="0"/>
        <w:spacing w:line="480" w:lineRule="auto"/>
        <w:jc w:val="center"/>
      </w:pPr>
    </w:p>
    <w:p w14:paraId="5DAB6C7B" w14:textId="77777777" w:rsidR="004B75DA" w:rsidRDefault="00C13C84" w:rsidP="52FA0771">
      <w:pPr>
        <w:widowControl w:val="0"/>
        <w:spacing w:line="480" w:lineRule="auto"/>
        <w:jc w:val="center"/>
      </w:pPr>
      <w:r>
        <w:rPr>
          <w:noProof/>
        </w:rPr>
        <w:drawing>
          <wp:inline distT="0" distB="0" distL="0" distR="0" wp14:anchorId="3760AAA6" wp14:editId="07777777">
            <wp:extent cx="2141220" cy="2141220"/>
            <wp:effectExtent l="0" t="0" r="0" b="0"/>
            <wp:docPr id="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 company name&#10;&#10;Description automatically generated"/>
                    <pic:cNvPicPr preferRelativeResize="0"/>
                  </pic:nvPicPr>
                  <pic:blipFill>
                    <a:blip r:embed="rId11"/>
                    <a:srcRect/>
                    <a:stretch>
                      <a:fillRect/>
                    </a:stretch>
                  </pic:blipFill>
                  <pic:spPr>
                    <a:xfrm>
                      <a:off x="0" y="0"/>
                      <a:ext cx="2141220" cy="2141220"/>
                    </a:xfrm>
                    <a:prstGeom prst="rect">
                      <a:avLst/>
                    </a:prstGeom>
                    <a:ln/>
                  </pic:spPr>
                </pic:pic>
              </a:graphicData>
            </a:graphic>
          </wp:inline>
        </w:drawing>
      </w:r>
    </w:p>
    <w:p w14:paraId="23D0E17F" w14:textId="77777777" w:rsidR="004B75DA" w:rsidRDefault="00C13C84" w:rsidP="52FA0771">
      <w:pPr>
        <w:widowControl w:val="0"/>
        <w:shd w:val="clear" w:color="auto" w:fill="FFFFFF" w:themeFill="background1"/>
        <w:spacing w:line="480" w:lineRule="auto"/>
        <w:jc w:val="center"/>
        <w:rPr>
          <w:b/>
          <w:bCs/>
        </w:rPr>
      </w:pPr>
      <w:r w:rsidRPr="52FA0771">
        <w:rPr>
          <w:b/>
          <w:bCs/>
        </w:rPr>
        <w:t xml:space="preserve">Text Mining Group Project </w:t>
      </w:r>
    </w:p>
    <w:p w14:paraId="0AA30F8C" w14:textId="77777777" w:rsidR="004B75DA" w:rsidRDefault="00C13C84" w:rsidP="52FA0771">
      <w:pPr>
        <w:widowControl w:val="0"/>
        <w:shd w:val="clear" w:color="auto" w:fill="FFFFFF" w:themeFill="background1"/>
        <w:spacing w:line="480" w:lineRule="auto"/>
        <w:jc w:val="center"/>
        <w:rPr>
          <w:b/>
          <w:bCs/>
        </w:rPr>
      </w:pPr>
      <w:r w:rsidRPr="52FA0771">
        <w:rPr>
          <w:b/>
          <w:bCs/>
        </w:rPr>
        <w:t>OPIM-5671- Data Mining and Business Intelligence</w:t>
      </w:r>
    </w:p>
    <w:p w14:paraId="5A39BBE3" w14:textId="25B72530" w:rsidR="004B75DA" w:rsidRDefault="00C13C84" w:rsidP="3B364150">
      <w:pPr>
        <w:widowControl w:val="0"/>
        <w:shd w:val="clear" w:color="auto" w:fill="FFFFFF" w:themeFill="background1"/>
        <w:spacing w:line="480" w:lineRule="auto"/>
        <w:jc w:val="center"/>
        <w:rPr>
          <w:b/>
          <w:bCs/>
        </w:rPr>
      </w:pPr>
      <w:r w:rsidRPr="3B364150">
        <w:rPr>
          <w:b/>
          <w:bCs/>
        </w:rPr>
        <w:t>Professor Sudip Bhattacharjee</w:t>
      </w:r>
    </w:p>
    <w:p w14:paraId="41C8F396" w14:textId="77777777" w:rsidR="004B75DA" w:rsidRDefault="004B75DA" w:rsidP="52FA0771">
      <w:pPr>
        <w:widowControl w:val="0"/>
        <w:spacing w:line="480" w:lineRule="auto"/>
        <w:jc w:val="center"/>
        <w:rPr>
          <w:b/>
          <w:bCs/>
        </w:rPr>
      </w:pPr>
    </w:p>
    <w:p w14:paraId="72A3D3EC" w14:textId="77777777" w:rsidR="004B75DA" w:rsidRDefault="004B75DA" w:rsidP="52FA0771">
      <w:pPr>
        <w:widowControl w:val="0"/>
        <w:spacing w:line="480" w:lineRule="auto"/>
        <w:jc w:val="center"/>
        <w:rPr>
          <w:b/>
          <w:bCs/>
        </w:rPr>
      </w:pPr>
    </w:p>
    <w:p w14:paraId="6D883571" w14:textId="25895ABA" w:rsidR="004B75DA" w:rsidRDefault="00C13C84" w:rsidP="52FA0771">
      <w:pPr>
        <w:widowControl w:val="0"/>
        <w:spacing w:line="480" w:lineRule="auto"/>
        <w:jc w:val="center"/>
        <w:rPr>
          <w:b/>
          <w:bCs/>
        </w:rPr>
      </w:pPr>
      <w:r w:rsidRPr="52FA0771">
        <w:rPr>
          <w:b/>
          <w:bCs/>
          <w:u w:val="single"/>
        </w:rPr>
        <w:t>UN</w:t>
      </w:r>
      <w:r w:rsidR="72C02490" w:rsidRPr="52FA0771">
        <w:rPr>
          <w:b/>
          <w:bCs/>
          <w:u w:val="single"/>
        </w:rPr>
        <w:t>VEILING THE VOICES OF TWITTER:</w:t>
      </w:r>
      <w:r w:rsidR="73E4E298" w:rsidRPr="52FA0771">
        <w:rPr>
          <w:b/>
          <w:bCs/>
        </w:rPr>
        <w:t xml:space="preserve"> Sentiment Analysis of 2020 US Presidential Election Tweets </w:t>
      </w:r>
    </w:p>
    <w:p w14:paraId="0E27B00A" w14:textId="47E1E813" w:rsidR="004B75DA" w:rsidRDefault="004B75DA" w:rsidP="52FA0771">
      <w:pPr>
        <w:widowControl w:val="0"/>
        <w:spacing w:line="480" w:lineRule="auto"/>
        <w:jc w:val="center"/>
        <w:rPr>
          <w:b/>
          <w:bCs/>
        </w:rPr>
      </w:pPr>
    </w:p>
    <w:p w14:paraId="60061E4C" w14:textId="77777777" w:rsidR="004B75DA" w:rsidRDefault="004B75DA" w:rsidP="52FA0771">
      <w:pPr>
        <w:widowControl w:val="0"/>
        <w:shd w:val="clear" w:color="auto" w:fill="FFFFFF" w:themeFill="background1"/>
        <w:spacing w:line="480" w:lineRule="auto"/>
        <w:jc w:val="center"/>
        <w:rPr>
          <w:b/>
          <w:bCs/>
        </w:rPr>
      </w:pPr>
    </w:p>
    <w:p w14:paraId="4E488212" w14:textId="71382C62" w:rsidR="004B75DA" w:rsidRDefault="00C13C84" w:rsidP="52FA0771">
      <w:pPr>
        <w:widowControl w:val="0"/>
        <w:shd w:val="clear" w:color="auto" w:fill="FFFFFF" w:themeFill="background1"/>
        <w:spacing w:line="480" w:lineRule="auto"/>
        <w:jc w:val="center"/>
      </w:pPr>
      <w:r w:rsidRPr="3B364150">
        <w:rPr>
          <w:b/>
          <w:bCs/>
          <w:u w:val="single"/>
        </w:rPr>
        <w:t xml:space="preserve">Group </w:t>
      </w:r>
      <w:r w:rsidR="00C46DE5">
        <w:rPr>
          <w:b/>
          <w:bCs/>
          <w:u w:val="single"/>
        </w:rPr>
        <w:t>5</w:t>
      </w:r>
      <w:r>
        <w:br/>
      </w:r>
      <w:r w:rsidR="34D2B376" w:rsidRPr="3B364150">
        <w:t>Rohit Akole</w:t>
      </w:r>
      <w:r>
        <w:br/>
      </w:r>
      <w:r w:rsidR="34D2B376" w:rsidRPr="3B364150">
        <w:t>Ananya Shrivastava</w:t>
      </w:r>
    </w:p>
    <w:p w14:paraId="7F75C7C9" w14:textId="17BE64C6" w:rsidR="004B75DA" w:rsidRDefault="34D2B376" w:rsidP="52FA0771">
      <w:pPr>
        <w:widowControl w:val="0"/>
        <w:shd w:val="clear" w:color="auto" w:fill="FFFFFF" w:themeFill="background1"/>
        <w:spacing w:line="480" w:lineRule="auto"/>
        <w:jc w:val="center"/>
      </w:pPr>
      <w:r w:rsidRPr="52FA0771">
        <w:t xml:space="preserve">Shivom </w:t>
      </w:r>
      <w:proofErr w:type="spellStart"/>
      <w:r w:rsidRPr="52FA0771">
        <w:t>Moyade</w:t>
      </w:r>
      <w:proofErr w:type="spellEnd"/>
    </w:p>
    <w:p w14:paraId="7248F249" w14:textId="649156C3" w:rsidR="004B75DA" w:rsidRDefault="34D2B376" w:rsidP="52FA0771">
      <w:pPr>
        <w:widowControl w:val="0"/>
        <w:shd w:val="clear" w:color="auto" w:fill="FFFFFF" w:themeFill="background1"/>
        <w:spacing w:line="480" w:lineRule="auto"/>
        <w:jc w:val="center"/>
      </w:pPr>
      <w:r w:rsidRPr="52FA0771">
        <w:t>Chinmay Khurana</w:t>
      </w:r>
    </w:p>
    <w:p w14:paraId="5B491C56" w14:textId="7AE84B8E" w:rsidR="004B75DA" w:rsidRDefault="34D2B376" w:rsidP="52FA0771">
      <w:pPr>
        <w:widowControl w:val="0"/>
        <w:shd w:val="clear" w:color="auto" w:fill="FFFFFF" w:themeFill="background1"/>
        <w:spacing w:line="480" w:lineRule="auto"/>
        <w:jc w:val="center"/>
      </w:pPr>
      <w:r w:rsidRPr="52FA0771">
        <w:t>Rajat Kadam</w:t>
      </w:r>
    </w:p>
    <w:bookmarkStart w:id="0" w:name="_Toc162916901" w:displacedByCustomXml="next"/>
    <w:bookmarkStart w:id="1" w:name="_Toc2041756487" w:displacedByCustomXml="next"/>
    <w:bookmarkStart w:id="2" w:name="_Toc373304768" w:displacedByCustomXml="next"/>
    <w:sdt>
      <w:sdtPr>
        <w:rPr>
          <w:rFonts w:ascii="Arial" w:eastAsia="Arial" w:hAnsi="Arial" w:cs="Arial"/>
          <w:color w:val="auto"/>
          <w:sz w:val="24"/>
          <w:szCs w:val="24"/>
          <w:lang w:eastAsia="ja-JP"/>
        </w:rPr>
        <w:id w:val="236716608"/>
        <w:docPartObj>
          <w:docPartGallery w:val="Table of Contents"/>
          <w:docPartUnique/>
        </w:docPartObj>
      </w:sdtPr>
      <w:sdtContent>
        <w:p w14:paraId="6FCD1E7B" w14:textId="23419616" w:rsidR="00C46DE5" w:rsidRDefault="00C46DE5">
          <w:pPr>
            <w:pStyle w:val="TOCHeading"/>
          </w:pPr>
          <w:r>
            <w:t>Table of Contents</w:t>
          </w:r>
        </w:p>
        <w:p w14:paraId="1367E20F" w14:textId="07A58AC5" w:rsidR="00C05C9C" w:rsidRDefault="00494A74">
          <w:pPr>
            <w:pStyle w:val="TOC1"/>
            <w:tabs>
              <w:tab w:val="right" w:leader="dot" w:pos="9350"/>
            </w:tabs>
            <w:rPr>
              <w:rFonts w:asciiTheme="minorHAnsi" w:eastAsiaTheme="minorEastAsia" w:hAnsiTheme="minorHAnsi" w:cstheme="minorBidi"/>
              <w:noProof/>
              <w:kern w:val="2"/>
              <w:lang w:eastAsia="en-US"/>
              <w14:ligatures w14:val="standardContextual"/>
            </w:rPr>
          </w:pPr>
          <w:r>
            <w:fldChar w:fldCharType="begin"/>
          </w:r>
          <w:r w:rsidR="00C46DE5">
            <w:instrText>TOC \o "1-3" \h \z \u</w:instrText>
          </w:r>
          <w:r>
            <w:fldChar w:fldCharType="separate"/>
          </w:r>
          <w:hyperlink w:anchor="_Toc162917693" w:history="1">
            <w:r w:rsidR="00C05C9C" w:rsidRPr="00A974D9">
              <w:rPr>
                <w:rStyle w:val="Hyperlink"/>
                <w:noProof/>
              </w:rPr>
              <w:t>Abstract</w:t>
            </w:r>
            <w:r w:rsidR="00C05C9C">
              <w:rPr>
                <w:noProof/>
                <w:webHidden/>
              </w:rPr>
              <w:tab/>
            </w:r>
            <w:r w:rsidR="00C05C9C">
              <w:rPr>
                <w:noProof/>
                <w:webHidden/>
              </w:rPr>
              <w:fldChar w:fldCharType="begin"/>
            </w:r>
            <w:r w:rsidR="00C05C9C">
              <w:rPr>
                <w:noProof/>
                <w:webHidden/>
              </w:rPr>
              <w:instrText xml:space="preserve"> PAGEREF _Toc162917693 \h </w:instrText>
            </w:r>
            <w:r w:rsidR="00C05C9C">
              <w:rPr>
                <w:noProof/>
                <w:webHidden/>
              </w:rPr>
            </w:r>
            <w:r w:rsidR="00C05C9C">
              <w:rPr>
                <w:noProof/>
                <w:webHidden/>
              </w:rPr>
              <w:fldChar w:fldCharType="separate"/>
            </w:r>
            <w:r w:rsidR="00C05C9C">
              <w:rPr>
                <w:noProof/>
                <w:webHidden/>
              </w:rPr>
              <w:t>4</w:t>
            </w:r>
            <w:r w:rsidR="00C05C9C">
              <w:rPr>
                <w:noProof/>
                <w:webHidden/>
              </w:rPr>
              <w:fldChar w:fldCharType="end"/>
            </w:r>
          </w:hyperlink>
        </w:p>
        <w:p w14:paraId="135803A3" w14:textId="28B4928D"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694" w:history="1">
            <w:r w:rsidRPr="00A974D9">
              <w:rPr>
                <w:rStyle w:val="Hyperlink"/>
                <w:noProof/>
              </w:rPr>
              <w:t>Introduction</w:t>
            </w:r>
            <w:r>
              <w:rPr>
                <w:noProof/>
                <w:webHidden/>
              </w:rPr>
              <w:tab/>
            </w:r>
            <w:r>
              <w:rPr>
                <w:noProof/>
                <w:webHidden/>
              </w:rPr>
              <w:fldChar w:fldCharType="begin"/>
            </w:r>
            <w:r>
              <w:rPr>
                <w:noProof/>
                <w:webHidden/>
              </w:rPr>
              <w:instrText xml:space="preserve"> PAGEREF _Toc162917694 \h </w:instrText>
            </w:r>
            <w:r>
              <w:rPr>
                <w:noProof/>
                <w:webHidden/>
              </w:rPr>
            </w:r>
            <w:r>
              <w:rPr>
                <w:noProof/>
                <w:webHidden/>
              </w:rPr>
              <w:fldChar w:fldCharType="separate"/>
            </w:r>
            <w:r>
              <w:rPr>
                <w:noProof/>
                <w:webHidden/>
              </w:rPr>
              <w:t>5</w:t>
            </w:r>
            <w:r>
              <w:rPr>
                <w:noProof/>
                <w:webHidden/>
              </w:rPr>
              <w:fldChar w:fldCharType="end"/>
            </w:r>
          </w:hyperlink>
        </w:p>
        <w:p w14:paraId="329041CF" w14:textId="330F4172"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695" w:history="1">
            <w:r w:rsidRPr="00A974D9">
              <w:rPr>
                <w:rStyle w:val="Hyperlink"/>
                <w:noProof/>
              </w:rPr>
              <w:t>Problem Statement</w:t>
            </w:r>
            <w:r>
              <w:rPr>
                <w:noProof/>
                <w:webHidden/>
              </w:rPr>
              <w:tab/>
            </w:r>
            <w:r>
              <w:rPr>
                <w:noProof/>
                <w:webHidden/>
              </w:rPr>
              <w:fldChar w:fldCharType="begin"/>
            </w:r>
            <w:r>
              <w:rPr>
                <w:noProof/>
                <w:webHidden/>
              </w:rPr>
              <w:instrText xml:space="preserve"> PAGEREF _Toc162917695 \h </w:instrText>
            </w:r>
            <w:r>
              <w:rPr>
                <w:noProof/>
                <w:webHidden/>
              </w:rPr>
            </w:r>
            <w:r>
              <w:rPr>
                <w:noProof/>
                <w:webHidden/>
              </w:rPr>
              <w:fldChar w:fldCharType="separate"/>
            </w:r>
            <w:r>
              <w:rPr>
                <w:noProof/>
                <w:webHidden/>
              </w:rPr>
              <w:t>6</w:t>
            </w:r>
            <w:r>
              <w:rPr>
                <w:noProof/>
                <w:webHidden/>
              </w:rPr>
              <w:fldChar w:fldCharType="end"/>
            </w:r>
          </w:hyperlink>
        </w:p>
        <w:p w14:paraId="63396183" w14:textId="3DCC5DC7"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696" w:history="1">
            <w:r w:rsidRPr="00A974D9">
              <w:rPr>
                <w:rStyle w:val="Hyperlink"/>
                <w:noProof/>
              </w:rPr>
              <w:t>Dataset</w:t>
            </w:r>
            <w:r>
              <w:rPr>
                <w:noProof/>
                <w:webHidden/>
              </w:rPr>
              <w:tab/>
            </w:r>
            <w:r>
              <w:rPr>
                <w:noProof/>
                <w:webHidden/>
              </w:rPr>
              <w:fldChar w:fldCharType="begin"/>
            </w:r>
            <w:r>
              <w:rPr>
                <w:noProof/>
                <w:webHidden/>
              </w:rPr>
              <w:instrText xml:space="preserve"> PAGEREF _Toc162917696 \h </w:instrText>
            </w:r>
            <w:r>
              <w:rPr>
                <w:noProof/>
                <w:webHidden/>
              </w:rPr>
            </w:r>
            <w:r>
              <w:rPr>
                <w:noProof/>
                <w:webHidden/>
              </w:rPr>
              <w:fldChar w:fldCharType="separate"/>
            </w:r>
            <w:r>
              <w:rPr>
                <w:noProof/>
                <w:webHidden/>
              </w:rPr>
              <w:t>8</w:t>
            </w:r>
            <w:r>
              <w:rPr>
                <w:noProof/>
                <w:webHidden/>
              </w:rPr>
              <w:fldChar w:fldCharType="end"/>
            </w:r>
          </w:hyperlink>
        </w:p>
        <w:p w14:paraId="2B5ECB16" w14:textId="1A3DD3BF" w:rsidR="00C05C9C" w:rsidRDefault="00C05C9C">
          <w:pPr>
            <w:pStyle w:val="TOC2"/>
            <w:tabs>
              <w:tab w:val="left" w:pos="660"/>
              <w:tab w:val="right" w:leader="dot" w:pos="9350"/>
            </w:tabs>
            <w:rPr>
              <w:rFonts w:asciiTheme="minorHAnsi" w:eastAsiaTheme="minorEastAsia" w:hAnsiTheme="minorHAnsi" w:cstheme="minorBidi"/>
              <w:noProof/>
              <w:kern w:val="2"/>
              <w:lang w:eastAsia="en-US"/>
              <w14:ligatures w14:val="standardContextual"/>
            </w:rPr>
          </w:pPr>
          <w:hyperlink w:anchor="_Toc162917697" w:history="1">
            <w:r w:rsidRPr="00A974D9">
              <w:rPr>
                <w:rStyle w:val="Hyperlink"/>
                <w:noProof/>
              </w:rPr>
              <w:t>I.</w:t>
            </w:r>
            <w:r>
              <w:rPr>
                <w:rFonts w:asciiTheme="minorHAnsi" w:eastAsiaTheme="minorEastAsia" w:hAnsiTheme="minorHAnsi" w:cstheme="minorBidi"/>
                <w:noProof/>
                <w:kern w:val="2"/>
                <w:lang w:eastAsia="en-US"/>
                <w14:ligatures w14:val="standardContextual"/>
              </w:rPr>
              <w:tab/>
            </w:r>
            <w:r w:rsidRPr="00A974D9">
              <w:rPr>
                <w:rStyle w:val="Hyperlink"/>
                <w:noProof/>
              </w:rPr>
              <w:t>Introduction to Dataset</w:t>
            </w:r>
            <w:r>
              <w:rPr>
                <w:noProof/>
                <w:webHidden/>
              </w:rPr>
              <w:tab/>
            </w:r>
            <w:r>
              <w:rPr>
                <w:noProof/>
                <w:webHidden/>
              </w:rPr>
              <w:fldChar w:fldCharType="begin"/>
            </w:r>
            <w:r>
              <w:rPr>
                <w:noProof/>
                <w:webHidden/>
              </w:rPr>
              <w:instrText xml:space="preserve"> PAGEREF _Toc162917697 \h </w:instrText>
            </w:r>
            <w:r>
              <w:rPr>
                <w:noProof/>
                <w:webHidden/>
              </w:rPr>
            </w:r>
            <w:r>
              <w:rPr>
                <w:noProof/>
                <w:webHidden/>
              </w:rPr>
              <w:fldChar w:fldCharType="separate"/>
            </w:r>
            <w:r>
              <w:rPr>
                <w:noProof/>
                <w:webHidden/>
              </w:rPr>
              <w:t>8</w:t>
            </w:r>
            <w:r>
              <w:rPr>
                <w:noProof/>
                <w:webHidden/>
              </w:rPr>
              <w:fldChar w:fldCharType="end"/>
            </w:r>
          </w:hyperlink>
        </w:p>
        <w:p w14:paraId="6EA1E56E" w14:textId="4B6E79C3"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698" w:history="1">
            <w:r w:rsidRPr="00A974D9">
              <w:rPr>
                <w:rStyle w:val="Hyperlink"/>
                <w:noProof/>
              </w:rPr>
              <w:t>II.</w:t>
            </w:r>
            <w:r>
              <w:rPr>
                <w:rFonts w:asciiTheme="minorHAnsi" w:eastAsiaTheme="minorEastAsia" w:hAnsiTheme="minorHAnsi" w:cstheme="minorBidi"/>
                <w:noProof/>
                <w:kern w:val="2"/>
                <w:lang w:eastAsia="en-US"/>
                <w14:ligatures w14:val="standardContextual"/>
              </w:rPr>
              <w:tab/>
            </w:r>
            <w:r w:rsidRPr="00A974D9">
              <w:rPr>
                <w:rStyle w:val="Hyperlink"/>
                <w:noProof/>
              </w:rPr>
              <w:t>Data Source</w:t>
            </w:r>
            <w:r>
              <w:rPr>
                <w:noProof/>
                <w:webHidden/>
              </w:rPr>
              <w:tab/>
            </w:r>
            <w:r>
              <w:rPr>
                <w:noProof/>
                <w:webHidden/>
              </w:rPr>
              <w:fldChar w:fldCharType="begin"/>
            </w:r>
            <w:r>
              <w:rPr>
                <w:noProof/>
                <w:webHidden/>
              </w:rPr>
              <w:instrText xml:space="preserve"> PAGEREF _Toc162917698 \h </w:instrText>
            </w:r>
            <w:r>
              <w:rPr>
                <w:noProof/>
                <w:webHidden/>
              </w:rPr>
            </w:r>
            <w:r>
              <w:rPr>
                <w:noProof/>
                <w:webHidden/>
              </w:rPr>
              <w:fldChar w:fldCharType="separate"/>
            </w:r>
            <w:r>
              <w:rPr>
                <w:noProof/>
                <w:webHidden/>
              </w:rPr>
              <w:t>8</w:t>
            </w:r>
            <w:r>
              <w:rPr>
                <w:noProof/>
                <w:webHidden/>
              </w:rPr>
              <w:fldChar w:fldCharType="end"/>
            </w:r>
          </w:hyperlink>
        </w:p>
        <w:p w14:paraId="53EB9004" w14:textId="48CE68A4"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699" w:history="1">
            <w:r w:rsidRPr="00A974D9">
              <w:rPr>
                <w:rStyle w:val="Hyperlink"/>
                <w:noProof/>
              </w:rPr>
              <w:t>III.</w:t>
            </w:r>
            <w:r>
              <w:rPr>
                <w:rFonts w:asciiTheme="minorHAnsi" w:eastAsiaTheme="minorEastAsia" w:hAnsiTheme="minorHAnsi" w:cstheme="minorBidi"/>
                <w:noProof/>
                <w:kern w:val="2"/>
                <w:lang w:eastAsia="en-US"/>
                <w14:ligatures w14:val="standardContextual"/>
              </w:rPr>
              <w:tab/>
            </w:r>
            <w:r w:rsidRPr="00A974D9">
              <w:rPr>
                <w:rStyle w:val="Hyperlink"/>
                <w:noProof/>
              </w:rPr>
              <w:t>Original Dataset Schema:</w:t>
            </w:r>
            <w:r>
              <w:rPr>
                <w:noProof/>
                <w:webHidden/>
              </w:rPr>
              <w:tab/>
            </w:r>
            <w:r>
              <w:rPr>
                <w:noProof/>
                <w:webHidden/>
              </w:rPr>
              <w:fldChar w:fldCharType="begin"/>
            </w:r>
            <w:r>
              <w:rPr>
                <w:noProof/>
                <w:webHidden/>
              </w:rPr>
              <w:instrText xml:space="preserve"> PAGEREF _Toc162917699 \h </w:instrText>
            </w:r>
            <w:r>
              <w:rPr>
                <w:noProof/>
                <w:webHidden/>
              </w:rPr>
            </w:r>
            <w:r>
              <w:rPr>
                <w:noProof/>
                <w:webHidden/>
              </w:rPr>
              <w:fldChar w:fldCharType="separate"/>
            </w:r>
            <w:r>
              <w:rPr>
                <w:noProof/>
                <w:webHidden/>
              </w:rPr>
              <w:t>8</w:t>
            </w:r>
            <w:r>
              <w:rPr>
                <w:noProof/>
                <w:webHidden/>
              </w:rPr>
              <w:fldChar w:fldCharType="end"/>
            </w:r>
          </w:hyperlink>
        </w:p>
        <w:p w14:paraId="0F00C864" w14:textId="2A92DD5B" w:rsidR="00C05C9C" w:rsidRDefault="00C05C9C">
          <w:pPr>
            <w:pStyle w:val="TOC3"/>
            <w:tabs>
              <w:tab w:val="left" w:pos="1100"/>
              <w:tab w:val="right" w:leader="dot" w:pos="9350"/>
            </w:tabs>
            <w:rPr>
              <w:rFonts w:asciiTheme="minorHAnsi" w:eastAsiaTheme="minorEastAsia" w:hAnsiTheme="minorHAnsi" w:cstheme="minorBidi"/>
              <w:noProof/>
              <w:kern w:val="2"/>
              <w:lang w:eastAsia="en-US"/>
              <w14:ligatures w14:val="standardContextual"/>
            </w:rPr>
          </w:pPr>
          <w:hyperlink w:anchor="_Toc162917700" w:history="1">
            <w:r w:rsidRPr="00A974D9">
              <w:rPr>
                <w:rStyle w:val="Hyperlink"/>
                <w:noProof/>
              </w:rPr>
              <w:t>1.</w:t>
            </w:r>
            <w:r>
              <w:rPr>
                <w:rFonts w:asciiTheme="minorHAnsi" w:eastAsiaTheme="minorEastAsia" w:hAnsiTheme="minorHAnsi" w:cstheme="minorBidi"/>
                <w:noProof/>
                <w:kern w:val="2"/>
                <w:lang w:eastAsia="en-US"/>
                <w14:ligatures w14:val="standardContextual"/>
              </w:rPr>
              <w:tab/>
            </w:r>
            <w:r w:rsidRPr="00A974D9">
              <w:rPr>
                <w:rStyle w:val="Hyperlink"/>
                <w:noProof/>
              </w:rPr>
              <w:t>Bidenall2.csv</w:t>
            </w:r>
            <w:r>
              <w:rPr>
                <w:noProof/>
                <w:webHidden/>
              </w:rPr>
              <w:tab/>
            </w:r>
            <w:r>
              <w:rPr>
                <w:noProof/>
                <w:webHidden/>
              </w:rPr>
              <w:fldChar w:fldCharType="begin"/>
            </w:r>
            <w:r>
              <w:rPr>
                <w:noProof/>
                <w:webHidden/>
              </w:rPr>
              <w:instrText xml:space="preserve"> PAGEREF _Toc162917700 \h </w:instrText>
            </w:r>
            <w:r>
              <w:rPr>
                <w:noProof/>
                <w:webHidden/>
              </w:rPr>
            </w:r>
            <w:r>
              <w:rPr>
                <w:noProof/>
                <w:webHidden/>
              </w:rPr>
              <w:fldChar w:fldCharType="separate"/>
            </w:r>
            <w:r>
              <w:rPr>
                <w:noProof/>
                <w:webHidden/>
              </w:rPr>
              <w:t>8</w:t>
            </w:r>
            <w:r>
              <w:rPr>
                <w:noProof/>
                <w:webHidden/>
              </w:rPr>
              <w:fldChar w:fldCharType="end"/>
            </w:r>
          </w:hyperlink>
        </w:p>
        <w:p w14:paraId="2C145D20" w14:textId="1CC37BDB" w:rsidR="00C05C9C" w:rsidRDefault="00C05C9C">
          <w:pPr>
            <w:pStyle w:val="TOC3"/>
            <w:tabs>
              <w:tab w:val="left" w:pos="1100"/>
              <w:tab w:val="right" w:leader="dot" w:pos="9350"/>
            </w:tabs>
            <w:rPr>
              <w:rFonts w:asciiTheme="minorHAnsi" w:eastAsiaTheme="minorEastAsia" w:hAnsiTheme="minorHAnsi" w:cstheme="minorBidi"/>
              <w:noProof/>
              <w:kern w:val="2"/>
              <w:lang w:eastAsia="en-US"/>
              <w14:ligatures w14:val="standardContextual"/>
            </w:rPr>
          </w:pPr>
          <w:hyperlink w:anchor="_Toc162917701" w:history="1">
            <w:r w:rsidRPr="00A974D9">
              <w:rPr>
                <w:rStyle w:val="Hyperlink"/>
                <w:noProof/>
              </w:rPr>
              <w:t>2.</w:t>
            </w:r>
            <w:r>
              <w:rPr>
                <w:rFonts w:asciiTheme="minorHAnsi" w:eastAsiaTheme="minorEastAsia" w:hAnsiTheme="minorHAnsi" w:cstheme="minorBidi"/>
                <w:noProof/>
                <w:kern w:val="2"/>
                <w:lang w:eastAsia="en-US"/>
                <w14:ligatures w14:val="standardContextual"/>
              </w:rPr>
              <w:tab/>
            </w:r>
            <w:r w:rsidRPr="00A974D9">
              <w:rPr>
                <w:rStyle w:val="Hyperlink"/>
                <w:noProof/>
              </w:rPr>
              <w:t>Trumpall2.csv</w:t>
            </w:r>
            <w:r>
              <w:rPr>
                <w:noProof/>
                <w:webHidden/>
              </w:rPr>
              <w:tab/>
            </w:r>
            <w:r>
              <w:rPr>
                <w:noProof/>
                <w:webHidden/>
              </w:rPr>
              <w:fldChar w:fldCharType="begin"/>
            </w:r>
            <w:r>
              <w:rPr>
                <w:noProof/>
                <w:webHidden/>
              </w:rPr>
              <w:instrText xml:space="preserve"> PAGEREF _Toc162917701 \h </w:instrText>
            </w:r>
            <w:r>
              <w:rPr>
                <w:noProof/>
                <w:webHidden/>
              </w:rPr>
            </w:r>
            <w:r>
              <w:rPr>
                <w:noProof/>
                <w:webHidden/>
              </w:rPr>
              <w:fldChar w:fldCharType="separate"/>
            </w:r>
            <w:r>
              <w:rPr>
                <w:noProof/>
                <w:webHidden/>
              </w:rPr>
              <w:t>9</w:t>
            </w:r>
            <w:r>
              <w:rPr>
                <w:noProof/>
                <w:webHidden/>
              </w:rPr>
              <w:fldChar w:fldCharType="end"/>
            </w:r>
          </w:hyperlink>
        </w:p>
        <w:p w14:paraId="24456254" w14:textId="6827545F"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02" w:history="1">
            <w:r w:rsidRPr="00A974D9">
              <w:rPr>
                <w:rStyle w:val="Hyperlink"/>
                <w:noProof/>
              </w:rPr>
              <w:t>IV.</w:t>
            </w:r>
            <w:r>
              <w:rPr>
                <w:rFonts w:asciiTheme="minorHAnsi" w:eastAsiaTheme="minorEastAsia" w:hAnsiTheme="minorHAnsi" w:cstheme="minorBidi"/>
                <w:noProof/>
                <w:kern w:val="2"/>
                <w:lang w:eastAsia="en-US"/>
                <w14:ligatures w14:val="standardContextual"/>
              </w:rPr>
              <w:tab/>
            </w:r>
            <w:r w:rsidRPr="00A974D9">
              <w:rPr>
                <w:rStyle w:val="Hyperlink"/>
                <w:noProof/>
              </w:rPr>
              <w:t>Data Exploration and Pre-Processing:</w:t>
            </w:r>
            <w:r>
              <w:rPr>
                <w:noProof/>
                <w:webHidden/>
              </w:rPr>
              <w:tab/>
            </w:r>
            <w:r>
              <w:rPr>
                <w:noProof/>
                <w:webHidden/>
              </w:rPr>
              <w:fldChar w:fldCharType="begin"/>
            </w:r>
            <w:r>
              <w:rPr>
                <w:noProof/>
                <w:webHidden/>
              </w:rPr>
              <w:instrText xml:space="preserve"> PAGEREF _Toc162917702 \h </w:instrText>
            </w:r>
            <w:r>
              <w:rPr>
                <w:noProof/>
                <w:webHidden/>
              </w:rPr>
            </w:r>
            <w:r>
              <w:rPr>
                <w:noProof/>
                <w:webHidden/>
              </w:rPr>
              <w:fldChar w:fldCharType="separate"/>
            </w:r>
            <w:r>
              <w:rPr>
                <w:noProof/>
                <w:webHidden/>
              </w:rPr>
              <w:t>9</w:t>
            </w:r>
            <w:r>
              <w:rPr>
                <w:noProof/>
                <w:webHidden/>
              </w:rPr>
              <w:fldChar w:fldCharType="end"/>
            </w:r>
          </w:hyperlink>
        </w:p>
        <w:p w14:paraId="14D9F1DB" w14:textId="77FA1F42"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03" w:history="1">
            <w:r w:rsidRPr="00A974D9">
              <w:rPr>
                <w:rStyle w:val="Hyperlink"/>
                <w:noProof/>
              </w:rPr>
              <w:t>V.</w:t>
            </w:r>
            <w:r>
              <w:rPr>
                <w:rFonts w:asciiTheme="minorHAnsi" w:eastAsiaTheme="minorEastAsia" w:hAnsiTheme="minorHAnsi" w:cstheme="minorBidi"/>
                <w:noProof/>
                <w:kern w:val="2"/>
                <w:lang w:eastAsia="en-US"/>
                <w14:ligatures w14:val="standardContextual"/>
              </w:rPr>
              <w:tab/>
            </w:r>
            <w:r w:rsidRPr="00A974D9">
              <w:rPr>
                <w:rStyle w:val="Hyperlink"/>
                <w:noProof/>
              </w:rPr>
              <w:t>Post Preprocessing Dataset Schema:</w:t>
            </w:r>
            <w:r>
              <w:rPr>
                <w:noProof/>
                <w:webHidden/>
              </w:rPr>
              <w:tab/>
            </w:r>
            <w:r>
              <w:rPr>
                <w:noProof/>
                <w:webHidden/>
              </w:rPr>
              <w:fldChar w:fldCharType="begin"/>
            </w:r>
            <w:r>
              <w:rPr>
                <w:noProof/>
                <w:webHidden/>
              </w:rPr>
              <w:instrText xml:space="preserve"> PAGEREF _Toc162917703 \h </w:instrText>
            </w:r>
            <w:r>
              <w:rPr>
                <w:noProof/>
                <w:webHidden/>
              </w:rPr>
            </w:r>
            <w:r>
              <w:rPr>
                <w:noProof/>
                <w:webHidden/>
              </w:rPr>
              <w:fldChar w:fldCharType="separate"/>
            </w:r>
            <w:r>
              <w:rPr>
                <w:noProof/>
                <w:webHidden/>
              </w:rPr>
              <w:t>13</w:t>
            </w:r>
            <w:r>
              <w:rPr>
                <w:noProof/>
                <w:webHidden/>
              </w:rPr>
              <w:fldChar w:fldCharType="end"/>
            </w:r>
          </w:hyperlink>
        </w:p>
        <w:p w14:paraId="08202106" w14:textId="5290C357" w:rsidR="00C05C9C" w:rsidRDefault="00C05C9C">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2917704" w:history="1">
            <w:r w:rsidRPr="00A974D9">
              <w:rPr>
                <w:rStyle w:val="Hyperlink"/>
                <w:noProof/>
              </w:rPr>
              <w:t>1. Biden_Final.xlsx</w:t>
            </w:r>
            <w:r>
              <w:rPr>
                <w:noProof/>
                <w:webHidden/>
              </w:rPr>
              <w:tab/>
            </w:r>
            <w:r>
              <w:rPr>
                <w:noProof/>
                <w:webHidden/>
              </w:rPr>
              <w:fldChar w:fldCharType="begin"/>
            </w:r>
            <w:r>
              <w:rPr>
                <w:noProof/>
                <w:webHidden/>
              </w:rPr>
              <w:instrText xml:space="preserve"> PAGEREF _Toc162917704 \h </w:instrText>
            </w:r>
            <w:r>
              <w:rPr>
                <w:noProof/>
                <w:webHidden/>
              </w:rPr>
            </w:r>
            <w:r>
              <w:rPr>
                <w:noProof/>
                <w:webHidden/>
              </w:rPr>
              <w:fldChar w:fldCharType="separate"/>
            </w:r>
            <w:r>
              <w:rPr>
                <w:noProof/>
                <w:webHidden/>
              </w:rPr>
              <w:t>13</w:t>
            </w:r>
            <w:r>
              <w:rPr>
                <w:noProof/>
                <w:webHidden/>
              </w:rPr>
              <w:fldChar w:fldCharType="end"/>
            </w:r>
          </w:hyperlink>
        </w:p>
        <w:p w14:paraId="539F9B13" w14:textId="7DA64443" w:rsidR="00C05C9C" w:rsidRDefault="00C05C9C">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2917705" w:history="1">
            <w:r w:rsidRPr="00A974D9">
              <w:rPr>
                <w:rStyle w:val="Hyperlink"/>
                <w:noProof/>
              </w:rPr>
              <w:t>2. Trump_Final.xlsx</w:t>
            </w:r>
            <w:r>
              <w:rPr>
                <w:noProof/>
                <w:webHidden/>
              </w:rPr>
              <w:tab/>
            </w:r>
            <w:r>
              <w:rPr>
                <w:noProof/>
                <w:webHidden/>
              </w:rPr>
              <w:fldChar w:fldCharType="begin"/>
            </w:r>
            <w:r>
              <w:rPr>
                <w:noProof/>
                <w:webHidden/>
              </w:rPr>
              <w:instrText xml:space="preserve"> PAGEREF _Toc162917705 \h </w:instrText>
            </w:r>
            <w:r>
              <w:rPr>
                <w:noProof/>
                <w:webHidden/>
              </w:rPr>
            </w:r>
            <w:r>
              <w:rPr>
                <w:noProof/>
                <w:webHidden/>
              </w:rPr>
              <w:fldChar w:fldCharType="separate"/>
            </w:r>
            <w:r>
              <w:rPr>
                <w:noProof/>
                <w:webHidden/>
              </w:rPr>
              <w:t>13</w:t>
            </w:r>
            <w:r>
              <w:rPr>
                <w:noProof/>
                <w:webHidden/>
              </w:rPr>
              <w:fldChar w:fldCharType="end"/>
            </w:r>
          </w:hyperlink>
        </w:p>
        <w:p w14:paraId="2D0D1513" w14:textId="7FF8609E"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706" w:history="1">
            <w:r w:rsidRPr="00A974D9">
              <w:rPr>
                <w:rStyle w:val="Hyperlink"/>
                <w:noProof/>
              </w:rPr>
              <w:t>Unsupervised Learning Model</w:t>
            </w:r>
            <w:r>
              <w:rPr>
                <w:noProof/>
                <w:webHidden/>
              </w:rPr>
              <w:tab/>
            </w:r>
            <w:r>
              <w:rPr>
                <w:noProof/>
                <w:webHidden/>
              </w:rPr>
              <w:fldChar w:fldCharType="begin"/>
            </w:r>
            <w:r>
              <w:rPr>
                <w:noProof/>
                <w:webHidden/>
              </w:rPr>
              <w:instrText xml:space="preserve"> PAGEREF _Toc162917706 \h </w:instrText>
            </w:r>
            <w:r>
              <w:rPr>
                <w:noProof/>
                <w:webHidden/>
              </w:rPr>
            </w:r>
            <w:r>
              <w:rPr>
                <w:noProof/>
                <w:webHidden/>
              </w:rPr>
              <w:fldChar w:fldCharType="separate"/>
            </w:r>
            <w:r>
              <w:rPr>
                <w:noProof/>
                <w:webHidden/>
              </w:rPr>
              <w:t>14</w:t>
            </w:r>
            <w:r>
              <w:rPr>
                <w:noProof/>
                <w:webHidden/>
              </w:rPr>
              <w:fldChar w:fldCharType="end"/>
            </w:r>
          </w:hyperlink>
        </w:p>
        <w:p w14:paraId="69EE4654" w14:textId="634A1035" w:rsidR="00C05C9C" w:rsidRDefault="00C05C9C">
          <w:pPr>
            <w:pStyle w:val="TOC2"/>
            <w:tabs>
              <w:tab w:val="left" w:pos="660"/>
              <w:tab w:val="right" w:leader="dot" w:pos="9350"/>
            </w:tabs>
            <w:rPr>
              <w:rFonts w:asciiTheme="minorHAnsi" w:eastAsiaTheme="minorEastAsia" w:hAnsiTheme="minorHAnsi" w:cstheme="minorBidi"/>
              <w:noProof/>
              <w:kern w:val="2"/>
              <w:lang w:eastAsia="en-US"/>
              <w14:ligatures w14:val="standardContextual"/>
            </w:rPr>
          </w:pPr>
          <w:hyperlink w:anchor="_Toc162917707" w:history="1">
            <w:r w:rsidRPr="00A974D9">
              <w:rPr>
                <w:rStyle w:val="Hyperlink"/>
                <w:noProof/>
              </w:rPr>
              <w:t>I.</w:t>
            </w:r>
            <w:r>
              <w:rPr>
                <w:rFonts w:asciiTheme="minorHAnsi" w:eastAsiaTheme="minorEastAsia" w:hAnsiTheme="minorHAnsi" w:cstheme="minorBidi"/>
                <w:noProof/>
                <w:kern w:val="2"/>
                <w:lang w:eastAsia="en-US"/>
                <w14:ligatures w14:val="standardContextual"/>
              </w:rPr>
              <w:tab/>
            </w:r>
            <w:r w:rsidRPr="00A974D9">
              <w:rPr>
                <w:rStyle w:val="Hyperlink"/>
                <w:noProof/>
              </w:rPr>
              <w:t>Text Parsing</w:t>
            </w:r>
            <w:r>
              <w:rPr>
                <w:noProof/>
                <w:webHidden/>
              </w:rPr>
              <w:tab/>
            </w:r>
            <w:r>
              <w:rPr>
                <w:noProof/>
                <w:webHidden/>
              </w:rPr>
              <w:fldChar w:fldCharType="begin"/>
            </w:r>
            <w:r>
              <w:rPr>
                <w:noProof/>
                <w:webHidden/>
              </w:rPr>
              <w:instrText xml:space="preserve"> PAGEREF _Toc162917707 \h </w:instrText>
            </w:r>
            <w:r>
              <w:rPr>
                <w:noProof/>
                <w:webHidden/>
              </w:rPr>
            </w:r>
            <w:r>
              <w:rPr>
                <w:noProof/>
                <w:webHidden/>
              </w:rPr>
              <w:fldChar w:fldCharType="separate"/>
            </w:r>
            <w:r>
              <w:rPr>
                <w:noProof/>
                <w:webHidden/>
              </w:rPr>
              <w:t>15</w:t>
            </w:r>
            <w:r>
              <w:rPr>
                <w:noProof/>
                <w:webHidden/>
              </w:rPr>
              <w:fldChar w:fldCharType="end"/>
            </w:r>
          </w:hyperlink>
        </w:p>
        <w:p w14:paraId="750CE8D7" w14:textId="1B85B015"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08" w:history="1">
            <w:r w:rsidRPr="00A974D9">
              <w:rPr>
                <w:rStyle w:val="Hyperlink"/>
                <w:noProof/>
              </w:rPr>
              <w:t>II.</w:t>
            </w:r>
            <w:r>
              <w:rPr>
                <w:rFonts w:asciiTheme="minorHAnsi" w:eastAsiaTheme="minorEastAsia" w:hAnsiTheme="minorHAnsi" w:cstheme="minorBidi"/>
                <w:noProof/>
                <w:kern w:val="2"/>
                <w:lang w:eastAsia="en-US"/>
                <w14:ligatures w14:val="standardContextual"/>
              </w:rPr>
              <w:tab/>
            </w:r>
            <w:r w:rsidRPr="00A974D9">
              <w:rPr>
                <w:rStyle w:val="Hyperlink"/>
                <w:noProof/>
              </w:rPr>
              <w:t>Synonyms and Multi-Term Words (Emojis)</w:t>
            </w:r>
            <w:r>
              <w:rPr>
                <w:noProof/>
                <w:webHidden/>
              </w:rPr>
              <w:tab/>
            </w:r>
            <w:r>
              <w:rPr>
                <w:noProof/>
                <w:webHidden/>
              </w:rPr>
              <w:fldChar w:fldCharType="begin"/>
            </w:r>
            <w:r>
              <w:rPr>
                <w:noProof/>
                <w:webHidden/>
              </w:rPr>
              <w:instrText xml:space="preserve"> PAGEREF _Toc162917708 \h </w:instrText>
            </w:r>
            <w:r>
              <w:rPr>
                <w:noProof/>
                <w:webHidden/>
              </w:rPr>
            </w:r>
            <w:r>
              <w:rPr>
                <w:noProof/>
                <w:webHidden/>
              </w:rPr>
              <w:fldChar w:fldCharType="separate"/>
            </w:r>
            <w:r>
              <w:rPr>
                <w:noProof/>
                <w:webHidden/>
              </w:rPr>
              <w:t>15</w:t>
            </w:r>
            <w:r>
              <w:rPr>
                <w:noProof/>
                <w:webHidden/>
              </w:rPr>
              <w:fldChar w:fldCharType="end"/>
            </w:r>
          </w:hyperlink>
        </w:p>
        <w:p w14:paraId="0B4D88A1" w14:textId="6A6591AA"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09" w:history="1">
            <w:r w:rsidRPr="00A974D9">
              <w:rPr>
                <w:rStyle w:val="Hyperlink"/>
                <w:noProof/>
              </w:rPr>
              <w:t>III.</w:t>
            </w:r>
            <w:r>
              <w:rPr>
                <w:rFonts w:asciiTheme="minorHAnsi" w:eastAsiaTheme="minorEastAsia" w:hAnsiTheme="minorHAnsi" w:cstheme="minorBidi"/>
                <w:noProof/>
                <w:kern w:val="2"/>
                <w:lang w:eastAsia="en-US"/>
                <w14:ligatures w14:val="standardContextual"/>
              </w:rPr>
              <w:tab/>
            </w:r>
            <w:r w:rsidRPr="00A974D9">
              <w:rPr>
                <w:rStyle w:val="Hyperlink"/>
                <w:noProof/>
              </w:rPr>
              <w:t>Text Filter</w:t>
            </w:r>
            <w:r>
              <w:rPr>
                <w:noProof/>
                <w:webHidden/>
              </w:rPr>
              <w:tab/>
            </w:r>
            <w:r>
              <w:rPr>
                <w:noProof/>
                <w:webHidden/>
              </w:rPr>
              <w:fldChar w:fldCharType="begin"/>
            </w:r>
            <w:r>
              <w:rPr>
                <w:noProof/>
                <w:webHidden/>
              </w:rPr>
              <w:instrText xml:space="preserve"> PAGEREF _Toc162917709 \h </w:instrText>
            </w:r>
            <w:r>
              <w:rPr>
                <w:noProof/>
                <w:webHidden/>
              </w:rPr>
            </w:r>
            <w:r>
              <w:rPr>
                <w:noProof/>
                <w:webHidden/>
              </w:rPr>
              <w:fldChar w:fldCharType="separate"/>
            </w:r>
            <w:r>
              <w:rPr>
                <w:noProof/>
                <w:webHidden/>
              </w:rPr>
              <w:t>17</w:t>
            </w:r>
            <w:r>
              <w:rPr>
                <w:noProof/>
                <w:webHidden/>
              </w:rPr>
              <w:fldChar w:fldCharType="end"/>
            </w:r>
          </w:hyperlink>
        </w:p>
        <w:p w14:paraId="387F3A2B" w14:textId="630FFB7C"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10" w:history="1">
            <w:r w:rsidRPr="00A974D9">
              <w:rPr>
                <w:rStyle w:val="Hyperlink"/>
                <w:noProof/>
              </w:rPr>
              <w:t>IV.</w:t>
            </w:r>
            <w:r>
              <w:rPr>
                <w:rFonts w:asciiTheme="minorHAnsi" w:eastAsiaTheme="minorEastAsia" w:hAnsiTheme="minorHAnsi" w:cstheme="minorBidi"/>
                <w:noProof/>
                <w:kern w:val="2"/>
                <w:lang w:eastAsia="en-US"/>
                <w14:ligatures w14:val="standardContextual"/>
              </w:rPr>
              <w:tab/>
            </w:r>
            <w:r w:rsidRPr="00A974D9">
              <w:rPr>
                <w:rStyle w:val="Hyperlink"/>
                <w:noProof/>
              </w:rPr>
              <w:t>Text Cluster</w:t>
            </w:r>
            <w:r>
              <w:rPr>
                <w:noProof/>
                <w:webHidden/>
              </w:rPr>
              <w:tab/>
            </w:r>
            <w:r>
              <w:rPr>
                <w:noProof/>
                <w:webHidden/>
              </w:rPr>
              <w:fldChar w:fldCharType="begin"/>
            </w:r>
            <w:r>
              <w:rPr>
                <w:noProof/>
                <w:webHidden/>
              </w:rPr>
              <w:instrText xml:space="preserve"> PAGEREF _Toc162917710 \h </w:instrText>
            </w:r>
            <w:r>
              <w:rPr>
                <w:noProof/>
                <w:webHidden/>
              </w:rPr>
            </w:r>
            <w:r>
              <w:rPr>
                <w:noProof/>
                <w:webHidden/>
              </w:rPr>
              <w:fldChar w:fldCharType="separate"/>
            </w:r>
            <w:r>
              <w:rPr>
                <w:noProof/>
                <w:webHidden/>
              </w:rPr>
              <w:t>17</w:t>
            </w:r>
            <w:r>
              <w:rPr>
                <w:noProof/>
                <w:webHidden/>
              </w:rPr>
              <w:fldChar w:fldCharType="end"/>
            </w:r>
          </w:hyperlink>
        </w:p>
        <w:p w14:paraId="03E74783" w14:textId="7CCDF0D6"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11" w:history="1">
            <w:r w:rsidRPr="00A974D9">
              <w:rPr>
                <w:rStyle w:val="Hyperlink"/>
                <w:noProof/>
              </w:rPr>
              <w:t>V.</w:t>
            </w:r>
            <w:r>
              <w:rPr>
                <w:rFonts w:asciiTheme="minorHAnsi" w:eastAsiaTheme="minorEastAsia" w:hAnsiTheme="minorHAnsi" w:cstheme="minorBidi"/>
                <w:noProof/>
                <w:kern w:val="2"/>
                <w:lang w:eastAsia="en-US"/>
                <w14:ligatures w14:val="standardContextual"/>
              </w:rPr>
              <w:tab/>
            </w:r>
            <w:r w:rsidRPr="00A974D9">
              <w:rPr>
                <w:rStyle w:val="Hyperlink"/>
                <w:noProof/>
              </w:rPr>
              <w:t>Text Topics</w:t>
            </w:r>
            <w:r>
              <w:rPr>
                <w:noProof/>
                <w:webHidden/>
              </w:rPr>
              <w:tab/>
            </w:r>
            <w:r>
              <w:rPr>
                <w:noProof/>
                <w:webHidden/>
              </w:rPr>
              <w:fldChar w:fldCharType="begin"/>
            </w:r>
            <w:r>
              <w:rPr>
                <w:noProof/>
                <w:webHidden/>
              </w:rPr>
              <w:instrText xml:space="preserve"> PAGEREF _Toc162917711 \h </w:instrText>
            </w:r>
            <w:r>
              <w:rPr>
                <w:noProof/>
                <w:webHidden/>
              </w:rPr>
            </w:r>
            <w:r>
              <w:rPr>
                <w:noProof/>
                <w:webHidden/>
              </w:rPr>
              <w:fldChar w:fldCharType="separate"/>
            </w:r>
            <w:r>
              <w:rPr>
                <w:noProof/>
                <w:webHidden/>
              </w:rPr>
              <w:t>19</w:t>
            </w:r>
            <w:r>
              <w:rPr>
                <w:noProof/>
                <w:webHidden/>
              </w:rPr>
              <w:fldChar w:fldCharType="end"/>
            </w:r>
          </w:hyperlink>
        </w:p>
        <w:p w14:paraId="5AAF0F6E" w14:textId="4045D1B3" w:rsidR="00C05C9C" w:rsidRDefault="00C05C9C">
          <w:pPr>
            <w:pStyle w:val="TOC3"/>
            <w:tabs>
              <w:tab w:val="left" w:pos="1100"/>
              <w:tab w:val="right" w:leader="dot" w:pos="9350"/>
            </w:tabs>
            <w:rPr>
              <w:rFonts w:asciiTheme="minorHAnsi" w:eastAsiaTheme="minorEastAsia" w:hAnsiTheme="minorHAnsi" w:cstheme="minorBidi"/>
              <w:noProof/>
              <w:kern w:val="2"/>
              <w:lang w:eastAsia="en-US"/>
              <w14:ligatures w14:val="standardContextual"/>
            </w:rPr>
          </w:pPr>
          <w:hyperlink w:anchor="_Toc162917712" w:history="1">
            <w:r w:rsidRPr="00A974D9">
              <w:rPr>
                <w:rStyle w:val="Hyperlink"/>
                <w:noProof/>
              </w:rPr>
              <w:t>1.</w:t>
            </w:r>
            <w:r>
              <w:rPr>
                <w:rFonts w:asciiTheme="minorHAnsi" w:eastAsiaTheme="minorEastAsia" w:hAnsiTheme="minorHAnsi" w:cstheme="minorBidi"/>
                <w:noProof/>
                <w:kern w:val="2"/>
                <w:lang w:eastAsia="en-US"/>
                <w14:ligatures w14:val="standardContextual"/>
              </w:rPr>
              <w:tab/>
            </w:r>
            <w:r w:rsidRPr="00A974D9">
              <w:rPr>
                <w:rStyle w:val="Hyperlink"/>
                <w:noProof/>
              </w:rPr>
              <w:t>Text Topics For Trump</w:t>
            </w:r>
            <w:r>
              <w:rPr>
                <w:noProof/>
                <w:webHidden/>
              </w:rPr>
              <w:tab/>
            </w:r>
            <w:r>
              <w:rPr>
                <w:noProof/>
                <w:webHidden/>
              </w:rPr>
              <w:fldChar w:fldCharType="begin"/>
            </w:r>
            <w:r>
              <w:rPr>
                <w:noProof/>
                <w:webHidden/>
              </w:rPr>
              <w:instrText xml:space="preserve"> PAGEREF _Toc162917712 \h </w:instrText>
            </w:r>
            <w:r>
              <w:rPr>
                <w:noProof/>
                <w:webHidden/>
              </w:rPr>
            </w:r>
            <w:r>
              <w:rPr>
                <w:noProof/>
                <w:webHidden/>
              </w:rPr>
              <w:fldChar w:fldCharType="separate"/>
            </w:r>
            <w:r>
              <w:rPr>
                <w:noProof/>
                <w:webHidden/>
              </w:rPr>
              <w:t>20</w:t>
            </w:r>
            <w:r>
              <w:rPr>
                <w:noProof/>
                <w:webHidden/>
              </w:rPr>
              <w:fldChar w:fldCharType="end"/>
            </w:r>
          </w:hyperlink>
        </w:p>
        <w:p w14:paraId="08EFDA90" w14:textId="4CF5CE8E" w:rsidR="00C05C9C" w:rsidRDefault="00C05C9C">
          <w:pPr>
            <w:pStyle w:val="TOC3"/>
            <w:tabs>
              <w:tab w:val="left" w:pos="1100"/>
              <w:tab w:val="right" w:leader="dot" w:pos="9350"/>
            </w:tabs>
            <w:rPr>
              <w:rFonts w:asciiTheme="minorHAnsi" w:eastAsiaTheme="minorEastAsia" w:hAnsiTheme="minorHAnsi" w:cstheme="minorBidi"/>
              <w:noProof/>
              <w:kern w:val="2"/>
              <w:lang w:eastAsia="en-US"/>
              <w14:ligatures w14:val="standardContextual"/>
            </w:rPr>
          </w:pPr>
          <w:hyperlink w:anchor="_Toc162917713" w:history="1">
            <w:r w:rsidRPr="00A974D9">
              <w:rPr>
                <w:rStyle w:val="Hyperlink"/>
                <w:noProof/>
              </w:rPr>
              <w:t>2.</w:t>
            </w:r>
            <w:r>
              <w:rPr>
                <w:rFonts w:asciiTheme="minorHAnsi" w:eastAsiaTheme="minorEastAsia" w:hAnsiTheme="minorHAnsi" w:cstheme="minorBidi"/>
                <w:noProof/>
                <w:kern w:val="2"/>
                <w:lang w:eastAsia="en-US"/>
                <w14:ligatures w14:val="standardContextual"/>
              </w:rPr>
              <w:tab/>
            </w:r>
            <w:r w:rsidRPr="00A974D9">
              <w:rPr>
                <w:rStyle w:val="Hyperlink"/>
                <w:noProof/>
              </w:rPr>
              <w:t>Text Topic For Biden</w:t>
            </w:r>
            <w:r>
              <w:rPr>
                <w:noProof/>
                <w:webHidden/>
              </w:rPr>
              <w:tab/>
            </w:r>
            <w:r>
              <w:rPr>
                <w:noProof/>
                <w:webHidden/>
              </w:rPr>
              <w:fldChar w:fldCharType="begin"/>
            </w:r>
            <w:r>
              <w:rPr>
                <w:noProof/>
                <w:webHidden/>
              </w:rPr>
              <w:instrText xml:space="preserve"> PAGEREF _Toc162917713 \h </w:instrText>
            </w:r>
            <w:r>
              <w:rPr>
                <w:noProof/>
                <w:webHidden/>
              </w:rPr>
            </w:r>
            <w:r>
              <w:rPr>
                <w:noProof/>
                <w:webHidden/>
              </w:rPr>
              <w:fldChar w:fldCharType="separate"/>
            </w:r>
            <w:r>
              <w:rPr>
                <w:noProof/>
                <w:webHidden/>
              </w:rPr>
              <w:t>21</w:t>
            </w:r>
            <w:r>
              <w:rPr>
                <w:noProof/>
                <w:webHidden/>
              </w:rPr>
              <w:fldChar w:fldCharType="end"/>
            </w:r>
          </w:hyperlink>
        </w:p>
        <w:p w14:paraId="74A0737E" w14:textId="1D9DD7DF"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714" w:history="1">
            <w:r w:rsidRPr="00A974D9">
              <w:rPr>
                <w:rStyle w:val="Hyperlink"/>
                <w:noProof/>
              </w:rPr>
              <w:t>Insights and Observations</w:t>
            </w:r>
            <w:r>
              <w:rPr>
                <w:noProof/>
                <w:webHidden/>
              </w:rPr>
              <w:tab/>
            </w:r>
            <w:r>
              <w:rPr>
                <w:noProof/>
                <w:webHidden/>
              </w:rPr>
              <w:fldChar w:fldCharType="begin"/>
            </w:r>
            <w:r>
              <w:rPr>
                <w:noProof/>
                <w:webHidden/>
              </w:rPr>
              <w:instrText xml:space="preserve"> PAGEREF _Toc162917714 \h </w:instrText>
            </w:r>
            <w:r>
              <w:rPr>
                <w:noProof/>
                <w:webHidden/>
              </w:rPr>
            </w:r>
            <w:r>
              <w:rPr>
                <w:noProof/>
                <w:webHidden/>
              </w:rPr>
              <w:fldChar w:fldCharType="separate"/>
            </w:r>
            <w:r>
              <w:rPr>
                <w:noProof/>
                <w:webHidden/>
              </w:rPr>
              <w:t>22</w:t>
            </w:r>
            <w:r>
              <w:rPr>
                <w:noProof/>
                <w:webHidden/>
              </w:rPr>
              <w:fldChar w:fldCharType="end"/>
            </w:r>
          </w:hyperlink>
        </w:p>
        <w:p w14:paraId="4A7B96EB" w14:textId="0492E6DF" w:rsidR="00C05C9C" w:rsidRDefault="00C05C9C">
          <w:pPr>
            <w:pStyle w:val="TOC2"/>
            <w:tabs>
              <w:tab w:val="left" w:pos="660"/>
              <w:tab w:val="right" w:leader="dot" w:pos="9350"/>
            </w:tabs>
            <w:rPr>
              <w:rFonts w:asciiTheme="minorHAnsi" w:eastAsiaTheme="minorEastAsia" w:hAnsiTheme="minorHAnsi" w:cstheme="minorBidi"/>
              <w:noProof/>
              <w:kern w:val="2"/>
              <w:lang w:eastAsia="en-US"/>
              <w14:ligatures w14:val="standardContextual"/>
            </w:rPr>
          </w:pPr>
          <w:hyperlink w:anchor="_Toc162917715" w:history="1">
            <w:r w:rsidRPr="00A974D9">
              <w:rPr>
                <w:rStyle w:val="Hyperlink"/>
                <w:noProof/>
              </w:rPr>
              <w:t>I.</w:t>
            </w:r>
            <w:r>
              <w:rPr>
                <w:rFonts w:asciiTheme="minorHAnsi" w:eastAsiaTheme="minorEastAsia" w:hAnsiTheme="minorHAnsi" w:cstheme="minorBidi"/>
                <w:noProof/>
                <w:kern w:val="2"/>
                <w:lang w:eastAsia="en-US"/>
                <w14:ligatures w14:val="standardContextual"/>
              </w:rPr>
              <w:tab/>
            </w:r>
            <w:r w:rsidRPr="00A974D9">
              <w:rPr>
                <w:rStyle w:val="Hyperlink"/>
                <w:noProof/>
              </w:rPr>
              <w:t>Biden being overshadowed under Obama’s leadership.</w:t>
            </w:r>
            <w:r>
              <w:rPr>
                <w:noProof/>
                <w:webHidden/>
              </w:rPr>
              <w:tab/>
            </w:r>
            <w:r>
              <w:rPr>
                <w:noProof/>
                <w:webHidden/>
              </w:rPr>
              <w:fldChar w:fldCharType="begin"/>
            </w:r>
            <w:r>
              <w:rPr>
                <w:noProof/>
                <w:webHidden/>
              </w:rPr>
              <w:instrText xml:space="preserve"> PAGEREF _Toc162917715 \h </w:instrText>
            </w:r>
            <w:r>
              <w:rPr>
                <w:noProof/>
                <w:webHidden/>
              </w:rPr>
            </w:r>
            <w:r>
              <w:rPr>
                <w:noProof/>
                <w:webHidden/>
              </w:rPr>
              <w:fldChar w:fldCharType="separate"/>
            </w:r>
            <w:r>
              <w:rPr>
                <w:noProof/>
                <w:webHidden/>
              </w:rPr>
              <w:t>22</w:t>
            </w:r>
            <w:r>
              <w:rPr>
                <w:noProof/>
                <w:webHidden/>
              </w:rPr>
              <w:fldChar w:fldCharType="end"/>
            </w:r>
          </w:hyperlink>
        </w:p>
        <w:p w14:paraId="02598FD0" w14:textId="78426B89" w:rsidR="00C05C9C" w:rsidRDefault="00C05C9C">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2917716" w:history="1">
            <w:r w:rsidRPr="00A974D9">
              <w:rPr>
                <w:rStyle w:val="Hyperlink"/>
                <w:noProof/>
              </w:rPr>
              <w:t>Theme</w:t>
            </w:r>
            <w:r>
              <w:rPr>
                <w:noProof/>
                <w:webHidden/>
              </w:rPr>
              <w:tab/>
            </w:r>
            <w:r>
              <w:rPr>
                <w:noProof/>
                <w:webHidden/>
              </w:rPr>
              <w:fldChar w:fldCharType="begin"/>
            </w:r>
            <w:r>
              <w:rPr>
                <w:noProof/>
                <w:webHidden/>
              </w:rPr>
              <w:instrText xml:space="preserve"> PAGEREF _Toc162917716 \h </w:instrText>
            </w:r>
            <w:r>
              <w:rPr>
                <w:noProof/>
                <w:webHidden/>
              </w:rPr>
            </w:r>
            <w:r>
              <w:rPr>
                <w:noProof/>
                <w:webHidden/>
              </w:rPr>
              <w:fldChar w:fldCharType="separate"/>
            </w:r>
            <w:r>
              <w:rPr>
                <w:noProof/>
                <w:webHidden/>
              </w:rPr>
              <w:t>23</w:t>
            </w:r>
            <w:r>
              <w:rPr>
                <w:noProof/>
                <w:webHidden/>
              </w:rPr>
              <w:fldChar w:fldCharType="end"/>
            </w:r>
          </w:hyperlink>
        </w:p>
        <w:p w14:paraId="40EEDB41" w14:textId="3ABA4E57"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17" w:history="1">
            <w:r w:rsidRPr="00A974D9">
              <w:rPr>
                <w:rStyle w:val="Hyperlink"/>
                <w:noProof/>
              </w:rPr>
              <w:t>II.</w:t>
            </w:r>
            <w:r>
              <w:rPr>
                <w:rFonts w:asciiTheme="minorHAnsi" w:eastAsiaTheme="minorEastAsia" w:hAnsiTheme="minorHAnsi" w:cstheme="minorBidi"/>
                <w:noProof/>
                <w:kern w:val="2"/>
                <w:lang w:eastAsia="en-US"/>
                <w14:ligatures w14:val="standardContextual"/>
              </w:rPr>
              <w:tab/>
            </w:r>
            <w:r w:rsidRPr="00A974D9">
              <w:rPr>
                <w:rStyle w:val="Hyperlink"/>
                <w:noProof/>
              </w:rPr>
              <w:t>Trump on Suburban Housing:</w:t>
            </w:r>
            <w:r>
              <w:rPr>
                <w:noProof/>
                <w:webHidden/>
              </w:rPr>
              <w:tab/>
            </w:r>
            <w:r>
              <w:rPr>
                <w:noProof/>
                <w:webHidden/>
              </w:rPr>
              <w:fldChar w:fldCharType="begin"/>
            </w:r>
            <w:r>
              <w:rPr>
                <w:noProof/>
                <w:webHidden/>
              </w:rPr>
              <w:instrText xml:space="preserve"> PAGEREF _Toc162917717 \h </w:instrText>
            </w:r>
            <w:r>
              <w:rPr>
                <w:noProof/>
                <w:webHidden/>
              </w:rPr>
            </w:r>
            <w:r>
              <w:rPr>
                <w:noProof/>
                <w:webHidden/>
              </w:rPr>
              <w:fldChar w:fldCharType="separate"/>
            </w:r>
            <w:r>
              <w:rPr>
                <w:noProof/>
                <w:webHidden/>
              </w:rPr>
              <w:t>23</w:t>
            </w:r>
            <w:r>
              <w:rPr>
                <w:noProof/>
                <w:webHidden/>
              </w:rPr>
              <w:fldChar w:fldCharType="end"/>
            </w:r>
          </w:hyperlink>
        </w:p>
        <w:p w14:paraId="265E2B67" w14:textId="23964D4A" w:rsidR="00C05C9C" w:rsidRDefault="00C05C9C">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2917718" w:history="1">
            <w:r w:rsidRPr="00A974D9">
              <w:rPr>
                <w:rStyle w:val="Hyperlink"/>
                <w:noProof/>
              </w:rPr>
              <w:t>Theme</w:t>
            </w:r>
            <w:r>
              <w:rPr>
                <w:noProof/>
                <w:webHidden/>
              </w:rPr>
              <w:tab/>
            </w:r>
            <w:r>
              <w:rPr>
                <w:noProof/>
                <w:webHidden/>
              </w:rPr>
              <w:fldChar w:fldCharType="begin"/>
            </w:r>
            <w:r>
              <w:rPr>
                <w:noProof/>
                <w:webHidden/>
              </w:rPr>
              <w:instrText xml:space="preserve"> PAGEREF _Toc162917718 \h </w:instrText>
            </w:r>
            <w:r>
              <w:rPr>
                <w:noProof/>
                <w:webHidden/>
              </w:rPr>
            </w:r>
            <w:r>
              <w:rPr>
                <w:noProof/>
                <w:webHidden/>
              </w:rPr>
              <w:fldChar w:fldCharType="separate"/>
            </w:r>
            <w:r>
              <w:rPr>
                <w:noProof/>
                <w:webHidden/>
              </w:rPr>
              <w:t>24</w:t>
            </w:r>
            <w:r>
              <w:rPr>
                <w:noProof/>
                <w:webHidden/>
              </w:rPr>
              <w:fldChar w:fldCharType="end"/>
            </w:r>
          </w:hyperlink>
        </w:p>
        <w:p w14:paraId="05B3D049" w14:textId="572BBFDC"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19" w:history="1">
            <w:r w:rsidRPr="00A974D9">
              <w:rPr>
                <w:rStyle w:val="Hyperlink"/>
                <w:noProof/>
              </w:rPr>
              <w:t>III.</w:t>
            </w:r>
            <w:r>
              <w:rPr>
                <w:rFonts w:asciiTheme="minorHAnsi" w:eastAsiaTheme="minorEastAsia" w:hAnsiTheme="minorHAnsi" w:cstheme="minorBidi"/>
                <w:noProof/>
                <w:kern w:val="2"/>
                <w:lang w:eastAsia="en-US"/>
                <w14:ligatures w14:val="standardContextual"/>
              </w:rPr>
              <w:tab/>
            </w:r>
            <w:r w:rsidRPr="00A974D9">
              <w:rPr>
                <w:rStyle w:val="Hyperlink"/>
                <w:noProof/>
              </w:rPr>
              <w:t>Trump and Biden on absentee voting:</w:t>
            </w:r>
            <w:r>
              <w:rPr>
                <w:noProof/>
                <w:webHidden/>
              </w:rPr>
              <w:tab/>
            </w:r>
            <w:r>
              <w:rPr>
                <w:noProof/>
                <w:webHidden/>
              </w:rPr>
              <w:fldChar w:fldCharType="begin"/>
            </w:r>
            <w:r>
              <w:rPr>
                <w:noProof/>
                <w:webHidden/>
              </w:rPr>
              <w:instrText xml:space="preserve"> PAGEREF _Toc162917719 \h </w:instrText>
            </w:r>
            <w:r>
              <w:rPr>
                <w:noProof/>
                <w:webHidden/>
              </w:rPr>
            </w:r>
            <w:r>
              <w:rPr>
                <w:noProof/>
                <w:webHidden/>
              </w:rPr>
              <w:fldChar w:fldCharType="separate"/>
            </w:r>
            <w:r>
              <w:rPr>
                <w:noProof/>
                <w:webHidden/>
              </w:rPr>
              <w:t>25</w:t>
            </w:r>
            <w:r>
              <w:rPr>
                <w:noProof/>
                <w:webHidden/>
              </w:rPr>
              <w:fldChar w:fldCharType="end"/>
            </w:r>
          </w:hyperlink>
        </w:p>
        <w:p w14:paraId="5E4A2708" w14:textId="054818FE" w:rsidR="00C05C9C" w:rsidRDefault="00C05C9C">
          <w:pPr>
            <w:pStyle w:val="TOC3"/>
            <w:tabs>
              <w:tab w:val="right" w:leader="dot" w:pos="9350"/>
            </w:tabs>
            <w:rPr>
              <w:rFonts w:asciiTheme="minorHAnsi" w:eastAsiaTheme="minorEastAsia" w:hAnsiTheme="minorHAnsi" w:cstheme="minorBidi"/>
              <w:noProof/>
              <w:kern w:val="2"/>
              <w:lang w:eastAsia="en-US"/>
              <w14:ligatures w14:val="standardContextual"/>
            </w:rPr>
          </w:pPr>
          <w:hyperlink w:anchor="_Toc162917720" w:history="1">
            <w:r w:rsidRPr="00A974D9">
              <w:rPr>
                <w:rStyle w:val="Hyperlink"/>
                <w:noProof/>
              </w:rPr>
              <w:t>Theme</w:t>
            </w:r>
            <w:r>
              <w:rPr>
                <w:noProof/>
                <w:webHidden/>
              </w:rPr>
              <w:tab/>
            </w:r>
            <w:r>
              <w:rPr>
                <w:noProof/>
                <w:webHidden/>
              </w:rPr>
              <w:fldChar w:fldCharType="begin"/>
            </w:r>
            <w:r>
              <w:rPr>
                <w:noProof/>
                <w:webHidden/>
              </w:rPr>
              <w:instrText xml:space="preserve"> PAGEREF _Toc162917720 \h </w:instrText>
            </w:r>
            <w:r>
              <w:rPr>
                <w:noProof/>
                <w:webHidden/>
              </w:rPr>
            </w:r>
            <w:r>
              <w:rPr>
                <w:noProof/>
                <w:webHidden/>
              </w:rPr>
              <w:fldChar w:fldCharType="separate"/>
            </w:r>
            <w:r>
              <w:rPr>
                <w:noProof/>
                <w:webHidden/>
              </w:rPr>
              <w:t>25</w:t>
            </w:r>
            <w:r>
              <w:rPr>
                <w:noProof/>
                <w:webHidden/>
              </w:rPr>
              <w:fldChar w:fldCharType="end"/>
            </w:r>
          </w:hyperlink>
        </w:p>
        <w:p w14:paraId="5DC845AE" w14:textId="4B163AFC"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21" w:history="1">
            <w:r w:rsidRPr="00A974D9">
              <w:rPr>
                <w:rStyle w:val="Hyperlink"/>
                <w:noProof/>
              </w:rPr>
              <w:t>IV.</w:t>
            </w:r>
            <w:r>
              <w:rPr>
                <w:rFonts w:asciiTheme="minorHAnsi" w:eastAsiaTheme="minorEastAsia" w:hAnsiTheme="minorHAnsi" w:cstheme="minorBidi"/>
                <w:noProof/>
                <w:kern w:val="2"/>
                <w:lang w:eastAsia="en-US"/>
                <w14:ligatures w14:val="standardContextual"/>
              </w:rPr>
              <w:tab/>
            </w:r>
            <w:r w:rsidRPr="00A974D9">
              <w:rPr>
                <w:rStyle w:val="Hyperlink"/>
                <w:noProof/>
              </w:rPr>
              <w:t>Reactions to Biden and Trump’s candidature for the 2024 elections:</w:t>
            </w:r>
            <w:r>
              <w:rPr>
                <w:noProof/>
                <w:webHidden/>
              </w:rPr>
              <w:tab/>
            </w:r>
            <w:r>
              <w:rPr>
                <w:noProof/>
                <w:webHidden/>
              </w:rPr>
              <w:fldChar w:fldCharType="begin"/>
            </w:r>
            <w:r>
              <w:rPr>
                <w:noProof/>
                <w:webHidden/>
              </w:rPr>
              <w:instrText xml:space="preserve"> PAGEREF _Toc162917721 \h </w:instrText>
            </w:r>
            <w:r>
              <w:rPr>
                <w:noProof/>
                <w:webHidden/>
              </w:rPr>
            </w:r>
            <w:r>
              <w:rPr>
                <w:noProof/>
                <w:webHidden/>
              </w:rPr>
              <w:fldChar w:fldCharType="separate"/>
            </w:r>
            <w:r>
              <w:rPr>
                <w:noProof/>
                <w:webHidden/>
              </w:rPr>
              <w:t>27</w:t>
            </w:r>
            <w:r>
              <w:rPr>
                <w:noProof/>
                <w:webHidden/>
              </w:rPr>
              <w:fldChar w:fldCharType="end"/>
            </w:r>
          </w:hyperlink>
        </w:p>
        <w:p w14:paraId="67261400" w14:textId="2376D61D"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22" w:history="1">
            <w:r w:rsidRPr="00A974D9">
              <w:rPr>
                <w:rStyle w:val="Hyperlink"/>
                <w:noProof/>
              </w:rPr>
              <w:t>V.</w:t>
            </w:r>
            <w:r>
              <w:rPr>
                <w:rFonts w:asciiTheme="minorHAnsi" w:eastAsiaTheme="minorEastAsia" w:hAnsiTheme="minorHAnsi" w:cstheme="minorBidi"/>
                <w:noProof/>
                <w:kern w:val="2"/>
                <w:lang w:eastAsia="en-US"/>
                <w14:ligatures w14:val="standardContextual"/>
              </w:rPr>
              <w:tab/>
            </w:r>
            <w:r w:rsidRPr="00A974D9">
              <w:rPr>
                <w:rStyle w:val="Hyperlink"/>
                <w:noProof/>
              </w:rPr>
              <w:t>Recent tweets in support of Trump:</w:t>
            </w:r>
            <w:r>
              <w:rPr>
                <w:noProof/>
                <w:webHidden/>
              </w:rPr>
              <w:tab/>
            </w:r>
            <w:r>
              <w:rPr>
                <w:noProof/>
                <w:webHidden/>
              </w:rPr>
              <w:fldChar w:fldCharType="begin"/>
            </w:r>
            <w:r>
              <w:rPr>
                <w:noProof/>
                <w:webHidden/>
              </w:rPr>
              <w:instrText xml:space="preserve"> PAGEREF _Toc162917722 \h </w:instrText>
            </w:r>
            <w:r>
              <w:rPr>
                <w:noProof/>
                <w:webHidden/>
              </w:rPr>
            </w:r>
            <w:r>
              <w:rPr>
                <w:noProof/>
                <w:webHidden/>
              </w:rPr>
              <w:fldChar w:fldCharType="separate"/>
            </w:r>
            <w:r>
              <w:rPr>
                <w:noProof/>
                <w:webHidden/>
              </w:rPr>
              <w:t>28</w:t>
            </w:r>
            <w:r>
              <w:rPr>
                <w:noProof/>
                <w:webHidden/>
              </w:rPr>
              <w:fldChar w:fldCharType="end"/>
            </w:r>
          </w:hyperlink>
        </w:p>
        <w:p w14:paraId="3ADA4481" w14:textId="37A2F7A2"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723" w:history="1">
            <w:r w:rsidRPr="00A974D9">
              <w:rPr>
                <w:rStyle w:val="Hyperlink"/>
                <w:noProof/>
              </w:rPr>
              <w:t>Business Case Recommendations</w:t>
            </w:r>
            <w:r>
              <w:rPr>
                <w:noProof/>
                <w:webHidden/>
              </w:rPr>
              <w:tab/>
            </w:r>
            <w:r>
              <w:rPr>
                <w:noProof/>
                <w:webHidden/>
              </w:rPr>
              <w:fldChar w:fldCharType="begin"/>
            </w:r>
            <w:r>
              <w:rPr>
                <w:noProof/>
                <w:webHidden/>
              </w:rPr>
              <w:instrText xml:space="preserve"> PAGEREF _Toc162917723 \h </w:instrText>
            </w:r>
            <w:r>
              <w:rPr>
                <w:noProof/>
                <w:webHidden/>
              </w:rPr>
            </w:r>
            <w:r>
              <w:rPr>
                <w:noProof/>
                <w:webHidden/>
              </w:rPr>
              <w:fldChar w:fldCharType="separate"/>
            </w:r>
            <w:r>
              <w:rPr>
                <w:noProof/>
                <w:webHidden/>
              </w:rPr>
              <w:t>29</w:t>
            </w:r>
            <w:r>
              <w:rPr>
                <w:noProof/>
                <w:webHidden/>
              </w:rPr>
              <w:fldChar w:fldCharType="end"/>
            </w:r>
          </w:hyperlink>
        </w:p>
        <w:p w14:paraId="6282D00B" w14:textId="3F5D2D62" w:rsidR="00C05C9C" w:rsidRDefault="00C05C9C">
          <w:pPr>
            <w:pStyle w:val="TOC2"/>
            <w:tabs>
              <w:tab w:val="left" w:pos="660"/>
              <w:tab w:val="right" w:leader="dot" w:pos="9350"/>
            </w:tabs>
            <w:rPr>
              <w:rFonts w:asciiTheme="minorHAnsi" w:eastAsiaTheme="minorEastAsia" w:hAnsiTheme="minorHAnsi" w:cstheme="minorBidi"/>
              <w:noProof/>
              <w:kern w:val="2"/>
              <w:lang w:eastAsia="en-US"/>
              <w14:ligatures w14:val="standardContextual"/>
            </w:rPr>
          </w:pPr>
          <w:hyperlink w:anchor="_Toc162917724" w:history="1">
            <w:r w:rsidRPr="00A974D9">
              <w:rPr>
                <w:rStyle w:val="Hyperlink"/>
                <w:noProof/>
              </w:rPr>
              <w:t>I.</w:t>
            </w:r>
            <w:r>
              <w:rPr>
                <w:rFonts w:asciiTheme="minorHAnsi" w:eastAsiaTheme="minorEastAsia" w:hAnsiTheme="minorHAnsi" w:cstheme="minorBidi"/>
                <w:noProof/>
                <w:kern w:val="2"/>
                <w:lang w:eastAsia="en-US"/>
                <w14:ligatures w14:val="standardContextual"/>
              </w:rPr>
              <w:tab/>
            </w:r>
            <w:r w:rsidRPr="00A974D9">
              <w:rPr>
                <w:rStyle w:val="Hyperlink"/>
                <w:noProof/>
              </w:rPr>
              <w:t>Political Campaign Strategy</w:t>
            </w:r>
            <w:r>
              <w:rPr>
                <w:noProof/>
                <w:webHidden/>
              </w:rPr>
              <w:tab/>
            </w:r>
            <w:r>
              <w:rPr>
                <w:noProof/>
                <w:webHidden/>
              </w:rPr>
              <w:fldChar w:fldCharType="begin"/>
            </w:r>
            <w:r>
              <w:rPr>
                <w:noProof/>
                <w:webHidden/>
              </w:rPr>
              <w:instrText xml:space="preserve"> PAGEREF _Toc162917724 \h </w:instrText>
            </w:r>
            <w:r>
              <w:rPr>
                <w:noProof/>
                <w:webHidden/>
              </w:rPr>
            </w:r>
            <w:r>
              <w:rPr>
                <w:noProof/>
                <w:webHidden/>
              </w:rPr>
              <w:fldChar w:fldCharType="separate"/>
            </w:r>
            <w:r>
              <w:rPr>
                <w:noProof/>
                <w:webHidden/>
              </w:rPr>
              <w:t>29</w:t>
            </w:r>
            <w:r>
              <w:rPr>
                <w:noProof/>
                <w:webHidden/>
              </w:rPr>
              <w:fldChar w:fldCharType="end"/>
            </w:r>
          </w:hyperlink>
        </w:p>
        <w:p w14:paraId="4F742544" w14:textId="2737D8D7"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25" w:history="1">
            <w:r w:rsidRPr="00A974D9">
              <w:rPr>
                <w:rStyle w:val="Hyperlink"/>
                <w:noProof/>
              </w:rPr>
              <w:t>II.</w:t>
            </w:r>
            <w:r>
              <w:rPr>
                <w:rFonts w:asciiTheme="minorHAnsi" w:eastAsiaTheme="minorEastAsia" w:hAnsiTheme="minorHAnsi" w:cstheme="minorBidi"/>
                <w:noProof/>
                <w:kern w:val="2"/>
                <w:lang w:eastAsia="en-US"/>
                <w14:ligatures w14:val="standardContextual"/>
              </w:rPr>
              <w:tab/>
            </w:r>
            <w:r w:rsidRPr="00A974D9">
              <w:rPr>
                <w:rStyle w:val="Hyperlink"/>
                <w:noProof/>
              </w:rPr>
              <w:t>Market Research</w:t>
            </w:r>
            <w:r>
              <w:rPr>
                <w:noProof/>
                <w:webHidden/>
              </w:rPr>
              <w:tab/>
            </w:r>
            <w:r>
              <w:rPr>
                <w:noProof/>
                <w:webHidden/>
              </w:rPr>
              <w:fldChar w:fldCharType="begin"/>
            </w:r>
            <w:r>
              <w:rPr>
                <w:noProof/>
                <w:webHidden/>
              </w:rPr>
              <w:instrText xml:space="preserve"> PAGEREF _Toc162917725 \h </w:instrText>
            </w:r>
            <w:r>
              <w:rPr>
                <w:noProof/>
                <w:webHidden/>
              </w:rPr>
            </w:r>
            <w:r>
              <w:rPr>
                <w:noProof/>
                <w:webHidden/>
              </w:rPr>
              <w:fldChar w:fldCharType="separate"/>
            </w:r>
            <w:r>
              <w:rPr>
                <w:noProof/>
                <w:webHidden/>
              </w:rPr>
              <w:t>29</w:t>
            </w:r>
            <w:r>
              <w:rPr>
                <w:noProof/>
                <w:webHidden/>
              </w:rPr>
              <w:fldChar w:fldCharType="end"/>
            </w:r>
          </w:hyperlink>
        </w:p>
        <w:p w14:paraId="35C6716E" w14:textId="567870D4" w:rsidR="00C05C9C" w:rsidRDefault="00C05C9C">
          <w:pPr>
            <w:pStyle w:val="TOC2"/>
            <w:tabs>
              <w:tab w:val="left" w:pos="880"/>
              <w:tab w:val="right" w:leader="dot" w:pos="9350"/>
            </w:tabs>
            <w:rPr>
              <w:rFonts w:asciiTheme="minorHAnsi" w:eastAsiaTheme="minorEastAsia" w:hAnsiTheme="minorHAnsi" w:cstheme="minorBidi"/>
              <w:noProof/>
              <w:kern w:val="2"/>
              <w:lang w:eastAsia="en-US"/>
              <w14:ligatures w14:val="standardContextual"/>
            </w:rPr>
          </w:pPr>
          <w:hyperlink w:anchor="_Toc162917726" w:history="1">
            <w:r w:rsidRPr="00A974D9">
              <w:rPr>
                <w:rStyle w:val="Hyperlink"/>
                <w:noProof/>
              </w:rPr>
              <w:t>III.</w:t>
            </w:r>
            <w:r>
              <w:rPr>
                <w:rFonts w:asciiTheme="minorHAnsi" w:eastAsiaTheme="minorEastAsia" w:hAnsiTheme="minorHAnsi" w:cstheme="minorBidi"/>
                <w:noProof/>
                <w:kern w:val="2"/>
                <w:lang w:eastAsia="en-US"/>
                <w14:ligatures w14:val="standardContextual"/>
              </w:rPr>
              <w:tab/>
            </w:r>
            <w:r w:rsidRPr="00A974D9">
              <w:rPr>
                <w:rStyle w:val="Hyperlink"/>
                <w:noProof/>
              </w:rPr>
              <w:t>Risk Management</w:t>
            </w:r>
            <w:r>
              <w:rPr>
                <w:noProof/>
                <w:webHidden/>
              </w:rPr>
              <w:tab/>
            </w:r>
            <w:r>
              <w:rPr>
                <w:noProof/>
                <w:webHidden/>
              </w:rPr>
              <w:fldChar w:fldCharType="begin"/>
            </w:r>
            <w:r>
              <w:rPr>
                <w:noProof/>
                <w:webHidden/>
              </w:rPr>
              <w:instrText xml:space="preserve"> PAGEREF _Toc162917726 \h </w:instrText>
            </w:r>
            <w:r>
              <w:rPr>
                <w:noProof/>
                <w:webHidden/>
              </w:rPr>
            </w:r>
            <w:r>
              <w:rPr>
                <w:noProof/>
                <w:webHidden/>
              </w:rPr>
              <w:fldChar w:fldCharType="separate"/>
            </w:r>
            <w:r>
              <w:rPr>
                <w:noProof/>
                <w:webHidden/>
              </w:rPr>
              <w:t>30</w:t>
            </w:r>
            <w:r>
              <w:rPr>
                <w:noProof/>
                <w:webHidden/>
              </w:rPr>
              <w:fldChar w:fldCharType="end"/>
            </w:r>
          </w:hyperlink>
        </w:p>
        <w:p w14:paraId="18FA46A1" w14:textId="7BC31A73" w:rsidR="00C05C9C" w:rsidRDefault="00C05C9C">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62917727" w:history="1">
            <w:r w:rsidRPr="00A974D9">
              <w:rPr>
                <w:rStyle w:val="Hyperlink"/>
                <w:noProof/>
              </w:rPr>
              <w:t>Conclusion</w:t>
            </w:r>
            <w:r>
              <w:rPr>
                <w:noProof/>
                <w:webHidden/>
              </w:rPr>
              <w:tab/>
            </w:r>
            <w:r>
              <w:rPr>
                <w:noProof/>
                <w:webHidden/>
              </w:rPr>
              <w:fldChar w:fldCharType="begin"/>
            </w:r>
            <w:r>
              <w:rPr>
                <w:noProof/>
                <w:webHidden/>
              </w:rPr>
              <w:instrText xml:space="preserve"> PAGEREF _Toc162917727 \h </w:instrText>
            </w:r>
            <w:r>
              <w:rPr>
                <w:noProof/>
                <w:webHidden/>
              </w:rPr>
            </w:r>
            <w:r>
              <w:rPr>
                <w:noProof/>
                <w:webHidden/>
              </w:rPr>
              <w:fldChar w:fldCharType="separate"/>
            </w:r>
            <w:r>
              <w:rPr>
                <w:noProof/>
                <w:webHidden/>
              </w:rPr>
              <w:t>31</w:t>
            </w:r>
            <w:r>
              <w:rPr>
                <w:noProof/>
                <w:webHidden/>
              </w:rPr>
              <w:fldChar w:fldCharType="end"/>
            </w:r>
          </w:hyperlink>
        </w:p>
        <w:p w14:paraId="5C59EBFB" w14:textId="547454C5" w:rsidR="00C46DE5" w:rsidRDefault="00494A74" w:rsidP="23D2455D">
          <w:pPr>
            <w:pStyle w:val="TOC1"/>
            <w:tabs>
              <w:tab w:val="right" w:leader="dot" w:pos="9360"/>
            </w:tabs>
            <w:rPr>
              <w:rStyle w:val="Hyperlink"/>
              <w:noProof/>
              <w:kern w:val="2"/>
              <w:lang w:eastAsia="en-US"/>
              <w14:ligatures w14:val="standardContextual"/>
            </w:rPr>
          </w:pPr>
          <w:r>
            <w:fldChar w:fldCharType="end"/>
          </w:r>
        </w:p>
      </w:sdtContent>
    </w:sdt>
    <w:p w14:paraId="2B174800" w14:textId="00BEF3B3" w:rsidR="00C46DE5" w:rsidRDefault="00C46DE5"/>
    <w:p w14:paraId="43F6D819" w14:textId="77777777" w:rsidR="00C46DE5" w:rsidRDefault="00C46DE5">
      <w:pPr>
        <w:jc w:val="left"/>
        <w:rPr>
          <w:b/>
          <w:bCs/>
        </w:rPr>
      </w:pPr>
      <w:r>
        <w:br w:type="page"/>
      </w:r>
    </w:p>
    <w:p w14:paraId="2CE93745" w14:textId="5BF43DE1" w:rsidR="6AB84DF9" w:rsidRDefault="6AB84DF9" w:rsidP="52FA0771">
      <w:pPr>
        <w:pStyle w:val="Heading1"/>
        <w:widowControl w:val="0"/>
        <w:spacing w:line="480" w:lineRule="auto"/>
      </w:pPr>
      <w:bookmarkStart w:id="3" w:name="_Toc162917693"/>
      <w:r>
        <w:lastRenderedPageBreak/>
        <w:t>Abstract</w:t>
      </w:r>
      <w:bookmarkEnd w:id="2"/>
      <w:bookmarkEnd w:id="1"/>
      <w:bookmarkEnd w:id="0"/>
      <w:bookmarkEnd w:id="3"/>
    </w:p>
    <w:p w14:paraId="6539B4FB" w14:textId="2621A110" w:rsidR="6AB84DF9" w:rsidRDefault="6AB84DF9" w:rsidP="52FA0771">
      <w:pPr>
        <w:widowControl w:val="0"/>
        <w:spacing w:line="480" w:lineRule="auto"/>
      </w:pPr>
      <w:r>
        <w:t xml:space="preserve">The following project revolves around </w:t>
      </w:r>
      <w:r w:rsidR="5A3A143C">
        <w:t>popular topics and public sentiment</w:t>
      </w:r>
      <w:r>
        <w:t xml:space="preserve"> of Election 2020 Tweets</w:t>
      </w:r>
      <w:r w:rsidR="4C26AE67">
        <w:t xml:space="preserve">. The tweets are the public replying to @JoeBiden and @realDonalTrump tweets </w:t>
      </w:r>
      <w:r w:rsidR="0B4FC5BB">
        <w:t>before</w:t>
      </w:r>
      <w:r w:rsidR="4C26AE67">
        <w:t xml:space="preserve"> the election</w:t>
      </w:r>
      <w:r w:rsidR="5494CF03">
        <w:t xml:space="preserve"> in 2020</w:t>
      </w:r>
      <w:r w:rsidR="4C26AE67">
        <w:t>.</w:t>
      </w:r>
      <w:r w:rsidR="2596BCBE">
        <w:t xml:space="preserve"> The unsupervised model is used to demonstrate the popular text topic themes around the election period.</w:t>
      </w:r>
    </w:p>
    <w:p w14:paraId="36373331" w14:textId="130BB0C1" w:rsidR="52FA0771" w:rsidRPr="00C46DE5" w:rsidRDefault="2596BCBE" w:rsidP="00C46DE5">
      <w:pPr>
        <w:widowControl w:val="0"/>
        <w:spacing w:line="480" w:lineRule="auto"/>
        <w:rPr>
          <w:i/>
          <w:iCs/>
        </w:rPr>
      </w:pPr>
      <w:r w:rsidRPr="52FA0771">
        <w:rPr>
          <w:b/>
          <w:bCs/>
          <w:i/>
          <w:iCs/>
          <w:u w:val="single"/>
        </w:rPr>
        <w:t>Keywords:</w:t>
      </w:r>
      <w:r w:rsidRPr="52FA0771">
        <w:rPr>
          <w:i/>
          <w:iCs/>
        </w:rPr>
        <w:t xml:space="preserve"> Unsupervised, Tweets, Election 2020, </w:t>
      </w:r>
      <w:r w:rsidR="0237E293" w:rsidRPr="52FA0771">
        <w:rPr>
          <w:i/>
          <w:iCs/>
        </w:rPr>
        <w:t>Tweeter, text topic, themes, sentiment</w:t>
      </w:r>
    </w:p>
    <w:p w14:paraId="443BA8CB" w14:textId="118FA3B2" w:rsidR="52FA0771" w:rsidRDefault="52FA0771">
      <w:r>
        <w:br w:type="page"/>
      </w:r>
    </w:p>
    <w:p w14:paraId="1AFD851D" w14:textId="77777777" w:rsidR="004B75DA" w:rsidRDefault="00C13C84" w:rsidP="52FA0771">
      <w:pPr>
        <w:pStyle w:val="Heading1"/>
        <w:widowControl w:val="0"/>
        <w:spacing w:line="480" w:lineRule="auto"/>
      </w:pPr>
      <w:bookmarkStart w:id="4" w:name="_Toc1624985054"/>
      <w:bookmarkStart w:id="5" w:name="_Toc1857936808"/>
      <w:bookmarkStart w:id="6" w:name="_Toc162916902"/>
      <w:bookmarkStart w:id="7" w:name="_Toc162917694"/>
      <w:r>
        <w:lastRenderedPageBreak/>
        <w:t>Introduction</w:t>
      </w:r>
      <w:bookmarkEnd w:id="4"/>
      <w:bookmarkEnd w:id="5"/>
      <w:bookmarkEnd w:id="6"/>
      <w:bookmarkEnd w:id="7"/>
    </w:p>
    <w:p w14:paraId="3FE9F23F" w14:textId="1003B69A" w:rsidR="004B75DA" w:rsidRDefault="71A274A6" w:rsidP="52FA0771">
      <w:pPr>
        <w:widowControl w:val="0"/>
        <w:spacing w:line="480" w:lineRule="auto"/>
      </w:pPr>
      <w:r w:rsidRPr="52FA0771">
        <w:t>Our text mining project focuses on analyzing sentiment in tweets related to the 2020 US Presidential Election, specifically concerning candidates Donald Trump and Joe Biden. Leveraging the power of SAS Enterprise Miner, we aim to conduct sentiment analysis to uncover insights into public opinion, emotions, and attitudes towards candidates during this crucial political event. We intend to identify the major themes in the tweets to gauge the big talking points and concerns of the citizens. The dataset comprises a rich collection of tweets representing a diverse range of viewpoints, discussions, and reactions from Twitter users across the nation. By utilizing SAS Enterprise Miner's robust capabilities in text mining, we seek to extract meaningful patterns, sentiment trends, and sentiment shifts related to Trump and Biden throughout the election timeline, providing valuable insights into how Twitter users perceive and express sentiments towards the presidential candidates, their policies, campaign strategies, and key election-related events. This analysis contributes to a deeper understanding of the social media dynamics and public sentiment surrounding the 2020 US Presidential Election. Our sentiment analysis can aid political campaigns in message tailoring and geographic/demographic guidance. It could also help companies identify market segments, inform marketing strategies, and manage risks in politically sensitive areas for informed decision-making.</w:t>
      </w:r>
      <w:r w:rsidR="49A761DE">
        <w:br/>
      </w:r>
    </w:p>
    <w:p w14:paraId="67404034" w14:textId="6026BFFE" w:rsidR="52FA0771" w:rsidRDefault="52FA0771" w:rsidP="52FA0771">
      <w:pPr>
        <w:pStyle w:val="Heading1"/>
        <w:widowControl w:val="0"/>
        <w:spacing w:line="480" w:lineRule="auto"/>
      </w:pPr>
    </w:p>
    <w:p w14:paraId="4123AD8D" w14:textId="26BB8DC5" w:rsidR="52FA0771" w:rsidRDefault="52FA0771" w:rsidP="52FA0771">
      <w:pPr>
        <w:pStyle w:val="Heading1"/>
        <w:widowControl w:val="0"/>
        <w:spacing w:line="480" w:lineRule="auto"/>
      </w:pPr>
    </w:p>
    <w:p w14:paraId="3ACA24AF" w14:textId="2ECF4E69" w:rsidR="52FA0771" w:rsidRDefault="52FA0771" w:rsidP="52FA0771">
      <w:pPr>
        <w:pStyle w:val="Heading1"/>
        <w:widowControl w:val="0"/>
        <w:spacing w:line="480" w:lineRule="auto"/>
      </w:pPr>
    </w:p>
    <w:p w14:paraId="31EA4748" w14:textId="758AEF20" w:rsidR="52FA0771" w:rsidRDefault="52FA0771">
      <w:r>
        <w:br w:type="page"/>
      </w:r>
    </w:p>
    <w:p w14:paraId="7D79406B" w14:textId="77777777" w:rsidR="004B75DA" w:rsidRDefault="00C13C84" w:rsidP="52FA0771">
      <w:pPr>
        <w:pStyle w:val="Heading1"/>
        <w:widowControl w:val="0"/>
        <w:spacing w:line="480" w:lineRule="auto"/>
      </w:pPr>
      <w:bookmarkStart w:id="8" w:name="_Toc722270081"/>
      <w:bookmarkStart w:id="9" w:name="_Toc1404871750"/>
      <w:bookmarkStart w:id="10" w:name="_Toc162916903"/>
      <w:bookmarkStart w:id="11" w:name="_Toc162917695"/>
      <w:r>
        <w:lastRenderedPageBreak/>
        <w:t>Problem Statement</w:t>
      </w:r>
      <w:bookmarkEnd w:id="8"/>
      <w:bookmarkEnd w:id="9"/>
      <w:bookmarkEnd w:id="10"/>
      <w:bookmarkEnd w:id="11"/>
    </w:p>
    <w:p w14:paraId="562E5236" w14:textId="3A322A2B" w:rsidR="2FA27D58" w:rsidRDefault="78A903B1" w:rsidP="52FA0771">
      <w:pPr>
        <w:widowControl w:val="0"/>
        <w:spacing w:line="480" w:lineRule="auto"/>
      </w:pPr>
      <w:r>
        <w:t xml:space="preserve">Despite the vast amount of data available on social media platforms like Twitter, understanding and interpreting public sentiment towards political candidates and key election-related topics during </w:t>
      </w:r>
      <w:r w:rsidR="6337E579">
        <w:t>significant events</w:t>
      </w:r>
      <w:r>
        <w:t xml:space="preserve"> such as the 2020 US Presidential Election remains challenging. The sheer volume of tweets and the diversity of viewpoints expressed make it difficult to discern prevailing sentiments and identify crucial themes.</w:t>
      </w:r>
    </w:p>
    <w:p w14:paraId="6A8BA817" w14:textId="52974DBC" w:rsidR="2FA27D58" w:rsidRDefault="78A903B1" w:rsidP="52FA0771">
      <w:pPr>
        <w:widowControl w:val="0"/>
        <w:spacing w:line="480" w:lineRule="auto"/>
      </w:pPr>
      <w:r>
        <w:t>Our project aims to address this challenge by leveraging text mining techniques with SAS Enterprise Miner to conduct sentiment analysis on tweets related to the 2020 US Presidential Election, focusing specifically on the sentiments towards candidates Donald Trump and Joe Biden. We seek to extract meaningful patterns, sentiment trends, and shifts in public opinion from this rich dataset, ultimately providing insights into how Twitter users perceive and express sentiments towards the candidates, their policies, campaign strategies, and key election-related events.</w:t>
      </w:r>
    </w:p>
    <w:p w14:paraId="3D946F40" w14:textId="471E01D2" w:rsidR="2FA27D58" w:rsidRDefault="78A903B1" w:rsidP="52FA0771">
      <w:pPr>
        <w:widowControl w:val="0"/>
        <w:spacing w:line="480" w:lineRule="auto"/>
      </w:pPr>
      <w:r w:rsidRPr="52FA0771">
        <w:t xml:space="preserve">By doing so, we aim to contribute to a deeper understanding of the social media dynamics and public sentiment surrounding the 2020 US Presidential Election, enabling political campaigns to tailor messages effectively and assisting companies in identifying market segments, informing marketing strategies, and managing risks in politically sensitive areas for informed decision-making. </w:t>
      </w:r>
    </w:p>
    <w:p w14:paraId="32911C65" w14:textId="3DBCA7D4" w:rsidR="004B75DA" w:rsidRDefault="014087BD" w:rsidP="52FA0771">
      <w:pPr>
        <w:widowControl w:val="0"/>
        <w:spacing w:line="480" w:lineRule="auto"/>
      </w:pPr>
      <w:r w:rsidRPr="52FA0771">
        <w:t>Using the unsupervised learning techniques for our research on 2020 US Presidential Election, we will focus on analyzing tweets related to the election without establishing a predefined target variable. Our objective is to explore the sentiments and themes present in the tweets, particularly those concerning candidates Donald Trump and Joe Biden.</w:t>
      </w:r>
    </w:p>
    <w:p w14:paraId="3BC502FB" w14:textId="455F033A" w:rsidR="004B75DA" w:rsidRDefault="014087BD" w:rsidP="52FA0771">
      <w:pPr>
        <w:widowControl w:val="0"/>
        <w:spacing w:line="480" w:lineRule="auto"/>
      </w:pPr>
      <w:r w:rsidRPr="52FA0771">
        <w:t xml:space="preserve">During this phase, we will leverage text mining techniques to identify recurring themes, </w:t>
      </w:r>
      <w:r w:rsidRPr="52FA0771">
        <w:lastRenderedPageBreak/>
        <w:t>sentiments, and patterns within the vast collection of tweets. By examining the language used by Twitter users across various geographical locations and demographic groups, we aim to gain insights into the prevailing public opinion, emotions, and attitudes towards the candidates and key election-related topics.</w:t>
      </w:r>
    </w:p>
    <w:p w14:paraId="08CE6F91" w14:textId="765172EF" w:rsidR="004B75DA" w:rsidRDefault="014087BD" w:rsidP="52FA0771">
      <w:pPr>
        <w:widowControl w:val="0"/>
        <w:spacing w:line="480" w:lineRule="auto"/>
      </w:pPr>
      <w:r w:rsidRPr="52FA0771">
        <w:t>Furthermore, we will explore the sentiment trends and shifts throughout the election timeline, providing valuable insights into how Twitter users perceive and express sentiments towards the candidates, their policies, campaign strategies, and significant election events.</w:t>
      </w:r>
    </w:p>
    <w:p w14:paraId="61CDCEAD" w14:textId="77777777" w:rsidR="004B75DA" w:rsidRDefault="004B75DA" w:rsidP="52FA0771">
      <w:pPr>
        <w:widowControl w:val="0"/>
        <w:spacing w:line="480" w:lineRule="auto"/>
      </w:pPr>
    </w:p>
    <w:p w14:paraId="6BB9E253" w14:textId="77777777" w:rsidR="004B75DA" w:rsidRDefault="00C13C84" w:rsidP="52FA0771">
      <w:pPr>
        <w:widowControl w:val="0"/>
        <w:spacing w:line="480" w:lineRule="auto"/>
        <w:rPr>
          <w:b/>
          <w:bCs/>
        </w:rPr>
      </w:pPr>
      <w:r w:rsidRPr="52FA0771">
        <w:br w:type="page"/>
      </w:r>
    </w:p>
    <w:p w14:paraId="23DE523C" w14:textId="5F08D044" w:rsidR="004B75DA" w:rsidRDefault="00C13C84" w:rsidP="52FA0771">
      <w:pPr>
        <w:pStyle w:val="Heading1"/>
        <w:widowControl w:val="0"/>
        <w:spacing w:line="480" w:lineRule="auto"/>
        <w:rPr>
          <w:u w:val="single"/>
        </w:rPr>
      </w:pPr>
      <w:bookmarkStart w:id="12" w:name="_Toc1436682481"/>
      <w:bookmarkStart w:id="13" w:name="_Toc283830006"/>
      <w:bookmarkStart w:id="14" w:name="_Toc162916904"/>
      <w:bookmarkStart w:id="15" w:name="_Toc162917696"/>
      <w:r>
        <w:lastRenderedPageBreak/>
        <w:t>Dataset</w:t>
      </w:r>
      <w:bookmarkEnd w:id="12"/>
      <w:bookmarkEnd w:id="13"/>
      <w:bookmarkEnd w:id="14"/>
      <w:bookmarkEnd w:id="15"/>
    </w:p>
    <w:p w14:paraId="52E56223" w14:textId="21324E67" w:rsidR="004B75DA" w:rsidRDefault="00C13C84" w:rsidP="23D2455D">
      <w:pPr>
        <w:pStyle w:val="Heading2"/>
        <w:widowControl w:val="0"/>
        <w:numPr>
          <w:ilvl w:val="0"/>
          <w:numId w:val="1"/>
        </w:numPr>
        <w:spacing w:line="480" w:lineRule="auto"/>
      </w:pPr>
      <w:bookmarkStart w:id="16" w:name="_Toc421232572"/>
      <w:bookmarkStart w:id="17" w:name="_Toc681604616"/>
      <w:bookmarkStart w:id="18" w:name="_Toc162916905"/>
      <w:bookmarkStart w:id="19" w:name="_Toc162917697"/>
      <w:r>
        <w:t>Introduction to Dataset</w:t>
      </w:r>
      <w:bookmarkEnd w:id="16"/>
      <w:bookmarkEnd w:id="17"/>
      <w:bookmarkEnd w:id="18"/>
      <w:bookmarkEnd w:id="19"/>
    </w:p>
    <w:p w14:paraId="6537F28F" w14:textId="7045FACB" w:rsidR="004B75DA" w:rsidRDefault="3C15E7AF" w:rsidP="52FA0771">
      <w:pPr>
        <w:widowControl w:val="0"/>
        <w:spacing w:line="480" w:lineRule="auto"/>
      </w:pPr>
      <w:r w:rsidRPr="3B364150">
        <w:t xml:space="preserve">The source of our dataset is Kaggle, where </w:t>
      </w:r>
      <w:r w:rsidR="43C0C875" w:rsidRPr="3B364150">
        <w:t xml:space="preserve">data was </w:t>
      </w:r>
      <w:r w:rsidRPr="3B364150">
        <w:t xml:space="preserve">scraped from Twitter </w:t>
      </w:r>
      <w:r w:rsidR="43C0C875" w:rsidRPr="3B364150">
        <w:t>website</w:t>
      </w:r>
      <w:r w:rsidR="02AC7FB9" w:rsidRPr="3B364150">
        <w:t xml:space="preserve"> </w:t>
      </w:r>
      <w:r w:rsidRPr="3B364150">
        <w:t xml:space="preserve">using the Twitter API during the 2020 </w:t>
      </w:r>
      <w:r w:rsidR="20C68C68" w:rsidRPr="3B364150">
        <w:t>Presidential E</w:t>
      </w:r>
      <w:r w:rsidRPr="3B364150">
        <w:t xml:space="preserve">lections. </w:t>
      </w:r>
      <w:r w:rsidR="5A060F1B" w:rsidRPr="3B364150">
        <w:t xml:space="preserve">The dataset contains over 2300 tweets </w:t>
      </w:r>
      <w:r w:rsidR="7AB39C82" w:rsidRPr="3B364150">
        <w:t>referencing</w:t>
      </w:r>
      <w:r w:rsidR="5A060F1B" w:rsidRPr="3B364150">
        <w:t xml:space="preserve"> Biden and 2700 tweets </w:t>
      </w:r>
      <w:r w:rsidR="393AD799" w:rsidRPr="3B364150">
        <w:t>referencing</w:t>
      </w:r>
      <w:r w:rsidR="5A060F1B" w:rsidRPr="3B364150">
        <w:t xml:space="preserve"> Trump</w:t>
      </w:r>
      <w:r w:rsidR="4E4F2096" w:rsidRPr="3B364150">
        <w:t xml:space="preserve">. </w:t>
      </w:r>
      <w:r w:rsidR="009600C5" w:rsidRPr="3B364150">
        <w:t xml:space="preserve">The dataset has 2 primary variables, namely the user handle and the tweet associated with it. We intend to run these separately to identify major themes and patterns in the tweets. </w:t>
      </w:r>
    </w:p>
    <w:p w14:paraId="6DFB9E20" w14:textId="00CCD950" w:rsidR="004B75DA" w:rsidRDefault="00C13C84" w:rsidP="23D2455D">
      <w:pPr>
        <w:pStyle w:val="Heading2"/>
        <w:widowControl w:val="0"/>
        <w:numPr>
          <w:ilvl w:val="0"/>
          <w:numId w:val="1"/>
        </w:numPr>
        <w:spacing w:line="480" w:lineRule="auto"/>
        <w:rPr>
          <w:lang w:val="en-US"/>
        </w:rPr>
      </w:pPr>
      <w:bookmarkStart w:id="20" w:name="_Toc1366227503"/>
      <w:bookmarkStart w:id="21" w:name="_Toc1744792306"/>
      <w:bookmarkStart w:id="22" w:name="_Toc162916906"/>
      <w:bookmarkStart w:id="23" w:name="_Toc162917698"/>
      <w:r w:rsidRPr="23D2455D">
        <w:rPr>
          <w:lang w:val="en-US"/>
        </w:rPr>
        <w:t>D</w:t>
      </w:r>
      <w:r w:rsidR="765FF81B" w:rsidRPr="23D2455D">
        <w:rPr>
          <w:lang w:val="en-US"/>
        </w:rPr>
        <w:t>ata Source</w:t>
      </w:r>
      <w:bookmarkEnd w:id="20"/>
      <w:bookmarkEnd w:id="21"/>
      <w:bookmarkEnd w:id="22"/>
      <w:bookmarkEnd w:id="23"/>
    </w:p>
    <w:p w14:paraId="0B79DC49" w14:textId="182A2EEE" w:rsidR="55C0A3CE" w:rsidRDefault="55C0A3CE" w:rsidP="52FA0771">
      <w:pPr>
        <w:widowControl w:val="0"/>
        <w:spacing w:line="480" w:lineRule="auto"/>
      </w:pPr>
      <w:r w:rsidRPr="52FA0771">
        <w:t>D</w:t>
      </w:r>
      <w:r w:rsidR="30A0D43A" w:rsidRPr="52FA0771">
        <w:t>ataset:</w:t>
      </w:r>
      <w:r w:rsidR="20F3E168" w:rsidRPr="52FA0771">
        <w:t xml:space="preserve"> </w:t>
      </w:r>
      <w:hyperlink r:id="rId12">
        <w:r w:rsidR="1CBFA0A5" w:rsidRPr="52FA0771">
          <w:rPr>
            <w:rStyle w:val="Hyperlink"/>
          </w:rPr>
          <w:t>Kaggle Dataset Link</w:t>
        </w:r>
      </w:hyperlink>
    </w:p>
    <w:p w14:paraId="548426B2" w14:textId="66D80872" w:rsidR="7FA305F8" w:rsidRDefault="351C2F86" w:rsidP="23D2455D">
      <w:pPr>
        <w:pStyle w:val="Heading2"/>
        <w:widowControl w:val="0"/>
        <w:numPr>
          <w:ilvl w:val="0"/>
          <w:numId w:val="1"/>
        </w:numPr>
        <w:spacing w:line="480" w:lineRule="auto"/>
        <w:rPr>
          <w:lang w:val="en-US"/>
        </w:rPr>
      </w:pPr>
      <w:bookmarkStart w:id="24" w:name="_Toc932667426"/>
      <w:bookmarkStart w:id="25" w:name="_Toc1997556355"/>
      <w:bookmarkStart w:id="26" w:name="_Toc162916907"/>
      <w:bookmarkStart w:id="27" w:name="_Toc162917699"/>
      <w:r w:rsidRPr="23D2455D">
        <w:rPr>
          <w:lang w:val="en-US"/>
        </w:rPr>
        <w:t>Original Dataset Schema:</w:t>
      </w:r>
      <w:bookmarkEnd w:id="24"/>
      <w:bookmarkEnd w:id="25"/>
      <w:bookmarkEnd w:id="26"/>
      <w:bookmarkEnd w:id="27"/>
      <w:r w:rsidRPr="23D2455D">
        <w:rPr>
          <w:lang w:val="en-US"/>
        </w:rPr>
        <w:t xml:space="preserve"> </w:t>
      </w:r>
    </w:p>
    <w:p w14:paraId="08F79661" w14:textId="2DCA1A0C" w:rsidR="7FA305F8" w:rsidRDefault="351C2F86" w:rsidP="52FA0771">
      <w:pPr>
        <w:pStyle w:val="Heading3"/>
        <w:widowControl w:val="0"/>
        <w:numPr>
          <w:ilvl w:val="0"/>
          <w:numId w:val="8"/>
        </w:numPr>
        <w:spacing w:line="480" w:lineRule="auto"/>
      </w:pPr>
      <w:bookmarkStart w:id="28" w:name="_Toc254027704"/>
      <w:bookmarkStart w:id="29" w:name="_Toc1388895451"/>
      <w:bookmarkStart w:id="30" w:name="_Toc162916908"/>
      <w:bookmarkStart w:id="31" w:name="_Toc162917700"/>
      <w:r>
        <w:t>Bidenall2.csv</w:t>
      </w:r>
      <w:bookmarkEnd w:id="28"/>
      <w:bookmarkEnd w:id="29"/>
      <w:bookmarkEnd w:id="30"/>
      <w:bookmarkEnd w:id="3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255"/>
      </w:tblGrid>
      <w:tr w:rsidR="61E80550" w14:paraId="5F88FED6" w14:textId="77777777" w:rsidTr="52FA0771">
        <w:trPr>
          <w:trHeight w:val="300"/>
        </w:trPr>
        <w:tc>
          <w:tcPr>
            <w:tcW w:w="3105" w:type="dxa"/>
            <w:tcBorders>
              <w:top w:val="single" w:sz="6" w:space="0" w:color="auto"/>
              <w:left w:val="single" w:sz="6" w:space="0" w:color="auto"/>
            </w:tcBorders>
            <w:tcMar>
              <w:left w:w="90" w:type="dxa"/>
              <w:right w:w="90" w:type="dxa"/>
            </w:tcMar>
          </w:tcPr>
          <w:p w14:paraId="211B2B86" w14:textId="31A3E91E" w:rsidR="61E80550" w:rsidRDefault="7E434453" w:rsidP="52FA0771">
            <w:pPr>
              <w:widowControl w:val="0"/>
              <w:spacing w:line="480" w:lineRule="auto"/>
              <w:rPr>
                <w:b/>
                <w:bCs/>
              </w:rPr>
            </w:pPr>
            <w:r w:rsidRPr="52FA0771">
              <w:rPr>
                <w:b/>
                <w:bCs/>
              </w:rPr>
              <w:t>Column Name</w:t>
            </w:r>
          </w:p>
        </w:tc>
        <w:tc>
          <w:tcPr>
            <w:tcW w:w="3105" w:type="dxa"/>
            <w:tcBorders>
              <w:top w:val="single" w:sz="6" w:space="0" w:color="auto"/>
            </w:tcBorders>
            <w:tcMar>
              <w:left w:w="90" w:type="dxa"/>
              <w:right w:w="90" w:type="dxa"/>
            </w:tcMar>
          </w:tcPr>
          <w:p w14:paraId="5F839C88" w14:textId="421EB6ED" w:rsidR="05856A3B" w:rsidRDefault="1ED56252" w:rsidP="52FA0771">
            <w:pPr>
              <w:widowControl w:val="0"/>
              <w:spacing w:line="480" w:lineRule="auto"/>
              <w:ind w:hanging="360"/>
              <w:rPr>
                <w:b/>
                <w:bCs/>
              </w:rPr>
            </w:pPr>
            <w:r w:rsidRPr="52FA0771">
              <w:rPr>
                <w:b/>
                <w:bCs/>
              </w:rPr>
              <w:t xml:space="preserve">      </w:t>
            </w:r>
            <w:r w:rsidR="7E434453" w:rsidRPr="52FA0771">
              <w:rPr>
                <w:b/>
                <w:bCs/>
              </w:rPr>
              <w:t>Data Type</w:t>
            </w:r>
          </w:p>
        </w:tc>
        <w:tc>
          <w:tcPr>
            <w:tcW w:w="3255" w:type="dxa"/>
            <w:tcBorders>
              <w:top w:val="single" w:sz="6" w:space="0" w:color="auto"/>
              <w:right w:val="single" w:sz="6" w:space="0" w:color="auto"/>
            </w:tcBorders>
            <w:tcMar>
              <w:left w:w="90" w:type="dxa"/>
              <w:right w:w="90" w:type="dxa"/>
            </w:tcMar>
          </w:tcPr>
          <w:p w14:paraId="15FB3365" w14:textId="69EEF38F" w:rsidR="7CBBF33A" w:rsidRDefault="59C9A298" w:rsidP="52FA0771">
            <w:pPr>
              <w:widowControl w:val="0"/>
              <w:spacing w:line="480" w:lineRule="auto"/>
              <w:ind w:hanging="360"/>
              <w:rPr>
                <w:b/>
                <w:bCs/>
              </w:rPr>
            </w:pPr>
            <w:r w:rsidRPr="52FA0771">
              <w:rPr>
                <w:b/>
                <w:bCs/>
              </w:rPr>
              <w:t xml:space="preserve">      </w:t>
            </w:r>
            <w:r w:rsidR="7E434453" w:rsidRPr="52FA0771">
              <w:rPr>
                <w:b/>
                <w:bCs/>
              </w:rPr>
              <w:t>Description</w:t>
            </w:r>
          </w:p>
        </w:tc>
      </w:tr>
      <w:tr w:rsidR="61E80550" w14:paraId="6D34C3C7" w14:textId="77777777" w:rsidTr="52FA0771">
        <w:trPr>
          <w:trHeight w:val="300"/>
        </w:trPr>
        <w:tc>
          <w:tcPr>
            <w:tcW w:w="3105" w:type="dxa"/>
            <w:tcBorders>
              <w:left w:val="single" w:sz="6" w:space="0" w:color="auto"/>
            </w:tcBorders>
            <w:tcMar>
              <w:left w:w="90" w:type="dxa"/>
              <w:right w:w="90" w:type="dxa"/>
            </w:tcMar>
          </w:tcPr>
          <w:p w14:paraId="49DFFBFE" w14:textId="68480CF9" w:rsidR="2755ADEF" w:rsidRDefault="6461A011" w:rsidP="52FA0771">
            <w:pPr>
              <w:widowControl w:val="0"/>
              <w:spacing w:line="480" w:lineRule="auto"/>
            </w:pPr>
            <w:r w:rsidRPr="52FA0771">
              <w:t>U</w:t>
            </w:r>
            <w:r w:rsidR="7E434453" w:rsidRPr="52FA0771">
              <w:t>ser</w:t>
            </w:r>
          </w:p>
        </w:tc>
        <w:tc>
          <w:tcPr>
            <w:tcW w:w="3105" w:type="dxa"/>
            <w:tcMar>
              <w:left w:w="90" w:type="dxa"/>
              <w:right w:w="90" w:type="dxa"/>
            </w:tcMar>
          </w:tcPr>
          <w:p w14:paraId="2A223495" w14:textId="33968E5D" w:rsidR="64B69BD5" w:rsidRDefault="3F88A0E8" w:rsidP="52FA0771">
            <w:pPr>
              <w:widowControl w:val="0"/>
              <w:spacing w:line="480" w:lineRule="auto"/>
              <w:ind w:hanging="360"/>
            </w:pPr>
            <w:r w:rsidRPr="52FA0771">
              <w:t xml:space="preserve">      </w:t>
            </w:r>
            <w:r w:rsidR="7E434453" w:rsidRPr="52FA0771">
              <w:t>Input</w:t>
            </w:r>
          </w:p>
        </w:tc>
        <w:tc>
          <w:tcPr>
            <w:tcW w:w="3255" w:type="dxa"/>
            <w:tcBorders>
              <w:right w:val="single" w:sz="6" w:space="0" w:color="auto"/>
            </w:tcBorders>
            <w:tcMar>
              <w:left w:w="90" w:type="dxa"/>
              <w:right w:w="90" w:type="dxa"/>
            </w:tcMar>
          </w:tcPr>
          <w:p w14:paraId="1AADA21F" w14:textId="66066CA6" w:rsidR="3C71FB68" w:rsidRDefault="6130617F" w:rsidP="52FA0771">
            <w:pPr>
              <w:widowControl w:val="0"/>
              <w:spacing w:line="480" w:lineRule="auto"/>
              <w:ind w:hanging="360"/>
            </w:pPr>
            <w:r w:rsidRPr="52FA0771">
              <w:t xml:space="preserve">      </w:t>
            </w:r>
            <w:r w:rsidR="0F87E353" w:rsidRPr="52FA0771">
              <w:t>User ID of a Twitter user. This column identifies the unique user associated with each tweet, allowing for analysis of user-level interactions and behaviors.</w:t>
            </w:r>
          </w:p>
        </w:tc>
      </w:tr>
      <w:tr w:rsidR="61E80550" w14:paraId="73182083" w14:textId="77777777" w:rsidTr="52FA0771">
        <w:trPr>
          <w:trHeight w:val="300"/>
        </w:trPr>
        <w:tc>
          <w:tcPr>
            <w:tcW w:w="3105" w:type="dxa"/>
            <w:tcBorders>
              <w:left w:val="single" w:sz="6" w:space="0" w:color="auto"/>
              <w:bottom w:val="single" w:sz="6" w:space="0" w:color="auto"/>
            </w:tcBorders>
            <w:tcMar>
              <w:left w:w="90" w:type="dxa"/>
              <w:right w:w="90" w:type="dxa"/>
            </w:tcMar>
          </w:tcPr>
          <w:p w14:paraId="4AA8D955" w14:textId="0B1C1EBC" w:rsidR="61E80550" w:rsidRDefault="7E434453" w:rsidP="52FA0771">
            <w:pPr>
              <w:widowControl w:val="0"/>
              <w:spacing w:line="480" w:lineRule="auto"/>
            </w:pPr>
            <w:r w:rsidRPr="52FA0771">
              <w:t>text</w:t>
            </w:r>
          </w:p>
        </w:tc>
        <w:tc>
          <w:tcPr>
            <w:tcW w:w="3105" w:type="dxa"/>
            <w:tcBorders>
              <w:bottom w:val="single" w:sz="6" w:space="0" w:color="auto"/>
            </w:tcBorders>
            <w:tcMar>
              <w:left w:w="90" w:type="dxa"/>
              <w:right w:w="90" w:type="dxa"/>
            </w:tcMar>
          </w:tcPr>
          <w:p w14:paraId="201F0EBE" w14:textId="6399A07C" w:rsidR="2B5D3ACE" w:rsidRDefault="585AD90D" w:rsidP="52FA0771">
            <w:pPr>
              <w:widowControl w:val="0"/>
              <w:spacing w:line="480" w:lineRule="auto"/>
              <w:ind w:hanging="360"/>
            </w:pPr>
            <w:r w:rsidRPr="52FA0771">
              <w:t xml:space="preserve">      </w:t>
            </w:r>
            <w:r w:rsidR="7E434453" w:rsidRPr="52FA0771">
              <w:t>Text</w:t>
            </w:r>
          </w:p>
        </w:tc>
        <w:tc>
          <w:tcPr>
            <w:tcW w:w="3255" w:type="dxa"/>
            <w:tcBorders>
              <w:bottom w:val="single" w:sz="6" w:space="0" w:color="auto"/>
              <w:right w:val="single" w:sz="6" w:space="0" w:color="auto"/>
            </w:tcBorders>
            <w:tcMar>
              <w:left w:w="90" w:type="dxa"/>
              <w:right w:w="90" w:type="dxa"/>
            </w:tcMar>
          </w:tcPr>
          <w:p w14:paraId="3F8CDF77" w14:textId="7D3D6A72" w:rsidR="2B5D3ACE" w:rsidRDefault="585AD90D" w:rsidP="52FA0771">
            <w:pPr>
              <w:widowControl w:val="0"/>
              <w:spacing w:line="480" w:lineRule="auto"/>
              <w:ind w:hanging="360"/>
            </w:pPr>
            <w:r w:rsidRPr="52FA0771">
              <w:t xml:space="preserve">      </w:t>
            </w:r>
            <w:r w:rsidR="7E434453" w:rsidRPr="52FA0771">
              <w:t>Tweet</w:t>
            </w:r>
          </w:p>
        </w:tc>
      </w:tr>
    </w:tbl>
    <w:p w14:paraId="4430432A" w14:textId="358E692E" w:rsidR="61E80550" w:rsidRDefault="61E80550" w:rsidP="52FA0771">
      <w:pPr>
        <w:widowControl w:val="0"/>
        <w:spacing w:line="480" w:lineRule="auto"/>
        <w:ind w:hanging="360"/>
        <w:rPr>
          <w:color w:val="000000" w:themeColor="text1"/>
        </w:rPr>
      </w:pPr>
    </w:p>
    <w:p w14:paraId="5AE8B87E" w14:textId="148FF7B2" w:rsidR="52FA0771" w:rsidRDefault="52FA0771" w:rsidP="52FA0771">
      <w:pPr>
        <w:widowControl w:val="0"/>
        <w:spacing w:line="480" w:lineRule="auto"/>
        <w:rPr>
          <w:color w:val="000000" w:themeColor="text1"/>
        </w:rPr>
      </w:pPr>
    </w:p>
    <w:p w14:paraId="698FC844" w14:textId="1B5D0A03" w:rsidR="52FA0771" w:rsidRDefault="52FA0771">
      <w:r>
        <w:br w:type="page"/>
      </w:r>
    </w:p>
    <w:p w14:paraId="3DF8EE88" w14:textId="3C397197" w:rsidR="7FA305F8" w:rsidRDefault="351C2F86" w:rsidP="52FA0771">
      <w:pPr>
        <w:pStyle w:val="Heading3"/>
        <w:widowControl w:val="0"/>
        <w:numPr>
          <w:ilvl w:val="0"/>
          <w:numId w:val="8"/>
        </w:numPr>
        <w:spacing w:line="480" w:lineRule="auto"/>
      </w:pPr>
      <w:bookmarkStart w:id="32" w:name="_Toc1726305385"/>
      <w:bookmarkStart w:id="33" w:name="_Toc974890279"/>
      <w:bookmarkStart w:id="34" w:name="_Toc162916909"/>
      <w:bookmarkStart w:id="35" w:name="_Toc162917701"/>
      <w:r>
        <w:lastRenderedPageBreak/>
        <w:t>Trumpall2.csv</w:t>
      </w:r>
      <w:bookmarkEnd w:id="32"/>
      <w:bookmarkEnd w:id="33"/>
      <w:bookmarkEnd w:id="34"/>
      <w:bookmarkEnd w:id="35"/>
      <w:r w:rsidR="462D801F">
        <w:t xml:space="preserve"> </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255"/>
      </w:tblGrid>
      <w:tr w:rsidR="61E80550" w14:paraId="779AE295" w14:textId="77777777" w:rsidTr="52FA0771">
        <w:trPr>
          <w:trHeight w:val="300"/>
        </w:trPr>
        <w:tc>
          <w:tcPr>
            <w:tcW w:w="3105" w:type="dxa"/>
            <w:tcBorders>
              <w:top w:val="single" w:sz="6" w:space="0" w:color="auto"/>
              <w:left w:val="single" w:sz="6" w:space="0" w:color="auto"/>
            </w:tcBorders>
            <w:tcMar>
              <w:left w:w="90" w:type="dxa"/>
              <w:right w:w="90" w:type="dxa"/>
            </w:tcMar>
          </w:tcPr>
          <w:p w14:paraId="1F497B4A" w14:textId="31A3E91E" w:rsidR="61E80550" w:rsidRDefault="7E434453" w:rsidP="52FA0771">
            <w:pPr>
              <w:widowControl w:val="0"/>
              <w:spacing w:line="480" w:lineRule="auto"/>
              <w:rPr>
                <w:b/>
                <w:bCs/>
              </w:rPr>
            </w:pPr>
            <w:r w:rsidRPr="52FA0771">
              <w:rPr>
                <w:b/>
                <w:bCs/>
              </w:rPr>
              <w:t>Column Name</w:t>
            </w:r>
          </w:p>
        </w:tc>
        <w:tc>
          <w:tcPr>
            <w:tcW w:w="3105" w:type="dxa"/>
            <w:tcBorders>
              <w:top w:val="single" w:sz="6" w:space="0" w:color="auto"/>
            </w:tcBorders>
            <w:tcMar>
              <w:left w:w="90" w:type="dxa"/>
              <w:right w:w="90" w:type="dxa"/>
            </w:tcMar>
          </w:tcPr>
          <w:p w14:paraId="00C1478B" w14:textId="421EB6ED" w:rsidR="61E80550" w:rsidRDefault="7E434453" w:rsidP="52FA0771">
            <w:pPr>
              <w:widowControl w:val="0"/>
              <w:spacing w:line="480" w:lineRule="auto"/>
              <w:ind w:hanging="360"/>
              <w:rPr>
                <w:b/>
                <w:bCs/>
              </w:rPr>
            </w:pPr>
            <w:r w:rsidRPr="52FA0771">
              <w:rPr>
                <w:b/>
                <w:bCs/>
              </w:rPr>
              <w:t xml:space="preserve">      Data Type</w:t>
            </w:r>
          </w:p>
        </w:tc>
        <w:tc>
          <w:tcPr>
            <w:tcW w:w="3255" w:type="dxa"/>
            <w:tcBorders>
              <w:top w:val="single" w:sz="6" w:space="0" w:color="auto"/>
              <w:right w:val="single" w:sz="6" w:space="0" w:color="auto"/>
            </w:tcBorders>
            <w:tcMar>
              <w:left w:w="90" w:type="dxa"/>
              <w:right w:w="90" w:type="dxa"/>
            </w:tcMar>
          </w:tcPr>
          <w:p w14:paraId="76456C3F" w14:textId="69EEF38F" w:rsidR="61E80550" w:rsidRDefault="7E434453" w:rsidP="52FA0771">
            <w:pPr>
              <w:widowControl w:val="0"/>
              <w:spacing w:line="480" w:lineRule="auto"/>
              <w:ind w:hanging="360"/>
              <w:rPr>
                <w:b/>
                <w:bCs/>
              </w:rPr>
            </w:pPr>
            <w:r w:rsidRPr="52FA0771">
              <w:rPr>
                <w:b/>
                <w:bCs/>
              </w:rPr>
              <w:t xml:space="preserve">      Description</w:t>
            </w:r>
          </w:p>
        </w:tc>
      </w:tr>
      <w:tr w:rsidR="61E80550" w14:paraId="5D6B0E47" w14:textId="77777777" w:rsidTr="52FA0771">
        <w:trPr>
          <w:trHeight w:val="300"/>
        </w:trPr>
        <w:tc>
          <w:tcPr>
            <w:tcW w:w="3105" w:type="dxa"/>
            <w:tcBorders>
              <w:left w:val="single" w:sz="6" w:space="0" w:color="auto"/>
            </w:tcBorders>
            <w:tcMar>
              <w:left w:w="90" w:type="dxa"/>
              <w:right w:w="90" w:type="dxa"/>
            </w:tcMar>
          </w:tcPr>
          <w:p w14:paraId="3BF338A6" w14:textId="68480CF9" w:rsidR="61E80550" w:rsidRDefault="7E434453" w:rsidP="52FA0771">
            <w:pPr>
              <w:widowControl w:val="0"/>
              <w:spacing w:line="480" w:lineRule="auto"/>
            </w:pPr>
            <w:r w:rsidRPr="52FA0771">
              <w:t>User</w:t>
            </w:r>
          </w:p>
        </w:tc>
        <w:tc>
          <w:tcPr>
            <w:tcW w:w="3105" w:type="dxa"/>
            <w:tcMar>
              <w:left w:w="90" w:type="dxa"/>
              <w:right w:w="90" w:type="dxa"/>
            </w:tcMar>
          </w:tcPr>
          <w:p w14:paraId="3A4AF9B9" w14:textId="33968E5D" w:rsidR="61E80550" w:rsidRDefault="7E434453" w:rsidP="52FA0771">
            <w:pPr>
              <w:widowControl w:val="0"/>
              <w:spacing w:line="480" w:lineRule="auto"/>
              <w:ind w:hanging="360"/>
            </w:pPr>
            <w:r w:rsidRPr="52FA0771">
              <w:t xml:space="preserve">      Input</w:t>
            </w:r>
          </w:p>
        </w:tc>
        <w:tc>
          <w:tcPr>
            <w:tcW w:w="3255" w:type="dxa"/>
            <w:tcBorders>
              <w:right w:val="single" w:sz="6" w:space="0" w:color="auto"/>
            </w:tcBorders>
            <w:tcMar>
              <w:left w:w="90" w:type="dxa"/>
              <w:right w:w="90" w:type="dxa"/>
            </w:tcMar>
          </w:tcPr>
          <w:p w14:paraId="68EEDABD" w14:textId="66066CA6" w:rsidR="61E80550" w:rsidRDefault="7E434453" w:rsidP="52FA0771">
            <w:pPr>
              <w:widowControl w:val="0"/>
              <w:spacing w:line="480" w:lineRule="auto"/>
              <w:ind w:hanging="360"/>
            </w:pPr>
            <w:r w:rsidRPr="52FA0771">
              <w:t xml:space="preserve">      User ID of a Twitter user. This column identifies the unique user associated with each tweet, allowing for analysis of user-level interactions and behaviors.</w:t>
            </w:r>
          </w:p>
        </w:tc>
      </w:tr>
      <w:tr w:rsidR="61E80550" w14:paraId="62090C5F" w14:textId="77777777" w:rsidTr="52FA0771">
        <w:trPr>
          <w:trHeight w:val="300"/>
        </w:trPr>
        <w:tc>
          <w:tcPr>
            <w:tcW w:w="3105" w:type="dxa"/>
            <w:tcBorders>
              <w:left w:val="single" w:sz="6" w:space="0" w:color="auto"/>
              <w:bottom w:val="single" w:sz="6" w:space="0" w:color="auto"/>
            </w:tcBorders>
            <w:tcMar>
              <w:left w:w="90" w:type="dxa"/>
              <w:right w:w="90" w:type="dxa"/>
            </w:tcMar>
          </w:tcPr>
          <w:p w14:paraId="449F75EB" w14:textId="0B1C1EBC" w:rsidR="61E80550" w:rsidRDefault="7E434453" w:rsidP="52FA0771">
            <w:pPr>
              <w:widowControl w:val="0"/>
              <w:spacing w:line="480" w:lineRule="auto"/>
            </w:pPr>
            <w:r w:rsidRPr="52FA0771">
              <w:t>text</w:t>
            </w:r>
          </w:p>
        </w:tc>
        <w:tc>
          <w:tcPr>
            <w:tcW w:w="3105" w:type="dxa"/>
            <w:tcBorders>
              <w:bottom w:val="single" w:sz="6" w:space="0" w:color="auto"/>
            </w:tcBorders>
            <w:tcMar>
              <w:left w:w="90" w:type="dxa"/>
              <w:right w:w="90" w:type="dxa"/>
            </w:tcMar>
          </w:tcPr>
          <w:p w14:paraId="6C6611E8" w14:textId="6399A07C" w:rsidR="61E80550" w:rsidRDefault="7E434453" w:rsidP="52FA0771">
            <w:pPr>
              <w:widowControl w:val="0"/>
              <w:spacing w:line="480" w:lineRule="auto"/>
              <w:ind w:hanging="360"/>
            </w:pPr>
            <w:r w:rsidRPr="52FA0771">
              <w:t xml:space="preserve">      Text</w:t>
            </w:r>
          </w:p>
        </w:tc>
        <w:tc>
          <w:tcPr>
            <w:tcW w:w="3255" w:type="dxa"/>
            <w:tcBorders>
              <w:bottom w:val="single" w:sz="6" w:space="0" w:color="auto"/>
              <w:right w:val="single" w:sz="6" w:space="0" w:color="auto"/>
            </w:tcBorders>
            <w:tcMar>
              <w:left w:w="90" w:type="dxa"/>
              <w:right w:w="90" w:type="dxa"/>
            </w:tcMar>
          </w:tcPr>
          <w:p w14:paraId="6DE15FBA" w14:textId="6D61ED09" w:rsidR="61E80550" w:rsidRDefault="7E434453" w:rsidP="52FA0771">
            <w:pPr>
              <w:widowControl w:val="0"/>
              <w:spacing w:line="480" w:lineRule="auto"/>
              <w:ind w:hanging="360"/>
            </w:pPr>
            <w:r w:rsidRPr="52FA0771">
              <w:t xml:space="preserve">      Tweet</w:t>
            </w:r>
          </w:p>
        </w:tc>
      </w:tr>
    </w:tbl>
    <w:p w14:paraId="0C62A418" w14:textId="0914E660" w:rsidR="52FA0771" w:rsidRDefault="52FA0771" w:rsidP="52FA0771">
      <w:pPr>
        <w:pStyle w:val="Heading2"/>
        <w:widowControl w:val="0"/>
        <w:numPr>
          <w:ilvl w:val="0"/>
          <w:numId w:val="0"/>
        </w:numPr>
        <w:spacing w:line="480" w:lineRule="auto"/>
      </w:pPr>
    </w:p>
    <w:p w14:paraId="34C6ED29" w14:textId="1EE8CD39" w:rsidR="004B75DA" w:rsidRDefault="00C13C84" w:rsidP="23D2455D">
      <w:pPr>
        <w:pStyle w:val="Heading2"/>
        <w:widowControl w:val="0"/>
        <w:numPr>
          <w:ilvl w:val="0"/>
          <w:numId w:val="1"/>
        </w:numPr>
        <w:spacing w:line="480" w:lineRule="auto"/>
      </w:pPr>
      <w:bookmarkStart w:id="36" w:name="_Toc2042294765"/>
      <w:bookmarkStart w:id="37" w:name="_Toc1390419541"/>
      <w:bookmarkStart w:id="38" w:name="_Toc162916910"/>
      <w:bookmarkStart w:id="39" w:name="_Toc162917702"/>
      <w:r>
        <w:t xml:space="preserve">Data Exploration and </w:t>
      </w:r>
      <w:r w:rsidR="3FDD5346">
        <w:t>Pre-Processing:</w:t>
      </w:r>
      <w:bookmarkEnd w:id="36"/>
      <w:bookmarkEnd w:id="37"/>
      <w:bookmarkEnd w:id="38"/>
      <w:bookmarkEnd w:id="39"/>
    </w:p>
    <w:p w14:paraId="26F06D75" w14:textId="34B56877" w:rsidR="004B75DA" w:rsidRDefault="6696B31F" w:rsidP="52FA0771">
      <w:pPr>
        <w:widowControl w:val="0"/>
        <w:spacing w:line="480" w:lineRule="auto"/>
      </w:pPr>
      <w:r w:rsidRPr="52FA0771">
        <w:t xml:space="preserve">We will utilize SAS Enterprise Miner Workstation for our data analysis, complemented by Python for data preprocessing tasks. During the data cleaning phase, we encountered tweets containing appended links leading to images, gifs, or other miscellaneous media. Additionally, our dataset featured a plethora of emojis, which we recognized as crucial elements conveying sentiments and emotions. </w:t>
      </w:r>
    </w:p>
    <w:p w14:paraId="6331BAA5" w14:textId="1D59BA27" w:rsidR="004B75DA" w:rsidRDefault="6696B31F" w:rsidP="52FA0771">
      <w:pPr>
        <w:widowControl w:val="0"/>
        <w:spacing w:line="480" w:lineRule="auto"/>
      </w:pPr>
      <w:r w:rsidRPr="52FA0771">
        <w:t xml:space="preserve">Understanding the significance of emojis in expressing nuanced feelings and attitudes, we made a deliberate decision to retain this aspect of the data. Emojis serve as valuable indicators of sentiment and can offer deeper insights into the emotional tone of tweets. Therefore, we took meticulous care to preserve the presence of emojis throughout our dataset, ensuring that our analysis captures the full spectrum of sentiment expressed by Twitter users during the 2020 US Presidential Election. </w:t>
      </w:r>
    </w:p>
    <w:p w14:paraId="14796EED" w14:textId="4630E091" w:rsidR="004B75DA" w:rsidRDefault="2C9C4367" w:rsidP="52FA0771">
      <w:pPr>
        <w:widowControl w:val="0"/>
        <w:spacing w:line="480" w:lineRule="auto"/>
      </w:pPr>
      <w:r w:rsidRPr="52FA0771">
        <w:t xml:space="preserve">We identified emojis and mapped them using python programming to replace the </w:t>
      </w:r>
      <w:r w:rsidRPr="52FA0771">
        <w:lastRenderedPageBreak/>
        <w:t>symbolic emojis with their meaning. We created the list of emojis as given by the website:</w:t>
      </w:r>
      <w:r w:rsidR="676F00F2" w:rsidRPr="52FA0771">
        <w:t xml:space="preserve"> </w:t>
      </w:r>
      <w:hyperlink r:id="rId13">
        <w:r w:rsidR="676F00F2" w:rsidRPr="52FA0771">
          <w:rPr>
            <w:rStyle w:val="Hyperlink"/>
          </w:rPr>
          <w:t>Piano World</w:t>
        </w:r>
      </w:hyperlink>
    </w:p>
    <w:p w14:paraId="43FCCAC7" w14:textId="17657A05" w:rsidR="004B75DA" w:rsidRDefault="2C9C4367" w:rsidP="52FA0771">
      <w:pPr>
        <w:widowControl w:val="0"/>
        <w:spacing w:line="480" w:lineRule="auto"/>
      </w:pPr>
      <w:r w:rsidRPr="52FA0771">
        <w:t>We replaced emojis with their meanings in :&lt; meaning&gt;: format.</w:t>
      </w:r>
    </w:p>
    <w:p w14:paraId="698871D0" w14:textId="7E332CDA" w:rsidR="004B75DA" w:rsidRDefault="3F8E8B21" w:rsidP="52FA0771">
      <w:pPr>
        <w:widowControl w:val="0"/>
        <w:spacing w:line="480" w:lineRule="auto"/>
        <w:jc w:val="center"/>
      </w:pPr>
      <w:r>
        <w:rPr>
          <w:noProof/>
        </w:rPr>
        <w:drawing>
          <wp:inline distT="0" distB="0" distL="0" distR="0" wp14:anchorId="1F0DC255" wp14:editId="496FCF51">
            <wp:extent cx="5943600" cy="1524000"/>
            <wp:effectExtent l="9525" t="9525" r="9525" b="9525"/>
            <wp:docPr id="1962559856" name="Picture 196255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559856"/>
                    <pic:cNvPicPr/>
                  </pic:nvPicPr>
                  <pic:blipFill>
                    <a:blip r:embed="rId14">
                      <a:extLst>
                        <a:ext uri="{28A0092B-C50C-407E-A947-70E740481C1C}">
                          <a14:useLocalDpi xmlns:a14="http://schemas.microsoft.com/office/drawing/2010/main" val="0"/>
                        </a:ext>
                      </a:extLst>
                    </a:blip>
                    <a:stretch>
                      <a:fillRect/>
                    </a:stretch>
                  </pic:blipFill>
                  <pic:spPr>
                    <a:xfrm>
                      <a:off x="0" y="0"/>
                      <a:ext cx="5943600" cy="1524000"/>
                    </a:xfrm>
                    <a:prstGeom prst="rect">
                      <a:avLst/>
                    </a:prstGeom>
                    <a:ln w="9525">
                      <a:solidFill>
                        <a:schemeClr val="tx1"/>
                      </a:solidFill>
                      <a:prstDash val="solid"/>
                    </a:ln>
                  </pic:spPr>
                </pic:pic>
              </a:graphicData>
            </a:graphic>
          </wp:inline>
        </w:drawing>
      </w:r>
      <w:r w:rsidR="13E8873C" w:rsidRPr="52FA0771">
        <w:t>Figure 1. R</w:t>
      </w:r>
      <w:r w:rsidRPr="52FA0771">
        <w:t xml:space="preserve">aw </w:t>
      </w:r>
      <w:r w:rsidR="7D4AC0A1" w:rsidRPr="52FA0771">
        <w:t>D</w:t>
      </w:r>
      <w:r w:rsidRPr="52FA0771">
        <w:t xml:space="preserve">ata with </w:t>
      </w:r>
      <w:r w:rsidR="481D9FE3" w:rsidRPr="52FA0771">
        <w:t>L</w:t>
      </w:r>
      <w:r w:rsidR="63E76CB7" w:rsidRPr="52FA0771">
        <w:t xml:space="preserve">inks and </w:t>
      </w:r>
      <w:r w:rsidR="279AFB5A" w:rsidRPr="52FA0771">
        <w:t>E</w:t>
      </w:r>
      <w:r w:rsidR="63E76CB7" w:rsidRPr="52FA0771">
        <w:t>mojis</w:t>
      </w:r>
    </w:p>
    <w:p w14:paraId="3ADE44FE" w14:textId="3C5930D3" w:rsidR="004B75DA" w:rsidRDefault="63E76CB7" w:rsidP="52FA0771">
      <w:pPr>
        <w:widowControl w:val="0"/>
        <w:spacing w:line="480" w:lineRule="auto"/>
      </w:pPr>
      <w:r w:rsidRPr="52FA0771">
        <w:t>For removing emojis from the code, we used python for emoji mapping, the code for which is</w:t>
      </w:r>
      <w:r w:rsidR="00C05C9C">
        <w:t xml:space="preserve"> </w:t>
      </w:r>
      <w:r w:rsidRPr="52FA0771">
        <w:t>below:</w:t>
      </w:r>
      <w:r w:rsidR="73A81740">
        <w:br/>
      </w:r>
    </w:p>
    <w:p w14:paraId="18DC7D9D" w14:textId="4873C3B9" w:rsidR="004B75DA" w:rsidRDefault="337E07A4" w:rsidP="52FA0771">
      <w:pPr>
        <w:widowControl w:val="0"/>
        <w:spacing w:line="480" w:lineRule="auto"/>
      </w:pPr>
      <w:r>
        <w:rPr>
          <w:noProof/>
        </w:rPr>
        <w:lastRenderedPageBreak/>
        <w:drawing>
          <wp:inline distT="0" distB="0" distL="0" distR="0" wp14:anchorId="20B5AC81" wp14:editId="0DD5843E">
            <wp:extent cx="5707686" cy="7224336"/>
            <wp:effectExtent l="0" t="0" r="0" b="0"/>
            <wp:docPr id="718499930" name="Picture 71849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499930"/>
                    <pic:cNvPicPr/>
                  </pic:nvPicPr>
                  <pic:blipFill>
                    <a:blip r:embed="rId15">
                      <a:extLst>
                        <a:ext uri="{28A0092B-C50C-407E-A947-70E740481C1C}">
                          <a14:useLocalDpi xmlns:a14="http://schemas.microsoft.com/office/drawing/2010/main" val="0"/>
                        </a:ext>
                      </a:extLst>
                    </a:blip>
                    <a:stretch>
                      <a:fillRect/>
                    </a:stretch>
                  </pic:blipFill>
                  <pic:spPr>
                    <a:xfrm>
                      <a:off x="0" y="0"/>
                      <a:ext cx="5707686" cy="7224336"/>
                    </a:xfrm>
                    <a:prstGeom prst="rect">
                      <a:avLst/>
                    </a:prstGeom>
                  </pic:spPr>
                </pic:pic>
              </a:graphicData>
            </a:graphic>
          </wp:inline>
        </w:drawing>
      </w:r>
    </w:p>
    <w:p w14:paraId="0A0D1158" w14:textId="1E8948C4" w:rsidR="1F0F2A47" w:rsidRDefault="1F0F2A47" w:rsidP="52FA0771">
      <w:pPr>
        <w:widowControl w:val="0"/>
        <w:spacing w:line="480" w:lineRule="auto"/>
        <w:jc w:val="center"/>
      </w:pPr>
      <w:r w:rsidRPr="52FA0771">
        <w:t>Figure 2. Python Code - Emoji Mapping Part 1</w:t>
      </w:r>
    </w:p>
    <w:p w14:paraId="481CC129" w14:textId="6F8A65E2" w:rsidR="004B75DA" w:rsidRDefault="337E07A4" w:rsidP="52FA0771">
      <w:pPr>
        <w:widowControl w:val="0"/>
        <w:spacing w:line="480" w:lineRule="auto"/>
        <w:jc w:val="center"/>
      </w:pPr>
      <w:r>
        <w:rPr>
          <w:noProof/>
        </w:rPr>
        <w:lastRenderedPageBreak/>
        <w:drawing>
          <wp:inline distT="0" distB="0" distL="0" distR="0" wp14:anchorId="702058A1" wp14:editId="0DA6A281">
            <wp:extent cx="5943600" cy="5200650"/>
            <wp:effectExtent l="0" t="0" r="0" b="0"/>
            <wp:docPr id="633882465" name="Picture 63388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8246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r w:rsidR="0C3BB7CB" w:rsidRPr="52FA0771">
        <w:t>Figure 3. Python Code - Emoji Mapping Part 2</w:t>
      </w:r>
    </w:p>
    <w:p w14:paraId="29250DD4" w14:textId="79920082" w:rsidR="004B75DA" w:rsidRDefault="337E07A4" w:rsidP="52FA0771">
      <w:pPr>
        <w:widowControl w:val="0"/>
        <w:spacing w:line="480" w:lineRule="auto"/>
      </w:pPr>
      <w:r w:rsidRPr="52FA0771">
        <w:t xml:space="preserve">In addition to the following, </w:t>
      </w:r>
      <w:r w:rsidR="4DC4FEA7" w:rsidRPr="52FA0771">
        <w:t xml:space="preserve">we also </w:t>
      </w:r>
      <w:r w:rsidR="28270078" w:rsidRPr="52FA0771">
        <w:t>took</w:t>
      </w:r>
      <w:r w:rsidR="4DC4FEA7" w:rsidRPr="52FA0771">
        <w:t xml:space="preserve"> the following </w:t>
      </w:r>
      <w:r w:rsidR="28270078" w:rsidRPr="52FA0771">
        <w:t>measures</w:t>
      </w:r>
      <w:r w:rsidR="4DC4FEA7" w:rsidRPr="52FA0771">
        <w:t xml:space="preserve"> for cleaning data:</w:t>
      </w:r>
    </w:p>
    <w:p w14:paraId="5945C893" w14:textId="4740AA9F" w:rsidR="004B75DA" w:rsidRDefault="72B2ECA7" w:rsidP="52FA0771">
      <w:pPr>
        <w:pStyle w:val="ListParagraph"/>
        <w:widowControl w:val="0"/>
        <w:numPr>
          <w:ilvl w:val="0"/>
          <w:numId w:val="14"/>
        </w:numPr>
        <w:spacing w:line="480" w:lineRule="auto"/>
      </w:pPr>
      <w:r w:rsidRPr="52FA0771">
        <w:t xml:space="preserve">Original text included Apostrophe (‘), Double Quotes (“”), Ellipses (...) in symbolic languages, we converted them into appropriate symbol. </w:t>
      </w:r>
    </w:p>
    <w:p w14:paraId="248F876E" w14:textId="148F6057" w:rsidR="004B75DA" w:rsidRDefault="72B2ECA7" w:rsidP="52FA0771">
      <w:pPr>
        <w:pStyle w:val="ListParagraph"/>
        <w:widowControl w:val="0"/>
        <w:numPr>
          <w:ilvl w:val="0"/>
          <w:numId w:val="14"/>
        </w:numPr>
        <w:spacing w:line="480" w:lineRule="auto"/>
      </w:pPr>
      <w:r w:rsidRPr="52FA0771">
        <w:t xml:space="preserve">Removed the rows where only @JoeBiden or @realDonaldTrump was mentioned assuming the tweet must be in image format hence the row had no text data in them. </w:t>
      </w:r>
    </w:p>
    <w:p w14:paraId="2F16422A" w14:textId="7398C130" w:rsidR="004B75DA" w:rsidRDefault="72B2ECA7" w:rsidP="52FA0771">
      <w:pPr>
        <w:pStyle w:val="ListParagraph"/>
        <w:widowControl w:val="0"/>
        <w:numPr>
          <w:ilvl w:val="0"/>
          <w:numId w:val="14"/>
        </w:numPr>
        <w:spacing w:line="480" w:lineRule="auto"/>
      </w:pPr>
      <w:r w:rsidRPr="52FA0771">
        <w:t>Saved the final file in “D:/SAS Text Mining Group 5/</w:t>
      </w:r>
      <w:proofErr w:type="spellStart"/>
      <w:r w:rsidRPr="52FA0771">
        <w:t>Final_Files</w:t>
      </w:r>
      <w:proofErr w:type="spellEnd"/>
      <w:r w:rsidRPr="52FA0771">
        <w:t xml:space="preserve">” after cleaning the </w:t>
      </w:r>
      <w:r w:rsidRPr="52FA0771">
        <w:lastRenderedPageBreak/>
        <w:t>data</w:t>
      </w:r>
      <w:r w:rsidR="125D7A5A" w:rsidRPr="52FA0771">
        <w:t>.</w:t>
      </w:r>
    </w:p>
    <w:p w14:paraId="7AB6FE7B" w14:textId="01B7265E" w:rsidR="004B75DA" w:rsidRDefault="72B2ECA7" w:rsidP="52FA0771">
      <w:pPr>
        <w:pStyle w:val="ListParagraph"/>
        <w:widowControl w:val="0"/>
        <w:numPr>
          <w:ilvl w:val="0"/>
          <w:numId w:val="14"/>
        </w:numPr>
        <w:spacing w:line="480" w:lineRule="auto"/>
      </w:pPr>
      <w:r w:rsidRPr="52FA0771">
        <w:t>Added Emojis in Multi term from Text Parsing Node.</w:t>
      </w:r>
    </w:p>
    <w:p w14:paraId="3F8E092B" w14:textId="291D8205" w:rsidR="004B75DA" w:rsidRDefault="041A2C84" w:rsidP="23D2455D">
      <w:pPr>
        <w:pStyle w:val="Heading2"/>
        <w:widowControl w:val="0"/>
        <w:numPr>
          <w:ilvl w:val="0"/>
          <w:numId w:val="1"/>
        </w:numPr>
        <w:spacing w:line="480" w:lineRule="auto"/>
        <w:rPr>
          <w:lang w:val="en-US"/>
        </w:rPr>
      </w:pPr>
      <w:bookmarkStart w:id="40" w:name="_Toc395595354"/>
      <w:bookmarkStart w:id="41" w:name="_Toc814884830"/>
      <w:bookmarkStart w:id="42" w:name="_Toc162916911"/>
      <w:bookmarkStart w:id="43" w:name="_Toc162917703"/>
      <w:r w:rsidRPr="23D2455D">
        <w:rPr>
          <w:lang w:val="en-US"/>
        </w:rPr>
        <w:t>Post Preprocessing Dataset Schema:</w:t>
      </w:r>
      <w:bookmarkEnd w:id="40"/>
      <w:bookmarkEnd w:id="41"/>
      <w:bookmarkEnd w:id="42"/>
      <w:bookmarkEnd w:id="43"/>
    </w:p>
    <w:p w14:paraId="18561A4F" w14:textId="161B3EFE" w:rsidR="004B75DA" w:rsidRDefault="041A2C84" w:rsidP="3B364150">
      <w:pPr>
        <w:pStyle w:val="Heading3"/>
        <w:widowControl w:val="0"/>
        <w:spacing w:line="480" w:lineRule="auto"/>
      </w:pPr>
      <w:r>
        <w:t xml:space="preserve">     </w:t>
      </w:r>
      <w:bookmarkStart w:id="44" w:name="_Toc527011815"/>
      <w:bookmarkStart w:id="45" w:name="_Toc2059005604"/>
      <w:bookmarkStart w:id="46" w:name="_Toc162916912"/>
      <w:bookmarkStart w:id="47" w:name="_Toc162917704"/>
      <w:r w:rsidR="2358D44B">
        <w:t xml:space="preserve">1. </w:t>
      </w:r>
      <w:r>
        <w:t>Biden_Final.xlsx</w:t>
      </w:r>
      <w:bookmarkEnd w:id="44"/>
      <w:bookmarkEnd w:id="45"/>
      <w:bookmarkEnd w:id="46"/>
      <w:bookmarkEnd w:id="4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105"/>
      </w:tblGrid>
      <w:tr w:rsidR="61E80550" w14:paraId="72643E25" w14:textId="77777777" w:rsidTr="52FA0771">
        <w:trPr>
          <w:trHeight w:val="300"/>
        </w:trPr>
        <w:tc>
          <w:tcPr>
            <w:tcW w:w="3105" w:type="dxa"/>
            <w:tcBorders>
              <w:top w:val="single" w:sz="6" w:space="0" w:color="auto"/>
              <w:left w:val="single" w:sz="6" w:space="0" w:color="auto"/>
            </w:tcBorders>
            <w:tcMar>
              <w:left w:w="90" w:type="dxa"/>
              <w:right w:w="90" w:type="dxa"/>
            </w:tcMar>
          </w:tcPr>
          <w:p w14:paraId="41227392" w14:textId="5D9280BE" w:rsidR="61E80550" w:rsidRDefault="7E434453" w:rsidP="52FA0771">
            <w:pPr>
              <w:widowControl w:val="0"/>
              <w:spacing w:line="480" w:lineRule="auto"/>
              <w:ind w:left="360" w:hanging="360"/>
              <w:rPr>
                <w:b/>
                <w:bCs/>
              </w:rPr>
            </w:pPr>
            <w:r w:rsidRPr="52FA0771">
              <w:rPr>
                <w:b/>
                <w:bCs/>
              </w:rPr>
              <w:t>Column Name</w:t>
            </w:r>
          </w:p>
        </w:tc>
        <w:tc>
          <w:tcPr>
            <w:tcW w:w="3105" w:type="dxa"/>
            <w:tcBorders>
              <w:top w:val="single" w:sz="6" w:space="0" w:color="auto"/>
            </w:tcBorders>
            <w:tcMar>
              <w:left w:w="90" w:type="dxa"/>
              <w:right w:w="90" w:type="dxa"/>
            </w:tcMar>
          </w:tcPr>
          <w:p w14:paraId="7FED229D" w14:textId="18D50513" w:rsidR="61E80550" w:rsidRDefault="7E434453" w:rsidP="52FA0771">
            <w:pPr>
              <w:widowControl w:val="0"/>
              <w:spacing w:line="480" w:lineRule="auto"/>
              <w:ind w:left="360" w:hanging="360"/>
              <w:rPr>
                <w:b/>
                <w:bCs/>
              </w:rPr>
            </w:pPr>
            <w:r w:rsidRPr="52FA0771">
              <w:rPr>
                <w:b/>
                <w:bCs/>
              </w:rPr>
              <w:t>Role</w:t>
            </w:r>
          </w:p>
        </w:tc>
        <w:tc>
          <w:tcPr>
            <w:tcW w:w="3105" w:type="dxa"/>
            <w:tcBorders>
              <w:top w:val="single" w:sz="6" w:space="0" w:color="auto"/>
              <w:right w:val="single" w:sz="6" w:space="0" w:color="auto"/>
            </w:tcBorders>
            <w:tcMar>
              <w:left w:w="90" w:type="dxa"/>
              <w:right w:w="90" w:type="dxa"/>
            </w:tcMar>
          </w:tcPr>
          <w:p w14:paraId="4A9A0A5C" w14:textId="6F40B3E6" w:rsidR="61E80550" w:rsidRDefault="7E434453" w:rsidP="52FA0771">
            <w:pPr>
              <w:widowControl w:val="0"/>
              <w:spacing w:line="480" w:lineRule="auto"/>
              <w:ind w:left="360" w:hanging="360"/>
              <w:rPr>
                <w:b/>
                <w:bCs/>
              </w:rPr>
            </w:pPr>
            <w:r w:rsidRPr="52FA0771">
              <w:rPr>
                <w:b/>
                <w:bCs/>
              </w:rPr>
              <w:t>Description</w:t>
            </w:r>
          </w:p>
        </w:tc>
      </w:tr>
      <w:tr w:rsidR="61E80550" w14:paraId="49133BE3" w14:textId="77777777" w:rsidTr="52FA0771">
        <w:trPr>
          <w:trHeight w:val="300"/>
        </w:trPr>
        <w:tc>
          <w:tcPr>
            <w:tcW w:w="3105" w:type="dxa"/>
            <w:tcBorders>
              <w:left w:val="single" w:sz="6" w:space="0" w:color="auto"/>
            </w:tcBorders>
            <w:tcMar>
              <w:left w:w="90" w:type="dxa"/>
              <w:right w:w="90" w:type="dxa"/>
            </w:tcMar>
          </w:tcPr>
          <w:p w14:paraId="7BCFAEF9" w14:textId="63222D09" w:rsidR="61E80550" w:rsidRDefault="7E434453" w:rsidP="52FA0771">
            <w:pPr>
              <w:widowControl w:val="0"/>
              <w:spacing w:line="480" w:lineRule="auto"/>
              <w:ind w:left="360" w:hanging="360"/>
            </w:pPr>
            <w:r w:rsidRPr="52FA0771">
              <w:t>user</w:t>
            </w:r>
          </w:p>
        </w:tc>
        <w:tc>
          <w:tcPr>
            <w:tcW w:w="3105" w:type="dxa"/>
            <w:tcMar>
              <w:left w:w="90" w:type="dxa"/>
              <w:right w:w="90" w:type="dxa"/>
            </w:tcMar>
          </w:tcPr>
          <w:p w14:paraId="13F09CC0" w14:textId="30056736" w:rsidR="61E80550" w:rsidRDefault="7E434453" w:rsidP="52FA0771">
            <w:pPr>
              <w:widowControl w:val="0"/>
              <w:spacing w:line="480" w:lineRule="auto"/>
              <w:ind w:left="360" w:hanging="360"/>
            </w:pPr>
            <w:r w:rsidRPr="52FA0771">
              <w:t>Input</w:t>
            </w:r>
          </w:p>
        </w:tc>
        <w:tc>
          <w:tcPr>
            <w:tcW w:w="3105" w:type="dxa"/>
            <w:tcBorders>
              <w:right w:val="single" w:sz="6" w:space="0" w:color="auto"/>
            </w:tcBorders>
            <w:tcMar>
              <w:left w:w="90" w:type="dxa"/>
              <w:right w:w="90" w:type="dxa"/>
            </w:tcMar>
          </w:tcPr>
          <w:p w14:paraId="226AC94A" w14:textId="10252AF5" w:rsidR="61E80550" w:rsidRDefault="7E434453" w:rsidP="52FA0771">
            <w:pPr>
              <w:widowControl w:val="0"/>
              <w:spacing w:line="480" w:lineRule="auto"/>
              <w:ind w:left="360" w:hanging="360"/>
            </w:pPr>
            <w:r w:rsidRPr="52FA0771">
              <w:t>User Id of a twitter user</w:t>
            </w:r>
          </w:p>
        </w:tc>
      </w:tr>
      <w:tr w:rsidR="61E80550" w14:paraId="68B558A7" w14:textId="77777777" w:rsidTr="52FA0771">
        <w:trPr>
          <w:trHeight w:val="300"/>
        </w:trPr>
        <w:tc>
          <w:tcPr>
            <w:tcW w:w="3105" w:type="dxa"/>
            <w:tcBorders>
              <w:left w:val="single" w:sz="6" w:space="0" w:color="auto"/>
            </w:tcBorders>
            <w:tcMar>
              <w:left w:w="90" w:type="dxa"/>
              <w:right w:w="90" w:type="dxa"/>
            </w:tcMar>
          </w:tcPr>
          <w:p w14:paraId="16510149" w14:textId="51DBED90" w:rsidR="61E80550" w:rsidRDefault="7E434453" w:rsidP="52FA0771">
            <w:pPr>
              <w:widowControl w:val="0"/>
              <w:spacing w:line="480" w:lineRule="auto"/>
              <w:ind w:left="360" w:hanging="360"/>
            </w:pPr>
            <w:r w:rsidRPr="52FA0771">
              <w:t>text</w:t>
            </w:r>
          </w:p>
        </w:tc>
        <w:tc>
          <w:tcPr>
            <w:tcW w:w="3105" w:type="dxa"/>
            <w:tcMar>
              <w:left w:w="90" w:type="dxa"/>
              <w:right w:w="90" w:type="dxa"/>
            </w:tcMar>
          </w:tcPr>
          <w:p w14:paraId="00F36EF3" w14:textId="771B2520" w:rsidR="61E80550" w:rsidRDefault="7E434453" w:rsidP="52FA0771">
            <w:pPr>
              <w:widowControl w:val="0"/>
              <w:spacing w:line="480" w:lineRule="auto"/>
              <w:ind w:left="360" w:hanging="360"/>
            </w:pPr>
            <w:r w:rsidRPr="52FA0771">
              <w:t>Text</w:t>
            </w:r>
          </w:p>
        </w:tc>
        <w:tc>
          <w:tcPr>
            <w:tcW w:w="3105" w:type="dxa"/>
            <w:tcBorders>
              <w:right w:val="single" w:sz="6" w:space="0" w:color="auto"/>
            </w:tcBorders>
            <w:tcMar>
              <w:left w:w="90" w:type="dxa"/>
              <w:right w:w="90" w:type="dxa"/>
            </w:tcMar>
          </w:tcPr>
          <w:p w14:paraId="561EA825" w14:textId="6C7E207C" w:rsidR="61E80550" w:rsidRDefault="7E434453" w:rsidP="52FA0771">
            <w:pPr>
              <w:widowControl w:val="0"/>
              <w:spacing w:line="480" w:lineRule="auto"/>
              <w:ind w:left="360" w:hanging="360"/>
            </w:pPr>
            <w:r w:rsidRPr="52FA0771">
              <w:t>Tweet</w:t>
            </w:r>
          </w:p>
        </w:tc>
      </w:tr>
      <w:tr w:rsidR="61E80550" w14:paraId="412E5FC1" w14:textId="77777777" w:rsidTr="52FA0771">
        <w:trPr>
          <w:trHeight w:val="300"/>
        </w:trPr>
        <w:tc>
          <w:tcPr>
            <w:tcW w:w="3105" w:type="dxa"/>
            <w:tcBorders>
              <w:left w:val="single" w:sz="6" w:space="0" w:color="auto"/>
            </w:tcBorders>
            <w:tcMar>
              <w:left w:w="90" w:type="dxa"/>
              <w:right w:w="90" w:type="dxa"/>
            </w:tcMar>
          </w:tcPr>
          <w:p w14:paraId="07195C2E" w14:textId="485B15F8" w:rsidR="61E80550" w:rsidRDefault="7E434453" w:rsidP="52FA0771">
            <w:pPr>
              <w:widowControl w:val="0"/>
              <w:spacing w:line="480" w:lineRule="auto"/>
            </w:pPr>
            <w:proofErr w:type="spellStart"/>
            <w:r w:rsidRPr="52FA0771">
              <w:t>old_emojis</w:t>
            </w:r>
            <w:proofErr w:type="spellEnd"/>
          </w:p>
        </w:tc>
        <w:tc>
          <w:tcPr>
            <w:tcW w:w="3105" w:type="dxa"/>
            <w:tcMar>
              <w:left w:w="90" w:type="dxa"/>
              <w:right w:w="90" w:type="dxa"/>
            </w:tcMar>
          </w:tcPr>
          <w:p w14:paraId="7C12F675" w14:textId="35ADBB85" w:rsidR="61E80550" w:rsidRDefault="7E434453" w:rsidP="52FA0771">
            <w:pPr>
              <w:widowControl w:val="0"/>
              <w:spacing w:line="480" w:lineRule="auto"/>
            </w:pPr>
            <w:r w:rsidRPr="52FA0771">
              <w:t>Rejected</w:t>
            </w:r>
          </w:p>
        </w:tc>
        <w:tc>
          <w:tcPr>
            <w:tcW w:w="3105" w:type="dxa"/>
            <w:tcBorders>
              <w:right w:val="single" w:sz="6" w:space="0" w:color="auto"/>
            </w:tcBorders>
            <w:tcMar>
              <w:left w:w="90" w:type="dxa"/>
              <w:right w:w="90" w:type="dxa"/>
            </w:tcMar>
          </w:tcPr>
          <w:p w14:paraId="74BA6966" w14:textId="180A787F" w:rsidR="61E80550" w:rsidRDefault="7E434453" w:rsidP="52FA0771">
            <w:pPr>
              <w:widowControl w:val="0"/>
              <w:spacing w:line="480" w:lineRule="auto"/>
            </w:pPr>
            <w:r w:rsidRPr="52FA0771">
              <w:t>Emoji from text (Old format)</w:t>
            </w:r>
          </w:p>
        </w:tc>
      </w:tr>
      <w:tr w:rsidR="61E80550" w14:paraId="20AE3A13" w14:textId="77777777" w:rsidTr="52FA0771">
        <w:trPr>
          <w:trHeight w:val="300"/>
        </w:trPr>
        <w:tc>
          <w:tcPr>
            <w:tcW w:w="3105" w:type="dxa"/>
            <w:tcBorders>
              <w:left w:val="single" w:sz="6" w:space="0" w:color="auto"/>
              <w:bottom w:val="single" w:sz="6" w:space="0" w:color="auto"/>
            </w:tcBorders>
            <w:tcMar>
              <w:left w:w="90" w:type="dxa"/>
              <w:right w:w="90" w:type="dxa"/>
            </w:tcMar>
          </w:tcPr>
          <w:p w14:paraId="173F07E6" w14:textId="1C9C2256" w:rsidR="61E80550" w:rsidRDefault="7E434453" w:rsidP="52FA0771">
            <w:pPr>
              <w:widowControl w:val="0"/>
              <w:spacing w:line="480" w:lineRule="auto"/>
            </w:pPr>
            <w:proofErr w:type="spellStart"/>
            <w:r w:rsidRPr="52FA0771">
              <w:t>non_mapped_symbols</w:t>
            </w:r>
            <w:proofErr w:type="spellEnd"/>
          </w:p>
        </w:tc>
        <w:tc>
          <w:tcPr>
            <w:tcW w:w="3105" w:type="dxa"/>
            <w:tcBorders>
              <w:bottom w:val="single" w:sz="6" w:space="0" w:color="auto"/>
            </w:tcBorders>
            <w:tcMar>
              <w:left w:w="90" w:type="dxa"/>
              <w:right w:w="90" w:type="dxa"/>
            </w:tcMar>
          </w:tcPr>
          <w:p w14:paraId="3575C64E" w14:textId="47458475" w:rsidR="61E80550" w:rsidRDefault="7E434453" w:rsidP="52FA0771">
            <w:pPr>
              <w:widowControl w:val="0"/>
              <w:spacing w:line="480" w:lineRule="auto"/>
            </w:pPr>
            <w:r w:rsidRPr="52FA0771">
              <w:t>Rejected</w:t>
            </w:r>
          </w:p>
        </w:tc>
        <w:tc>
          <w:tcPr>
            <w:tcW w:w="3105" w:type="dxa"/>
            <w:tcBorders>
              <w:bottom w:val="single" w:sz="6" w:space="0" w:color="auto"/>
              <w:right w:val="single" w:sz="6" w:space="0" w:color="auto"/>
            </w:tcBorders>
            <w:tcMar>
              <w:left w:w="90" w:type="dxa"/>
              <w:right w:w="90" w:type="dxa"/>
            </w:tcMar>
          </w:tcPr>
          <w:p w14:paraId="327856D1" w14:textId="5EBEC670" w:rsidR="61E80550" w:rsidRDefault="7E434453" w:rsidP="52FA0771">
            <w:pPr>
              <w:widowControl w:val="0"/>
              <w:spacing w:line="480" w:lineRule="auto"/>
            </w:pPr>
            <w:r w:rsidRPr="52FA0771">
              <w:t>Emoji not mapped</w:t>
            </w:r>
          </w:p>
        </w:tc>
      </w:tr>
    </w:tbl>
    <w:p w14:paraId="1AC65F33" w14:textId="28838B77" w:rsidR="004B75DA" w:rsidRDefault="041A2C84" w:rsidP="52FA0771">
      <w:pPr>
        <w:pStyle w:val="Heading3"/>
        <w:widowControl w:val="0"/>
        <w:spacing w:line="480" w:lineRule="auto"/>
      </w:pPr>
      <w:r>
        <w:t xml:space="preserve">     </w:t>
      </w:r>
      <w:bookmarkStart w:id="48" w:name="_Toc1465083083"/>
      <w:bookmarkStart w:id="49" w:name="_Toc1472572375"/>
      <w:bookmarkStart w:id="50" w:name="_Toc162916913"/>
      <w:bookmarkStart w:id="51" w:name="_Toc162917705"/>
      <w:r w:rsidR="7A4D9A66">
        <w:t xml:space="preserve">2. </w:t>
      </w:r>
      <w:r>
        <w:t>Trump_Final.xlsx</w:t>
      </w:r>
      <w:bookmarkEnd w:id="48"/>
      <w:bookmarkEnd w:id="49"/>
      <w:bookmarkEnd w:id="50"/>
      <w:bookmarkEnd w:id="51"/>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05"/>
        <w:gridCol w:w="3105"/>
        <w:gridCol w:w="3105"/>
      </w:tblGrid>
      <w:tr w:rsidR="61E80550" w14:paraId="07331B81" w14:textId="77777777" w:rsidTr="52FA0771">
        <w:trPr>
          <w:trHeight w:val="300"/>
        </w:trPr>
        <w:tc>
          <w:tcPr>
            <w:tcW w:w="3105" w:type="dxa"/>
            <w:tcBorders>
              <w:top w:val="single" w:sz="6" w:space="0" w:color="auto"/>
              <w:left w:val="single" w:sz="6" w:space="0" w:color="auto"/>
            </w:tcBorders>
            <w:tcMar>
              <w:left w:w="90" w:type="dxa"/>
              <w:right w:w="90" w:type="dxa"/>
            </w:tcMar>
          </w:tcPr>
          <w:p w14:paraId="38305B0E" w14:textId="1BF31B02" w:rsidR="61E80550" w:rsidRDefault="7E434453" w:rsidP="52FA0771">
            <w:pPr>
              <w:widowControl w:val="0"/>
              <w:spacing w:line="480" w:lineRule="auto"/>
              <w:ind w:left="360" w:hanging="360"/>
              <w:rPr>
                <w:b/>
                <w:bCs/>
              </w:rPr>
            </w:pPr>
            <w:r w:rsidRPr="52FA0771">
              <w:rPr>
                <w:b/>
                <w:bCs/>
              </w:rPr>
              <w:t>Column Name</w:t>
            </w:r>
          </w:p>
        </w:tc>
        <w:tc>
          <w:tcPr>
            <w:tcW w:w="3105" w:type="dxa"/>
            <w:tcBorders>
              <w:top w:val="single" w:sz="6" w:space="0" w:color="auto"/>
            </w:tcBorders>
            <w:tcMar>
              <w:left w:w="90" w:type="dxa"/>
              <w:right w:w="90" w:type="dxa"/>
            </w:tcMar>
          </w:tcPr>
          <w:p w14:paraId="2616346D" w14:textId="2E08B5F0" w:rsidR="61E80550" w:rsidRDefault="7E434453" w:rsidP="52FA0771">
            <w:pPr>
              <w:widowControl w:val="0"/>
              <w:spacing w:line="480" w:lineRule="auto"/>
              <w:ind w:left="360" w:hanging="360"/>
              <w:rPr>
                <w:b/>
                <w:bCs/>
              </w:rPr>
            </w:pPr>
            <w:r w:rsidRPr="52FA0771">
              <w:rPr>
                <w:b/>
                <w:bCs/>
              </w:rPr>
              <w:t>Data Type</w:t>
            </w:r>
          </w:p>
        </w:tc>
        <w:tc>
          <w:tcPr>
            <w:tcW w:w="3105" w:type="dxa"/>
            <w:tcBorders>
              <w:top w:val="single" w:sz="6" w:space="0" w:color="auto"/>
              <w:right w:val="single" w:sz="6" w:space="0" w:color="auto"/>
            </w:tcBorders>
            <w:tcMar>
              <w:left w:w="90" w:type="dxa"/>
              <w:right w:w="90" w:type="dxa"/>
            </w:tcMar>
          </w:tcPr>
          <w:p w14:paraId="3B38B1E1" w14:textId="06041A6B" w:rsidR="61E80550" w:rsidRDefault="7E434453" w:rsidP="52FA0771">
            <w:pPr>
              <w:widowControl w:val="0"/>
              <w:spacing w:line="480" w:lineRule="auto"/>
              <w:ind w:left="360" w:hanging="360"/>
              <w:rPr>
                <w:b/>
                <w:bCs/>
              </w:rPr>
            </w:pPr>
            <w:r w:rsidRPr="52FA0771">
              <w:rPr>
                <w:b/>
                <w:bCs/>
              </w:rPr>
              <w:t>Description</w:t>
            </w:r>
          </w:p>
        </w:tc>
      </w:tr>
      <w:tr w:rsidR="61E80550" w14:paraId="05090AFB" w14:textId="77777777" w:rsidTr="52FA0771">
        <w:trPr>
          <w:trHeight w:val="300"/>
        </w:trPr>
        <w:tc>
          <w:tcPr>
            <w:tcW w:w="3105" w:type="dxa"/>
            <w:tcBorders>
              <w:left w:val="single" w:sz="6" w:space="0" w:color="auto"/>
            </w:tcBorders>
            <w:tcMar>
              <w:left w:w="90" w:type="dxa"/>
              <w:right w:w="90" w:type="dxa"/>
            </w:tcMar>
          </w:tcPr>
          <w:p w14:paraId="7E223CEF" w14:textId="1B051ADE" w:rsidR="61E80550" w:rsidRDefault="7E434453" w:rsidP="52FA0771">
            <w:pPr>
              <w:widowControl w:val="0"/>
              <w:spacing w:line="480" w:lineRule="auto"/>
              <w:ind w:left="360" w:hanging="360"/>
            </w:pPr>
            <w:r w:rsidRPr="52FA0771">
              <w:t>user</w:t>
            </w:r>
          </w:p>
        </w:tc>
        <w:tc>
          <w:tcPr>
            <w:tcW w:w="3105" w:type="dxa"/>
            <w:tcMar>
              <w:left w:w="90" w:type="dxa"/>
              <w:right w:w="90" w:type="dxa"/>
            </w:tcMar>
          </w:tcPr>
          <w:p w14:paraId="1EEC7B16" w14:textId="02E121D8" w:rsidR="61E80550" w:rsidRDefault="7E434453" w:rsidP="52FA0771">
            <w:pPr>
              <w:widowControl w:val="0"/>
              <w:spacing w:line="480" w:lineRule="auto"/>
              <w:ind w:left="360" w:hanging="360"/>
            </w:pPr>
            <w:r w:rsidRPr="52FA0771">
              <w:t>Input</w:t>
            </w:r>
          </w:p>
        </w:tc>
        <w:tc>
          <w:tcPr>
            <w:tcW w:w="3105" w:type="dxa"/>
            <w:tcBorders>
              <w:right w:val="single" w:sz="6" w:space="0" w:color="auto"/>
            </w:tcBorders>
            <w:tcMar>
              <w:left w:w="90" w:type="dxa"/>
              <w:right w:w="90" w:type="dxa"/>
            </w:tcMar>
          </w:tcPr>
          <w:p w14:paraId="787E4DF5" w14:textId="65BAA088" w:rsidR="61E80550" w:rsidRDefault="7E434453" w:rsidP="52FA0771">
            <w:pPr>
              <w:widowControl w:val="0"/>
              <w:spacing w:line="480" w:lineRule="auto"/>
              <w:ind w:left="360" w:hanging="360"/>
            </w:pPr>
            <w:r w:rsidRPr="52FA0771">
              <w:t>User Id of a twitter user</w:t>
            </w:r>
          </w:p>
        </w:tc>
      </w:tr>
      <w:tr w:rsidR="61E80550" w14:paraId="7B332DF2" w14:textId="77777777" w:rsidTr="52FA0771">
        <w:trPr>
          <w:trHeight w:val="300"/>
        </w:trPr>
        <w:tc>
          <w:tcPr>
            <w:tcW w:w="3105" w:type="dxa"/>
            <w:tcBorders>
              <w:left w:val="single" w:sz="6" w:space="0" w:color="auto"/>
            </w:tcBorders>
            <w:tcMar>
              <w:left w:w="90" w:type="dxa"/>
              <w:right w:w="90" w:type="dxa"/>
            </w:tcMar>
          </w:tcPr>
          <w:p w14:paraId="3100D97E" w14:textId="39BD47FB" w:rsidR="61E80550" w:rsidRDefault="7E434453" w:rsidP="52FA0771">
            <w:pPr>
              <w:widowControl w:val="0"/>
              <w:spacing w:line="480" w:lineRule="auto"/>
              <w:ind w:left="360" w:hanging="360"/>
            </w:pPr>
            <w:r w:rsidRPr="52FA0771">
              <w:t>text</w:t>
            </w:r>
          </w:p>
        </w:tc>
        <w:tc>
          <w:tcPr>
            <w:tcW w:w="3105" w:type="dxa"/>
            <w:tcMar>
              <w:left w:w="90" w:type="dxa"/>
              <w:right w:w="90" w:type="dxa"/>
            </w:tcMar>
          </w:tcPr>
          <w:p w14:paraId="23396E4B" w14:textId="310C2243" w:rsidR="61E80550" w:rsidRDefault="7E434453" w:rsidP="52FA0771">
            <w:pPr>
              <w:widowControl w:val="0"/>
              <w:spacing w:line="480" w:lineRule="auto"/>
              <w:ind w:left="360" w:hanging="360"/>
            </w:pPr>
            <w:r w:rsidRPr="52FA0771">
              <w:t>Text</w:t>
            </w:r>
          </w:p>
        </w:tc>
        <w:tc>
          <w:tcPr>
            <w:tcW w:w="3105" w:type="dxa"/>
            <w:tcBorders>
              <w:right w:val="single" w:sz="6" w:space="0" w:color="auto"/>
            </w:tcBorders>
            <w:tcMar>
              <w:left w:w="90" w:type="dxa"/>
              <w:right w:w="90" w:type="dxa"/>
            </w:tcMar>
          </w:tcPr>
          <w:p w14:paraId="5AF4DC4A" w14:textId="51D0BB61" w:rsidR="61E80550" w:rsidRDefault="7E434453" w:rsidP="52FA0771">
            <w:pPr>
              <w:widowControl w:val="0"/>
              <w:spacing w:line="480" w:lineRule="auto"/>
              <w:ind w:left="360" w:hanging="360"/>
            </w:pPr>
            <w:r w:rsidRPr="52FA0771">
              <w:t>Tweet</w:t>
            </w:r>
          </w:p>
        </w:tc>
      </w:tr>
      <w:tr w:rsidR="61E80550" w14:paraId="2C1F9BA4" w14:textId="77777777" w:rsidTr="52FA0771">
        <w:trPr>
          <w:trHeight w:val="300"/>
        </w:trPr>
        <w:tc>
          <w:tcPr>
            <w:tcW w:w="3105" w:type="dxa"/>
            <w:tcBorders>
              <w:left w:val="single" w:sz="6" w:space="0" w:color="auto"/>
            </w:tcBorders>
            <w:tcMar>
              <w:left w:w="90" w:type="dxa"/>
              <w:right w:w="90" w:type="dxa"/>
            </w:tcMar>
          </w:tcPr>
          <w:p w14:paraId="52FF1B52" w14:textId="0A2D2274" w:rsidR="61E80550" w:rsidRDefault="7E434453" w:rsidP="52FA0771">
            <w:pPr>
              <w:widowControl w:val="0"/>
              <w:spacing w:line="480" w:lineRule="auto"/>
            </w:pPr>
            <w:proofErr w:type="spellStart"/>
            <w:r w:rsidRPr="52FA0771">
              <w:t>old_emojis</w:t>
            </w:r>
            <w:proofErr w:type="spellEnd"/>
          </w:p>
        </w:tc>
        <w:tc>
          <w:tcPr>
            <w:tcW w:w="3105" w:type="dxa"/>
            <w:tcMar>
              <w:left w:w="90" w:type="dxa"/>
              <w:right w:w="90" w:type="dxa"/>
            </w:tcMar>
          </w:tcPr>
          <w:p w14:paraId="5B555CFB" w14:textId="0A41357A" w:rsidR="61E80550" w:rsidRDefault="7E434453" w:rsidP="52FA0771">
            <w:pPr>
              <w:widowControl w:val="0"/>
              <w:spacing w:line="480" w:lineRule="auto"/>
            </w:pPr>
            <w:r w:rsidRPr="52FA0771">
              <w:t>Rejected</w:t>
            </w:r>
          </w:p>
        </w:tc>
        <w:tc>
          <w:tcPr>
            <w:tcW w:w="3105" w:type="dxa"/>
            <w:tcBorders>
              <w:right w:val="single" w:sz="6" w:space="0" w:color="auto"/>
            </w:tcBorders>
            <w:tcMar>
              <w:left w:w="90" w:type="dxa"/>
              <w:right w:w="90" w:type="dxa"/>
            </w:tcMar>
          </w:tcPr>
          <w:p w14:paraId="28219E8E" w14:textId="55A86AE1" w:rsidR="61E80550" w:rsidRDefault="7E434453" w:rsidP="52FA0771">
            <w:pPr>
              <w:widowControl w:val="0"/>
              <w:spacing w:line="480" w:lineRule="auto"/>
            </w:pPr>
            <w:r w:rsidRPr="52FA0771">
              <w:t>Emoji from text (Old format)</w:t>
            </w:r>
          </w:p>
        </w:tc>
      </w:tr>
      <w:tr w:rsidR="61E80550" w14:paraId="7762E240" w14:textId="77777777" w:rsidTr="52FA0771">
        <w:trPr>
          <w:trHeight w:val="300"/>
        </w:trPr>
        <w:tc>
          <w:tcPr>
            <w:tcW w:w="3105" w:type="dxa"/>
            <w:tcBorders>
              <w:left w:val="single" w:sz="6" w:space="0" w:color="auto"/>
              <w:bottom w:val="single" w:sz="6" w:space="0" w:color="auto"/>
            </w:tcBorders>
            <w:tcMar>
              <w:left w:w="90" w:type="dxa"/>
              <w:right w:w="90" w:type="dxa"/>
            </w:tcMar>
          </w:tcPr>
          <w:p w14:paraId="49B6E494" w14:textId="154DE551" w:rsidR="61E80550" w:rsidRDefault="7E434453" w:rsidP="52FA0771">
            <w:pPr>
              <w:widowControl w:val="0"/>
              <w:spacing w:line="480" w:lineRule="auto"/>
            </w:pPr>
            <w:proofErr w:type="spellStart"/>
            <w:r w:rsidRPr="52FA0771">
              <w:t>non_mapped_symbols</w:t>
            </w:r>
            <w:proofErr w:type="spellEnd"/>
          </w:p>
        </w:tc>
        <w:tc>
          <w:tcPr>
            <w:tcW w:w="3105" w:type="dxa"/>
            <w:tcBorders>
              <w:bottom w:val="single" w:sz="6" w:space="0" w:color="auto"/>
            </w:tcBorders>
            <w:tcMar>
              <w:left w:w="90" w:type="dxa"/>
              <w:right w:w="90" w:type="dxa"/>
            </w:tcMar>
          </w:tcPr>
          <w:p w14:paraId="52AE542D" w14:textId="6C606C4A" w:rsidR="61E80550" w:rsidRDefault="7E434453" w:rsidP="52FA0771">
            <w:pPr>
              <w:widowControl w:val="0"/>
              <w:spacing w:line="480" w:lineRule="auto"/>
            </w:pPr>
            <w:r w:rsidRPr="52FA0771">
              <w:t>Rejected</w:t>
            </w:r>
          </w:p>
        </w:tc>
        <w:tc>
          <w:tcPr>
            <w:tcW w:w="3105" w:type="dxa"/>
            <w:tcBorders>
              <w:bottom w:val="single" w:sz="6" w:space="0" w:color="auto"/>
              <w:right w:val="single" w:sz="6" w:space="0" w:color="auto"/>
            </w:tcBorders>
            <w:tcMar>
              <w:left w:w="90" w:type="dxa"/>
              <w:right w:w="90" w:type="dxa"/>
            </w:tcMar>
          </w:tcPr>
          <w:p w14:paraId="1BD3747F" w14:textId="4A104264" w:rsidR="61E80550" w:rsidRDefault="7E434453" w:rsidP="52FA0771">
            <w:pPr>
              <w:widowControl w:val="0"/>
              <w:spacing w:line="480" w:lineRule="auto"/>
            </w:pPr>
            <w:r w:rsidRPr="52FA0771">
              <w:t>Emoji not mapped</w:t>
            </w:r>
          </w:p>
        </w:tc>
      </w:tr>
    </w:tbl>
    <w:p w14:paraId="06004AE3" w14:textId="29BD2F12" w:rsidR="004B75DA" w:rsidRDefault="004B75DA" w:rsidP="52FA0771">
      <w:pPr>
        <w:widowControl w:val="0"/>
        <w:spacing w:line="480" w:lineRule="auto"/>
      </w:pPr>
    </w:p>
    <w:p w14:paraId="5E656D9E" w14:textId="0218714F" w:rsidR="004B75DA" w:rsidRDefault="004B75DA" w:rsidP="52FA0771">
      <w:pPr>
        <w:widowControl w:val="0"/>
        <w:spacing w:line="480" w:lineRule="auto"/>
        <w:rPr>
          <w:b/>
          <w:bCs/>
          <w:u w:val="single"/>
        </w:rPr>
      </w:pPr>
    </w:p>
    <w:p w14:paraId="3FD7BA29" w14:textId="79AE66CB" w:rsidR="004B75DA" w:rsidRDefault="004B75DA" w:rsidP="52FA0771">
      <w:pPr>
        <w:widowControl w:val="0"/>
        <w:spacing w:line="480" w:lineRule="auto"/>
        <w:rPr>
          <w:b/>
          <w:bCs/>
          <w:u w:val="single"/>
        </w:rPr>
      </w:pPr>
    </w:p>
    <w:p w14:paraId="554E6013" w14:textId="0866E808" w:rsidR="004B75DA" w:rsidRDefault="004B75DA" w:rsidP="52FA0771">
      <w:pPr>
        <w:widowControl w:val="0"/>
        <w:spacing w:line="480" w:lineRule="auto"/>
        <w:rPr>
          <w:b/>
          <w:bCs/>
          <w:u w:val="single"/>
        </w:rPr>
      </w:pPr>
    </w:p>
    <w:p w14:paraId="52EC20EC" w14:textId="290AF5A5" w:rsidR="004B75DA" w:rsidRDefault="004B75DA" w:rsidP="52FA0771">
      <w:pPr>
        <w:widowControl w:val="0"/>
        <w:spacing w:line="480" w:lineRule="auto"/>
        <w:rPr>
          <w:b/>
          <w:bCs/>
          <w:u w:val="single"/>
        </w:rPr>
      </w:pPr>
    </w:p>
    <w:p w14:paraId="7CBD17F3" w14:textId="7DB02210" w:rsidR="52FA0771" w:rsidRDefault="52FA0771">
      <w:r>
        <w:br w:type="page"/>
      </w:r>
    </w:p>
    <w:p w14:paraId="2BA226A1" w14:textId="134FE76C" w:rsidR="004B75DA" w:rsidRDefault="00C13C84" w:rsidP="52FA0771">
      <w:pPr>
        <w:pStyle w:val="Heading1"/>
        <w:widowControl w:val="0"/>
        <w:rPr>
          <w:u w:val="single"/>
        </w:rPr>
      </w:pPr>
      <w:bookmarkStart w:id="52" w:name="_Toc1007584723"/>
      <w:bookmarkStart w:id="53" w:name="_Toc642158200"/>
      <w:bookmarkStart w:id="54" w:name="_Toc162916914"/>
      <w:bookmarkStart w:id="55" w:name="_Toc162917706"/>
      <w:r>
        <w:lastRenderedPageBreak/>
        <w:t>U</w:t>
      </w:r>
      <w:r w:rsidR="1B2F2AB8">
        <w:t>nsupervised Learning Model</w:t>
      </w:r>
      <w:bookmarkEnd w:id="52"/>
      <w:bookmarkEnd w:id="53"/>
      <w:bookmarkEnd w:id="54"/>
      <w:bookmarkEnd w:id="55"/>
    </w:p>
    <w:p w14:paraId="0683B228" w14:textId="44B2DEAD" w:rsidR="52FA0771" w:rsidRDefault="00C13C84" w:rsidP="52FA0771">
      <w:pPr>
        <w:widowControl w:val="0"/>
        <w:spacing w:line="480" w:lineRule="auto"/>
      </w:pPr>
      <w:r w:rsidRPr="52FA0771">
        <w:t>As our data set does not contain any target variable</w:t>
      </w:r>
      <w:r w:rsidR="3AB93EB6" w:rsidRPr="52FA0771">
        <w:t>,</w:t>
      </w:r>
      <w:r w:rsidRPr="52FA0771">
        <w:t xml:space="preserve"> we chose to do unsupervised learning and explore </w:t>
      </w:r>
      <w:r w:rsidR="5D640AE2" w:rsidRPr="52FA0771">
        <w:t>sentimental opinion</w:t>
      </w:r>
      <w:r w:rsidRPr="52FA0771">
        <w:t xml:space="preserve"> of </w:t>
      </w:r>
      <w:r w:rsidR="5D640AE2" w:rsidRPr="52FA0771">
        <w:t>the Twitterati on the two candidates.</w:t>
      </w:r>
      <w:r w:rsidR="098C9B47" w:rsidRPr="52FA0771">
        <w:t xml:space="preserve"> We ran two models, one for Biden and the other for Trump</w:t>
      </w:r>
      <w:r w:rsidR="023ECE40" w:rsidRPr="52FA0771">
        <w:t>.</w:t>
      </w:r>
    </w:p>
    <w:p w14:paraId="7BA33CC6" w14:textId="7EE7531F" w:rsidR="79673873" w:rsidRDefault="45F3D38D" w:rsidP="52FA0771">
      <w:pPr>
        <w:widowControl w:val="0"/>
        <w:spacing w:line="480" w:lineRule="auto"/>
        <w:jc w:val="center"/>
      </w:pPr>
      <w:r>
        <w:rPr>
          <w:noProof/>
        </w:rPr>
        <w:drawing>
          <wp:inline distT="0" distB="0" distL="0" distR="0" wp14:anchorId="7F9EFDB7" wp14:editId="5826418A">
            <wp:extent cx="5219152" cy="2612171"/>
            <wp:effectExtent l="0" t="0" r="0" b="0"/>
            <wp:docPr id="465554954" name="Picture 46555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554954"/>
                    <pic:cNvPicPr/>
                  </pic:nvPicPr>
                  <pic:blipFill>
                    <a:blip r:embed="rId17">
                      <a:extLst>
                        <a:ext uri="{28A0092B-C50C-407E-A947-70E740481C1C}">
                          <a14:useLocalDpi xmlns:a14="http://schemas.microsoft.com/office/drawing/2010/main" val="0"/>
                        </a:ext>
                      </a:extLst>
                    </a:blip>
                    <a:srcRect l="7753" t="11598" r="12341" b="9404"/>
                    <a:stretch>
                      <a:fillRect/>
                    </a:stretch>
                  </pic:blipFill>
                  <pic:spPr>
                    <a:xfrm>
                      <a:off x="0" y="0"/>
                      <a:ext cx="5219152" cy="2612171"/>
                    </a:xfrm>
                    <a:prstGeom prst="rect">
                      <a:avLst/>
                    </a:prstGeom>
                  </pic:spPr>
                </pic:pic>
              </a:graphicData>
            </a:graphic>
          </wp:inline>
        </w:drawing>
      </w:r>
    </w:p>
    <w:p w14:paraId="54A165CE" w14:textId="0A9993F0" w:rsidR="79673873" w:rsidRDefault="7A948B04" w:rsidP="52FA0771">
      <w:pPr>
        <w:widowControl w:val="0"/>
        <w:spacing w:line="480" w:lineRule="auto"/>
        <w:jc w:val="center"/>
      </w:pPr>
      <w:r w:rsidRPr="52FA0771">
        <w:t>Figure 4. Unsupervised Model for Joe Biden</w:t>
      </w:r>
    </w:p>
    <w:p w14:paraId="04B64C7B" w14:textId="0CA82D4E" w:rsidR="5E651233" w:rsidRDefault="398B865E" w:rsidP="52FA0771">
      <w:pPr>
        <w:widowControl w:val="0"/>
        <w:spacing w:line="480" w:lineRule="auto"/>
        <w:jc w:val="center"/>
      </w:pPr>
      <w:r>
        <w:rPr>
          <w:noProof/>
        </w:rPr>
        <w:drawing>
          <wp:inline distT="0" distB="0" distL="0" distR="0" wp14:anchorId="63ABEBDB" wp14:editId="1BB9E558">
            <wp:extent cx="5177307" cy="2521664"/>
            <wp:effectExtent l="0" t="0" r="0" b="0"/>
            <wp:docPr id="560275167" name="Picture 5602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275167"/>
                    <pic:cNvPicPr/>
                  </pic:nvPicPr>
                  <pic:blipFill>
                    <a:blip r:embed="rId18">
                      <a:extLst>
                        <a:ext uri="{28A0092B-C50C-407E-A947-70E740481C1C}">
                          <a14:useLocalDpi xmlns:a14="http://schemas.microsoft.com/office/drawing/2010/main" val="0"/>
                        </a:ext>
                      </a:extLst>
                    </a:blip>
                    <a:srcRect l="8777" t="10662" r="11755" b="18155"/>
                    <a:stretch>
                      <a:fillRect/>
                    </a:stretch>
                  </pic:blipFill>
                  <pic:spPr>
                    <a:xfrm>
                      <a:off x="0" y="0"/>
                      <a:ext cx="5177307" cy="2521664"/>
                    </a:xfrm>
                    <a:prstGeom prst="rect">
                      <a:avLst/>
                    </a:prstGeom>
                  </pic:spPr>
                </pic:pic>
              </a:graphicData>
            </a:graphic>
          </wp:inline>
        </w:drawing>
      </w:r>
    </w:p>
    <w:p w14:paraId="7AAE0CF9" w14:textId="3C4D93DE" w:rsidR="3B72A40F" w:rsidRDefault="3B72A40F" w:rsidP="52FA0771">
      <w:pPr>
        <w:widowControl w:val="0"/>
        <w:spacing w:line="480" w:lineRule="auto"/>
        <w:jc w:val="center"/>
      </w:pPr>
      <w:r w:rsidRPr="52FA0771">
        <w:t>Figure 5. Unsupervised Model for Donald Trump</w:t>
      </w:r>
    </w:p>
    <w:p w14:paraId="5FBB0E93" w14:textId="3C78D3AA" w:rsidR="52FA0771" w:rsidRDefault="52FA0771" w:rsidP="52FA0771">
      <w:pPr>
        <w:widowControl w:val="0"/>
        <w:spacing w:line="480" w:lineRule="auto"/>
      </w:pPr>
    </w:p>
    <w:p w14:paraId="59EBEE20" w14:textId="77777777" w:rsidR="00C05C9C" w:rsidRDefault="00C05C9C">
      <w:pPr>
        <w:jc w:val="left"/>
        <w:rPr>
          <w:b/>
          <w:bCs/>
        </w:rPr>
      </w:pPr>
      <w:bookmarkStart w:id="56" w:name="_Toc1455169373"/>
      <w:bookmarkStart w:id="57" w:name="_Toc730553448"/>
      <w:bookmarkStart w:id="58" w:name="_Toc162916915"/>
      <w:bookmarkStart w:id="59" w:name="_Toc162917707"/>
      <w:r>
        <w:br w:type="page"/>
      </w:r>
    </w:p>
    <w:p w14:paraId="5B22772D" w14:textId="1D156C64" w:rsidR="19295D52" w:rsidRDefault="19295D52" w:rsidP="52FA0771">
      <w:pPr>
        <w:pStyle w:val="Heading2"/>
        <w:widowControl w:val="0"/>
        <w:numPr>
          <w:ilvl w:val="0"/>
          <w:numId w:val="7"/>
        </w:numPr>
        <w:spacing w:line="480" w:lineRule="auto"/>
        <w:rPr>
          <w:lang w:val="en-US"/>
        </w:rPr>
      </w:pPr>
      <w:r w:rsidRPr="23D2455D">
        <w:rPr>
          <w:lang w:val="en-US"/>
        </w:rPr>
        <w:lastRenderedPageBreak/>
        <w:t>T</w:t>
      </w:r>
      <w:r w:rsidR="48E4A136" w:rsidRPr="23D2455D">
        <w:rPr>
          <w:lang w:val="en-US"/>
        </w:rPr>
        <w:t>ext Parsing</w:t>
      </w:r>
      <w:bookmarkEnd w:id="56"/>
      <w:bookmarkEnd w:id="57"/>
      <w:bookmarkEnd w:id="58"/>
      <w:bookmarkEnd w:id="59"/>
    </w:p>
    <w:p w14:paraId="386146A3" w14:textId="223D3C50" w:rsidR="19295D52" w:rsidRDefault="19295D52" w:rsidP="52FA0771">
      <w:pPr>
        <w:widowControl w:val="0"/>
        <w:spacing w:line="480" w:lineRule="auto"/>
      </w:pPr>
      <w:r w:rsidRPr="52FA0771">
        <w:t>In t</w:t>
      </w:r>
      <w:r w:rsidR="574A05EA" w:rsidRPr="52FA0771">
        <w:t xml:space="preserve">he text parsing </w:t>
      </w:r>
      <w:r w:rsidR="73E2618D" w:rsidRPr="52FA0771">
        <w:t>node,</w:t>
      </w:r>
      <w:r w:rsidR="574A05EA" w:rsidRPr="52FA0771">
        <w:t xml:space="preserve"> we made changes to the default setting</w:t>
      </w:r>
      <w:r w:rsidR="062F310C" w:rsidRPr="52FA0771">
        <w:t>s. We</w:t>
      </w:r>
      <w:r w:rsidR="4AA4E734" w:rsidRPr="52FA0771">
        <w:t xml:space="preserve"> created </w:t>
      </w:r>
      <w:r w:rsidR="3FF55A2D" w:rsidRPr="52FA0771">
        <w:t>synonyms</w:t>
      </w:r>
      <w:r w:rsidR="59820687" w:rsidRPr="52FA0771">
        <w:t xml:space="preserve"> using the table we got from Text Filter</w:t>
      </w:r>
      <w:r w:rsidR="2FBADB82" w:rsidRPr="52FA0771">
        <w:t>’s</w:t>
      </w:r>
      <w:r w:rsidR="4AA4E734" w:rsidRPr="52FA0771">
        <w:t xml:space="preserve"> </w:t>
      </w:r>
      <w:r w:rsidR="21A157FA" w:rsidRPr="52FA0771">
        <w:t xml:space="preserve">Spell-Checking Results </w:t>
      </w:r>
      <w:r w:rsidR="735AC04E" w:rsidRPr="52FA0771">
        <w:t>table. We exported the synonyms table to a SAS table using SAS Code node</w:t>
      </w:r>
      <w:r w:rsidR="7BE734CE" w:rsidRPr="52FA0771">
        <w:t xml:space="preserve">. We added </w:t>
      </w:r>
      <w:r w:rsidR="77847B62" w:rsidRPr="52FA0771">
        <w:t>processed emojis</w:t>
      </w:r>
      <w:r w:rsidR="4AA4E734" w:rsidRPr="52FA0771">
        <w:t xml:space="preserve"> </w:t>
      </w:r>
      <w:r w:rsidR="151CF32F" w:rsidRPr="52FA0771">
        <w:t xml:space="preserve">into Multi-Word Terms </w:t>
      </w:r>
      <w:r w:rsidR="4AA4E734" w:rsidRPr="52FA0771">
        <w:t xml:space="preserve">as </w:t>
      </w:r>
      <w:r w:rsidRPr="52FA0771">
        <w:t xml:space="preserve">shown below. </w:t>
      </w:r>
      <w:r w:rsidR="44F5904E" w:rsidRPr="52FA0771">
        <w:t>We also c</w:t>
      </w:r>
      <w:r w:rsidRPr="52FA0771">
        <w:t xml:space="preserve">reated a Stop list by going through all the </w:t>
      </w:r>
      <w:r w:rsidR="1F793C09" w:rsidRPr="52FA0771">
        <w:t>tweets</w:t>
      </w:r>
      <w:r w:rsidRPr="52FA0771">
        <w:t xml:space="preserve"> given in </w:t>
      </w:r>
      <w:r w:rsidR="256E714F" w:rsidRPr="52FA0771">
        <w:t>the data</w:t>
      </w:r>
      <w:r w:rsidRPr="52FA0771">
        <w:t>.</w:t>
      </w:r>
      <w:r w:rsidR="2C66B09A" w:rsidRPr="52FA0771">
        <w:t xml:space="preserve"> </w:t>
      </w:r>
    </w:p>
    <w:p w14:paraId="61D3A423" w14:textId="714D39CD" w:rsidR="378820A6" w:rsidRDefault="378820A6" w:rsidP="52FA0771">
      <w:pPr>
        <w:widowControl w:val="0"/>
        <w:spacing w:line="480" w:lineRule="auto"/>
      </w:pPr>
    </w:p>
    <w:p w14:paraId="2531F630" w14:textId="23B08ECC" w:rsidR="5E306606" w:rsidRDefault="2661AA21" w:rsidP="52FA0771">
      <w:pPr>
        <w:widowControl w:val="0"/>
        <w:spacing w:line="480" w:lineRule="auto"/>
        <w:jc w:val="center"/>
      </w:pPr>
      <w:r>
        <w:rPr>
          <w:noProof/>
        </w:rPr>
        <w:drawing>
          <wp:inline distT="0" distB="0" distL="0" distR="0" wp14:anchorId="0087373E" wp14:editId="2198DCD6">
            <wp:extent cx="2609660" cy="3400425"/>
            <wp:effectExtent l="9525" t="9525" r="9525" b="9525"/>
            <wp:docPr id="258848689" name="Picture 25884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848689"/>
                    <pic:cNvPicPr/>
                  </pic:nvPicPr>
                  <pic:blipFill>
                    <a:blip r:embed="rId19">
                      <a:extLst>
                        <a:ext uri="{28A0092B-C50C-407E-A947-70E740481C1C}">
                          <a14:useLocalDpi xmlns:a14="http://schemas.microsoft.com/office/drawing/2010/main" val="0"/>
                        </a:ext>
                      </a:extLst>
                    </a:blip>
                    <a:srcRect t="3125" r="2150" b="22500"/>
                    <a:stretch>
                      <a:fillRect/>
                    </a:stretch>
                  </pic:blipFill>
                  <pic:spPr>
                    <a:xfrm>
                      <a:off x="0" y="0"/>
                      <a:ext cx="2609660" cy="3400425"/>
                    </a:xfrm>
                    <a:prstGeom prst="rect">
                      <a:avLst/>
                    </a:prstGeom>
                    <a:ln w="9525">
                      <a:solidFill>
                        <a:schemeClr val="tx1"/>
                      </a:solidFill>
                      <a:prstDash val="solid"/>
                    </a:ln>
                  </pic:spPr>
                </pic:pic>
              </a:graphicData>
            </a:graphic>
          </wp:inline>
        </w:drawing>
      </w:r>
    </w:p>
    <w:p w14:paraId="11E6ED22" w14:textId="34E2B60E" w:rsidR="378820A6" w:rsidRDefault="73B0F2DC" w:rsidP="52FA0771">
      <w:pPr>
        <w:widowControl w:val="0"/>
        <w:spacing w:line="480" w:lineRule="auto"/>
        <w:jc w:val="center"/>
      </w:pPr>
      <w:r w:rsidRPr="52FA0771">
        <w:t>Figure 6. Text Parsing Node Properties</w:t>
      </w:r>
    </w:p>
    <w:p w14:paraId="1316F00C" w14:textId="342C3EBC" w:rsidR="5E306606" w:rsidRDefault="064665D5" w:rsidP="52FA0771">
      <w:pPr>
        <w:pStyle w:val="Heading2"/>
        <w:widowControl w:val="0"/>
        <w:numPr>
          <w:ilvl w:val="0"/>
          <w:numId w:val="7"/>
        </w:numPr>
        <w:spacing w:line="480" w:lineRule="auto"/>
        <w:rPr>
          <w:lang w:val="en-US"/>
        </w:rPr>
      </w:pPr>
      <w:bookmarkStart w:id="60" w:name="_Toc1358965967"/>
      <w:bookmarkStart w:id="61" w:name="_Toc550347799"/>
      <w:bookmarkStart w:id="62" w:name="_Toc162916916"/>
      <w:bookmarkStart w:id="63" w:name="_Toc162917708"/>
      <w:r w:rsidRPr="23D2455D">
        <w:rPr>
          <w:lang w:val="en-US"/>
        </w:rPr>
        <w:t>Synonyms and Multi-Term Words (Emojis)</w:t>
      </w:r>
      <w:bookmarkEnd w:id="60"/>
      <w:bookmarkEnd w:id="61"/>
      <w:bookmarkEnd w:id="62"/>
      <w:bookmarkEnd w:id="63"/>
    </w:p>
    <w:p w14:paraId="3F21FB53" w14:textId="3A74B335" w:rsidR="5E306606" w:rsidRDefault="2661AA21" w:rsidP="52FA0771">
      <w:pPr>
        <w:widowControl w:val="0"/>
        <w:spacing w:line="480" w:lineRule="auto"/>
      </w:pPr>
      <w:r w:rsidRPr="52FA0771">
        <w:t>We had numerous tweets that ended with emojis. To simplify our analysis and improve readability during text parsing, we converted emojis into text using the text translation available on the '</w:t>
      </w:r>
      <w:hyperlink r:id="rId20">
        <w:r w:rsidRPr="52FA0771">
          <w:rPr>
            <w:rStyle w:val="Hyperlink"/>
          </w:rPr>
          <w:t>Piano World</w:t>
        </w:r>
      </w:hyperlink>
      <w:r w:rsidRPr="52FA0771">
        <w:t>' website, which covers the translation of all emojis. Subsequently, we incorporated these phrases into the default list.</w:t>
      </w:r>
    </w:p>
    <w:tbl>
      <w:tblPr>
        <w:tblStyle w:val="TableGrid"/>
        <w:tblW w:w="0" w:type="auto"/>
        <w:tblLayout w:type="fixed"/>
        <w:tblLook w:val="06A0" w:firstRow="1" w:lastRow="0" w:firstColumn="1" w:lastColumn="0" w:noHBand="1" w:noVBand="1"/>
      </w:tblPr>
      <w:tblGrid>
        <w:gridCol w:w="4680"/>
        <w:gridCol w:w="4680"/>
      </w:tblGrid>
      <w:tr w:rsidR="52FA0771" w14:paraId="2582E740" w14:textId="77777777" w:rsidTr="52FA0771">
        <w:trPr>
          <w:trHeight w:val="300"/>
        </w:trPr>
        <w:tc>
          <w:tcPr>
            <w:tcW w:w="4680" w:type="dxa"/>
          </w:tcPr>
          <w:p w14:paraId="775AC36F" w14:textId="4ABA2F62" w:rsidR="4739C0B5" w:rsidRDefault="4739C0B5" w:rsidP="52FA0771">
            <w:pPr>
              <w:widowControl w:val="0"/>
              <w:spacing w:line="480" w:lineRule="auto"/>
              <w:jc w:val="center"/>
            </w:pPr>
            <w:r>
              <w:rPr>
                <w:noProof/>
              </w:rPr>
              <w:lastRenderedPageBreak/>
              <w:drawing>
                <wp:inline distT="0" distB="0" distL="0" distR="0" wp14:anchorId="16EC2577" wp14:editId="694122C5">
                  <wp:extent cx="2137572" cy="3034779"/>
                  <wp:effectExtent l="9525" t="9525" r="9525" b="9525"/>
                  <wp:docPr id="783589598" name="Picture 126098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984129"/>
                          <pic:cNvPicPr/>
                        </pic:nvPicPr>
                        <pic:blipFill>
                          <a:blip r:embed="rId21">
                            <a:extLst>
                              <a:ext uri="{28A0092B-C50C-407E-A947-70E740481C1C}">
                                <a14:useLocalDpi xmlns:a14="http://schemas.microsoft.com/office/drawing/2010/main" val="0"/>
                              </a:ext>
                            </a:extLst>
                          </a:blip>
                          <a:stretch>
                            <a:fillRect/>
                          </a:stretch>
                        </pic:blipFill>
                        <pic:spPr>
                          <a:xfrm>
                            <a:off x="0" y="0"/>
                            <a:ext cx="2137572" cy="3034779"/>
                          </a:xfrm>
                          <a:prstGeom prst="rect">
                            <a:avLst/>
                          </a:prstGeom>
                          <a:ln w="9525">
                            <a:solidFill>
                              <a:schemeClr val="tx1"/>
                            </a:solidFill>
                            <a:prstDash val="solid"/>
                          </a:ln>
                        </pic:spPr>
                      </pic:pic>
                    </a:graphicData>
                  </a:graphic>
                </wp:inline>
              </w:drawing>
            </w:r>
          </w:p>
          <w:p w14:paraId="1CACC4BB" w14:textId="4B5E0F52" w:rsidR="212BAD0C" w:rsidRDefault="212BAD0C" w:rsidP="52FA0771">
            <w:pPr>
              <w:widowControl w:val="0"/>
              <w:spacing w:line="480" w:lineRule="auto"/>
              <w:jc w:val="center"/>
            </w:pPr>
            <w:r w:rsidRPr="52FA0771">
              <w:t xml:space="preserve">Figure 7. </w:t>
            </w:r>
            <w:r w:rsidR="4739C0B5" w:rsidRPr="52FA0771">
              <w:t>Declaring synonyms</w:t>
            </w:r>
          </w:p>
        </w:tc>
        <w:tc>
          <w:tcPr>
            <w:tcW w:w="4680" w:type="dxa"/>
          </w:tcPr>
          <w:p w14:paraId="7DFC0668" w14:textId="794368BB" w:rsidR="4739C0B5" w:rsidRDefault="4739C0B5" w:rsidP="52FA0771">
            <w:pPr>
              <w:widowControl w:val="0"/>
              <w:spacing w:line="480" w:lineRule="auto"/>
              <w:jc w:val="center"/>
            </w:pPr>
            <w:r>
              <w:rPr>
                <w:noProof/>
              </w:rPr>
              <w:drawing>
                <wp:inline distT="0" distB="0" distL="0" distR="0" wp14:anchorId="040B2FAD" wp14:editId="0ECE9186">
                  <wp:extent cx="2178486" cy="3057525"/>
                  <wp:effectExtent l="9525" t="9525" r="9525" b="9525"/>
                  <wp:docPr id="1853040396" name="Picture 113291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917306"/>
                          <pic:cNvPicPr/>
                        </pic:nvPicPr>
                        <pic:blipFill>
                          <a:blip r:embed="rId22">
                            <a:extLst>
                              <a:ext uri="{28A0092B-C50C-407E-A947-70E740481C1C}">
                                <a14:useLocalDpi xmlns:a14="http://schemas.microsoft.com/office/drawing/2010/main" val="0"/>
                              </a:ext>
                            </a:extLst>
                          </a:blip>
                          <a:stretch>
                            <a:fillRect/>
                          </a:stretch>
                        </pic:blipFill>
                        <pic:spPr>
                          <a:xfrm>
                            <a:off x="0" y="0"/>
                            <a:ext cx="2178486" cy="3057525"/>
                          </a:xfrm>
                          <a:prstGeom prst="rect">
                            <a:avLst/>
                          </a:prstGeom>
                          <a:ln w="9525">
                            <a:solidFill>
                              <a:schemeClr val="tx1"/>
                            </a:solidFill>
                            <a:prstDash val="solid"/>
                          </a:ln>
                        </pic:spPr>
                      </pic:pic>
                    </a:graphicData>
                  </a:graphic>
                </wp:inline>
              </w:drawing>
            </w:r>
          </w:p>
          <w:p w14:paraId="71A22A8E" w14:textId="24C3BE0A" w:rsidR="2C65D885" w:rsidRDefault="2C65D885" w:rsidP="52FA0771">
            <w:pPr>
              <w:widowControl w:val="0"/>
              <w:spacing w:line="480" w:lineRule="auto"/>
              <w:jc w:val="center"/>
            </w:pPr>
            <w:r w:rsidRPr="52FA0771">
              <w:t xml:space="preserve">Figure 8. </w:t>
            </w:r>
            <w:r w:rsidR="4739C0B5" w:rsidRPr="52FA0771">
              <w:t>Defining emojis in multi word terms</w:t>
            </w:r>
          </w:p>
        </w:tc>
      </w:tr>
    </w:tbl>
    <w:p w14:paraId="31527C36" w14:textId="13972B7E" w:rsidR="378820A6" w:rsidRDefault="378820A6" w:rsidP="52FA0771">
      <w:pPr>
        <w:widowControl w:val="0"/>
        <w:spacing w:line="480" w:lineRule="auto"/>
        <w:rPr>
          <w:b/>
          <w:bCs/>
        </w:rPr>
      </w:pPr>
    </w:p>
    <w:p w14:paraId="0333B7B8" w14:textId="77777777" w:rsidR="00C05C9C" w:rsidRDefault="00C05C9C">
      <w:pPr>
        <w:jc w:val="left"/>
        <w:rPr>
          <w:b/>
          <w:bCs/>
        </w:rPr>
      </w:pPr>
      <w:bookmarkStart w:id="64" w:name="_Toc1885990797"/>
      <w:bookmarkStart w:id="65" w:name="_Toc1427550424"/>
      <w:bookmarkStart w:id="66" w:name="_Toc162916917"/>
      <w:bookmarkStart w:id="67" w:name="_Toc162917709"/>
      <w:r>
        <w:br w:type="page"/>
      </w:r>
    </w:p>
    <w:p w14:paraId="20F2B5CA" w14:textId="45D47906" w:rsidR="76012897" w:rsidRDefault="19295D52" w:rsidP="52FA0771">
      <w:pPr>
        <w:pStyle w:val="Heading2"/>
        <w:widowControl w:val="0"/>
        <w:numPr>
          <w:ilvl w:val="0"/>
          <w:numId w:val="7"/>
        </w:numPr>
        <w:spacing w:line="480" w:lineRule="auto"/>
        <w:rPr>
          <w:lang w:val="en-US"/>
        </w:rPr>
      </w:pPr>
      <w:r w:rsidRPr="23D2455D">
        <w:rPr>
          <w:lang w:val="en-US"/>
        </w:rPr>
        <w:lastRenderedPageBreak/>
        <w:t>T</w:t>
      </w:r>
      <w:r w:rsidR="67C62267" w:rsidRPr="23D2455D">
        <w:rPr>
          <w:lang w:val="en-US"/>
        </w:rPr>
        <w:t>ext Filter</w:t>
      </w:r>
      <w:bookmarkEnd w:id="64"/>
      <w:bookmarkEnd w:id="65"/>
      <w:bookmarkEnd w:id="66"/>
      <w:bookmarkEnd w:id="67"/>
    </w:p>
    <w:p w14:paraId="381E1500" w14:textId="721BCDD4" w:rsidR="378820A6" w:rsidRDefault="19295D52" w:rsidP="52FA0771">
      <w:pPr>
        <w:widowControl w:val="0"/>
        <w:spacing w:line="480" w:lineRule="auto"/>
      </w:pPr>
      <w:r w:rsidRPr="3B364150">
        <w:t xml:space="preserve">We </w:t>
      </w:r>
      <w:r w:rsidR="36EDC558" w:rsidRPr="3B364150">
        <w:t>tried using different Term weights like Entropy</w:t>
      </w:r>
      <w:r w:rsidR="2A37B425" w:rsidRPr="3B364150">
        <w:t xml:space="preserve"> and IDF </w:t>
      </w:r>
      <w:r w:rsidR="36EDC558" w:rsidRPr="3B364150">
        <w:t>to observe different results in our dataset</w:t>
      </w:r>
      <w:r w:rsidR="2F2FC5FC" w:rsidRPr="3B364150">
        <w:t xml:space="preserve">. </w:t>
      </w:r>
      <w:r w:rsidR="2275391C" w:rsidRPr="3B364150">
        <w:t xml:space="preserve">       </w:t>
      </w:r>
      <w:r w:rsidR="0131F5F1" w:rsidRPr="3B364150">
        <w:t xml:space="preserve">       </w:t>
      </w:r>
    </w:p>
    <w:tbl>
      <w:tblPr>
        <w:tblStyle w:val="TableGrid"/>
        <w:tblW w:w="0" w:type="auto"/>
        <w:tblLayout w:type="fixed"/>
        <w:tblLook w:val="06A0" w:firstRow="1" w:lastRow="0" w:firstColumn="1" w:lastColumn="0" w:noHBand="1" w:noVBand="1"/>
      </w:tblPr>
      <w:tblGrid>
        <w:gridCol w:w="4680"/>
        <w:gridCol w:w="4680"/>
      </w:tblGrid>
      <w:tr w:rsidR="52FA0771" w14:paraId="1A97D40D" w14:textId="77777777" w:rsidTr="52FA0771">
        <w:trPr>
          <w:trHeight w:val="300"/>
        </w:trPr>
        <w:tc>
          <w:tcPr>
            <w:tcW w:w="4680" w:type="dxa"/>
          </w:tcPr>
          <w:p w14:paraId="03B9B1D3" w14:textId="63F6DD00" w:rsidR="0810D104" w:rsidRDefault="0810D104" w:rsidP="52FA0771">
            <w:pPr>
              <w:widowControl w:val="0"/>
              <w:spacing w:line="480" w:lineRule="auto"/>
              <w:jc w:val="center"/>
            </w:pPr>
            <w:r>
              <w:rPr>
                <w:noProof/>
              </w:rPr>
              <mc:AlternateContent>
                <mc:Choice Requires="wpg">
                  <w:drawing>
                    <wp:inline distT="0" distB="0" distL="0" distR="0" wp14:anchorId="7AFA5319" wp14:editId="1231146F">
                      <wp:extent cx="2174240" cy="3468370"/>
                      <wp:effectExtent l="0" t="0" r="0" b="0"/>
                      <wp:docPr id="469250871" name="Group 4"/>
                      <wp:cNvGraphicFramePr/>
                      <a:graphic xmlns:a="http://schemas.openxmlformats.org/drawingml/2006/main">
                        <a:graphicData uri="http://schemas.microsoft.com/office/word/2010/wordprocessingGroup">
                          <wpg:wgp>
                            <wpg:cNvGrpSpPr/>
                            <wpg:grpSpPr>
                              <a:xfrm>
                                <a:off x="0" y="0"/>
                                <a:ext cx="2174240" cy="3468370"/>
                                <a:chOff x="0" y="0"/>
                                <a:chExt cx="2867025" cy="4572000"/>
                              </a:xfrm>
                            </wpg:grpSpPr>
                            <pic:pic xmlns:pic="http://schemas.openxmlformats.org/drawingml/2006/picture">
                              <pic:nvPicPr>
                                <pic:cNvPr id="1" name="Picture 1"/>
                                <pic:cNvPicPr>
                                  <a:picLocks noChangeAspect="1"/>
                                </pic:cNvPicPr>
                              </pic:nvPicPr>
                              <pic:blipFill>
                                <a:blip r:embed="rId23"/>
                                <a:stretch>
                                  <a:fillRect/>
                                </a:stretch>
                              </pic:blipFill>
                              <pic:spPr>
                                <a:xfrm>
                                  <a:off x="0" y="0"/>
                                  <a:ext cx="2867025" cy="4572000"/>
                                </a:xfrm>
                                <a:prstGeom prst="rect">
                                  <a:avLst/>
                                </a:prstGeom>
                              </pic:spPr>
                            </pic:pic>
                            <wps:wsp>
                              <wps:cNvPr id="3" name="Rectangle 3"/>
                              <wps:cNvSpPr/>
                              <wps:spPr>
                                <a:xfrm>
                                  <a:off x="1438275" y="1671638"/>
                                  <a:ext cx="461963" cy="133721"/>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mc:AlternateContent>
            </w:r>
          </w:p>
          <w:p w14:paraId="4BD1AC5F" w14:textId="301186B8" w:rsidR="2EF48DC6" w:rsidRDefault="2EF48DC6" w:rsidP="52FA0771">
            <w:pPr>
              <w:widowControl w:val="0"/>
              <w:spacing w:line="480" w:lineRule="auto"/>
              <w:jc w:val="center"/>
            </w:pPr>
            <w:r w:rsidRPr="52FA0771">
              <w:t xml:space="preserve">Figure 9. </w:t>
            </w:r>
            <w:r w:rsidR="119C65AF" w:rsidRPr="52FA0771">
              <w:t>Text Filter Node Log-Entropy</w:t>
            </w:r>
          </w:p>
        </w:tc>
        <w:tc>
          <w:tcPr>
            <w:tcW w:w="4680" w:type="dxa"/>
          </w:tcPr>
          <w:p w14:paraId="33E40C7E" w14:textId="3268B26E" w:rsidR="7BC8450D" w:rsidRDefault="7BC8450D" w:rsidP="52FA0771">
            <w:pPr>
              <w:widowControl w:val="0"/>
              <w:spacing w:line="480" w:lineRule="auto"/>
              <w:jc w:val="center"/>
            </w:pPr>
            <w:r>
              <w:rPr>
                <w:noProof/>
              </w:rPr>
              <mc:AlternateContent>
                <mc:Choice Requires="wpg">
                  <w:drawing>
                    <wp:inline distT="0" distB="0" distL="0" distR="0" wp14:anchorId="7E83E86B" wp14:editId="059742F0">
                      <wp:extent cx="2202180" cy="3442970"/>
                      <wp:effectExtent l="0" t="0" r="7620" b="5080"/>
                      <wp:docPr id="2142383556" name="Group 4"/>
                      <wp:cNvGraphicFramePr/>
                      <a:graphic xmlns:a="http://schemas.openxmlformats.org/drawingml/2006/main">
                        <a:graphicData uri="http://schemas.microsoft.com/office/word/2010/wordprocessingGroup">
                          <wpg:wgp>
                            <wpg:cNvGrpSpPr/>
                            <wpg:grpSpPr>
                              <a:xfrm>
                                <a:off x="0" y="0"/>
                                <a:ext cx="2202180" cy="3442970"/>
                                <a:chOff x="0" y="0"/>
                                <a:chExt cx="2924175" cy="4572000"/>
                              </a:xfrm>
                            </wpg:grpSpPr>
                            <pic:pic xmlns:pic="http://schemas.openxmlformats.org/drawingml/2006/picture">
                              <pic:nvPicPr>
                                <pic:cNvPr id="2" name="Picture 1"/>
                                <pic:cNvPicPr>
                                  <a:picLocks noChangeAspect="1"/>
                                </pic:cNvPicPr>
                              </pic:nvPicPr>
                              <pic:blipFill>
                                <a:blip r:embed="rId24"/>
                                <a:stretch>
                                  <a:fillRect/>
                                </a:stretch>
                              </pic:blipFill>
                              <pic:spPr>
                                <a:xfrm>
                                  <a:off x="0" y="0"/>
                                  <a:ext cx="2924175" cy="4572000"/>
                                </a:xfrm>
                                <a:prstGeom prst="rect">
                                  <a:avLst/>
                                </a:prstGeom>
                              </pic:spPr>
                            </pic:pic>
                            <wps:wsp>
                              <wps:cNvPr id="4" name="Rectangle 3"/>
                              <wps:cNvSpPr/>
                              <wps:spPr>
                                <a:xfrm>
                                  <a:off x="1462087" y="1728788"/>
                                  <a:ext cx="1304925" cy="124033"/>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a14="http://schemas.microsoft.com/office/drawing/2010/main"/>
              </mc:AlternateContent>
            </w:r>
          </w:p>
          <w:p w14:paraId="7F62B9A1" w14:textId="2BA818AD" w:rsidR="1F302D93" w:rsidRDefault="1F302D93" w:rsidP="52FA0771">
            <w:pPr>
              <w:widowControl w:val="0"/>
              <w:spacing w:line="480" w:lineRule="auto"/>
              <w:jc w:val="center"/>
            </w:pPr>
            <w:r w:rsidRPr="52FA0771">
              <w:t xml:space="preserve">Figure 10. </w:t>
            </w:r>
            <w:r w:rsidR="694385A1" w:rsidRPr="52FA0771">
              <w:t>Text Filter Node Log-IDF</w:t>
            </w:r>
          </w:p>
        </w:tc>
      </w:tr>
    </w:tbl>
    <w:p w14:paraId="1F3B1409" w14:textId="23B958DD" w:rsidR="004B75DA" w:rsidRDefault="2FEDDCD4" w:rsidP="52FA0771">
      <w:pPr>
        <w:widowControl w:val="0"/>
        <w:spacing w:line="480" w:lineRule="auto"/>
      </w:pPr>
      <w:r w:rsidRPr="52FA0771">
        <w:t>We tested different term weights like Entropy and IDF to see how they affected our dataset. After comparing the results, we found that both approaches produced similar outcomes in terms of text topics. As a result, we decided to move forward with using Entropy as our preferred term weight.</w:t>
      </w:r>
    </w:p>
    <w:p w14:paraId="22C105BA" w14:textId="3F79CC67" w:rsidR="004B75DA" w:rsidRDefault="00C13C84" w:rsidP="52FA0771">
      <w:pPr>
        <w:pStyle w:val="Heading2"/>
        <w:widowControl w:val="0"/>
        <w:numPr>
          <w:ilvl w:val="0"/>
          <w:numId w:val="7"/>
        </w:numPr>
        <w:spacing w:line="480" w:lineRule="auto"/>
        <w:rPr>
          <w:lang w:val="en-US"/>
        </w:rPr>
      </w:pPr>
      <w:bookmarkStart w:id="68" w:name="_Toc1484727210"/>
      <w:bookmarkStart w:id="69" w:name="_Toc777151860"/>
      <w:bookmarkStart w:id="70" w:name="_Toc162916918"/>
      <w:bookmarkStart w:id="71" w:name="_Toc162917710"/>
      <w:r w:rsidRPr="23D2455D">
        <w:rPr>
          <w:lang w:val="en-US"/>
        </w:rPr>
        <w:t>T</w:t>
      </w:r>
      <w:r w:rsidR="0A04CE0E" w:rsidRPr="23D2455D">
        <w:rPr>
          <w:lang w:val="en-US"/>
        </w:rPr>
        <w:t>ext Cluster</w:t>
      </w:r>
      <w:bookmarkEnd w:id="68"/>
      <w:bookmarkEnd w:id="69"/>
      <w:bookmarkEnd w:id="70"/>
      <w:bookmarkEnd w:id="71"/>
    </w:p>
    <w:p w14:paraId="783C2EF2" w14:textId="2E8C5B1A" w:rsidR="004B75DA" w:rsidRDefault="00C13C84" w:rsidP="52FA0771">
      <w:pPr>
        <w:widowControl w:val="0"/>
        <w:spacing w:line="480" w:lineRule="auto"/>
      </w:pPr>
      <w:r w:rsidRPr="3B364150">
        <w:t xml:space="preserve">In the text cluster we have considered different </w:t>
      </w:r>
      <w:r w:rsidR="19295D52" w:rsidRPr="3B364150">
        <w:t>S</w:t>
      </w:r>
      <w:r w:rsidR="6D884822" w:rsidRPr="3B364150">
        <w:t>VD</w:t>
      </w:r>
      <w:r w:rsidRPr="3B364150">
        <w:t xml:space="preserve"> resolutions like </w:t>
      </w:r>
      <w:r w:rsidR="32B53024" w:rsidRPr="3B364150">
        <w:t xml:space="preserve">default, </w:t>
      </w:r>
      <w:r w:rsidR="47B5015E" w:rsidRPr="3B364150">
        <w:t>10 and 5</w:t>
      </w:r>
      <w:r w:rsidR="5956CE4F" w:rsidRPr="3B364150">
        <w:t>, number of clusters default, 10, and 5 respectively</w:t>
      </w:r>
      <w:r w:rsidRPr="3B364150">
        <w:t xml:space="preserve"> </w:t>
      </w:r>
      <w:r w:rsidR="4139CDF8" w:rsidRPr="3B364150">
        <w:t xml:space="preserve">and the multi term topics as </w:t>
      </w:r>
      <w:r w:rsidR="78141347" w:rsidRPr="3B364150">
        <w:t xml:space="preserve">default, </w:t>
      </w:r>
      <w:r w:rsidR="54307B1D" w:rsidRPr="3B364150">
        <w:t xml:space="preserve">10, </w:t>
      </w:r>
      <w:r w:rsidR="19D4486B" w:rsidRPr="3B364150">
        <w:t xml:space="preserve">and </w:t>
      </w:r>
      <w:r w:rsidR="646E7EA2" w:rsidRPr="3B364150">
        <w:t>5,</w:t>
      </w:r>
      <w:r w:rsidR="0ADF998A" w:rsidRPr="3B364150">
        <w:t xml:space="preserve"> respectively</w:t>
      </w:r>
      <w:r w:rsidR="54307B1D" w:rsidRPr="3B364150">
        <w:t>.</w:t>
      </w:r>
      <w:r w:rsidR="4139CDF8" w:rsidRPr="3B364150">
        <w:t xml:space="preserve"> </w:t>
      </w:r>
      <w:r w:rsidR="0FCDC566" w:rsidRPr="3B364150">
        <w:t>The following were settings for Biden and Trump:</w:t>
      </w:r>
    </w:p>
    <w:p w14:paraId="0AF91025" w14:textId="48839C5F" w:rsidR="004B75DA" w:rsidRDefault="004B75DA" w:rsidP="52FA0771">
      <w:pPr>
        <w:widowControl w:val="0"/>
        <w:spacing w:line="480" w:lineRule="auto"/>
      </w:pPr>
    </w:p>
    <w:tbl>
      <w:tblPr>
        <w:tblStyle w:val="TableGrid"/>
        <w:tblW w:w="0" w:type="auto"/>
        <w:jc w:val="center"/>
        <w:tblLayout w:type="fixed"/>
        <w:tblLook w:val="06A0" w:firstRow="1" w:lastRow="0" w:firstColumn="1" w:lastColumn="0" w:noHBand="1" w:noVBand="1"/>
      </w:tblPr>
      <w:tblGrid>
        <w:gridCol w:w="4680"/>
        <w:gridCol w:w="4680"/>
      </w:tblGrid>
      <w:tr w:rsidR="52FA0771" w14:paraId="76A923F9" w14:textId="77777777" w:rsidTr="3B364150">
        <w:trPr>
          <w:trHeight w:val="300"/>
          <w:jc w:val="center"/>
        </w:trPr>
        <w:tc>
          <w:tcPr>
            <w:tcW w:w="4680" w:type="dxa"/>
          </w:tcPr>
          <w:p w14:paraId="143F08B2" w14:textId="1177C96C" w:rsidR="3F07D757" w:rsidRDefault="3F07D757" w:rsidP="52FA0771">
            <w:pPr>
              <w:widowControl w:val="0"/>
              <w:spacing w:line="480" w:lineRule="auto"/>
              <w:jc w:val="center"/>
            </w:pPr>
            <w:r>
              <w:rPr>
                <w:noProof/>
              </w:rPr>
              <w:lastRenderedPageBreak/>
              <w:drawing>
                <wp:inline distT="0" distB="0" distL="0" distR="0" wp14:anchorId="41940F01" wp14:editId="4E912C9D">
                  <wp:extent cx="2238633" cy="2425190"/>
                  <wp:effectExtent l="9525" t="9525" r="9525" b="9525"/>
                  <wp:docPr id="1558329354" name="Picture 109310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104154"/>
                          <pic:cNvPicPr/>
                        </pic:nvPicPr>
                        <pic:blipFill>
                          <a:blip r:embed="rId25">
                            <a:extLst>
                              <a:ext uri="{28A0092B-C50C-407E-A947-70E740481C1C}">
                                <a14:useLocalDpi xmlns:a14="http://schemas.microsoft.com/office/drawing/2010/main" val="0"/>
                              </a:ext>
                            </a:extLst>
                          </a:blip>
                          <a:srcRect t="1744"/>
                          <a:stretch>
                            <a:fillRect/>
                          </a:stretch>
                        </pic:blipFill>
                        <pic:spPr>
                          <a:xfrm>
                            <a:off x="0" y="0"/>
                            <a:ext cx="2238633" cy="2425190"/>
                          </a:xfrm>
                          <a:prstGeom prst="rect">
                            <a:avLst/>
                          </a:prstGeom>
                          <a:ln w="9525">
                            <a:solidFill>
                              <a:schemeClr val="tx1"/>
                            </a:solidFill>
                            <a:prstDash val="solid"/>
                          </a:ln>
                        </pic:spPr>
                      </pic:pic>
                    </a:graphicData>
                  </a:graphic>
                </wp:inline>
              </w:drawing>
            </w:r>
          </w:p>
          <w:p w14:paraId="479E56DD" w14:textId="1715246D" w:rsidR="4D210133" w:rsidRDefault="4D210133" w:rsidP="52FA0771">
            <w:pPr>
              <w:widowControl w:val="0"/>
              <w:spacing w:line="480" w:lineRule="auto"/>
              <w:jc w:val="center"/>
            </w:pPr>
            <w:r w:rsidRPr="52FA0771">
              <w:t>Figure 11. Text Cluster SVD 10</w:t>
            </w:r>
          </w:p>
          <w:p w14:paraId="68A4E44D" w14:textId="5C07939E" w:rsidR="3F07D757" w:rsidRDefault="3F07D757" w:rsidP="52FA0771">
            <w:pPr>
              <w:widowControl w:val="0"/>
              <w:spacing w:line="480" w:lineRule="auto"/>
              <w:jc w:val="left"/>
            </w:pPr>
            <w:r w:rsidRPr="52FA0771">
              <w:rPr>
                <w:b/>
                <w:bCs/>
              </w:rPr>
              <w:t>Number of Clusters:</w:t>
            </w:r>
            <w:r w:rsidRPr="52FA0771">
              <w:t xml:space="preserve"> 10</w:t>
            </w:r>
          </w:p>
          <w:p w14:paraId="1CFE3D3F" w14:textId="4D1D1328" w:rsidR="3F07D757" w:rsidRDefault="3F07D757" w:rsidP="52FA0771">
            <w:pPr>
              <w:widowControl w:val="0"/>
              <w:spacing w:line="480" w:lineRule="auto"/>
              <w:jc w:val="left"/>
            </w:pPr>
            <w:r w:rsidRPr="52FA0771">
              <w:rPr>
                <w:b/>
                <w:bCs/>
              </w:rPr>
              <w:t>SVD Resolution:</w:t>
            </w:r>
            <w:r w:rsidRPr="52FA0771">
              <w:t xml:space="preserve"> High</w:t>
            </w:r>
          </w:p>
          <w:p w14:paraId="23FE6FA4" w14:textId="1FFF3B1A" w:rsidR="3F07D757" w:rsidRDefault="3F07D757" w:rsidP="52FA0771">
            <w:pPr>
              <w:widowControl w:val="0"/>
              <w:spacing w:line="480" w:lineRule="auto"/>
              <w:jc w:val="left"/>
            </w:pPr>
            <w:r w:rsidRPr="52FA0771">
              <w:rPr>
                <w:b/>
                <w:bCs/>
              </w:rPr>
              <w:t>Max SVD Dimensions:</w:t>
            </w:r>
            <w:r w:rsidRPr="52FA0771">
              <w:t xml:space="preserve"> 10</w:t>
            </w:r>
          </w:p>
        </w:tc>
        <w:tc>
          <w:tcPr>
            <w:tcW w:w="4680" w:type="dxa"/>
          </w:tcPr>
          <w:p w14:paraId="67FCD0AA" w14:textId="2044DA6E" w:rsidR="3F07D757" w:rsidRDefault="3F07D757" w:rsidP="52FA0771">
            <w:pPr>
              <w:widowControl w:val="0"/>
              <w:spacing w:line="480" w:lineRule="auto"/>
              <w:jc w:val="center"/>
            </w:pPr>
            <w:r>
              <w:rPr>
                <w:noProof/>
              </w:rPr>
              <w:drawing>
                <wp:inline distT="0" distB="0" distL="0" distR="0" wp14:anchorId="372F7389" wp14:editId="6E35E4B3">
                  <wp:extent cx="2222686" cy="2431946"/>
                  <wp:effectExtent l="0" t="0" r="0" b="0"/>
                  <wp:docPr id="794055825" name="Picture 48732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321293"/>
                          <pic:cNvPicPr/>
                        </pic:nvPicPr>
                        <pic:blipFill>
                          <a:blip r:embed="rId26">
                            <a:extLst>
                              <a:ext uri="{28A0092B-C50C-407E-A947-70E740481C1C}">
                                <a14:useLocalDpi xmlns:a14="http://schemas.microsoft.com/office/drawing/2010/main" val="0"/>
                              </a:ext>
                            </a:extLst>
                          </a:blip>
                          <a:stretch>
                            <a:fillRect/>
                          </a:stretch>
                        </pic:blipFill>
                        <pic:spPr>
                          <a:xfrm>
                            <a:off x="0" y="0"/>
                            <a:ext cx="2222686" cy="2431946"/>
                          </a:xfrm>
                          <a:prstGeom prst="rect">
                            <a:avLst/>
                          </a:prstGeom>
                        </pic:spPr>
                      </pic:pic>
                    </a:graphicData>
                  </a:graphic>
                </wp:inline>
              </w:drawing>
            </w:r>
          </w:p>
          <w:p w14:paraId="48295519" w14:textId="4738D4FD" w:rsidR="2C7373CC" w:rsidRDefault="2C7373CC" w:rsidP="52FA0771">
            <w:pPr>
              <w:widowControl w:val="0"/>
              <w:spacing w:line="480" w:lineRule="auto"/>
              <w:jc w:val="center"/>
            </w:pPr>
            <w:r w:rsidRPr="52FA0771">
              <w:t>Figure 12. Text Cluster SVD 5</w:t>
            </w:r>
          </w:p>
          <w:p w14:paraId="6A30EFEE" w14:textId="08406858" w:rsidR="3F07D757" w:rsidRDefault="3F07D757" w:rsidP="52FA0771">
            <w:pPr>
              <w:widowControl w:val="0"/>
              <w:spacing w:line="480" w:lineRule="auto"/>
            </w:pPr>
            <w:r w:rsidRPr="52FA0771">
              <w:rPr>
                <w:b/>
                <w:bCs/>
              </w:rPr>
              <w:t>Number of Clusters</w:t>
            </w:r>
            <w:r w:rsidRPr="52FA0771">
              <w:t>: 5</w:t>
            </w:r>
          </w:p>
          <w:p w14:paraId="17359F88" w14:textId="4D1D1328" w:rsidR="3F07D757" w:rsidRDefault="3F07D757" w:rsidP="52FA0771">
            <w:pPr>
              <w:widowControl w:val="0"/>
              <w:spacing w:line="480" w:lineRule="auto"/>
            </w:pPr>
            <w:r w:rsidRPr="52FA0771">
              <w:rPr>
                <w:b/>
                <w:bCs/>
              </w:rPr>
              <w:t>SVD Resolution:</w:t>
            </w:r>
            <w:r w:rsidRPr="52FA0771">
              <w:t xml:space="preserve"> High</w:t>
            </w:r>
          </w:p>
          <w:p w14:paraId="6DEC2BAB" w14:textId="30584E60" w:rsidR="3F07D757" w:rsidRDefault="3F07D757" w:rsidP="52FA0771">
            <w:pPr>
              <w:widowControl w:val="0"/>
              <w:spacing w:line="480" w:lineRule="auto"/>
            </w:pPr>
            <w:r w:rsidRPr="52FA0771">
              <w:rPr>
                <w:b/>
                <w:bCs/>
              </w:rPr>
              <w:t>Max SVD Dimensions:</w:t>
            </w:r>
            <w:r w:rsidRPr="52FA0771">
              <w:t xml:space="preserve"> 5</w:t>
            </w:r>
          </w:p>
        </w:tc>
      </w:tr>
      <w:tr w:rsidR="52FA0771" w14:paraId="7AD453D2" w14:textId="77777777" w:rsidTr="3B364150">
        <w:trPr>
          <w:trHeight w:val="300"/>
          <w:jc w:val="center"/>
        </w:trPr>
        <w:tc>
          <w:tcPr>
            <w:tcW w:w="4680" w:type="dxa"/>
          </w:tcPr>
          <w:p w14:paraId="4DFA56CB" w14:textId="35716BC5" w:rsidR="3F07D757" w:rsidRDefault="3F07D757" w:rsidP="52FA0771">
            <w:pPr>
              <w:widowControl w:val="0"/>
              <w:spacing w:line="480" w:lineRule="auto"/>
              <w:jc w:val="center"/>
            </w:pPr>
            <w:r>
              <w:rPr>
                <w:noProof/>
              </w:rPr>
              <w:drawing>
                <wp:inline distT="0" distB="0" distL="0" distR="0" wp14:anchorId="03E87C9A" wp14:editId="437C591B">
                  <wp:extent cx="2261310" cy="2457012"/>
                  <wp:effectExtent l="0" t="0" r="0" b="0"/>
                  <wp:docPr id="1386945189" name="Picture 122733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334572"/>
                          <pic:cNvPicPr/>
                        </pic:nvPicPr>
                        <pic:blipFill>
                          <a:blip r:embed="rId27">
                            <a:extLst>
                              <a:ext uri="{28A0092B-C50C-407E-A947-70E740481C1C}">
                                <a14:useLocalDpi xmlns:a14="http://schemas.microsoft.com/office/drawing/2010/main" val="0"/>
                              </a:ext>
                            </a:extLst>
                          </a:blip>
                          <a:srcRect t="1453"/>
                          <a:stretch>
                            <a:fillRect/>
                          </a:stretch>
                        </pic:blipFill>
                        <pic:spPr>
                          <a:xfrm>
                            <a:off x="0" y="0"/>
                            <a:ext cx="2261310" cy="2457012"/>
                          </a:xfrm>
                          <a:prstGeom prst="rect">
                            <a:avLst/>
                          </a:prstGeom>
                        </pic:spPr>
                      </pic:pic>
                    </a:graphicData>
                  </a:graphic>
                </wp:inline>
              </w:drawing>
            </w:r>
          </w:p>
          <w:p w14:paraId="6656A893" w14:textId="0EE744BD" w:rsidR="0BC5E665" w:rsidRDefault="0BC5E665" w:rsidP="52FA0771">
            <w:pPr>
              <w:widowControl w:val="0"/>
              <w:spacing w:line="480" w:lineRule="auto"/>
              <w:jc w:val="center"/>
            </w:pPr>
            <w:r w:rsidRPr="52FA0771">
              <w:t>Figure 13. Text Cluster SVD Default</w:t>
            </w:r>
          </w:p>
          <w:p w14:paraId="2821C075" w14:textId="73557C8C" w:rsidR="3F07D757" w:rsidRDefault="3F07D757" w:rsidP="52FA0771">
            <w:pPr>
              <w:widowControl w:val="0"/>
              <w:spacing w:line="480" w:lineRule="auto"/>
            </w:pPr>
            <w:r w:rsidRPr="52FA0771">
              <w:rPr>
                <w:b/>
                <w:bCs/>
              </w:rPr>
              <w:t>Number of Clusters:</w:t>
            </w:r>
            <w:r w:rsidRPr="52FA0771">
              <w:t xml:space="preserve"> 40 </w:t>
            </w:r>
          </w:p>
          <w:p w14:paraId="50E4FCC8" w14:textId="71CDA4C1" w:rsidR="3F07D757" w:rsidRDefault="3F07D757" w:rsidP="52FA0771">
            <w:pPr>
              <w:widowControl w:val="0"/>
              <w:spacing w:line="480" w:lineRule="auto"/>
            </w:pPr>
            <w:r w:rsidRPr="52FA0771">
              <w:rPr>
                <w:b/>
                <w:bCs/>
              </w:rPr>
              <w:t>SVD Resolution:</w:t>
            </w:r>
            <w:r w:rsidRPr="52FA0771">
              <w:t xml:space="preserve"> Low</w:t>
            </w:r>
          </w:p>
          <w:p w14:paraId="6045FB06" w14:textId="10344CF3" w:rsidR="3F07D757" w:rsidRDefault="3F07D757" w:rsidP="52FA0771">
            <w:pPr>
              <w:widowControl w:val="0"/>
              <w:spacing w:line="480" w:lineRule="auto"/>
            </w:pPr>
            <w:r w:rsidRPr="52FA0771">
              <w:rPr>
                <w:b/>
                <w:bCs/>
              </w:rPr>
              <w:t>Max SVD Dimensions:</w:t>
            </w:r>
            <w:r w:rsidRPr="52FA0771">
              <w:t xml:space="preserve"> 100</w:t>
            </w:r>
          </w:p>
        </w:tc>
        <w:tc>
          <w:tcPr>
            <w:tcW w:w="4680" w:type="dxa"/>
          </w:tcPr>
          <w:p w14:paraId="5A009D9C" w14:textId="7619D26E" w:rsidR="3F07D757" w:rsidRDefault="3F07D757" w:rsidP="52FA0771">
            <w:pPr>
              <w:widowControl w:val="0"/>
              <w:spacing w:line="480" w:lineRule="auto"/>
              <w:jc w:val="center"/>
            </w:pPr>
            <w:r>
              <w:rPr>
                <w:noProof/>
              </w:rPr>
              <w:drawing>
                <wp:inline distT="0" distB="0" distL="0" distR="0" wp14:anchorId="72F408D7" wp14:editId="75CDA2F4">
                  <wp:extent cx="2203700" cy="2412769"/>
                  <wp:effectExtent l="0" t="0" r="0" b="0"/>
                  <wp:docPr id="198084874" name="Picture 100856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561977"/>
                          <pic:cNvPicPr/>
                        </pic:nvPicPr>
                        <pic:blipFill>
                          <a:blip r:embed="rId28">
                            <a:extLst>
                              <a:ext uri="{28A0092B-C50C-407E-A947-70E740481C1C}">
                                <a14:useLocalDpi xmlns:a14="http://schemas.microsoft.com/office/drawing/2010/main" val="0"/>
                              </a:ext>
                            </a:extLst>
                          </a:blip>
                          <a:stretch>
                            <a:fillRect/>
                          </a:stretch>
                        </pic:blipFill>
                        <pic:spPr>
                          <a:xfrm>
                            <a:off x="0" y="0"/>
                            <a:ext cx="2203700" cy="2412769"/>
                          </a:xfrm>
                          <a:prstGeom prst="rect">
                            <a:avLst/>
                          </a:prstGeom>
                        </pic:spPr>
                      </pic:pic>
                    </a:graphicData>
                  </a:graphic>
                </wp:inline>
              </w:drawing>
            </w:r>
          </w:p>
          <w:p w14:paraId="51454C98" w14:textId="56B3E2E5" w:rsidR="35DFE7B0" w:rsidRDefault="35DFE7B0" w:rsidP="52FA0771">
            <w:pPr>
              <w:widowControl w:val="0"/>
              <w:spacing w:line="480" w:lineRule="auto"/>
              <w:jc w:val="center"/>
            </w:pPr>
            <w:r w:rsidRPr="52FA0771">
              <w:t>Figure 14. Text Cluster SVD 5</w:t>
            </w:r>
          </w:p>
          <w:p w14:paraId="6F46A603" w14:textId="2B90CC0E" w:rsidR="3F07D757" w:rsidRDefault="3F07D757" w:rsidP="52FA0771">
            <w:pPr>
              <w:widowControl w:val="0"/>
              <w:spacing w:line="480" w:lineRule="auto"/>
            </w:pPr>
            <w:r w:rsidRPr="52FA0771">
              <w:rPr>
                <w:b/>
                <w:bCs/>
              </w:rPr>
              <w:t>Number of Clusters:</w:t>
            </w:r>
            <w:r w:rsidRPr="52FA0771">
              <w:t xml:space="preserve"> 5</w:t>
            </w:r>
          </w:p>
          <w:p w14:paraId="7F138E99" w14:textId="450C9A24" w:rsidR="3F07D757" w:rsidRDefault="3F07D757" w:rsidP="52FA0771">
            <w:pPr>
              <w:widowControl w:val="0"/>
              <w:spacing w:line="480" w:lineRule="auto"/>
            </w:pPr>
            <w:r w:rsidRPr="52FA0771">
              <w:rPr>
                <w:b/>
                <w:bCs/>
              </w:rPr>
              <w:t>SVD Resolution:</w:t>
            </w:r>
            <w:r w:rsidRPr="52FA0771">
              <w:t xml:space="preserve"> High</w:t>
            </w:r>
          </w:p>
          <w:p w14:paraId="3BBD31B7" w14:textId="7BD8C0B3" w:rsidR="3F07D757" w:rsidRDefault="3F07D757" w:rsidP="52FA0771">
            <w:pPr>
              <w:widowControl w:val="0"/>
              <w:spacing w:line="480" w:lineRule="auto"/>
            </w:pPr>
            <w:r w:rsidRPr="52FA0771">
              <w:rPr>
                <w:b/>
                <w:bCs/>
              </w:rPr>
              <w:t>Max SVD Dimensions:</w:t>
            </w:r>
            <w:r w:rsidRPr="52FA0771">
              <w:t xml:space="preserve"> 10</w:t>
            </w:r>
          </w:p>
        </w:tc>
      </w:tr>
      <w:tr w:rsidR="52FA0771" w14:paraId="08D89C0A" w14:textId="77777777" w:rsidTr="3B364150">
        <w:trPr>
          <w:trHeight w:val="300"/>
          <w:jc w:val="center"/>
        </w:trPr>
        <w:tc>
          <w:tcPr>
            <w:tcW w:w="4680" w:type="dxa"/>
          </w:tcPr>
          <w:p w14:paraId="060D5F48" w14:textId="7338DEC6" w:rsidR="3F07D757" w:rsidRDefault="3F07D757" w:rsidP="52FA0771">
            <w:pPr>
              <w:widowControl w:val="0"/>
              <w:spacing w:line="480" w:lineRule="auto"/>
              <w:jc w:val="center"/>
            </w:pPr>
            <w:r>
              <w:rPr>
                <w:noProof/>
              </w:rPr>
              <w:lastRenderedPageBreak/>
              <w:drawing>
                <wp:inline distT="0" distB="0" distL="0" distR="0" wp14:anchorId="43833EE5" wp14:editId="7378D40E">
                  <wp:extent cx="2618303" cy="2882163"/>
                  <wp:effectExtent l="0" t="0" r="0" b="0"/>
                  <wp:docPr id="1990146837" name="Picture 207001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014664"/>
                          <pic:cNvPicPr/>
                        </pic:nvPicPr>
                        <pic:blipFill>
                          <a:blip r:embed="rId29">
                            <a:extLst>
                              <a:ext uri="{28A0092B-C50C-407E-A947-70E740481C1C}">
                                <a14:useLocalDpi xmlns:a14="http://schemas.microsoft.com/office/drawing/2010/main" val="0"/>
                              </a:ext>
                            </a:extLst>
                          </a:blip>
                          <a:stretch>
                            <a:fillRect/>
                          </a:stretch>
                        </pic:blipFill>
                        <pic:spPr>
                          <a:xfrm>
                            <a:off x="0" y="0"/>
                            <a:ext cx="2618303" cy="2882163"/>
                          </a:xfrm>
                          <a:prstGeom prst="rect">
                            <a:avLst/>
                          </a:prstGeom>
                        </pic:spPr>
                      </pic:pic>
                    </a:graphicData>
                  </a:graphic>
                </wp:inline>
              </w:drawing>
            </w:r>
          </w:p>
          <w:p w14:paraId="42CE4E98" w14:textId="1BB55B13" w:rsidR="3B79D46D" w:rsidRDefault="3B79D46D" w:rsidP="52FA0771">
            <w:pPr>
              <w:widowControl w:val="0"/>
              <w:spacing w:line="480" w:lineRule="auto"/>
              <w:jc w:val="center"/>
            </w:pPr>
            <w:r w:rsidRPr="52FA0771">
              <w:t>Figure 15. Text Cluster SVD 5</w:t>
            </w:r>
          </w:p>
          <w:p w14:paraId="1D20AFBA" w14:textId="09ADB371" w:rsidR="3F07D757" w:rsidRDefault="3F07D757" w:rsidP="52FA0771">
            <w:pPr>
              <w:widowControl w:val="0"/>
              <w:spacing w:line="480" w:lineRule="auto"/>
            </w:pPr>
            <w:r w:rsidRPr="52FA0771">
              <w:rPr>
                <w:b/>
                <w:bCs/>
              </w:rPr>
              <w:t>Number of Clusters:</w:t>
            </w:r>
            <w:r w:rsidRPr="52FA0771">
              <w:t xml:space="preserve"> 25</w:t>
            </w:r>
          </w:p>
          <w:p w14:paraId="7184E1D5" w14:textId="4303955F" w:rsidR="3F07D757" w:rsidRDefault="3F07D757" w:rsidP="52FA0771">
            <w:pPr>
              <w:widowControl w:val="0"/>
              <w:spacing w:line="480" w:lineRule="auto"/>
            </w:pPr>
            <w:r w:rsidRPr="52FA0771">
              <w:rPr>
                <w:b/>
                <w:bCs/>
              </w:rPr>
              <w:t>SVD Resolution:</w:t>
            </w:r>
            <w:r w:rsidRPr="52FA0771">
              <w:t xml:space="preserve"> High</w:t>
            </w:r>
          </w:p>
          <w:p w14:paraId="4104C6A6" w14:textId="6D9830A3" w:rsidR="3F07D757" w:rsidRDefault="3F07D757" w:rsidP="52FA0771">
            <w:pPr>
              <w:widowControl w:val="0"/>
              <w:spacing w:line="480" w:lineRule="auto"/>
            </w:pPr>
            <w:r w:rsidRPr="52FA0771">
              <w:rPr>
                <w:b/>
                <w:bCs/>
              </w:rPr>
              <w:t>Max SVD Dimensions:</w:t>
            </w:r>
            <w:r w:rsidRPr="52FA0771">
              <w:t xml:space="preserve"> 5</w:t>
            </w:r>
          </w:p>
        </w:tc>
        <w:tc>
          <w:tcPr>
            <w:tcW w:w="4680" w:type="dxa"/>
          </w:tcPr>
          <w:p w14:paraId="0E82F83F" w14:textId="7FDE9861" w:rsidR="3F07D757" w:rsidRDefault="3F07D757" w:rsidP="52FA0771">
            <w:pPr>
              <w:widowControl w:val="0"/>
              <w:spacing w:line="480" w:lineRule="auto"/>
              <w:jc w:val="center"/>
            </w:pPr>
            <w:r>
              <w:rPr>
                <w:noProof/>
              </w:rPr>
              <w:drawing>
                <wp:inline distT="0" distB="0" distL="0" distR="0" wp14:anchorId="33A95394" wp14:editId="1CE18046">
                  <wp:extent cx="2657475" cy="2904681"/>
                  <wp:effectExtent l="0" t="0" r="0" b="0"/>
                  <wp:docPr id="199710170" name="Picture 2131956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956066"/>
                          <pic:cNvPicPr/>
                        </pic:nvPicPr>
                        <pic:blipFill>
                          <a:blip r:embed="rId30">
                            <a:extLst>
                              <a:ext uri="{28A0092B-C50C-407E-A947-70E740481C1C}">
                                <a14:useLocalDpi xmlns:a14="http://schemas.microsoft.com/office/drawing/2010/main" val="0"/>
                              </a:ext>
                            </a:extLst>
                          </a:blip>
                          <a:stretch>
                            <a:fillRect/>
                          </a:stretch>
                        </pic:blipFill>
                        <pic:spPr>
                          <a:xfrm>
                            <a:off x="0" y="0"/>
                            <a:ext cx="2657475" cy="2904681"/>
                          </a:xfrm>
                          <a:prstGeom prst="rect">
                            <a:avLst/>
                          </a:prstGeom>
                        </pic:spPr>
                      </pic:pic>
                    </a:graphicData>
                  </a:graphic>
                </wp:inline>
              </w:drawing>
            </w:r>
          </w:p>
          <w:p w14:paraId="1801A264" w14:textId="6197A60D" w:rsidR="4A6ACB96" w:rsidRDefault="4A6ACB96" w:rsidP="52FA0771">
            <w:pPr>
              <w:widowControl w:val="0"/>
              <w:spacing w:line="480" w:lineRule="auto"/>
              <w:jc w:val="center"/>
            </w:pPr>
            <w:r w:rsidRPr="52FA0771">
              <w:t>Figure 16. Text Cluster SVD Default</w:t>
            </w:r>
          </w:p>
          <w:p w14:paraId="075FDCC4" w14:textId="41EBDEE1" w:rsidR="3F07D757" w:rsidRDefault="3F07D757" w:rsidP="52FA0771">
            <w:pPr>
              <w:widowControl w:val="0"/>
              <w:spacing w:line="480" w:lineRule="auto"/>
              <w:jc w:val="left"/>
            </w:pPr>
            <w:r w:rsidRPr="52FA0771">
              <w:rPr>
                <w:b/>
                <w:bCs/>
              </w:rPr>
              <w:t>Number of Clusters:</w:t>
            </w:r>
            <w:r w:rsidRPr="52FA0771">
              <w:t xml:space="preserve"> 40</w:t>
            </w:r>
          </w:p>
          <w:p w14:paraId="392ABBB0" w14:textId="726630CC" w:rsidR="3F07D757" w:rsidRDefault="3F07D757" w:rsidP="52FA0771">
            <w:pPr>
              <w:widowControl w:val="0"/>
              <w:spacing w:line="480" w:lineRule="auto"/>
            </w:pPr>
            <w:r w:rsidRPr="52FA0771">
              <w:rPr>
                <w:b/>
                <w:bCs/>
              </w:rPr>
              <w:t>SVD Resolution:</w:t>
            </w:r>
            <w:r w:rsidRPr="52FA0771">
              <w:t xml:space="preserve"> Low</w:t>
            </w:r>
          </w:p>
          <w:p w14:paraId="2144A630" w14:textId="693A2C2B" w:rsidR="3F07D757" w:rsidRDefault="3F07D757" w:rsidP="52FA0771">
            <w:pPr>
              <w:widowControl w:val="0"/>
              <w:spacing w:line="480" w:lineRule="auto"/>
            </w:pPr>
            <w:r w:rsidRPr="52FA0771">
              <w:rPr>
                <w:b/>
                <w:bCs/>
              </w:rPr>
              <w:t>Max SVD Dimensions:</w:t>
            </w:r>
            <w:r w:rsidRPr="52FA0771">
              <w:t xml:space="preserve"> 100</w:t>
            </w:r>
          </w:p>
        </w:tc>
      </w:tr>
    </w:tbl>
    <w:p w14:paraId="19142568" w14:textId="6882A76B" w:rsidR="52FA0771" w:rsidRDefault="52FA0771" w:rsidP="52FA0771">
      <w:pPr>
        <w:widowControl w:val="0"/>
        <w:spacing w:line="480" w:lineRule="auto"/>
      </w:pPr>
    </w:p>
    <w:p w14:paraId="377B70E0" w14:textId="065EB431" w:rsidR="004B75DA" w:rsidRDefault="5D836143" w:rsidP="52FA0771">
      <w:pPr>
        <w:pStyle w:val="Heading2"/>
        <w:widowControl w:val="0"/>
        <w:numPr>
          <w:ilvl w:val="0"/>
          <w:numId w:val="7"/>
        </w:numPr>
        <w:spacing w:line="480" w:lineRule="auto"/>
        <w:rPr>
          <w:lang w:val="en-US"/>
        </w:rPr>
      </w:pPr>
      <w:bookmarkStart w:id="72" w:name="_Toc1434280905"/>
      <w:bookmarkStart w:id="73" w:name="_Toc1907180924"/>
      <w:bookmarkStart w:id="74" w:name="_Toc162916919"/>
      <w:bookmarkStart w:id="75" w:name="_Toc162917711"/>
      <w:r w:rsidRPr="23D2455D">
        <w:rPr>
          <w:lang w:val="en-US"/>
        </w:rPr>
        <w:t>T</w:t>
      </w:r>
      <w:r w:rsidR="0FDAA597" w:rsidRPr="23D2455D">
        <w:rPr>
          <w:lang w:val="en-US"/>
        </w:rPr>
        <w:t>ext Topics</w:t>
      </w:r>
      <w:bookmarkEnd w:id="72"/>
      <w:bookmarkEnd w:id="73"/>
      <w:bookmarkEnd w:id="74"/>
      <w:bookmarkEnd w:id="75"/>
    </w:p>
    <w:p w14:paraId="5FA8605D" w14:textId="28B88655" w:rsidR="6DD50C53" w:rsidRDefault="7E0E6FFE" w:rsidP="52FA0771">
      <w:pPr>
        <w:widowControl w:val="0"/>
        <w:spacing w:line="480" w:lineRule="auto"/>
      </w:pPr>
      <w:r w:rsidRPr="52FA0771">
        <w:t>The topics clearly identifiable from the text topic nodes are highlighted in the below images:</w:t>
      </w:r>
    </w:p>
    <w:p w14:paraId="767EEFEB" w14:textId="385D5714" w:rsidR="706B664E" w:rsidRDefault="706B664E" w:rsidP="52FA0771">
      <w:pPr>
        <w:widowControl w:val="0"/>
        <w:spacing w:line="480" w:lineRule="auto"/>
      </w:pPr>
      <w:r w:rsidRPr="3B364150">
        <w:t xml:space="preserve">As we were going through different variations of the models, </w:t>
      </w:r>
      <w:r w:rsidR="2B9B788E" w:rsidRPr="3B364150">
        <w:t>we</w:t>
      </w:r>
      <w:r w:rsidRPr="3B364150">
        <w:t xml:space="preserve"> determined that the model with 10 SVD Dimensions and 10 text topics were giving us </w:t>
      </w:r>
      <w:r w:rsidR="0D7FE7B4" w:rsidRPr="3B364150">
        <w:t xml:space="preserve">unique and better results compared to </w:t>
      </w:r>
      <w:r w:rsidR="03E31F35" w:rsidRPr="3B364150">
        <w:t xml:space="preserve">the default model with 25 multi-term text topics and 5 multi-term text topics. We were getting many duplicate topics in 25 text topics and too much saturation in 5 multi-term text topics. </w:t>
      </w:r>
    </w:p>
    <w:p w14:paraId="3E3B767B" w14:textId="76EFA9E7" w:rsidR="3B364150" w:rsidRDefault="3B364150" w:rsidP="3B364150">
      <w:pPr>
        <w:widowControl w:val="0"/>
        <w:spacing w:line="480" w:lineRule="auto"/>
      </w:pPr>
    </w:p>
    <w:p w14:paraId="79A20171" w14:textId="2F020390" w:rsidR="3B364150" w:rsidRDefault="3B364150" w:rsidP="3B364150">
      <w:pPr>
        <w:widowControl w:val="0"/>
        <w:spacing w:line="480" w:lineRule="auto"/>
      </w:pPr>
    </w:p>
    <w:p w14:paraId="29037DE1" w14:textId="352BF0F2" w:rsidR="004B75DA" w:rsidRDefault="114F485F" w:rsidP="52FA0771">
      <w:pPr>
        <w:pStyle w:val="Heading3"/>
        <w:widowControl w:val="0"/>
        <w:numPr>
          <w:ilvl w:val="0"/>
          <w:numId w:val="3"/>
        </w:numPr>
        <w:spacing w:line="480" w:lineRule="auto"/>
      </w:pPr>
      <w:bookmarkStart w:id="76" w:name="_Toc1794356737"/>
      <w:bookmarkStart w:id="77" w:name="_Toc683247939"/>
      <w:bookmarkStart w:id="78" w:name="_Toc162916920"/>
      <w:bookmarkStart w:id="79" w:name="_Toc162917712"/>
      <w:r>
        <w:lastRenderedPageBreak/>
        <w:t xml:space="preserve">Text </w:t>
      </w:r>
      <w:r w:rsidR="1AD903D5">
        <w:t>T</w:t>
      </w:r>
      <w:r>
        <w:t xml:space="preserve">opics For </w:t>
      </w:r>
      <w:r w:rsidR="1AD903D5">
        <w:t>Trump</w:t>
      </w:r>
      <w:bookmarkEnd w:id="76"/>
      <w:bookmarkEnd w:id="77"/>
      <w:bookmarkEnd w:id="78"/>
      <w:bookmarkEnd w:id="79"/>
    </w:p>
    <w:p w14:paraId="286B18AF" w14:textId="6C497ECB" w:rsidR="004B75DA" w:rsidRDefault="00C13C84" w:rsidP="52FA0771">
      <w:pPr>
        <w:widowControl w:val="0"/>
        <w:spacing w:line="480" w:lineRule="auto"/>
      </w:pPr>
      <w:r>
        <w:rPr>
          <w:noProof/>
        </w:rPr>
        <mc:AlternateContent>
          <mc:Choice Requires="wpg">
            <w:drawing>
              <wp:inline distT="0" distB="0" distL="0" distR="0" wp14:anchorId="16C459AB" wp14:editId="0781D16B">
                <wp:extent cx="5876925" cy="1689100"/>
                <wp:effectExtent l="0" t="0" r="9525" b="25400"/>
                <wp:docPr id="1864010744" name="Group 4"/>
                <wp:cNvGraphicFramePr/>
                <a:graphic xmlns:a="http://schemas.openxmlformats.org/drawingml/2006/main">
                  <a:graphicData uri="http://schemas.microsoft.com/office/word/2010/wordprocessingGroup">
                    <wpg:wgp>
                      <wpg:cNvGrpSpPr/>
                      <wpg:grpSpPr>
                        <a:xfrm>
                          <a:off x="0" y="0"/>
                          <a:ext cx="5876925" cy="1689100"/>
                          <a:chOff x="0" y="0"/>
                          <a:chExt cx="5876925" cy="1689100"/>
                        </a:xfrm>
                      </wpg:grpSpPr>
                      <pic:pic xmlns:pic="http://schemas.openxmlformats.org/drawingml/2006/picture">
                        <pic:nvPicPr>
                          <pic:cNvPr id="5" name="Picture 1"/>
                          <pic:cNvPicPr>
                            <a:picLocks noChangeAspect="1"/>
                          </pic:cNvPicPr>
                        </pic:nvPicPr>
                        <pic:blipFill>
                          <a:blip r:embed="rId31"/>
                          <a:stretch>
                            <a:fillRect/>
                          </a:stretch>
                        </pic:blipFill>
                        <pic:spPr>
                          <a:xfrm>
                            <a:off x="0" y="0"/>
                            <a:ext cx="5876925" cy="1689100"/>
                          </a:xfrm>
                          <a:prstGeom prst="rect">
                            <a:avLst/>
                          </a:prstGeom>
                        </pic:spPr>
                      </pic:pic>
                      <wps:wsp>
                        <wps:cNvPr id="6" name="Rectangle 2"/>
                        <wps:cNvSpPr/>
                        <wps:spPr>
                          <a:xfrm>
                            <a:off x="0" y="479425"/>
                            <a:ext cx="2009775" cy="1209675"/>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mc:AlternateContent>
      </w:r>
    </w:p>
    <w:p w14:paraId="24F25CA2" w14:textId="4359757A" w:rsidR="52FA0771" w:rsidRDefault="0EF2150A" w:rsidP="3B364150">
      <w:pPr>
        <w:widowControl w:val="0"/>
        <w:spacing w:line="480" w:lineRule="auto"/>
        <w:jc w:val="center"/>
      </w:pPr>
      <w:r w:rsidRPr="3B364150">
        <w:t>Figure 17. Text Topic 10</w:t>
      </w:r>
    </w:p>
    <w:p w14:paraId="639CAB8F" w14:textId="0F990634" w:rsidR="004B75DA" w:rsidRDefault="00C13C84" w:rsidP="3B364150">
      <w:pPr>
        <w:widowControl w:val="0"/>
        <w:spacing w:line="480" w:lineRule="auto"/>
        <w:jc w:val="center"/>
      </w:pPr>
      <w:r>
        <w:rPr>
          <w:noProof/>
        </w:rPr>
        <mc:AlternateContent>
          <mc:Choice Requires="wpg">
            <w:drawing>
              <wp:inline distT="0" distB="0" distL="0" distR="0" wp14:anchorId="3EA287F5" wp14:editId="4BDDD1FA">
                <wp:extent cx="5972175" cy="1019810"/>
                <wp:effectExtent l="0" t="0" r="9525" b="8890"/>
                <wp:docPr id="1834003299" name="Group 3"/>
                <wp:cNvGraphicFramePr/>
                <a:graphic xmlns:a="http://schemas.openxmlformats.org/drawingml/2006/main">
                  <a:graphicData uri="http://schemas.microsoft.com/office/word/2010/wordprocessingGroup">
                    <wpg:wgp>
                      <wpg:cNvGrpSpPr/>
                      <wpg:grpSpPr>
                        <a:xfrm>
                          <a:off x="0" y="0"/>
                          <a:ext cx="5972175" cy="1019810"/>
                          <a:chOff x="0" y="0"/>
                          <a:chExt cx="5972175" cy="1019810"/>
                        </a:xfrm>
                      </wpg:grpSpPr>
                      <pic:pic xmlns:pic="http://schemas.openxmlformats.org/drawingml/2006/picture">
                        <pic:nvPicPr>
                          <pic:cNvPr id="8" name="Picture 1"/>
                          <pic:cNvPicPr>
                            <a:picLocks noChangeAspect="1"/>
                          </pic:cNvPicPr>
                        </pic:nvPicPr>
                        <pic:blipFill>
                          <a:blip r:embed="rId32"/>
                          <a:stretch>
                            <a:fillRect/>
                          </a:stretch>
                        </pic:blipFill>
                        <pic:spPr>
                          <a:xfrm>
                            <a:off x="0" y="0"/>
                            <a:ext cx="5972175" cy="1019810"/>
                          </a:xfrm>
                          <a:prstGeom prst="rect">
                            <a:avLst/>
                          </a:prstGeom>
                        </pic:spPr>
                      </pic:pic>
                      <wps:wsp>
                        <wps:cNvPr id="9" name="Rectangle 2"/>
                        <wps:cNvSpPr/>
                        <wps:spPr>
                          <a:xfrm>
                            <a:off x="23812" y="376555"/>
                            <a:ext cx="2057400" cy="609600"/>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mc:AlternateContent>
      </w:r>
      <w:r w:rsidR="08D4DC57" w:rsidRPr="3B364150">
        <w:t>Figure 18. Text Topic 5</w:t>
      </w:r>
    </w:p>
    <w:p w14:paraId="7B202443" w14:textId="6B8931D3" w:rsidR="004B75DA" w:rsidRDefault="00C13C84" w:rsidP="3B364150">
      <w:pPr>
        <w:widowControl w:val="0"/>
        <w:spacing w:line="480" w:lineRule="auto"/>
        <w:jc w:val="center"/>
      </w:pPr>
      <w:r>
        <w:rPr>
          <w:noProof/>
        </w:rPr>
        <mc:AlternateContent>
          <mc:Choice Requires="wpg">
            <w:drawing>
              <wp:inline distT="0" distB="0" distL="0" distR="0" wp14:anchorId="57FD8C11" wp14:editId="2D8C81E6">
                <wp:extent cx="5980430" cy="1980565"/>
                <wp:effectExtent l="0" t="0" r="1270" b="635"/>
                <wp:docPr id="1842532083" name="Group 5"/>
                <wp:cNvGraphicFramePr/>
                <a:graphic xmlns:a="http://schemas.openxmlformats.org/drawingml/2006/main">
                  <a:graphicData uri="http://schemas.microsoft.com/office/word/2010/wordprocessingGroup">
                    <wpg:wgp>
                      <wpg:cNvGrpSpPr/>
                      <wpg:grpSpPr>
                        <a:xfrm>
                          <a:off x="0" y="0"/>
                          <a:ext cx="5980430" cy="1980565"/>
                          <a:chOff x="0" y="0"/>
                          <a:chExt cx="5980430" cy="1981200"/>
                        </a:xfrm>
                      </wpg:grpSpPr>
                      <pic:pic xmlns:pic="http://schemas.openxmlformats.org/drawingml/2006/picture">
                        <pic:nvPicPr>
                          <pic:cNvPr id="10" name="Picture 1"/>
                          <pic:cNvPicPr>
                            <a:picLocks noChangeAspect="1"/>
                          </pic:cNvPicPr>
                        </pic:nvPicPr>
                        <pic:blipFill>
                          <a:blip r:embed="rId33"/>
                          <a:stretch>
                            <a:fillRect/>
                          </a:stretch>
                        </pic:blipFill>
                        <pic:spPr>
                          <a:xfrm>
                            <a:off x="0" y="0"/>
                            <a:ext cx="5980430" cy="1981200"/>
                          </a:xfrm>
                          <a:prstGeom prst="rect">
                            <a:avLst/>
                          </a:prstGeom>
                        </pic:spPr>
                      </pic:pic>
                      <wps:wsp>
                        <wps:cNvPr id="11" name="Rectangle 2"/>
                        <wps:cNvSpPr/>
                        <wps:spPr>
                          <a:xfrm>
                            <a:off x="0" y="457200"/>
                            <a:ext cx="1819275" cy="142875"/>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2" name="Rectangle 3"/>
                        <wps:cNvSpPr/>
                        <wps:spPr>
                          <a:xfrm>
                            <a:off x="0" y="685800"/>
                            <a:ext cx="1819275" cy="161925"/>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mc:AlternateContent>
      </w:r>
      <w:r w:rsidR="08D4DC57" w:rsidRPr="3B364150">
        <w:t>Figure 19. Text Topic Default</w:t>
      </w:r>
    </w:p>
    <w:p w14:paraId="6A5B22D2" w14:textId="0114D2A6" w:rsidR="004B75DA" w:rsidRDefault="004B75DA" w:rsidP="3B364150">
      <w:pPr>
        <w:widowControl w:val="0"/>
        <w:spacing w:line="480" w:lineRule="auto"/>
        <w:jc w:val="center"/>
      </w:pPr>
    </w:p>
    <w:p w14:paraId="7EC76EF9" w14:textId="601ED04B" w:rsidR="004B75DA" w:rsidRDefault="004B75DA" w:rsidP="3B364150">
      <w:pPr>
        <w:widowControl w:val="0"/>
        <w:spacing w:line="480" w:lineRule="auto"/>
        <w:jc w:val="center"/>
      </w:pPr>
    </w:p>
    <w:p w14:paraId="3B723BA2" w14:textId="4437CB71" w:rsidR="004B75DA" w:rsidRDefault="004B75DA" w:rsidP="3B364150">
      <w:pPr>
        <w:widowControl w:val="0"/>
        <w:spacing w:line="480" w:lineRule="auto"/>
        <w:jc w:val="center"/>
      </w:pPr>
    </w:p>
    <w:p w14:paraId="11179D33" w14:textId="4C97B580" w:rsidR="004B75DA" w:rsidRDefault="004B75DA" w:rsidP="3B364150">
      <w:pPr>
        <w:widowControl w:val="0"/>
        <w:spacing w:line="480" w:lineRule="auto"/>
        <w:jc w:val="center"/>
      </w:pPr>
    </w:p>
    <w:p w14:paraId="4282CB99" w14:textId="1D6E25AF" w:rsidR="3B364150" w:rsidRDefault="3B364150" w:rsidP="3B364150">
      <w:pPr>
        <w:widowControl w:val="0"/>
        <w:spacing w:line="480" w:lineRule="auto"/>
        <w:jc w:val="center"/>
      </w:pPr>
    </w:p>
    <w:p w14:paraId="1DCE033C" w14:textId="337FA6E2" w:rsidR="004B75DA" w:rsidRDefault="0DA617F6" w:rsidP="52FA0771">
      <w:pPr>
        <w:pStyle w:val="Heading3"/>
        <w:widowControl w:val="0"/>
        <w:numPr>
          <w:ilvl w:val="0"/>
          <w:numId w:val="3"/>
        </w:numPr>
        <w:spacing w:line="480" w:lineRule="auto"/>
      </w:pPr>
      <w:bookmarkStart w:id="80" w:name="_Toc2060173808"/>
      <w:bookmarkStart w:id="81" w:name="_Toc1441471842"/>
      <w:bookmarkStart w:id="82" w:name="_Toc162916921"/>
      <w:bookmarkStart w:id="83" w:name="_Toc162917713"/>
      <w:r>
        <w:lastRenderedPageBreak/>
        <w:t xml:space="preserve">Text Topic For </w:t>
      </w:r>
      <w:r w:rsidR="1942F757">
        <w:t>Biden</w:t>
      </w:r>
      <w:bookmarkEnd w:id="80"/>
      <w:bookmarkEnd w:id="81"/>
      <w:bookmarkEnd w:id="82"/>
      <w:bookmarkEnd w:id="83"/>
    </w:p>
    <w:p w14:paraId="47D34AF0" w14:textId="53F814BF" w:rsidR="004B75DA" w:rsidRDefault="004B75DA" w:rsidP="3B364150">
      <w:pPr>
        <w:widowControl w:val="0"/>
        <w:spacing w:line="480" w:lineRule="auto"/>
        <w:jc w:val="center"/>
      </w:pPr>
      <w:r>
        <w:rPr>
          <w:noProof/>
        </w:rPr>
        <mc:AlternateContent>
          <mc:Choice Requires="wpg">
            <w:drawing>
              <wp:inline distT="0" distB="0" distL="0" distR="0" wp14:anchorId="1C06BE46" wp14:editId="1C1F8B79">
                <wp:extent cx="6040120" cy="1572895"/>
                <wp:effectExtent l="0" t="0" r="0" b="27305"/>
                <wp:docPr id="1408791425" name="Group 4"/>
                <wp:cNvGraphicFramePr/>
                <a:graphic xmlns:a="http://schemas.openxmlformats.org/drawingml/2006/main">
                  <a:graphicData uri="http://schemas.microsoft.com/office/word/2010/wordprocessingGroup">
                    <wpg:wgp>
                      <wpg:cNvGrpSpPr/>
                      <wpg:grpSpPr>
                        <a:xfrm>
                          <a:off x="0" y="0"/>
                          <a:ext cx="6040120" cy="1572895"/>
                          <a:chOff x="0" y="0"/>
                          <a:chExt cx="6040120" cy="1572895"/>
                        </a:xfrm>
                      </wpg:grpSpPr>
                      <pic:pic xmlns:pic="http://schemas.openxmlformats.org/drawingml/2006/picture">
                        <pic:nvPicPr>
                          <pic:cNvPr id="13" name="Picture 1"/>
                          <pic:cNvPicPr>
                            <a:picLocks noChangeAspect="1"/>
                          </pic:cNvPicPr>
                        </pic:nvPicPr>
                        <pic:blipFill>
                          <a:blip r:embed="rId34"/>
                          <a:stretch>
                            <a:fillRect/>
                          </a:stretch>
                        </pic:blipFill>
                        <pic:spPr>
                          <a:xfrm>
                            <a:off x="0" y="0"/>
                            <a:ext cx="6040120" cy="1572895"/>
                          </a:xfrm>
                          <a:prstGeom prst="rect">
                            <a:avLst/>
                          </a:prstGeom>
                        </pic:spPr>
                      </pic:pic>
                      <wps:wsp>
                        <wps:cNvPr id="14" name="Rectangle 2"/>
                        <wps:cNvSpPr/>
                        <wps:spPr>
                          <a:xfrm>
                            <a:off x="0" y="381000"/>
                            <a:ext cx="2047875" cy="1191895"/>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mc:AlternateContent>
      </w:r>
      <w:r w:rsidR="283C30B1" w:rsidRPr="3B364150">
        <w:t>Figure 20. Text Topic 10</w:t>
      </w:r>
    </w:p>
    <w:p w14:paraId="2F4A2986" w14:textId="0DBD393E" w:rsidR="1F88D692" w:rsidRDefault="1F88D692" w:rsidP="3B364150">
      <w:pPr>
        <w:widowControl w:val="0"/>
        <w:spacing w:line="480" w:lineRule="auto"/>
        <w:jc w:val="center"/>
      </w:pPr>
      <w:r>
        <w:rPr>
          <w:noProof/>
        </w:rPr>
        <mc:AlternateContent>
          <mc:Choice Requires="wpg">
            <w:drawing>
              <wp:inline distT="0" distB="0" distL="0" distR="0" wp14:anchorId="4573A1D5" wp14:editId="4353540C">
                <wp:extent cx="5992495" cy="1148080"/>
                <wp:effectExtent l="0" t="0" r="8255" b="13970"/>
                <wp:docPr id="642435373" name="Group 4"/>
                <wp:cNvGraphicFramePr/>
                <a:graphic xmlns:a="http://schemas.openxmlformats.org/drawingml/2006/main">
                  <a:graphicData uri="http://schemas.microsoft.com/office/word/2010/wordprocessingGroup">
                    <wpg:wgp>
                      <wpg:cNvGrpSpPr/>
                      <wpg:grpSpPr>
                        <a:xfrm>
                          <a:off x="0" y="0"/>
                          <a:ext cx="5992495" cy="1148080"/>
                          <a:chOff x="0" y="0"/>
                          <a:chExt cx="5992495" cy="1148080"/>
                        </a:xfrm>
                      </wpg:grpSpPr>
                      <pic:pic xmlns:pic="http://schemas.openxmlformats.org/drawingml/2006/picture">
                        <pic:nvPicPr>
                          <pic:cNvPr id="15" name="Picture 1"/>
                          <pic:cNvPicPr>
                            <a:picLocks noChangeAspect="1"/>
                          </pic:cNvPicPr>
                        </pic:nvPicPr>
                        <pic:blipFill>
                          <a:blip r:embed="rId35"/>
                          <a:stretch>
                            <a:fillRect/>
                          </a:stretch>
                        </pic:blipFill>
                        <pic:spPr>
                          <a:xfrm>
                            <a:off x="0" y="0"/>
                            <a:ext cx="5992495" cy="1148080"/>
                          </a:xfrm>
                          <a:prstGeom prst="rect">
                            <a:avLst/>
                          </a:prstGeom>
                        </pic:spPr>
                      </pic:pic>
                      <wps:wsp>
                        <wps:cNvPr id="16" name="Rectangle 2"/>
                        <wps:cNvSpPr/>
                        <wps:spPr>
                          <a:xfrm>
                            <a:off x="0" y="412115"/>
                            <a:ext cx="1590675" cy="735965"/>
                          </a:xfrm>
                          <a:prstGeom prst="rect">
                            <a:avLst/>
                          </a:prstGeom>
                          <a:noFill/>
                          <a:ln>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mc:AlternateContent>
      </w:r>
      <w:r w:rsidR="09C7D723" w:rsidRPr="3B364150">
        <w:t>Figure 21. Text Topic 5</w:t>
      </w:r>
    </w:p>
    <w:p w14:paraId="6DBA0D80" w14:textId="558770C4" w:rsidR="004B75DA" w:rsidRDefault="2294412F" w:rsidP="3B364150">
      <w:pPr>
        <w:widowControl w:val="0"/>
        <w:spacing w:line="480" w:lineRule="auto"/>
        <w:jc w:val="center"/>
      </w:pPr>
      <w:r>
        <w:rPr>
          <w:noProof/>
        </w:rPr>
        <w:drawing>
          <wp:inline distT="0" distB="0" distL="0" distR="0" wp14:anchorId="5C123806" wp14:editId="1A446633">
            <wp:extent cx="6032498" cy="1621234"/>
            <wp:effectExtent l="0" t="0" r="0" b="0"/>
            <wp:docPr id="609244075" name="Picture 60924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244075"/>
                    <pic:cNvPicPr/>
                  </pic:nvPicPr>
                  <pic:blipFill>
                    <a:blip r:embed="rId36">
                      <a:extLst>
                        <a:ext uri="{28A0092B-C50C-407E-A947-70E740481C1C}">
                          <a14:useLocalDpi xmlns:a14="http://schemas.microsoft.com/office/drawing/2010/main" val="0"/>
                        </a:ext>
                      </a:extLst>
                    </a:blip>
                    <a:stretch>
                      <a:fillRect/>
                    </a:stretch>
                  </pic:blipFill>
                  <pic:spPr>
                    <a:xfrm>
                      <a:off x="0" y="0"/>
                      <a:ext cx="6032498" cy="1621234"/>
                    </a:xfrm>
                    <a:prstGeom prst="rect">
                      <a:avLst/>
                    </a:prstGeom>
                  </pic:spPr>
                </pic:pic>
              </a:graphicData>
            </a:graphic>
          </wp:inline>
        </w:drawing>
      </w:r>
      <w:r w:rsidR="17469FBF" w:rsidRPr="3B364150">
        <w:t>Figure 22. Text Topic Default</w:t>
      </w:r>
    </w:p>
    <w:p w14:paraId="514645D0" w14:textId="05E61552" w:rsidR="3B364150" w:rsidRDefault="3B364150">
      <w:r>
        <w:br w:type="page"/>
      </w:r>
    </w:p>
    <w:p w14:paraId="75BBFBCA" w14:textId="647E74D1" w:rsidR="004B75DA" w:rsidRDefault="788F1ECF" w:rsidP="52FA0771">
      <w:pPr>
        <w:pStyle w:val="Heading1"/>
        <w:widowControl w:val="0"/>
        <w:spacing w:line="480" w:lineRule="auto"/>
      </w:pPr>
      <w:bookmarkStart w:id="84" w:name="_Toc830266324"/>
      <w:bookmarkStart w:id="85" w:name="_Toc1239447315"/>
      <w:bookmarkStart w:id="86" w:name="_Toc162916922"/>
      <w:bookmarkStart w:id="87" w:name="_Toc162917714"/>
      <w:r>
        <w:lastRenderedPageBreak/>
        <w:t>I</w:t>
      </w:r>
      <w:r w:rsidR="54DC8E4A">
        <w:t>nsights and Observations</w:t>
      </w:r>
      <w:bookmarkEnd w:id="84"/>
      <w:bookmarkEnd w:id="85"/>
      <w:bookmarkEnd w:id="86"/>
      <w:bookmarkEnd w:id="87"/>
    </w:p>
    <w:p w14:paraId="3D16014F" w14:textId="1DAD8E15" w:rsidR="004B75DA" w:rsidRDefault="30E524F6" w:rsidP="3B364150">
      <w:pPr>
        <w:widowControl w:val="0"/>
        <w:spacing w:line="480" w:lineRule="auto"/>
      </w:pPr>
      <w:r w:rsidRPr="3B364150">
        <w:t>As we tried different combinations for SVD dimensions, weights, and frequencies, we got some interesting insights from our observations.</w:t>
      </w:r>
      <w:r w:rsidR="7CD322F5" w:rsidRPr="3B364150">
        <w:t xml:space="preserve"> From the tweets that were garnered from our data, we decided to backtrack and look at the source tweet for each candidate and were able to gain deeper context on the </w:t>
      </w:r>
      <w:r w:rsidR="21E72B98" w:rsidRPr="3B364150">
        <w:t xml:space="preserve">topic and theme in concern and how the audience was inclining to one side or another. </w:t>
      </w:r>
    </w:p>
    <w:p w14:paraId="5BEA9E64" w14:textId="6BAFC65A" w:rsidR="004B75DA" w:rsidRDefault="3DF7A830" w:rsidP="3B364150">
      <w:pPr>
        <w:widowControl w:val="0"/>
        <w:spacing w:line="480" w:lineRule="auto"/>
        <w:rPr>
          <w:b/>
          <w:bCs/>
        </w:rPr>
      </w:pPr>
      <w:r w:rsidRPr="3B364150">
        <w:t>Some key examples of those tweets and the relevant group is given below:</w:t>
      </w:r>
    </w:p>
    <w:p w14:paraId="7D73F268" w14:textId="3CEADED8" w:rsidR="52FA0771" w:rsidRDefault="6663BFE7" w:rsidP="3B364150">
      <w:pPr>
        <w:pStyle w:val="Heading2"/>
        <w:widowControl w:val="0"/>
        <w:numPr>
          <w:ilvl w:val="0"/>
          <w:numId w:val="2"/>
        </w:numPr>
        <w:spacing w:line="480" w:lineRule="auto"/>
        <w:rPr>
          <w:lang w:val="en-US"/>
        </w:rPr>
      </w:pPr>
      <w:bookmarkStart w:id="88" w:name="_Toc1948155481"/>
      <w:bookmarkStart w:id="89" w:name="_Toc245668656"/>
      <w:bookmarkStart w:id="90" w:name="_Toc162916923"/>
      <w:bookmarkStart w:id="91" w:name="_Toc162917715"/>
      <w:r w:rsidRPr="23D2455D">
        <w:rPr>
          <w:lang w:val="en-US"/>
        </w:rPr>
        <w:t>Biden being overshadowed under Obama’s leadership.</w:t>
      </w:r>
      <w:bookmarkEnd w:id="88"/>
      <w:bookmarkEnd w:id="89"/>
      <w:bookmarkEnd w:id="90"/>
      <w:bookmarkEnd w:id="91"/>
    </w:p>
    <w:p w14:paraId="00239AC8" w14:textId="2C10C57D" w:rsidR="004B75DA" w:rsidRDefault="53CBA310" w:rsidP="52FA0771">
      <w:pPr>
        <w:widowControl w:val="0"/>
        <w:spacing w:line="480" w:lineRule="auto"/>
        <w:jc w:val="center"/>
        <w:rPr>
          <w:color w:val="000000" w:themeColor="text1"/>
        </w:rPr>
      </w:pPr>
      <w:r>
        <w:rPr>
          <w:noProof/>
        </w:rPr>
        <w:drawing>
          <wp:inline distT="0" distB="0" distL="0" distR="0" wp14:anchorId="5AFAF3CA" wp14:editId="577DA907">
            <wp:extent cx="2876550" cy="2667624"/>
            <wp:effectExtent l="0" t="0" r="0" b="0"/>
            <wp:docPr id="1907458340" name="Picture 1907458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458340"/>
                    <pic:cNvPicPr/>
                  </pic:nvPicPr>
                  <pic:blipFill>
                    <a:blip r:embed="rId37" cstate="print">
                      <a:extLst>
                        <a:ext uri="{28A0092B-C50C-407E-A947-70E740481C1C}">
                          <a14:useLocalDpi xmlns:a14="http://schemas.microsoft.com/office/drawing/2010/main" val="0"/>
                        </a:ext>
                      </a:extLst>
                    </a:blip>
                    <a:srcRect b="31339"/>
                    <a:stretch>
                      <a:fillRect/>
                    </a:stretch>
                  </pic:blipFill>
                  <pic:spPr>
                    <a:xfrm>
                      <a:off x="0" y="0"/>
                      <a:ext cx="2876550" cy="2667624"/>
                    </a:xfrm>
                    <a:prstGeom prst="rect">
                      <a:avLst/>
                    </a:prstGeom>
                  </pic:spPr>
                </pic:pic>
              </a:graphicData>
            </a:graphic>
          </wp:inline>
        </w:drawing>
      </w:r>
    </w:p>
    <w:p w14:paraId="6427E321" w14:textId="127D889B" w:rsidR="5D558137" w:rsidRDefault="5D558137" w:rsidP="3B364150">
      <w:pPr>
        <w:widowControl w:val="0"/>
        <w:spacing w:line="480" w:lineRule="auto"/>
        <w:jc w:val="center"/>
        <w:rPr>
          <w:color w:val="000000" w:themeColor="text1"/>
        </w:rPr>
      </w:pPr>
      <w:r w:rsidRPr="3B364150">
        <w:rPr>
          <w:color w:val="000000" w:themeColor="text1"/>
        </w:rPr>
        <w:t>Figure 23. Joe Biden’s Original Tweet</w:t>
      </w:r>
    </w:p>
    <w:p w14:paraId="50730990" w14:textId="0FCBF494" w:rsidR="5E4827CC" w:rsidRDefault="5E4827CC" w:rsidP="52FA0771">
      <w:pPr>
        <w:widowControl w:val="0"/>
        <w:spacing w:line="480" w:lineRule="auto"/>
        <w:jc w:val="center"/>
      </w:pPr>
      <w:r>
        <w:rPr>
          <w:noProof/>
        </w:rPr>
        <w:drawing>
          <wp:inline distT="0" distB="0" distL="0" distR="0" wp14:anchorId="12C8F2B3" wp14:editId="76322F8C">
            <wp:extent cx="5095874" cy="1624310"/>
            <wp:effectExtent l="0" t="0" r="0" b="0"/>
            <wp:docPr id="483843498" name="Picture 1782148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148897"/>
                    <pic:cNvPicPr/>
                  </pic:nvPicPr>
                  <pic:blipFill>
                    <a:blip r:embed="rId38">
                      <a:extLst>
                        <a:ext uri="{28A0092B-C50C-407E-A947-70E740481C1C}">
                          <a14:useLocalDpi xmlns:a14="http://schemas.microsoft.com/office/drawing/2010/main" val="0"/>
                        </a:ext>
                      </a:extLst>
                    </a:blip>
                    <a:stretch>
                      <a:fillRect/>
                    </a:stretch>
                  </pic:blipFill>
                  <pic:spPr>
                    <a:xfrm>
                      <a:off x="0" y="0"/>
                      <a:ext cx="5095874" cy="1624310"/>
                    </a:xfrm>
                    <a:prstGeom prst="rect">
                      <a:avLst/>
                    </a:prstGeom>
                  </pic:spPr>
                </pic:pic>
              </a:graphicData>
            </a:graphic>
          </wp:inline>
        </w:drawing>
      </w:r>
    </w:p>
    <w:p w14:paraId="45EF8729" w14:textId="5269D314" w:rsidR="2415FE84" w:rsidRDefault="2415FE84" w:rsidP="3B364150">
      <w:pPr>
        <w:widowControl w:val="0"/>
        <w:spacing w:line="480" w:lineRule="auto"/>
        <w:jc w:val="center"/>
      </w:pPr>
      <w:r w:rsidRPr="3B364150">
        <w:t xml:space="preserve">Figure 24. Public Reaction Tweets related to the above </w:t>
      </w:r>
      <w:proofErr w:type="gramStart"/>
      <w:r w:rsidRPr="3B364150">
        <w:t>tweet</w:t>
      </w:r>
      <w:proofErr w:type="gramEnd"/>
    </w:p>
    <w:p w14:paraId="0A1647B4" w14:textId="60269A63" w:rsidR="004B75DA" w:rsidRDefault="1CED0CFE" w:rsidP="52FA0771">
      <w:pPr>
        <w:widowControl w:val="0"/>
        <w:spacing w:line="480" w:lineRule="auto"/>
        <w:rPr>
          <w:color w:val="000000" w:themeColor="text1"/>
        </w:rPr>
      </w:pPr>
      <w:r w:rsidRPr="52FA0771">
        <w:rPr>
          <w:color w:val="000000" w:themeColor="text1"/>
        </w:rPr>
        <w:lastRenderedPageBreak/>
        <w:t>After reviewing tweets across clusters generated through Text Clustering analysis, we found this tweet. The prominent keywords associated with this tweet included: "Biden," "teacher," "run," "VP," "president," and "Obama."</w:t>
      </w:r>
    </w:p>
    <w:p w14:paraId="6B384333" w14:textId="45B57D05" w:rsidR="004B75DA" w:rsidRDefault="1CED0CFE" w:rsidP="52FA0771">
      <w:pPr>
        <w:pStyle w:val="Heading3"/>
        <w:widowControl w:val="0"/>
        <w:spacing w:line="480" w:lineRule="auto"/>
      </w:pPr>
      <w:bookmarkStart w:id="92" w:name="_Toc578306326"/>
      <w:bookmarkStart w:id="93" w:name="_Toc484691197"/>
      <w:bookmarkStart w:id="94" w:name="_Toc162916924"/>
      <w:bookmarkStart w:id="95" w:name="_Toc162917716"/>
      <w:r>
        <w:t>Theme</w:t>
      </w:r>
      <w:bookmarkEnd w:id="92"/>
      <w:bookmarkEnd w:id="93"/>
      <w:bookmarkEnd w:id="94"/>
      <w:bookmarkEnd w:id="95"/>
    </w:p>
    <w:p w14:paraId="3A9C58C0" w14:textId="785ACCEC" w:rsidR="52FA0771" w:rsidRDefault="1CED0CFE" w:rsidP="3B364150">
      <w:pPr>
        <w:widowControl w:val="0"/>
        <w:spacing w:line="480" w:lineRule="auto"/>
        <w:rPr>
          <w:color w:val="000000" w:themeColor="text1"/>
        </w:rPr>
      </w:pPr>
      <w:r w:rsidRPr="3B364150">
        <w:rPr>
          <w:color w:val="000000" w:themeColor="text1"/>
        </w:rPr>
        <w:t xml:space="preserve">This cluster's theme revolves around the perception of Joe Biden being overshadowed by his association with Barack Obama. Twitter users expressed criticism towards Biden for potentially lacking independence in decision-making, contrasting this with admiration for Obama's leadership style and principles. Obama is lauded as a great teacher, highlighting his influence and perceived superiority in guiding political ideologies. The juxtaposition of Biden's role and Obama's stature as a mentor formed a compelling narrative within this cluster, offering intriguing insights into public perceptions and discourse surrounding the 2020 US Presidential Election. </w:t>
      </w:r>
    </w:p>
    <w:p w14:paraId="10B04F9F" w14:textId="50380C3E" w:rsidR="004B75DA" w:rsidRDefault="53CBA310" w:rsidP="52FA0771">
      <w:pPr>
        <w:pStyle w:val="Heading2"/>
        <w:widowControl w:val="0"/>
        <w:numPr>
          <w:ilvl w:val="0"/>
          <w:numId w:val="2"/>
        </w:numPr>
        <w:spacing w:line="480" w:lineRule="auto"/>
        <w:rPr>
          <w:lang w:val="en-US"/>
        </w:rPr>
      </w:pPr>
      <w:bookmarkStart w:id="96" w:name="_Toc538859674"/>
      <w:bookmarkStart w:id="97" w:name="_Toc276623235"/>
      <w:bookmarkStart w:id="98" w:name="_Toc162916925"/>
      <w:bookmarkStart w:id="99" w:name="_Toc162917717"/>
      <w:r w:rsidRPr="23D2455D">
        <w:rPr>
          <w:lang w:val="en-US"/>
        </w:rPr>
        <w:t xml:space="preserve">Trump </w:t>
      </w:r>
      <w:r w:rsidR="348188FA" w:rsidRPr="23D2455D">
        <w:rPr>
          <w:lang w:val="en-US"/>
        </w:rPr>
        <w:t>on Suburban Housing</w:t>
      </w:r>
      <w:r w:rsidR="6CC993A2" w:rsidRPr="23D2455D">
        <w:rPr>
          <w:lang w:val="en-US"/>
        </w:rPr>
        <w:t>:</w:t>
      </w:r>
      <w:bookmarkEnd w:id="96"/>
      <w:bookmarkEnd w:id="97"/>
      <w:bookmarkEnd w:id="98"/>
      <w:bookmarkEnd w:id="99"/>
      <w:r w:rsidR="6CC993A2" w:rsidRPr="23D2455D">
        <w:rPr>
          <w:lang w:val="en-US"/>
        </w:rPr>
        <w:t xml:space="preserve"> </w:t>
      </w:r>
    </w:p>
    <w:p w14:paraId="4BB9D2A6" w14:textId="0A409C96" w:rsidR="004B75DA" w:rsidRDefault="53CBA310" w:rsidP="3B364150">
      <w:pPr>
        <w:widowControl w:val="0"/>
        <w:spacing w:line="480" w:lineRule="auto"/>
        <w:jc w:val="center"/>
      </w:pPr>
      <w:r>
        <w:rPr>
          <w:noProof/>
        </w:rPr>
        <w:drawing>
          <wp:inline distT="0" distB="0" distL="0" distR="0" wp14:anchorId="4BB99D0C" wp14:editId="2067B2CC">
            <wp:extent cx="5353048" cy="2800350"/>
            <wp:effectExtent l="0" t="0" r="0" b="0"/>
            <wp:docPr id="645949902" name="Picture 64594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949902"/>
                    <pic:cNvPicPr/>
                  </pic:nvPicPr>
                  <pic:blipFill>
                    <a:blip r:embed="rId39">
                      <a:extLst>
                        <a:ext uri="{28A0092B-C50C-407E-A947-70E740481C1C}">
                          <a14:useLocalDpi xmlns:a14="http://schemas.microsoft.com/office/drawing/2010/main" val="0"/>
                        </a:ext>
                      </a:extLst>
                    </a:blip>
                    <a:stretch>
                      <a:fillRect/>
                    </a:stretch>
                  </pic:blipFill>
                  <pic:spPr>
                    <a:xfrm>
                      <a:off x="0" y="0"/>
                      <a:ext cx="5353048" cy="2800350"/>
                    </a:xfrm>
                    <a:prstGeom prst="rect">
                      <a:avLst/>
                    </a:prstGeom>
                  </pic:spPr>
                </pic:pic>
              </a:graphicData>
            </a:graphic>
          </wp:inline>
        </w:drawing>
      </w:r>
    </w:p>
    <w:p w14:paraId="795B6B42" w14:textId="2B12501E" w:rsidR="004B75DA" w:rsidRDefault="3DD97CBB" w:rsidP="3B364150">
      <w:pPr>
        <w:widowControl w:val="0"/>
        <w:spacing w:line="480" w:lineRule="auto"/>
        <w:jc w:val="center"/>
        <w:rPr>
          <w:color w:val="000000" w:themeColor="text1"/>
        </w:rPr>
      </w:pPr>
      <w:r w:rsidRPr="3B364150">
        <w:rPr>
          <w:color w:val="000000" w:themeColor="text1"/>
        </w:rPr>
        <w:t>Figure 25. Donald Trump’s Original Tweet</w:t>
      </w:r>
    </w:p>
    <w:p w14:paraId="7E335D8F" w14:textId="43D51637" w:rsidR="004B75DA" w:rsidRDefault="6E75EA2B" w:rsidP="52FA0771">
      <w:pPr>
        <w:widowControl w:val="0"/>
        <w:spacing w:line="480" w:lineRule="auto"/>
        <w:jc w:val="center"/>
      </w:pPr>
      <w:r>
        <w:br/>
      </w:r>
      <w:r w:rsidR="0A7942F3">
        <w:rPr>
          <w:noProof/>
        </w:rPr>
        <w:lastRenderedPageBreak/>
        <w:drawing>
          <wp:inline distT="0" distB="0" distL="0" distR="0" wp14:anchorId="182729F0" wp14:editId="76045586">
            <wp:extent cx="4572000" cy="1581150"/>
            <wp:effectExtent l="0" t="0" r="0" b="0"/>
            <wp:docPr id="332062317" name="Picture 33206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62317"/>
                    <pic:cNvPicPr/>
                  </pic:nvPicPr>
                  <pic:blipFill>
                    <a:blip r:embed="rId40">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2D0CD8A9" w14:textId="7F861FE0" w:rsidR="50890DC5" w:rsidRDefault="50890DC5" w:rsidP="3B364150">
      <w:pPr>
        <w:widowControl w:val="0"/>
        <w:spacing w:line="480" w:lineRule="auto"/>
        <w:jc w:val="center"/>
      </w:pPr>
      <w:r w:rsidRPr="3B364150">
        <w:t xml:space="preserve">Figure 26. Public Reaction Tweets related to the above </w:t>
      </w:r>
      <w:proofErr w:type="gramStart"/>
      <w:r w:rsidRPr="3B364150">
        <w:t>tweet</w:t>
      </w:r>
      <w:proofErr w:type="gramEnd"/>
    </w:p>
    <w:p w14:paraId="06577963" w14:textId="2B9B492E" w:rsidR="49118C43" w:rsidRDefault="49118C43" w:rsidP="52FA0771">
      <w:pPr>
        <w:widowControl w:val="0"/>
        <w:spacing w:line="480" w:lineRule="auto"/>
        <w:rPr>
          <w:color w:val="000000" w:themeColor="text1"/>
        </w:rPr>
      </w:pPr>
      <w:r w:rsidRPr="52FA0771">
        <w:rPr>
          <w:color w:val="000000" w:themeColor="text1"/>
        </w:rPr>
        <w:t>The tweet in question features prominent keywords such as "Trump," "poor," "people," "hate," and "housing."</w:t>
      </w:r>
    </w:p>
    <w:p w14:paraId="6351A3D8" w14:textId="225E3CEC" w:rsidR="49118C43" w:rsidRDefault="49118C43" w:rsidP="52FA0771">
      <w:pPr>
        <w:pStyle w:val="Heading3"/>
        <w:widowControl w:val="0"/>
        <w:spacing w:line="480" w:lineRule="auto"/>
      </w:pPr>
      <w:bookmarkStart w:id="100" w:name="_Toc2045884726"/>
      <w:bookmarkStart w:id="101" w:name="_Toc391671427"/>
      <w:bookmarkStart w:id="102" w:name="_Toc162916926"/>
      <w:bookmarkStart w:id="103" w:name="_Toc162917718"/>
      <w:r>
        <w:t>Them</w:t>
      </w:r>
      <w:r w:rsidR="49109568">
        <w:t>e</w:t>
      </w:r>
      <w:bookmarkEnd w:id="100"/>
      <w:bookmarkEnd w:id="101"/>
      <w:bookmarkEnd w:id="102"/>
      <w:bookmarkEnd w:id="103"/>
    </w:p>
    <w:p w14:paraId="7AA5A3B9" w14:textId="6DFF35E0" w:rsidR="49118C43" w:rsidRDefault="49118C43" w:rsidP="3B364150">
      <w:pPr>
        <w:widowControl w:val="0"/>
        <w:spacing w:line="480" w:lineRule="auto"/>
        <w:rPr>
          <w:color w:val="000000" w:themeColor="text1"/>
        </w:rPr>
      </w:pPr>
      <w:r w:rsidRPr="23D2455D">
        <w:rPr>
          <w:color w:val="000000" w:themeColor="text1"/>
        </w:rPr>
        <w:t xml:space="preserve">The overarching theme of this tweet and others within its cluster revolves around mounting concerns regarding escalating housing prices, particularly impacting low-income individuals and residents supportive of Trump's suburban lifestyle. These tweets shed light on the challenges faced by individuals belonging to </w:t>
      </w:r>
      <w:proofErr w:type="gramStart"/>
      <w:r w:rsidRPr="23D2455D">
        <w:rPr>
          <w:color w:val="000000" w:themeColor="text1"/>
        </w:rPr>
        <w:t>economically disadvantaged</w:t>
      </w:r>
      <w:proofErr w:type="gramEnd"/>
      <w:r w:rsidRPr="23D2455D">
        <w:rPr>
          <w:color w:val="000000" w:themeColor="text1"/>
        </w:rPr>
        <w:t xml:space="preserve"> backgrounds and highlight the frustration felt by those grappling with rising housing costs. The issue of soaring housing prices emerges as a central focus within this cluster, reflecting broader societal concerns and implications for marginalized communities.</w:t>
      </w:r>
    </w:p>
    <w:p w14:paraId="453B9195" w14:textId="600EAFFD" w:rsidR="3B364150" w:rsidRDefault="3B364150" w:rsidP="3B364150">
      <w:pPr>
        <w:widowControl w:val="0"/>
        <w:spacing w:line="480" w:lineRule="auto"/>
        <w:rPr>
          <w:color w:val="000000" w:themeColor="text1"/>
        </w:rPr>
      </w:pPr>
    </w:p>
    <w:p w14:paraId="1334D010" w14:textId="508B14DA" w:rsidR="3B364150" w:rsidRDefault="3B364150" w:rsidP="3B364150">
      <w:pPr>
        <w:widowControl w:val="0"/>
        <w:spacing w:line="480" w:lineRule="auto"/>
        <w:rPr>
          <w:color w:val="000000" w:themeColor="text1"/>
        </w:rPr>
      </w:pPr>
    </w:p>
    <w:p w14:paraId="04525822" w14:textId="0A7471BD" w:rsidR="3B364150" w:rsidRDefault="3B364150" w:rsidP="3B364150">
      <w:pPr>
        <w:widowControl w:val="0"/>
        <w:spacing w:line="480" w:lineRule="auto"/>
        <w:rPr>
          <w:color w:val="000000" w:themeColor="text1"/>
        </w:rPr>
      </w:pPr>
    </w:p>
    <w:p w14:paraId="4D705E5B" w14:textId="48CFEDC1" w:rsidR="3B364150" w:rsidRDefault="3B364150" w:rsidP="3B364150">
      <w:pPr>
        <w:widowControl w:val="0"/>
        <w:spacing w:line="480" w:lineRule="auto"/>
        <w:rPr>
          <w:color w:val="000000" w:themeColor="text1"/>
        </w:rPr>
      </w:pPr>
    </w:p>
    <w:p w14:paraId="3CE94882" w14:textId="36A51199" w:rsidR="3B364150" w:rsidRDefault="3B364150" w:rsidP="3B364150">
      <w:pPr>
        <w:widowControl w:val="0"/>
        <w:spacing w:line="480" w:lineRule="auto"/>
        <w:rPr>
          <w:color w:val="000000" w:themeColor="text1"/>
        </w:rPr>
      </w:pPr>
    </w:p>
    <w:p w14:paraId="6FA16C4E" w14:textId="1C889169" w:rsidR="3B364150" w:rsidRDefault="3B364150" w:rsidP="3B364150">
      <w:pPr>
        <w:widowControl w:val="0"/>
        <w:spacing w:line="480" w:lineRule="auto"/>
        <w:rPr>
          <w:color w:val="000000" w:themeColor="text1"/>
        </w:rPr>
      </w:pPr>
    </w:p>
    <w:p w14:paraId="03444C94" w14:textId="61D464CE" w:rsidR="3B364150" w:rsidRDefault="3B364150" w:rsidP="3B364150">
      <w:pPr>
        <w:widowControl w:val="0"/>
        <w:spacing w:line="480" w:lineRule="auto"/>
        <w:rPr>
          <w:color w:val="000000" w:themeColor="text1"/>
        </w:rPr>
      </w:pPr>
    </w:p>
    <w:p w14:paraId="40428610" w14:textId="0BC6E01D" w:rsidR="004B75DA" w:rsidRDefault="53CBA310" w:rsidP="52FA0771">
      <w:pPr>
        <w:pStyle w:val="Heading2"/>
        <w:widowControl w:val="0"/>
        <w:numPr>
          <w:ilvl w:val="0"/>
          <w:numId w:val="2"/>
        </w:numPr>
        <w:spacing w:line="480" w:lineRule="auto"/>
        <w:rPr>
          <w:lang w:val="en-US"/>
        </w:rPr>
      </w:pPr>
      <w:bookmarkStart w:id="104" w:name="_Toc349410696"/>
      <w:bookmarkStart w:id="105" w:name="_Toc505956582"/>
      <w:bookmarkStart w:id="106" w:name="_Toc162916927"/>
      <w:bookmarkStart w:id="107" w:name="_Toc162917719"/>
      <w:r w:rsidRPr="23D2455D">
        <w:rPr>
          <w:lang w:val="en-US"/>
        </w:rPr>
        <w:t xml:space="preserve">Trump </w:t>
      </w:r>
      <w:r w:rsidR="79A9E779" w:rsidRPr="23D2455D">
        <w:rPr>
          <w:lang w:val="en-US"/>
        </w:rPr>
        <w:t xml:space="preserve">and Biden on </w:t>
      </w:r>
      <w:r w:rsidRPr="23D2455D">
        <w:rPr>
          <w:lang w:val="en-US"/>
        </w:rPr>
        <w:t>absentee voting</w:t>
      </w:r>
      <w:r w:rsidR="059D7935" w:rsidRPr="23D2455D">
        <w:rPr>
          <w:lang w:val="en-US"/>
        </w:rPr>
        <w:t>:</w:t>
      </w:r>
      <w:bookmarkEnd w:id="104"/>
      <w:bookmarkEnd w:id="105"/>
      <w:bookmarkEnd w:id="106"/>
      <w:bookmarkEnd w:id="107"/>
    </w:p>
    <w:p w14:paraId="1193C9D8" w14:textId="45C6963D" w:rsidR="004B75DA" w:rsidRDefault="53CBA310" w:rsidP="3B364150">
      <w:pPr>
        <w:widowControl w:val="0"/>
        <w:spacing w:line="480" w:lineRule="auto"/>
        <w:jc w:val="center"/>
        <w:rPr>
          <w:color w:val="000000" w:themeColor="text1"/>
        </w:rPr>
      </w:pPr>
      <w:r>
        <w:rPr>
          <w:noProof/>
        </w:rPr>
        <w:drawing>
          <wp:inline distT="0" distB="0" distL="0" distR="0" wp14:anchorId="595538B9" wp14:editId="5EFCEF52">
            <wp:extent cx="5943600" cy="3200400"/>
            <wp:effectExtent l="0" t="0" r="0" b="0"/>
            <wp:docPr id="627375293" name="Picture 62737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375293"/>
                    <pic:cNvPicPr/>
                  </pic:nvPicPr>
                  <pic:blipFill>
                    <a:blip r:embed="rId4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8C75C93" w:rsidRPr="3B364150">
        <w:rPr>
          <w:color w:val="000000" w:themeColor="text1"/>
        </w:rPr>
        <w:t>Figure 2</w:t>
      </w:r>
      <w:r w:rsidR="48DC3E54" w:rsidRPr="3B364150">
        <w:rPr>
          <w:color w:val="000000" w:themeColor="text1"/>
        </w:rPr>
        <w:t>7</w:t>
      </w:r>
      <w:r w:rsidR="08C75C93" w:rsidRPr="3B364150">
        <w:rPr>
          <w:color w:val="000000" w:themeColor="text1"/>
        </w:rPr>
        <w:t>. Donald Trump’s Original Tweet</w:t>
      </w:r>
    </w:p>
    <w:p w14:paraId="3A40314E" w14:textId="352D6AD3" w:rsidR="004B75DA" w:rsidRDefault="10636473" w:rsidP="3B364150">
      <w:pPr>
        <w:widowControl w:val="0"/>
        <w:spacing w:line="480" w:lineRule="auto"/>
        <w:jc w:val="center"/>
      </w:pPr>
      <w:r>
        <w:rPr>
          <w:noProof/>
        </w:rPr>
        <w:drawing>
          <wp:inline distT="0" distB="0" distL="0" distR="0" wp14:anchorId="2C2C57DE" wp14:editId="2943B6B7">
            <wp:extent cx="6000750" cy="1900238"/>
            <wp:effectExtent l="0" t="0" r="0" b="0"/>
            <wp:docPr id="441610047" name="Picture 44161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610047"/>
                    <pic:cNvPicPr/>
                  </pic:nvPicPr>
                  <pic:blipFill>
                    <a:blip r:embed="rId42">
                      <a:extLst>
                        <a:ext uri="{28A0092B-C50C-407E-A947-70E740481C1C}">
                          <a14:useLocalDpi xmlns:a14="http://schemas.microsoft.com/office/drawing/2010/main" val="0"/>
                        </a:ext>
                      </a:extLst>
                    </a:blip>
                    <a:stretch>
                      <a:fillRect/>
                    </a:stretch>
                  </pic:blipFill>
                  <pic:spPr>
                    <a:xfrm>
                      <a:off x="0" y="0"/>
                      <a:ext cx="6000750" cy="1900238"/>
                    </a:xfrm>
                    <a:prstGeom prst="rect">
                      <a:avLst/>
                    </a:prstGeom>
                  </pic:spPr>
                </pic:pic>
              </a:graphicData>
            </a:graphic>
          </wp:inline>
        </w:drawing>
      </w:r>
      <w:r w:rsidR="7E23B2FB" w:rsidRPr="3B364150">
        <w:t>Figure 2</w:t>
      </w:r>
      <w:r w:rsidR="5E52C5E3" w:rsidRPr="3B364150">
        <w:t>8</w:t>
      </w:r>
      <w:r w:rsidR="7E23B2FB" w:rsidRPr="3B364150">
        <w:t xml:space="preserve">. Public Reaction Tweets related to the above </w:t>
      </w:r>
      <w:proofErr w:type="gramStart"/>
      <w:r w:rsidR="7E23B2FB" w:rsidRPr="3B364150">
        <w:t>tweet</w:t>
      </w:r>
      <w:proofErr w:type="gramEnd"/>
    </w:p>
    <w:p w14:paraId="4AF64636" w14:textId="0BACFB8A" w:rsidR="004B75DA" w:rsidRDefault="0D98D5B7" w:rsidP="52FA0771">
      <w:pPr>
        <w:widowControl w:val="0"/>
        <w:spacing w:line="480" w:lineRule="auto"/>
        <w:rPr>
          <w:color w:val="000000" w:themeColor="text1"/>
        </w:rPr>
      </w:pPr>
      <w:r w:rsidRPr="52FA0771">
        <w:rPr>
          <w:color w:val="000000" w:themeColor="text1"/>
        </w:rPr>
        <w:t>The tweet in question highlights significant keywords such as "absentee ballot," "vote," "mail," and "in-person."</w:t>
      </w:r>
    </w:p>
    <w:p w14:paraId="5BED7599" w14:textId="47684662" w:rsidR="004B75DA" w:rsidRDefault="0D98D5B7" w:rsidP="52FA0771">
      <w:pPr>
        <w:pStyle w:val="Heading3"/>
        <w:widowControl w:val="0"/>
        <w:spacing w:line="480" w:lineRule="auto"/>
      </w:pPr>
      <w:bookmarkStart w:id="108" w:name="_Toc1030776732"/>
      <w:bookmarkStart w:id="109" w:name="_Toc739111160"/>
      <w:bookmarkStart w:id="110" w:name="_Toc162916928"/>
      <w:bookmarkStart w:id="111" w:name="_Toc162917720"/>
      <w:r>
        <w:t>Theme</w:t>
      </w:r>
      <w:bookmarkEnd w:id="108"/>
      <w:bookmarkEnd w:id="109"/>
      <w:bookmarkEnd w:id="110"/>
      <w:bookmarkEnd w:id="111"/>
    </w:p>
    <w:p w14:paraId="776935CF" w14:textId="72477859" w:rsidR="004B75DA" w:rsidRDefault="0D98D5B7" w:rsidP="52FA0771">
      <w:pPr>
        <w:widowControl w:val="0"/>
        <w:spacing w:line="480" w:lineRule="auto"/>
        <w:rPr>
          <w:color w:val="000000" w:themeColor="text1"/>
        </w:rPr>
      </w:pPr>
      <w:r w:rsidRPr="52FA0771">
        <w:rPr>
          <w:color w:val="000000" w:themeColor="text1"/>
        </w:rPr>
        <w:t xml:space="preserve">The theme surrounding absentee voting emerged as a prominent aspect of the 2020 </w:t>
      </w:r>
      <w:r w:rsidRPr="52FA0771">
        <w:rPr>
          <w:color w:val="000000" w:themeColor="text1"/>
        </w:rPr>
        <w:lastRenderedPageBreak/>
        <w:t>elections, drawing attention from both Trump and Biden supporters. Twitter users engaged in discussions and debates regarding the merits and pitfalls of absentee and in-person voting methods, with each candidate espousing their respective views. Trump's attempts to delay the elections, perceived as motivated by fear of losing, drew criticism from Twitter users, while Biden faced scrutiny for allegedly misunderstanding the distinction between absentee ballots and mail-in voting.</w:t>
      </w:r>
    </w:p>
    <w:p w14:paraId="3C102E58" w14:textId="7594C767" w:rsidR="004B75DA" w:rsidRDefault="0D98D5B7" w:rsidP="52FA0771">
      <w:pPr>
        <w:widowControl w:val="0"/>
        <w:spacing w:line="480" w:lineRule="auto"/>
        <w:rPr>
          <w:color w:val="000000" w:themeColor="text1"/>
        </w:rPr>
      </w:pPr>
      <w:r w:rsidRPr="3B364150">
        <w:rPr>
          <w:color w:val="000000" w:themeColor="text1"/>
        </w:rPr>
        <w:t>Furthermore, our analysis revealed notable trends in sentiment towards both Trump and Biden. During Trump's tenure, Biden received approximately 30% more positive and supportive tweets. However, in the current election scenario, we observed a shift, indicating that Biden, as the incumbent President, faces heightened scrutiny from the public. This observation suggests that the current administration is subject to more criticism compared to the opposition party, reflecting Twitter users' expectations for improvement and change.</w:t>
      </w:r>
    </w:p>
    <w:p w14:paraId="6A6A36D3" w14:textId="20875657" w:rsidR="004B75DA" w:rsidRDefault="0D98D5B7" w:rsidP="52FA0771">
      <w:pPr>
        <w:widowControl w:val="0"/>
        <w:spacing w:line="480" w:lineRule="auto"/>
        <w:rPr>
          <w:color w:val="000000" w:themeColor="text1"/>
        </w:rPr>
      </w:pPr>
      <w:r w:rsidRPr="3B364150">
        <w:rPr>
          <w:color w:val="000000" w:themeColor="text1"/>
        </w:rPr>
        <w:t>Additionally, we have compiled reactions to Biden and Trump's candidature for the 202</w:t>
      </w:r>
      <w:r w:rsidR="6B553A13" w:rsidRPr="3B364150">
        <w:rPr>
          <w:color w:val="000000" w:themeColor="text1"/>
        </w:rPr>
        <w:t>4</w:t>
      </w:r>
      <w:r w:rsidRPr="3B364150">
        <w:rPr>
          <w:color w:val="000000" w:themeColor="text1"/>
        </w:rPr>
        <w:t xml:space="preserve"> elections, providing further insights into public sentiment and anticipation surrounding future political developments. </w:t>
      </w:r>
    </w:p>
    <w:p w14:paraId="739DCCD1" w14:textId="0C0CA64C" w:rsidR="3B364150" w:rsidRDefault="3B364150">
      <w:r>
        <w:br w:type="page"/>
      </w:r>
    </w:p>
    <w:p w14:paraId="61658D67" w14:textId="1460727D" w:rsidR="004B75DA" w:rsidRDefault="55C858B8" w:rsidP="52FA0771">
      <w:pPr>
        <w:pStyle w:val="Heading2"/>
        <w:widowControl w:val="0"/>
        <w:numPr>
          <w:ilvl w:val="0"/>
          <w:numId w:val="2"/>
        </w:numPr>
        <w:spacing w:line="480" w:lineRule="auto"/>
        <w:rPr>
          <w:color w:val="000000" w:themeColor="text1"/>
          <w:lang w:val="en-US"/>
        </w:rPr>
      </w:pPr>
      <w:bookmarkStart w:id="112" w:name="_Toc1967387497"/>
      <w:bookmarkStart w:id="113" w:name="_Toc787385726"/>
      <w:bookmarkStart w:id="114" w:name="_Toc162916929"/>
      <w:bookmarkStart w:id="115" w:name="_Toc162917721"/>
      <w:r w:rsidRPr="23D2455D">
        <w:rPr>
          <w:lang w:val="en-US"/>
        </w:rPr>
        <w:lastRenderedPageBreak/>
        <w:t>R</w:t>
      </w:r>
      <w:r w:rsidR="5E6919D0" w:rsidRPr="23D2455D">
        <w:rPr>
          <w:lang w:val="en-US"/>
        </w:rPr>
        <w:t>eactions to Biden and Trump’s candidature for the 202</w:t>
      </w:r>
      <w:r w:rsidR="78682071" w:rsidRPr="23D2455D">
        <w:rPr>
          <w:lang w:val="en-US"/>
        </w:rPr>
        <w:t>4</w:t>
      </w:r>
      <w:r w:rsidR="5E6919D0" w:rsidRPr="23D2455D">
        <w:rPr>
          <w:lang w:val="en-US"/>
        </w:rPr>
        <w:t xml:space="preserve"> elections</w:t>
      </w:r>
      <w:r w:rsidR="2E7E7883" w:rsidRPr="23D2455D">
        <w:rPr>
          <w:lang w:val="en-US"/>
        </w:rPr>
        <w:t>:</w:t>
      </w:r>
      <w:bookmarkEnd w:id="112"/>
      <w:bookmarkEnd w:id="113"/>
      <w:bookmarkEnd w:id="114"/>
      <w:bookmarkEnd w:id="115"/>
    </w:p>
    <w:tbl>
      <w:tblPr>
        <w:tblStyle w:val="TableGrid"/>
        <w:tblW w:w="0" w:type="auto"/>
        <w:tblLayout w:type="fixed"/>
        <w:tblLook w:val="06A0" w:firstRow="1" w:lastRow="0" w:firstColumn="1" w:lastColumn="0" w:noHBand="1" w:noVBand="1"/>
      </w:tblPr>
      <w:tblGrid>
        <w:gridCol w:w="4680"/>
        <w:gridCol w:w="4680"/>
      </w:tblGrid>
      <w:tr w:rsidR="52FA0771" w14:paraId="7B0778B3" w14:textId="77777777" w:rsidTr="3B364150">
        <w:trPr>
          <w:trHeight w:val="300"/>
        </w:trPr>
        <w:tc>
          <w:tcPr>
            <w:tcW w:w="4680" w:type="dxa"/>
          </w:tcPr>
          <w:p w14:paraId="11B99AD5" w14:textId="16F2F713" w:rsidR="6CEA5174" w:rsidRDefault="0F9CBBA1" w:rsidP="3B364150">
            <w:pPr>
              <w:widowControl w:val="0"/>
              <w:spacing w:line="480" w:lineRule="auto"/>
              <w:jc w:val="center"/>
              <w:rPr>
                <w:color w:val="000000" w:themeColor="text1"/>
              </w:rPr>
            </w:pPr>
            <w:r>
              <w:rPr>
                <w:noProof/>
              </w:rPr>
              <w:drawing>
                <wp:inline distT="0" distB="0" distL="0" distR="0" wp14:anchorId="7907E2C0" wp14:editId="09853CE4">
                  <wp:extent cx="2828925" cy="3028399"/>
                  <wp:effectExtent l="0" t="0" r="0" b="0"/>
                  <wp:docPr id="1489050012" name="Picture 102181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8172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925" cy="3028399"/>
                          </a:xfrm>
                          <a:prstGeom prst="rect">
                            <a:avLst/>
                          </a:prstGeom>
                        </pic:spPr>
                      </pic:pic>
                    </a:graphicData>
                  </a:graphic>
                </wp:inline>
              </w:drawing>
            </w:r>
            <w:r w:rsidR="75AA776D" w:rsidRPr="3B364150">
              <w:rPr>
                <w:color w:val="000000" w:themeColor="text1"/>
              </w:rPr>
              <w:t>Figure 29. Biden’s Original Tweet</w:t>
            </w:r>
          </w:p>
        </w:tc>
        <w:tc>
          <w:tcPr>
            <w:tcW w:w="4680" w:type="dxa"/>
          </w:tcPr>
          <w:p w14:paraId="48B267EA" w14:textId="1BC377F6" w:rsidR="6CEA5174" w:rsidRDefault="0F9CBBA1" w:rsidP="3B364150">
            <w:pPr>
              <w:widowControl w:val="0"/>
              <w:spacing w:line="480" w:lineRule="auto"/>
              <w:jc w:val="center"/>
              <w:rPr>
                <w:color w:val="000000" w:themeColor="text1"/>
              </w:rPr>
            </w:pPr>
            <w:r>
              <w:rPr>
                <w:noProof/>
              </w:rPr>
              <w:drawing>
                <wp:inline distT="0" distB="0" distL="0" distR="0" wp14:anchorId="11324F44" wp14:editId="0AFE6E37">
                  <wp:extent cx="2433099" cy="3356000"/>
                  <wp:effectExtent l="0" t="0" r="5715" b="0"/>
                  <wp:docPr id="308780095" name="Picture 1532130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13088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40969" cy="3366856"/>
                          </a:xfrm>
                          <a:prstGeom prst="rect">
                            <a:avLst/>
                          </a:prstGeom>
                        </pic:spPr>
                      </pic:pic>
                    </a:graphicData>
                  </a:graphic>
                </wp:inline>
              </w:drawing>
            </w:r>
            <w:r w:rsidR="71286212" w:rsidRPr="3B364150">
              <w:rPr>
                <w:color w:val="000000" w:themeColor="text1"/>
              </w:rPr>
              <w:t>Figure 30. Biden’s Original Tweet</w:t>
            </w:r>
          </w:p>
        </w:tc>
      </w:tr>
      <w:tr w:rsidR="52FA0771" w14:paraId="00EA9EBA" w14:textId="77777777" w:rsidTr="3B364150">
        <w:trPr>
          <w:trHeight w:val="300"/>
        </w:trPr>
        <w:tc>
          <w:tcPr>
            <w:tcW w:w="4680" w:type="dxa"/>
          </w:tcPr>
          <w:p w14:paraId="7D236D07" w14:textId="0D15DEF2" w:rsidR="6CEA5174" w:rsidRDefault="0F9CBBA1" w:rsidP="3B364150">
            <w:pPr>
              <w:widowControl w:val="0"/>
              <w:spacing w:line="480" w:lineRule="auto"/>
              <w:jc w:val="center"/>
              <w:rPr>
                <w:color w:val="000000" w:themeColor="text1"/>
              </w:rPr>
            </w:pPr>
            <w:r>
              <w:rPr>
                <w:noProof/>
              </w:rPr>
              <w:drawing>
                <wp:inline distT="0" distB="0" distL="0" distR="0" wp14:anchorId="5E7F330C" wp14:editId="2BBE3728">
                  <wp:extent cx="2828925" cy="3148488"/>
                  <wp:effectExtent l="0" t="0" r="0" b="0"/>
                  <wp:docPr id="267227880" name="Picture 87458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5809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8925" cy="3148488"/>
                          </a:xfrm>
                          <a:prstGeom prst="rect">
                            <a:avLst/>
                          </a:prstGeom>
                        </pic:spPr>
                      </pic:pic>
                    </a:graphicData>
                  </a:graphic>
                </wp:inline>
              </w:drawing>
            </w:r>
            <w:r w:rsidR="1FE58D46" w:rsidRPr="3B364150">
              <w:rPr>
                <w:color w:val="000000" w:themeColor="text1"/>
              </w:rPr>
              <w:t>Figure 31. Biden’s Original Tweet</w:t>
            </w:r>
          </w:p>
        </w:tc>
        <w:tc>
          <w:tcPr>
            <w:tcW w:w="4680" w:type="dxa"/>
          </w:tcPr>
          <w:p w14:paraId="4ACA8ED0" w14:textId="1C62163D" w:rsidR="6CEA5174" w:rsidRDefault="0F9CBBA1" w:rsidP="3B364150">
            <w:pPr>
              <w:widowControl w:val="0"/>
              <w:spacing w:line="480" w:lineRule="auto"/>
              <w:rPr>
                <w:color w:val="000000" w:themeColor="text1"/>
              </w:rPr>
            </w:pPr>
            <w:r>
              <w:rPr>
                <w:noProof/>
              </w:rPr>
              <w:drawing>
                <wp:inline distT="0" distB="0" distL="0" distR="0" wp14:anchorId="3B6EF977" wp14:editId="06DA97CE">
                  <wp:extent cx="2438399" cy="3180521"/>
                  <wp:effectExtent l="0" t="0" r="635" b="1270"/>
                  <wp:docPr id="1804424161" name="Picture 4995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5978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0929" cy="3183821"/>
                          </a:xfrm>
                          <a:prstGeom prst="rect">
                            <a:avLst/>
                          </a:prstGeom>
                        </pic:spPr>
                      </pic:pic>
                    </a:graphicData>
                  </a:graphic>
                </wp:inline>
              </w:drawing>
            </w:r>
          </w:p>
          <w:p w14:paraId="6A82C719" w14:textId="75B40C4D" w:rsidR="6CEA5174" w:rsidRDefault="79C82C4F" w:rsidP="52FA0771">
            <w:pPr>
              <w:widowControl w:val="0"/>
              <w:spacing w:line="480" w:lineRule="auto"/>
              <w:rPr>
                <w:color w:val="000000" w:themeColor="text1"/>
              </w:rPr>
            </w:pPr>
            <w:r w:rsidRPr="3B364150">
              <w:rPr>
                <w:color w:val="000000" w:themeColor="text1"/>
              </w:rPr>
              <w:t>Figure 32. Biden’s Original Tweet</w:t>
            </w:r>
          </w:p>
        </w:tc>
      </w:tr>
    </w:tbl>
    <w:p w14:paraId="6DE233AF" w14:textId="2F798441" w:rsidR="004B75DA" w:rsidRDefault="004B75DA" w:rsidP="52FA0771">
      <w:pPr>
        <w:widowControl w:val="0"/>
        <w:spacing w:line="480" w:lineRule="auto"/>
      </w:pPr>
    </w:p>
    <w:p w14:paraId="141356D2" w14:textId="07A2C2EF" w:rsidR="004B75DA" w:rsidRDefault="53CBA310" w:rsidP="52FA0771">
      <w:pPr>
        <w:pStyle w:val="Heading2"/>
        <w:widowControl w:val="0"/>
        <w:numPr>
          <w:ilvl w:val="0"/>
          <w:numId w:val="2"/>
        </w:numPr>
        <w:spacing w:line="480" w:lineRule="auto"/>
        <w:rPr>
          <w:color w:val="000000" w:themeColor="text1"/>
          <w:lang w:val="en-US"/>
        </w:rPr>
      </w:pPr>
      <w:bookmarkStart w:id="116" w:name="_Toc1319308942"/>
      <w:bookmarkStart w:id="117" w:name="_Toc976912599"/>
      <w:bookmarkStart w:id="118" w:name="_Toc162916930"/>
      <w:bookmarkStart w:id="119" w:name="_Toc162917722"/>
      <w:r w:rsidRPr="23D2455D">
        <w:rPr>
          <w:lang w:val="en-US"/>
        </w:rPr>
        <w:lastRenderedPageBreak/>
        <w:t>Recent tweets in support of Trump</w:t>
      </w:r>
      <w:r w:rsidR="22F793A2" w:rsidRPr="23D2455D">
        <w:rPr>
          <w:lang w:val="en-US"/>
        </w:rPr>
        <w:t>:</w:t>
      </w:r>
      <w:bookmarkEnd w:id="116"/>
      <w:bookmarkEnd w:id="117"/>
      <w:bookmarkEnd w:id="118"/>
      <w:bookmarkEnd w:id="119"/>
    </w:p>
    <w:tbl>
      <w:tblPr>
        <w:tblStyle w:val="TableGrid"/>
        <w:tblW w:w="0" w:type="auto"/>
        <w:tblLayout w:type="fixed"/>
        <w:tblLook w:val="06A0" w:firstRow="1" w:lastRow="0" w:firstColumn="1" w:lastColumn="0" w:noHBand="1" w:noVBand="1"/>
      </w:tblPr>
      <w:tblGrid>
        <w:gridCol w:w="4680"/>
        <w:gridCol w:w="4680"/>
      </w:tblGrid>
      <w:tr w:rsidR="52FA0771" w14:paraId="681B0BFA" w14:textId="77777777" w:rsidTr="3B364150">
        <w:trPr>
          <w:trHeight w:val="300"/>
        </w:trPr>
        <w:tc>
          <w:tcPr>
            <w:tcW w:w="4680" w:type="dxa"/>
          </w:tcPr>
          <w:p w14:paraId="35F08E85" w14:textId="38DC6F75" w:rsidR="7350E7D8" w:rsidRDefault="32999F23" w:rsidP="3B364150">
            <w:pPr>
              <w:widowControl w:val="0"/>
              <w:spacing w:line="480" w:lineRule="auto"/>
              <w:rPr>
                <w:color w:val="000000" w:themeColor="text1"/>
              </w:rPr>
            </w:pPr>
            <w:r>
              <w:rPr>
                <w:noProof/>
              </w:rPr>
              <w:drawing>
                <wp:inline distT="0" distB="0" distL="0" distR="0" wp14:anchorId="2B169856" wp14:editId="4C9FDDD4">
                  <wp:extent cx="2480164" cy="2994024"/>
                  <wp:effectExtent l="0" t="0" r="0" b="0"/>
                  <wp:docPr id="1621786554" name="Picture 1279607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60707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80164" cy="2994024"/>
                          </a:xfrm>
                          <a:prstGeom prst="rect">
                            <a:avLst/>
                          </a:prstGeom>
                        </pic:spPr>
                      </pic:pic>
                    </a:graphicData>
                  </a:graphic>
                </wp:inline>
              </w:drawing>
            </w:r>
          </w:p>
          <w:p w14:paraId="29DE8839" w14:textId="608DA73B" w:rsidR="7350E7D8" w:rsidRDefault="06A6AC95" w:rsidP="52FA0771">
            <w:pPr>
              <w:widowControl w:val="0"/>
              <w:spacing w:line="480" w:lineRule="auto"/>
              <w:rPr>
                <w:color w:val="000000" w:themeColor="text1"/>
              </w:rPr>
            </w:pPr>
            <w:r w:rsidRPr="3B364150">
              <w:rPr>
                <w:color w:val="000000" w:themeColor="text1"/>
              </w:rPr>
              <w:t>Figure 33. Public on Trump 2024 Tweet</w:t>
            </w:r>
          </w:p>
        </w:tc>
        <w:tc>
          <w:tcPr>
            <w:tcW w:w="4680" w:type="dxa"/>
          </w:tcPr>
          <w:p w14:paraId="5AFD1E2A" w14:textId="6DA8969F" w:rsidR="7350E7D8" w:rsidRDefault="32999F23" w:rsidP="3B364150">
            <w:pPr>
              <w:widowControl w:val="0"/>
              <w:spacing w:line="480" w:lineRule="auto"/>
              <w:rPr>
                <w:color w:val="000000" w:themeColor="text1"/>
              </w:rPr>
            </w:pPr>
            <w:r>
              <w:rPr>
                <w:noProof/>
              </w:rPr>
              <w:drawing>
                <wp:inline distT="0" distB="0" distL="0" distR="0" wp14:anchorId="47A256F3" wp14:editId="630EDF78">
                  <wp:extent cx="2828925" cy="1750956"/>
                  <wp:effectExtent l="0" t="0" r="0" b="0"/>
                  <wp:docPr id="1557829423" name="Picture 1804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69818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28925" cy="1750956"/>
                          </a:xfrm>
                          <a:prstGeom prst="rect">
                            <a:avLst/>
                          </a:prstGeom>
                        </pic:spPr>
                      </pic:pic>
                    </a:graphicData>
                  </a:graphic>
                </wp:inline>
              </w:drawing>
            </w:r>
            <w:r w:rsidR="4A987069" w:rsidRPr="3B364150">
              <w:rPr>
                <w:color w:val="000000" w:themeColor="text1"/>
              </w:rPr>
              <w:t>Figure 34. Public on Trump 2024 Tweet</w:t>
            </w:r>
          </w:p>
          <w:p w14:paraId="604126E0" w14:textId="7B8F676C" w:rsidR="7350E7D8" w:rsidRDefault="7350E7D8" w:rsidP="52FA0771">
            <w:pPr>
              <w:widowControl w:val="0"/>
              <w:spacing w:line="480" w:lineRule="auto"/>
              <w:rPr>
                <w:color w:val="000000" w:themeColor="text1"/>
              </w:rPr>
            </w:pPr>
          </w:p>
        </w:tc>
      </w:tr>
    </w:tbl>
    <w:p w14:paraId="37884BDE" w14:textId="153FFBC9" w:rsidR="004B75DA" w:rsidRDefault="5043D02D" w:rsidP="52FA0771">
      <w:pPr>
        <w:widowControl w:val="0"/>
        <w:spacing w:line="480" w:lineRule="auto"/>
        <w:rPr>
          <w:color w:val="000000" w:themeColor="text1"/>
        </w:rPr>
      </w:pPr>
      <w:r w:rsidRPr="52FA0771">
        <w:rPr>
          <w:color w:val="000000" w:themeColor="text1"/>
        </w:rPr>
        <w:t xml:space="preserve"> </w:t>
      </w:r>
    </w:p>
    <w:p w14:paraId="3DF33456" w14:textId="2DA039C1" w:rsidR="004B75DA" w:rsidRDefault="004B75DA" w:rsidP="52FA0771">
      <w:pPr>
        <w:widowControl w:val="0"/>
        <w:spacing w:line="480" w:lineRule="auto"/>
        <w:rPr>
          <w:color w:val="000000" w:themeColor="text1"/>
        </w:rPr>
      </w:pPr>
    </w:p>
    <w:p w14:paraId="0DAE2B44" w14:textId="180B2065" w:rsidR="004B75DA" w:rsidRDefault="004B75DA" w:rsidP="52FA0771">
      <w:pPr>
        <w:widowControl w:val="0"/>
        <w:spacing w:line="480" w:lineRule="auto"/>
        <w:rPr>
          <w:color w:val="000000" w:themeColor="text1"/>
        </w:rPr>
      </w:pPr>
    </w:p>
    <w:p w14:paraId="10344B94" w14:textId="47343D5E" w:rsidR="3B364150" w:rsidRDefault="3B364150">
      <w:r>
        <w:br w:type="page"/>
      </w:r>
    </w:p>
    <w:p w14:paraId="116D10CE" w14:textId="1A05BB11" w:rsidR="004B75DA" w:rsidRDefault="3E3EC7B0" w:rsidP="52FA0771">
      <w:pPr>
        <w:pStyle w:val="Heading1"/>
        <w:widowControl w:val="0"/>
        <w:spacing w:line="480" w:lineRule="auto"/>
        <w:rPr>
          <w:color w:val="000000" w:themeColor="text1"/>
        </w:rPr>
      </w:pPr>
      <w:bookmarkStart w:id="120" w:name="_Toc598103303"/>
      <w:bookmarkStart w:id="121" w:name="_Toc1956002392"/>
      <w:bookmarkStart w:id="122" w:name="_Toc162916931"/>
      <w:bookmarkStart w:id="123" w:name="_Toc162917723"/>
      <w:r>
        <w:lastRenderedPageBreak/>
        <w:t>Business Case Recommendations</w:t>
      </w:r>
      <w:bookmarkEnd w:id="120"/>
      <w:bookmarkEnd w:id="121"/>
      <w:bookmarkEnd w:id="122"/>
      <w:bookmarkEnd w:id="123"/>
    </w:p>
    <w:p w14:paraId="222E4BE6" w14:textId="2A20148A" w:rsidR="004B75DA" w:rsidRDefault="3E3EC7B0" w:rsidP="52FA0771">
      <w:pPr>
        <w:pStyle w:val="Heading2"/>
        <w:widowControl w:val="0"/>
        <w:numPr>
          <w:ilvl w:val="0"/>
          <w:numId w:val="4"/>
        </w:numPr>
        <w:spacing w:line="480" w:lineRule="auto"/>
        <w:rPr>
          <w:lang w:val="en-US"/>
        </w:rPr>
      </w:pPr>
      <w:bookmarkStart w:id="124" w:name="_Toc1135312436"/>
      <w:bookmarkStart w:id="125" w:name="_Toc66075762"/>
      <w:bookmarkStart w:id="126" w:name="_Toc162916932"/>
      <w:bookmarkStart w:id="127" w:name="_Toc162917724"/>
      <w:r w:rsidRPr="23D2455D">
        <w:rPr>
          <w:lang w:val="en-US"/>
        </w:rPr>
        <w:t>Political Campaign Strategy</w:t>
      </w:r>
      <w:bookmarkEnd w:id="124"/>
      <w:bookmarkEnd w:id="125"/>
      <w:bookmarkEnd w:id="126"/>
      <w:bookmarkEnd w:id="127"/>
    </w:p>
    <w:p w14:paraId="4D9F4AEA" w14:textId="347CF2EB" w:rsidR="004B75DA" w:rsidRDefault="3E3EC7B0" w:rsidP="52FA0771">
      <w:pPr>
        <w:widowControl w:val="0"/>
        <w:spacing w:line="480" w:lineRule="auto"/>
        <w:rPr>
          <w:color w:val="000000" w:themeColor="text1"/>
        </w:rPr>
      </w:pPr>
      <w:r w:rsidRPr="52FA0771">
        <w:t>Scenario: During the 2020 elections, sentiment analysis reveals a significant volume of negative tweets about Donald Trump's approach to COVID-19 policies, indicating public concern over the administration's response to the pandemic.</w:t>
      </w:r>
    </w:p>
    <w:p w14:paraId="41FC3D77" w14:textId="3EBEC9A3" w:rsidR="004B75DA" w:rsidRDefault="3E3EC7B0" w:rsidP="52FA0771">
      <w:pPr>
        <w:pStyle w:val="ListParagraph"/>
        <w:widowControl w:val="0"/>
        <w:numPr>
          <w:ilvl w:val="0"/>
          <w:numId w:val="13"/>
        </w:numPr>
        <w:spacing w:line="480" w:lineRule="auto"/>
        <w:rPr>
          <w:color w:val="000000" w:themeColor="text1"/>
        </w:rPr>
      </w:pPr>
      <w:r w:rsidRPr="52FA0771">
        <w:rPr>
          <w:b/>
          <w:bCs/>
          <w:color w:val="000000" w:themeColor="text1"/>
        </w:rPr>
        <w:t>PR and Messaging Shift:</w:t>
      </w:r>
      <w:r w:rsidRPr="52FA0771">
        <w:rPr>
          <w:color w:val="000000" w:themeColor="text1"/>
        </w:rPr>
        <w:t xml:space="preserve"> The Trump campaign could have responded by adjusting its public relations strategy to directly address these concerns. This might include producing advertisements and social media content that highlight specific actions taken to combat the pandemic, such as securing vaccines or implementing relief measures.</w:t>
      </w:r>
    </w:p>
    <w:p w14:paraId="435292DE" w14:textId="7D250594" w:rsidR="004B75DA" w:rsidRDefault="3E3EC7B0" w:rsidP="3B364150">
      <w:pPr>
        <w:pStyle w:val="ListParagraph"/>
        <w:widowControl w:val="0"/>
        <w:numPr>
          <w:ilvl w:val="0"/>
          <w:numId w:val="13"/>
        </w:numPr>
        <w:spacing w:line="480" w:lineRule="auto"/>
        <w:rPr>
          <w:color w:val="000000" w:themeColor="text1"/>
        </w:rPr>
      </w:pPr>
      <w:r w:rsidRPr="3B364150">
        <w:rPr>
          <w:b/>
          <w:bCs/>
          <w:color w:val="000000" w:themeColor="text1"/>
        </w:rPr>
        <w:t>Policy Emphasis:</w:t>
      </w:r>
      <w:r w:rsidRPr="3B364150">
        <w:rPr>
          <w:color w:val="000000" w:themeColor="text1"/>
        </w:rPr>
        <w:t xml:space="preserve"> Shift campaign focus to emphasize plans for pandemic response, including clear, step-by-step recovery plans, healthcare support, and economic recovery measures, communicated through targeted emails, social media campaigns, and televised addresses in areas with the most expressed concern.</w:t>
      </w:r>
    </w:p>
    <w:p w14:paraId="1E230A56" w14:textId="33A8B459" w:rsidR="004B75DA" w:rsidRDefault="3E3EC7B0" w:rsidP="52FA0771">
      <w:pPr>
        <w:pStyle w:val="Heading2"/>
        <w:widowControl w:val="0"/>
        <w:numPr>
          <w:ilvl w:val="0"/>
          <w:numId w:val="4"/>
        </w:numPr>
        <w:spacing w:line="480" w:lineRule="auto"/>
        <w:rPr>
          <w:color w:val="000000" w:themeColor="text1"/>
          <w:lang w:val="en-US"/>
        </w:rPr>
      </w:pPr>
      <w:r w:rsidRPr="23D2455D">
        <w:rPr>
          <w:lang w:val="en-US"/>
        </w:rPr>
        <w:t xml:space="preserve"> </w:t>
      </w:r>
      <w:bookmarkStart w:id="128" w:name="_Toc701614166"/>
      <w:bookmarkStart w:id="129" w:name="_Toc554905471"/>
      <w:bookmarkStart w:id="130" w:name="_Toc162916933"/>
      <w:bookmarkStart w:id="131" w:name="_Toc162917725"/>
      <w:r w:rsidRPr="23D2455D">
        <w:rPr>
          <w:lang w:val="en-US"/>
        </w:rPr>
        <w:t>Market Research</w:t>
      </w:r>
      <w:bookmarkEnd w:id="128"/>
      <w:bookmarkEnd w:id="129"/>
      <w:bookmarkEnd w:id="130"/>
      <w:bookmarkEnd w:id="131"/>
    </w:p>
    <w:p w14:paraId="4390FED8" w14:textId="29A18613" w:rsidR="004B75DA" w:rsidRDefault="3E3EC7B0" w:rsidP="3B364150">
      <w:pPr>
        <w:widowControl w:val="0"/>
        <w:spacing w:line="480" w:lineRule="auto"/>
        <w:rPr>
          <w:color w:val="000000" w:themeColor="text1"/>
        </w:rPr>
      </w:pPr>
      <w:r w:rsidRPr="3B364150">
        <w:t>Scenario: A sentiment analysis of tweets related to the 2020 elections uncovers positive sentiments towards Joe Biden's stance on healthcare reform, particularly among middle-aged voters in suburban areas.</w:t>
      </w:r>
    </w:p>
    <w:p w14:paraId="1A343B6E" w14:textId="11A19D4B" w:rsidR="004B75DA" w:rsidRDefault="3E3EC7B0" w:rsidP="52FA0771">
      <w:pPr>
        <w:pStyle w:val="ListParagraph"/>
        <w:widowControl w:val="0"/>
        <w:numPr>
          <w:ilvl w:val="0"/>
          <w:numId w:val="12"/>
        </w:numPr>
        <w:spacing w:line="480" w:lineRule="auto"/>
        <w:rPr>
          <w:color w:val="000000" w:themeColor="text1"/>
        </w:rPr>
      </w:pPr>
      <w:r w:rsidRPr="52FA0771">
        <w:rPr>
          <w:b/>
          <w:bCs/>
          <w:color w:val="000000" w:themeColor="text1"/>
        </w:rPr>
        <w:t>Healthcare Product Alignment:</w:t>
      </w:r>
      <w:r w:rsidRPr="52FA0771">
        <w:rPr>
          <w:color w:val="000000" w:themeColor="text1"/>
        </w:rPr>
        <w:t xml:space="preserve"> Companies in the healthcare sector, especially those offering insurance or telehealth services, can use this insight to tailor their marketing strategies. Campaigns could emphasize how their services align with the ideals of healthcare reform, such as affordability and accessibility, highlighting </w:t>
      </w:r>
      <w:r w:rsidRPr="52FA0771">
        <w:rPr>
          <w:color w:val="000000" w:themeColor="text1"/>
        </w:rPr>
        <w:lastRenderedPageBreak/>
        <w:t>benefits that resonate with the values of this demographic.</w:t>
      </w:r>
    </w:p>
    <w:p w14:paraId="2B27F070" w14:textId="72470D6C" w:rsidR="004B75DA" w:rsidRDefault="3E3EC7B0" w:rsidP="3B364150">
      <w:pPr>
        <w:pStyle w:val="ListParagraph"/>
        <w:widowControl w:val="0"/>
        <w:numPr>
          <w:ilvl w:val="0"/>
          <w:numId w:val="12"/>
        </w:numPr>
        <w:spacing w:line="480" w:lineRule="auto"/>
        <w:rPr>
          <w:color w:val="000000" w:themeColor="text1"/>
        </w:rPr>
      </w:pPr>
      <w:r w:rsidRPr="3B364150">
        <w:rPr>
          <w:b/>
          <w:bCs/>
          <w:color w:val="000000" w:themeColor="text1"/>
        </w:rPr>
        <w:t xml:space="preserve">Segmented Marketing Campaigns: </w:t>
      </w:r>
      <w:r w:rsidRPr="3B364150">
        <w:rPr>
          <w:color w:val="000000" w:themeColor="text1"/>
        </w:rPr>
        <w:t>Develop segmented marketing campaigns that address the specific healthcare concerns identified in the sentiment analysis, such as coverage for pre-existing conditions or affordable prescription plans. Utilize platforms popular with suburban middle-aged demographics, like Facebook and local television stations, for these campaigns.</w:t>
      </w:r>
    </w:p>
    <w:p w14:paraId="656DF9CA" w14:textId="714A58C4" w:rsidR="004B75DA" w:rsidRDefault="3E3EC7B0" w:rsidP="52FA0771">
      <w:pPr>
        <w:pStyle w:val="Heading2"/>
        <w:widowControl w:val="0"/>
        <w:numPr>
          <w:ilvl w:val="0"/>
          <w:numId w:val="4"/>
        </w:numPr>
        <w:spacing w:line="480" w:lineRule="auto"/>
        <w:rPr>
          <w:color w:val="000000" w:themeColor="text1"/>
          <w:lang w:val="en-US"/>
        </w:rPr>
      </w:pPr>
      <w:bookmarkStart w:id="132" w:name="_Toc1576391961"/>
      <w:bookmarkStart w:id="133" w:name="_Toc2044849124"/>
      <w:bookmarkStart w:id="134" w:name="_Toc162916934"/>
      <w:bookmarkStart w:id="135" w:name="_Toc162917726"/>
      <w:r w:rsidRPr="23D2455D">
        <w:rPr>
          <w:lang w:val="en-US"/>
        </w:rPr>
        <w:t>Risk Management</w:t>
      </w:r>
      <w:bookmarkEnd w:id="132"/>
      <w:bookmarkEnd w:id="133"/>
      <w:bookmarkEnd w:id="134"/>
      <w:bookmarkEnd w:id="135"/>
    </w:p>
    <w:p w14:paraId="0E159D41" w14:textId="6DBA20D5" w:rsidR="004B75DA" w:rsidRDefault="3E3EC7B0" w:rsidP="52FA0771">
      <w:pPr>
        <w:widowControl w:val="0"/>
        <w:spacing w:line="480" w:lineRule="auto"/>
        <w:rPr>
          <w:color w:val="000000" w:themeColor="text1"/>
        </w:rPr>
      </w:pPr>
      <w:r w:rsidRPr="52FA0771">
        <w:t>Scenario: Sentiment analysis indicates widespread concern over economic policies and their impact on small businesses among tweets from urban business owners regarding the 2020 election outcomes.</w:t>
      </w:r>
    </w:p>
    <w:p w14:paraId="331A5B3D" w14:textId="3BC28FFB" w:rsidR="004B75DA" w:rsidRDefault="3E3EC7B0" w:rsidP="52FA0771">
      <w:pPr>
        <w:pStyle w:val="ListParagraph"/>
        <w:widowControl w:val="0"/>
        <w:numPr>
          <w:ilvl w:val="0"/>
          <w:numId w:val="11"/>
        </w:numPr>
        <w:spacing w:line="480" w:lineRule="auto"/>
        <w:rPr>
          <w:color w:val="000000" w:themeColor="text1"/>
        </w:rPr>
      </w:pPr>
      <w:r w:rsidRPr="52FA0771">
        <w:rPr>
          <w:b/>
          <w:bCs/>
          <w:color w:val="000000" w:themeColor="text1"/>
        </w:rPr>
        <w:t xml:space="preserve">Proactive Communication: </w:t>
      </w:r>
      <w:r w:rsidRPr="52FA0771">
        <w:rPr>
          <w:color w:val="000000" w:themeColor="text1"/>
        </w:rPr>
        <w:t>Businesses in financial services or consultancy can leverage these insights to offer targeted advice and products designed to help small businesses navigate uncertain economic times. This could include webinars on financial planning post-election, special service packages for risk assessment and management, and direct consultations to prepare for policy changes.</w:t>
      </w:r>
    </w:p>
    <w:p w14:paraId="2FF46E81" w14:textId="32049A16" w:rsidR="004B75DA" w:rsidRDefault="3E3EC7B0" w:rsidP="52FA0771">
      <w:pPr>
        <w:pStyle w:val="ListParagraph"/>
        <w:widowControl w:val="0"/>
        <w:numPr>
          <w:ilvl w:val="0"/>
          <w:numId w:val="11"/>
        </w:numPr>
        <w:spacing w:line="480" w:lineRule="auto"/>
        <w:rPr>
          <w:color w:val="000000" w:themeColor="text1"/>
        </w:rPr>
      </w:pPr>
      <w:r w:rsidRPr="52FA0771">
        <w:rPr>
          <w:b/>
          <w:bCs/>
          <w:color w:val="000000" w:themeColor="text1"/>
        </w:rPr>
        <w:t>Advocacy and Partnership:</w:t>
      </w:r>
      <w:r w:rsidRPr="52FA0771">
        <w:rPr>
          <w:color w:val="000000" w:themeColor="text1"/>
        </w:rPr>
        <w:t xml:space="preserve"> Align with or create advocacy groups to lobby for policies that support small businesses, using data from sentiment analysis to underscore the importance of such policies. Partner with local chambers of commerce to offer workshops and resources that help businesses adapt to the new economic policies, reassuring them through proactive support and guidance.</w:t>
      </w:r>
    </w:p>
    <w:p w14:paraId="27357532" w14:textId="77777777" w:rsidR="004B75DA" w:rsidRDefault="004B75DA" w:rsidP="52FA0771">
      <w:pPr>
        <w:widowControl w:val="0"/>
        <w:spacing w:line="480" w:lineRule="auto"/>
        <w:rPr>
          <w:u w:val="single"/>
        </w:rPr>
      </w:pPr>
    </w:p>
    <w:p w14:paraId="44876CAE" w14:textId="0728FA27" w:rsidR="3B364150" w:rsidRDefault="3B364150">
      <w:r>
        <w:br w:type="page"/>
      </w:r>
    </w:p>
    <w:p w14:paraId="4BDB5498" w14:textId="15786426" w:rsidR="004B75DA" w:rsidRDefault="00C13C84" w:rsidP="52FA0771">
      <w:pPr>
        <w:pStyle w:val="Heading1"/>
        <w:widowControl w:val="0"/>
        <w:spacing w:line="480" w:lineRule="auto"/>
      </w:pPr>
      <w:bookmarkStart w:id="136" w:name="_Toc1037782771"/>
      <w:bookmarkStart w:id="137" w:name="_Toc1092331111"/>
      <w:bookmarkStart w:id="138" w:name="_Toc162916935"/>
      <w:bookmarkStart w:id="139" w:name="_Toc162917727"/>
      <w:r>
        <w:lastRenderedPageBreak/>
        <w:t>C</w:t>
      </w:r>
      <w:r w:rsidR="29C2215C">
        <w:t>onclusion</w:t>
      </w:r>
      <w:bookmarkEnd w:id="136"/>
      <w:bookmarkEnd w:id="137"/>
      <w:bookmarkEnd w:id="138"/>
      <w:bookmarkEnd w:id="139"/>
    </w:p>
    <w:p w14:paraId="0F8198E6" w14:textId="05287959" w:rsidR="649061EC" w:rsidRDefault="649061EC" w:rsidP="52FA0771">
      <w:pPr>
        <w:widowControl w:val="0"/>
        <w:spacing w:line="480" w:lineRule="auto"/>
        <w:rPr>
          <w:color w:val="000000" w:themeColor="text1"/>
          <w:lang w:val="en"/>
        </w:rPr>
      </w:pPr>
      <w:r w:rsidRPr="52FA0771">
        <w:rPr>
          <w:color w:val="000000" w:themeColor="text1"/>
        </w:rPr>
        <w:t>The analysis highlighted fluctuating public sentiments towards Donald Trump and Joe Biden, reflecting the dynamic nature of public opinion throughout the election period. Sentiment trends were influenced by campaign events, policy announcements, and the candidates' public statements.</w:t>
      </w:r>
      <w:r w:rsidR="00C05C9C">
        <w:t xml:space="preserve"> </w:t>
      </w:r>
      <w:r w:rsidR="2F68D84C" w:rsidRPr="52FA0771">
        <w:rPr>
          <w:color w:val="000000" w:themeColor="text1"/>
        </w:rPr>
        <w:t xml:space="preserve">The sentiment analysis revealed </w:t>
      </w:r>
      <w:r w:rsidR="188F9CF3" w:rsidRPr="52FA0771">
        <w:rPr>
          <w:color w:val="000000" w:themeColor="text1"/>
        </w:rPr>
        <w:t>the key differences in public opinion</w:t>
      </w:r>
      <w:r w:rsidR="2F68D84C" w:rsidRPr="52FA0771">
        <w:rPr>
          <w:color w:val="000000" w:themeColor="text1"/>
        </w:rPr>
        <w:t xml:space="preserve">. These variations underscore the importance of </w:t>
      </w:r>
      <w:r w:rsidR="04C0A30A" w:rsidRPr="52FA0771">
        <w:rPr>
          <w:color w:val="000000" w:themeColor="text1"/>
        </w:rPr>
        <w:t>custom</w:t>
      </w:r>
      <w:r w:rsidR="2F68D84C" w:rsidRPr="52FA0771">
        <w:rPr>
          <w:color w:val="000000" w:themeColor="text1"/>
        </w:rPr>
        <w:t>ized campaign strategies and the need for targeted messaging to address the concerns of specific voter segments.</w:t>
      </w:r>
      <w:r>
        <w:br/>
      </w:r>
      <w:r w:rsidR="0EA06D97" w:rsidRPr="52FA0771">
        <w:rPr>
          <w:color w:val="000000" w:themeColor="text1"/>
        </w:rPr>
        <w:t>The unsupervised learning approach identified major themes and concerns among the electorate, such as healthcare, economy, and social justice issues. Understanding these themes is crucial for aligning campaign messages and policies with voter priorities.</w:t>
      </w:r>
    </w:p>
    <w:p w14:paraId="358B1CB5" w14:textId="07E9307B" w:rsidR="52FA0771" w:rsidRDefault="52FA0771" w:rsidP="52FA0771">
      <w:pPr>
        <w:widowControl w:val="0"/>
        <w:spacing w:line="480" w:lineRule="auto"/>
        <w:rPr>
          <w:color w:val="000000" w:themeColor="text1"/>
        </w:rPr>
      </w:pPr>
    </w:p>
    <w:sectPr w:rsidR="52FA0771">
      <w:headerReference w:type="default" r:id="rId49"/>
      <w:footerReference w:type="default" r:id="rId50"/>
      <w:headerReference w:type="first" r:id="rId51"/>
      <w:footerReference w:type="firs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B6D18" w14:textId="77777777" w:rsidR="00D57B04" w:rsidRDefault="00D57B04">
      <w:pPr>
        <w:spacing w:line="240" w:lineRule="auto"/>
      </w:pPr>
      <w:r>
        <w:separator/>
      </w:r>
    </w:p>
  </w:endnote>
  <w:endnote w:type="continuationSeparator" w:id="0">
    <w:p w14:paraId="6CE0DF52" w14:textId="77777777" w:rsidR="00D57B04" w:rsidRDefault="00D57B04">
      <w:pPr>
        <w:spacing w:line="240" w:lineRule="auto"/>
      </w:pPr>
      <w:r>
        <w:continuationSeparator/>
      </w:r>
    </w:p>
  </w:endnote>
  <w:endnote w:type="continuationNotice" w:id="1">
    <w:p w14:paraId="165EFE8A" w14:textId="77777777" w:rsidR="00D57B04" w:rsidRDefault="00D57B0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E80550" w14:paraId="7101DDBB" w14:textId="77777777" w:rsidTr="61E80550">
      <w:trPr>
        <w:trHeight w:val="300"/>
      </w:trPr>
      <w:tc>
        <w:tcPr>
          <w:tcW w:w="3120" w:type="dxa"/>
        </w:tcPr>
        <w:p w14:paraId="7EBB35E1" w14:textId="753C9AF5" w:rsidR="61E80550" w:rsidRDefault="61E80550" w:rsidP="61E80550">
          <w:pPr>
            <w:pStyle w:val="Header"/>
            <w:ind w:left="-115"/>
          </w:pPr>
        </w:p>
      </w:tc>
      <w:tc>
        <w:tcPr>
          <w:tcW w:w="3120" w:type="dxa"/>
        </w:tcPr>
        <w:p w14:paraId="288AD99E" w14:textId="127C8E54" w:rsidR="61E80550" w:rsidRDefault="61E80550" w:rsidP="61E80550">
          <w:pPr>
            <w:pStyle w:val="Header"/>
            <w:jc w:val="center"/>
          </w:pPr>
        </w:p>
      </w:tc>
      <w:tc>
        <w:tcPr>
          <w:tcW w:w="3120" w:type="dxa"/>
        </w:tcPr>
        <w:p w14:paraId="321AFF74" w14:textId="50AA7720" w:rsidR="61E80550" w:rsidRDefault="61E80550" w:rsidP="61E80550">
          <w:pPr>
            <w:pStyle w:val="Header"/>
            <w:ind w:right="-115"/>
            <w:jc w:val="right"/>
          </w:pPr>
        </w:p>
      </w:tc>
    </w:tr>
  </w:tbl>
  <w:p w14:paraId="43280EAF" w14:textId="42231D95" w:rsidR="61E80550" w:rsidRDefault="61E80550" w:rsidP="61E805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3D2455D" w14:paraId="5AD94998" w14:textId="77777777" w:rsidTr="23D2455D">
      <w:trPr>
        <w:trHeight w:val="300"/>
      </w:trPr>
      <w:tc>
        <w:tcPr>
          <w:tcW w:w="3120" w:type="dxa"/>
        </w:tcPr>
        <w:p w14:paraId="41D73FA3" w14:textId="584D6E86" w:rsidR="23D2455D" w:rsidRDefault="23D2455D" w:rsidP="23D2455D">
          <w:pPr>
            <w:pStyle w:val="Header"/>
            <w:ind w:left="-115"/>
            <w:jc w:val="left"/>
          </w:pPr>
        </w:p>
      </w:tc>
      <w:tc>
        <w:tcPr>
          <w:tcW w:w="3120" w:type="dxa"/>
        </w:tcPr>
        <w:p w14:paraId="7798A2AA" w14:textId="3388447E" w:rsidR="23D2455D" w:rsidRDefault="23D2455D" w:rsidP="23D2455D">
          <w:pPr>
            <w:pStyle w:val="Header"/>
            <w:jc w:val="center"/>
          </w:pPr>
        </w:p>
      </w:tc>
      <w:tc>
        <w:tcPr>
          <w:tcW w:w="3120" w:type="dxa"/>
        </w:tcPr>
        <w:p w14:paraId="282D5A34" w14:textId="0ED78449" w:rsidR="23D2455D" w:rsidRDefault="23D2455D" w:rsidP="23D2455D">
          <w:pPr>
            <w:pStyle w:val="Header"/>
            <w:ind w:right="-115"/>
            <w:jc w:val="right"/>
          </w:pPr>
        </w:p>
      </w:tc>
    </w:tr>
  </w:tbl>
  <w:p w14:paraId="23516C6C" w14:textId="30ECBA10" w:rsidR="23D2455D" w:rsidRDefault="23D2455D" w:rsidP="23D24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3CA70" w14:textId="77777777" w:rsidR="00D57B04" w:rsidRDefault="00D57B04">
      <w:pPr>
        <w:spacing w:line="240" w:lineRule="auto"/>
      </w:pPr>
      <w:r>
        <w:separator/>
      </w:r>
    </w:p>
  </w:footnote>
  <w:footnote w:type="continuationSeparator" w:id="0">
    <w:p w14:paraId="1E620A8C" w14:textId="77777777" w:rsidR="00D57B04" w:rsidRDefault="00D57B04">
      <w:pPr>
        <w:spacing w:line="240" w:lineRule="auto"/>
      </w:pPr>
      <w:r>
        <w:continuationSeparator/>
      </w:r>
    </w:p>
  </w:footnote>
  <w:footnote w:type="continuationNotice" w:id="1">
    <w:p w14:paraId="2965FAD4" w14:textId="77777777" w:rsidR="00D57B04" w:rsidRDefault="00D57B0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037C" w14:textId="61A589B6" w:rsidR="004B75DA" w:rsidRDefault="23D2455D" w:rsidP="00C46DE5">
    <w:pPr>
      <w:pStyle w:val="Header"/>
    </w:pPr>
    <w:r>
      <w:t xml:space="preserve">Text Mining Group 5                                                                                                        </w:t>
    </w:r>
    <w:r w:rsidR="3B364150" w:rsidRPr="23D2455D">
      <w:rPr>
        <w:noProof/>
      </w:rPr>
      <w:fldChar w:fldCharType="begin"/>
    </w:r>
    <w:r w:rsidR="3B364150">
      <w:instrText>PAGE</w:instrText>
    </w:r>
    <w:r w:rsidR="3B364150" w:rsidRPr="23D2455D">
      <w:fldChar w:fldCharType="separate"/>
    </w:r>
    <w:r w:rsidRPr="23D2455D">
      <w:rPr>
        <w:noProof/>
      </w:rPr>
      <w:t>2</w:t>
    </w:r>
    <w:r w:rsidR="3B364150" w:rsidRPr="23D2455D">
      <w:rPr>
        <w:noProof/>
      </w:rPr>
      <w:fldChar w:fldCharType="end"/>
    </w:r>
  </w:p>
  <w:p w14:paraId="133EDD17" w14:textId="525FF514" w:rsidR="004B75DA" w:rsidRDefault="004B75DA" w:rsidP="3B364150">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B3D86" w14:textId="60921B7C" w:rsidR="0088174C" w:rsidRDefault="3B364150">
    <w:pPr>
      <w:pStyle w:val="Header"/>
    </w:pPr>
    <w:r>
      <w:t>Running Header: Text Mining Group 5</w:t>
    </w:r>
  </w:p>
</w:hdr>
</file>

<file path=word/intelligence2.xml><?xml version="1.0" encoding="utf-8"?>
<int2:intelligence xmlns:int2="http://schemas.microsoft.com/office/intelligence/2020/intelligence" xmlns:oel="http://schemas.microsoft.com/office/2019/extlst">
  <int2:observations>
    <int2:textHash int2:hashCode="u9Xq2k/Gx6hBaN" int2:id="p1tpC9Rc">
      <int2:state int2:value="Rejected" int2:type="AugLoop_Text_Critique"/>
    </int2:textHash>
    <int2:textHash int2:hashCode="iCxaS1U7G8gXBw" int2:id="u5343Bwo">
      <int2:state int2:value="Rejected" int2:type="AugLoop_Text_Critique"/>
    </int2:textHash>
    <int2:textHash int2:hashCode="OoqIcLAM1zp0W0" int2:id="Sz0oqmca">
      <int2:state int2:value="Rejected" int2:type="AugLoop_Text_Critique"/>
    </int2:textHash>
    <int2:textHash int2:hashCode="BbtmWc+2vhtePe" int2:id="zhqGlJo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588"/>
    <w:multiLevelType w:val="multilevel"/>
    <w:tmpl w:val="FFFFFFFF"/>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6AF1F4"/>
    <w:multiLevelType w:val="hybridMultilevel"/>
    <w:tmpl w:val="3BD0E9BE"/>
    <w:lvl w:ilvl="0" w:tplc="A4CC9410">
      <w:start w:val="1"/>
      <w:numFmt w:val="decimal"/>
      <w:lvlText w:val="%1."/>
      <w:lvlJc w:val="left"/>
      <w:pPr>
        <w:ind w:left="720" w:hanging="360"/>
      </w:pPr>
    </w:lvl>
    <w:lvl w:ilvl="1" w:tplc="BE3221F0">
      <w:start w:val="1"/>
      <w:numFmt w:val="lowerLetter"/>
      <w:lvlText w:val="%2."/>
      <w:lvlJc w:val="left"/>
      <w:pPr>
        <w:ind w:left="1440" w:hanging="360"/>
      </w:pPr>
    </w:lvl>
    <w:lvl w:ilvl="2" w:tplc="57E07F96">
      <w:start w:val="1"/>
      <w:numFmt w:val="lowerRoman"/>
      <w:lvlText w:val="%3."/>
      <w:lvlJc w:val="right"/>
      <w:pPr>
        <w:ind w:left="2160" w:hanging="180"/>
      </w:pPr>
    </w:lvl>
    <w:lvl w:ilvl="3" w:tplc="2BD638DE">
      <w:start w:val="1"/>
      <w:numFmt w:val="decimal"/>
      <w:lvlText w:val="%4."/>
      <w:lvlJc w:val="left"/>
      <w:pPr>
        <w:ind w:left="2880" w:hanging="360"/>
      </w:pPr>
    </w:lvl>
    <w:lvl w:ilvl="4" w:tplc="0E40FA52">
      <w:start w:val="1"/>
      <w:numFmt w:val="lowerLetter"/>
      <w:lvlText w:val="%5."/>
      <w:lvlJc w:val="left"/>
      <w:pPr>
        <w:ind w:left="3600" w:hanging="360"/>
      </w:pPr>
    </w:lvl>
    <w:lvl w:ilvl="5" w:tplc="DB4449E8">
      <w:start w:val="1"/>
      <w:numFmt w:val="lowerRoman"/>
      <w:lvlText w:val="%6."/>
      <w:lvlJc w:val="right"/>
      <w:pPr>
        <w:ind w:left="4320" w:hanging="180"/>
      </w:pPr>
    </w:lvl>
    <w:lvl w:ilvl="6" w:tplc="A1827B7E">
      <w:start w:val="1"/>
      <w:numFmt w:val="decimal"/>
      <w:lvlText w:val="%7."/>
      <w:lvlJc w:val="left"/>
      <w:pPr>
        <w:ind w:left="5040" w:hanging="360"/>
      </w:pPr>
    </w:lvl>
    <w:lvl w:ilvl="7" w:tplc="FED4A6A2">
      <w:start w:val="1"/>
      <w:numFmt w:val="lowerLetter"/>
      <w:lvlText w:val="%8."/>
      <w:lvlJc w:val="left"/>
      <w:pPr>
        <w:ind w:left="5760" w:hanging="360"/>
      </w:pPr>
    </w:lvl>
    <w:lvl w:ilvl="8" w:tplc="3E14F9E0">
      <w:start w:val="1"/>
      <w:numFmt w:val="lowerRoman"/>
      <w:lvlText w:val="%9."/>
      <w:lvlJc w:val="right"/>
      <w:pPr>
        <w:ind w:left="6480" w:hanging="180"/>
      </w:pPr>
    </w:lvl>
  </w:abstractNum>
  <w:abstractNum w:abstractNumId="2" w15:restartNumberingAfterBreak="0">
    <w:nsid w:val="10FE85AC"/>
    <w:multiLevelType w:val="hybridMultilevel"/>
    <w:tmpl w:val="FFFFFFFF"/>
    <w:lvl w:ilvl="0" w:tplc="54C6B81C">
      <w:start w:val="1"/>
      <w:numFmt w:val="bullet"/>
      <w:lvlText w:val=""/>
      <w:lvlJc w:val="left"/>
      <w:pPr>
        <w:ind w:left="720" w:hanging="360"/>
      </w:pPr>
      <w:rPr>
        <w:rFonts w:ascii="Symbol" w:hAnsi="Symbol" w:hint="default"/>
      </w:rPr>
    </w:lvl>
    <w:lvl w:ilvl="1" w:tplc="8720709C">
      <w:start w:val="1"/>
      <w:numFmt w:val="bullet"/>
      <w:lvlText w:val="o"/>
      <w:lvlJc w:val="left"/>
      <w:pPr>
        <w:ind w:left="1440" w:hanging="360"/>
      </w:pPr>
      <w:rPr>
        <w:rFonts w:ascii="Courier New" w:hAnsi="Courier New" w:hint="default"/>
      </w:rPr>
    </w:lvl>
    <w:lvl w:ilvl="2" w:tplc="986C0124">
      <w:start w:val="1"/>
      <w:numFmt w:val="bullet"/>
      <w:lvlText w:val=""/>
      <w:lvlJc w:val="left"/>
      <w:pPr>
        <w:ind w:left="2160" w:hanging="360"/>
      </w:pPr>
      <w:rPr>
        <w:rFonts w:ascii="Wingdings" w:hAnsi="Wingdings" w:hint="default"/>
      </w:rPr>
    </w:lvl>
    <w:lvl w:ilvl="3" w:tplc="1DD24E7A">
      <w:start w:val="1"/>
      <w:numFmt w:val="bullet"/>
      <w:lvlText w:val=""/>
      <w:lvlJc w:val="left"/>
      <w:pPr>
        <w:ind w:left="2880" w:hanging="360"/>
      </w:pPr>
      <w:rPr>
        <w:rFonts w:ascii="Symbol" w:hAnsi="Symbol" w:hint="default"/>
      </w:rPr>
    </w:lvl>
    <w:lvl w:ilvl="4" w:tplc="FAA06A58">
      <w:start w:val="1"/>
      <w:numFmt w:val="bullet"/>
      <w:lvlText w:val="o"/>
      <w:lvlJc w:val="left"/>
      <w:pPr>
        <w:ind w:left="3600" w:hanging="360"/>
      </w:pPr>
      <w:rPr>
        <w:rFonts w:ascii="Courier New" w:hAnsi="Courier New" w:hint="default"/>
      </w:rPr>
    </w:lvl>
    <w:lvl w:ilvl="5" w:tplc="0BD40620">
      <w:start w:val="1"/>
      <w:numFmt w:val="bullet"/>
      <w:lvlText w:val=""/>
      <w:lvlJc w:val="left"/>
      <w:pPr>
        <w:ind w:left="4320" w:hanging="360"/>
      </w:pPr>
      <w:rPr>
        <w:rFonts w:ascii="Wingdings" w:hAnsi="Wingdings" w:hint="default"/>
      </w:rPr>
    </w:lvl>
    <w:lvl w:ilvl="6" w:tplc="532E6EBA">
      <w:start w:val="1"/>
      <w:numFmt w:val="bullet"/>
      <w:lvlText w:val=""/>
      <w:lvlJc w:val="left"/>
      <w:pPr>
        <w:ind w:left="5040" w:hanging="360"/>
      </w:pPr>
      <w:rPr>
        <w:rFonts w:ascii="Symbol" w:hAnsi="Symbol" w:hint="default"/>
      </w:rPr>
    </w:lvl>
    <w:lvl w:ilvl="7" w:tplc="47F28FCA">
      <w:start w:val="1"/>
      <w:numFmt w:val="bullet"/>
      <w:lvlText w:val="o"/>
      <w:lvlJc w:val="left"/>
      <w:pPr>
        <w:ind w:left="5760" w:hanging="360"/>
      </w:pPr>
      <w:rPr>
        <w:rFonts w:ascii="Courier New" w:hAnsi="Courier New" w:hint="default"/>
      </w:rPr>
    </w:lvl>
    <w:lvl w:ilvl="8" w:tplc="BB56859A">
      <w:start w:val="1"/>
      <w:numFmt w:val="bullet"/>
      <w:lvlText w:val=""/>
      <w:lvlJc w:val="left"/>
      <w:pPr>
        <w:ind w:left="6480" w:hanging="360"/>
      </w:pPr>
      <w:rPr>
        <w:rFonts w:ascii="Wingdings" w:hAnsi="Wingdings" w:hint="default"/>
      </w:rPr>
    </w:lvl>
  </w:abstractNum>
  <w:abstractNum w:abstractNumId="3" w15:restartNumberingAfterBreak="0">
    <w:nsid w:val="153B3B17"/>
    <w:multiLevelType w:val="multilevel"/>
    <w:tmpl w:val="FFFFFFFF"/>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5CE5A30"/>
    <w:multiLevelType w:val="hybridMultilevel"/>
    <w:tmpl w:val="5DFC1F84"/>
    <w:lvl w:ilvl="0" w:tplc="6CD82E46">
      <w:start w:val="1"/>
      <w:numFmt w:val="decimal"/>
      <w:lvlText w:val="%1."/>
      <w:lvlJc w:val="left"/>
      <w:pPr>
        <w:ind w:left="720" w:hanging="360"/>
      </w:pPr>
    </w:lvl>
    <w:lvl w:ilvl="1" w:tplc="8A383290">
      <w:start w:val="1"/>
      <w:numFmt w:val="lowerLetter"/>
      <w:lvlText w:val="%2."/>
      <w:lvlJc w:val="left"/>
      <w:pPr>
        <w:ind w:left="1440" w:hanging="360"/>
      </w:pPr>
    </w:lvl>
    <w:lvl w:ilvl="2" w:tplc="08D8BC3E">
      <w:start w:val="1"/>
      <w:numFmt w:val="lowerRoman"/>
      <w:lvlText w:val="%3."/>
      <w:lvlJc w:val="right"/>
      <w:pPr>
        <w:ind w:left="2160" w:hanging="180"/>
      </w:pPr>
    </w:lvl>
    <w:lvl w:ilvl="3" w:tplc="327C053C">
      <w:start w:val="1"/>
      <w:numFmt w:val="decimal"/>
      <w:lvlText w:val="%4."/>
      <w:lvlJc w:val="left"/>
      <w:pPr>
        <w:ind w:left="2880" w:hanging="360"/>
      </w:pPr>
    </w:lvl>
    <w:lvl w:ilvl="4" w:tplc="0C80C99C">
      <w:start w:val="1"/>
      <w:numFmt w:val="lowerLetter"/>
      <w:lvlText w:val="%5."/>
      <w:lvlJc w:val="left"/>
      <w:pPr>
        <w:ind w:left="3600" w:hanging="360"/>
      </w:pPr>
    </w:lvl>
    <w:lvl w:ilvl="5" w:tplc="F35A8C50">
      <w:start w:val="1"/>
      <w:numFmt w:val="lowerRoman"/>
      <w:lvlText w:val="%6."/>
      <w:lvlJc w:val="right"/>
      <w:pPr>
        <w:ind w:left="4320" w:hanging="180"/>
      </w:pPr>
    </w:lvl>
    <w:lvl w:ilvl="6" w:tplc="5FB407AE">
      <w:start w:val="1"/>
      <w:numFmt w:val="decimal"/>
      <w:lvlText w:val="%7."/>
      <w:lvlJc w:val="left"/>
      <w:pPr>
        <w:ind w:left="5040" w:hanging="360"/>
      </w:pPr>
    </w:lvl>
    <w:lvl w:ilvl="7" w:tplc="1A2ED2DC">
      <w:start w:val="1"/>
      <w:numFmt w:val="lowerLetter"/>
      <w:lvlText w:val="%8."/>
      <w:lvlJc w:val="left"/>
      <w:pPr>
        <w:ind w:left="5760" w:hanging="360"/>
      </w:pPr>
    </w:lvl>
    <w:lvl w:ilvl="8" w:tplc="FB46434A">
      <w:start w:val="1"/>
      <w:numFmt w:val="lowerRoman"/>
      <w:lvlText w:val="%9."/>
      <w:lvlJc w:val="right"/>
      <w:pPr>
        <w:ind w:left="6480" w:hanging="180"/>
      </w:pPr>
    </w:lvl>
  </w:abstractNum>
  <w:abstractNum w:abstractNumId="5" w15:restartNumberingAfterBreak="0">
    <w:nsid w:val="19C8EAFE"/>
    <w:multiLevelType w:val="hybridMultilevel"/>
    <w:tmpl w:val="FFFFFFFF"/>
    <w:lvl w:ilvl="0" w:tplc="259078D2">
      <w:start w:val="1"/>
      <w:numFmt w:val="decimal"/>
      <w:lvlText w:val="%1)"/>
      <w:lvlJc w:val="left"/>
      <w:pPr>
        <w:ind w:left="720" w:hanging="360"/>
      </w:pPr>
    </w:lvl>
    <w:lvl w:ilvl="1" w:tplc="A0127D6A">
      <w:start w:val="1"/>
      <w:numFmt w:val="lowerLetter"/>
      <w:lvlText w:val="%2."/>
      <w:lvlJc w:val="left"/>
      <w:pPr>
        <w:ind w:left="1440" w:hanging="360"/>
      </w:pPr>
    </w:lvl>
    <w:lvl w:ilvl="2" w:tplc="DAA6A13A">
      <w:start w:val="1"/>
      <w:numFmt w:val="lowerRoman"/>
      <w:lvlText w:val="%3."/>
      <w:lvlJc w:val="right"/>
      <w:pPr>
        <w:ind w:left="2160" w:hanging="180"/>
      </w:pPr>
    </w:lvl>
    <w:lvl w:ilvl="3" w:tplc="B656B7C2">
      <w:start w:val="1"/>
      <w:numFmt w:val="decimal"/>
      <w:lvlText w:val="%4."/>
      <w:lvlJc w:val="left"/>
      <w:pPr>
        <w:ind w:left="2880" w:hanging="360"/>
      </w:pPr>
    </w:lvl>
    <w:lvl w:ilvl="4" w:tplc="44909D32">
      <w:start w:val="1"/>
      <w:numFmt w:val="lowerLetter"/>
      <w:lvlText w:val="%5."/>
      <w:lvlJc w:val="left"/>
      <w:pPr>
        <w:ind w:left="3600" w:hanging="360"/>
      </w:pPr>
    </w:lvl>
    <w:lvl w:ilvl="5" w:tplc="F5DA58B0">
      <w:start w:val="1"/>
      <w:numFmt w:val="lowerRoman"/>
      <w:lvlText w:val="%6."/>
      <w:lvlJc w:val="right"/>
      <w:pPr>
        <w:ind w:left="4320" w:hanging="180"/>
      </w:pPr>
    </w:lvl>
    <w:lvl w:ilvl="6" w:tplc="F2F4FC46">
      <w:start w:val="1"/>
      <w:numFmt w:val="decimal"/>
      <w:lvlText w:val="%7."/>
      <w:lvlJc w:val="left"/>
      <w:pPr>
        <w:ind w:left="5040" w:hanging="360"/>
      </w:pPr>
    </w:lvl>
    <w:lvl w:ilvl="7" w:tplc="C46A8BF6">
      <w:start w:val="1"/>
      <w:numFmt w:val="lowerLetter"/>
      <w:lvlText w:val="%8."/>
      <w:lvlJc w:val="left"/>
      <w:pPr>
        <w:ind w:left="5760" w:hanging="360"/>
      </w:pPr>
    </w:lvl>
    <w:lvl w:ilvl="8" w:tplc="DDEC553C">
      <w:start w:val="1"/>
      <w:numFmt w:val="lowerRoman"/>
      <w:lvlText w:val="%9."/>
      <w:lvlJc w:val="right"/>
      <w:pPr>
        <w:ind w:left="6480" w:hanging="180"/>
      </w:pPr>
    </w:lvl>
  </w:abstractNum>
  <w:abstractNum w:abstractNumId="6" w15:restartNumberingAfterBreak="0">
    <w:nsid w:val="1ADC8637"/>
    <w:multiLevelType w:val="hybridMultilevel"/>
    <w:tmpl w:val="FFFFFFFF"/>
    <w:lvl w:ilvl="0" w:tplc="6D605968">
      <w:start w:val="1"/>
      <w:numFmt w:val="decimal"/>
      <w:lvlText w:val="%1)"/>
      <w:lvlJc w:val="left"/>
      <w:pPr>
        <w:ind w:left="720" w:hanging="360"/>
      </w:pPr>
    </w:lvl>
    <w:lvl w:ilvl="1" w:tplc="6FA0CF68">
      <w:start w:val="1"/>
      <w:numFmt w:val="lowerLetter"/>
      <w:lvlText w:val="%2."/>
      <w:lvlJc w:val="left"/>
      <w:pPr>
        <w:ind w:left="1440" w:hanging="360"/>
      </w:pPr>
    </w:lvl>
    <w:lvl w:ilvl="2" w:tplc="6F72E394">
      <w:start w:val="1"/>
      <w:numFmt w:val="lowerRoman"/>
      <w:lvlText w:val="%3."/>
      <w:lvlJc w:val="right"/>
      <w:pPr>
        <w:ind w:left="2160" w:hanging="180"/>
      </w:pPr>
    </w:lvl>
    <w:lvl w:ilvl="3" w:tplc="514AFF0A">
      <w:start w:val="1"/>
      <w:numFmt w:val="decimal"/>
      <w:lvlText w:val="%4."/>
      <w:lvlJc w:val="left"/>
      <w:pPr>
        <w:ind w:left="2880" w:hanging="360"/>
      </w:pPr>
    </w:lvl>
    <w:lvl w:ilvl="4" w:tplc="E29E457E">
      <w:start w:val="1"/>
      <w:numFmt w:val="lowerLetter"/>
      <w:lvlText w:val="%5."/>
      <w:lvlJc w:val="left"/>
      <w:pPr>
        <w:ind w:left="3600" w:hanging="360"/>
      </w:pPr>
    </w:lvl>
    <w:lvl w:ilvl="5" w:tplc="77A8EE38">
      <w:start w:val="1"/>
      <w:numFmt w:val="lowerRoman"/>
      <w:lvlText w:val="%6."/>
      <w:lvlJc w:val="right"/>
      <w:pPr>
        <w:ind w:left="4320" w:hanging="180"/>
      </w:pPr>
    </w:lvl>
    <w:lvl w:ilvl="6" w:tplc="8D102220">
      <w:start w:val="1"/>
      <w:numFmt w:val="decimal"/>
      <w:lvlText w:val="%7."/>
      <w:lvlJc w:val="left"/>
      <w:pPr>
        <w:ind w:left="5040" w:hanging="360"/>
      </w:pPr>
    </w:lvl>
    <w:lvl w:ilvl="7" w:tplc="AA5AB4A6">
      <w:start w:val="1"/>
      <w:numFmt w:val="lowerLetter"/>
      <w:lvlText w:val="%8."/>
      <w:lvlJc w:val="left"/>
      <w:pPr>
        <w:ind w:left="5760" w:hanging="360"/>
      </w:pPr>
    </w:lvl>
    <w:lvl w:ilvl="8" w:tplc="E49E23F6">
      <w:start w:val="1"/>
      <w:numFmt w:val="lowerRoman"/>
      <w:lvlText w:val="%9."/>
      <w:lvlJc w:val="right"/>
      <w:pPr>
        <w:ind w:left="6480" w:hanging="180"/>
      </w:pPr>
    </w:lvl>
  </w:abstractNum>
  <w:abstractNum w:abstractNumId="7" w15:restartNumberingAfterBreak="0">
    <w:nsid w:val="261E6A76"/>
    <w:multiLevelType w:val="hybridMultilevel"/>
    <w:tmpl w:val="3312A748"/>
    <w:lvl w:ilvl="0" w:tplc="E990EFB8">
      <w:start w:val="1"/>
      <w:numFmt w:val="decimal"/>
      <w:lvlText w:val="%1."/>
      <w:lvlJc w:val="left"/>
      <w:pPr>
        <w:ind w:left="720" w:hanging="360"/>
      </w:pPr>
    </w:lvl>
    <w:lvl w:ilvl="1" w:tplc="1200F4C0">
      <w:start w:val="1"/>
      <w:numFmt w:val="lowerLetter"/>
      <w:lvlText w:val="%2."/>
      <w:lvlJc w:val="left"/>
      <w:pPr>
        <w:ind w:left="1440" w:hanging="360"/>
      </w:pPr>
    </w:lvl>
    <w:lvl w:ilvl="2" w:tplc="F91A2034">
      <w:start w:val="1"/>
      <w:numFmt w:val="lowerRoman"/>
      <w:lvlText w:val="%3."/>
      <w:lvlJc w:val="right"/>
      <w:pPr>
        <w:ind w:left="2160" w:hanging="180"/>
      </w:pPr>
    </w:lvl>
    <w:lvl w:ilvl="3" w:tplc="EC9A90EC">
      <w:start w:val="1"/>
      <w:numFmt w:val="decimal"/>
      <w:lvlText w:val="%4."/>
      <w:lvlJc w:val="left"/>
      <w:pPr>
        <w:ind w:left="2880" w:hanging="360"/>
      </w:pPr>
    </w:lvl>
    <w:lvl w:ilvl="4" w:tplc="4808C612">
      <w:start w:val="1"/>
      <w:numFmt w:val="lowerLetter"/>
      <w:lvlText w:val="%5."/>
      <w:lvlJc w:val="left"/>
      <w:pPr>
        <w:ind w:left="3600" w:hanging="360"/>
      </w:pPr>
    </w:lvl>
    <w:lvl w:ilvl="5" w:tplc="2598BB26">
      <w:start w:val="1"/>
      <w:numFmt w:val="lowerRoman"/>
      <w:lvlText w:val="%6."/>
      <w:lvlJc w:val="right"/>
      <w:pPr>
        <w:ind w:left="4320" w:hanging="180"/>
      </w:pPr>
    </w:lvl>
    <w:lvl w:ilvl="6" w:tplc="34F2A5B2">
      <w:start w:val="1"/>
      <w:numFmt w:val="decimal"/>
      <w:lvlText w:val="%7."/>
      <w:lvlJc w:val="left"/>
      <w:pPr>
        <w:ind w:left="5040" w:hanging="360"/>
      </w:pPr>
    </w:lvl>
    <w:lvl w:ilvl="7" w:tplc="2F6A854C">
      <w:start w:val="1"/>
      <w:numFmt w:val="lowerLetter"/>
      <w:lvlText w:val="%8."/>
      <w:lvlJc w:val="left"/>
      <w:pPr>
        <w:ind w:left="5760" w:hanging="360"/>
      </w:pPr>
    </w:lvl>
    <w:lvl w:ilvl="8" w:tplc="1FF8BF14">
      <w:start w:val="1"/>
      <w:numFmt w:val="lowerRoman"/>
      <w:lvlText w:val="%9."/>
      <w:lvlJc w:val="right"/>
      <w:pPr>
        <w:ind w:left="6480" w:hanging="180"/>
      </w:pPr>
    </w:lvl>
  </w:abstractNum>
  <w:abstractNum w:abstractNumId="8" w15:restartNumberingAfterBreak="0">
    <w:nsid w:val="2D3D7DDA"/>
    <w:multiLevelType w:val="hybridMultilevel"/>
    <w:tmpl w:val="14542DCC"/>
    <w:lvl w:ilvl="0" w:tplc="6F6CDABC">
      <w:start w:val="1"/>
      <w:numFmt w:val="upperRoman"/>
      <w:lvlText w:val="%1."/>
      <w:lvlJc w:val="left"/>
      <w:pPr>
        <w:ind w:left="720" w:hanging="360"/>
      </w:pPr>
    </w:lvl>
    <w:lvl w:ilvl="1" w:tplc="DE38CCFE">
      <w:start w:val="1"/>
      <w:numFmt w:val="lowerLetter"/>
      <w:lvlText w:val="%2."/>
      <w:lvlJc w:val="left"/>
      <w:pPr>
        <w:ind w:left="1440" w:hanging="360"/>
      </w:pPr>
    </w:lvl>
    <w:lvl w:ilvl="2" w:tplc="CD7E079C">
      <w:start w:val="1"/>
      <w:numFmt w:val="lowerRoman"/>
      <w:lvlText w:val="%3."/>
      <w:lvlJc w:val="right"/>
      <w:pPr>
        <w:ind w:left="2160" w:hanging="180"/>
      </w:pPr>
    </w:lvl>
    <w:lvl w:ilvl="3" w:tplc="3A5405A4">
      <w:start w:val="1"/>
      <w:numFmt w:val="decimal"/>
      <w:lvlText w:val="%4."/>
      <w:lvlJc w:val="left"/>
      <w:pPr>
        <w:ind w:left="2880" w:hanging="360"/>
      </w:pPr>
    </w:lvl>
    <w:lvl w:ilvl="4" w:tplc="A89E2AFE">
      <w:start w:val="1"/>
      <w:numFmt w:val="lowerLetter"/>
      <w:lvlText w:val="%5."/>
      <w:lvlJc w:val="left"/>
      <w:pPr>
        <w:ind w:left="3600" w:hanging="360"/>
      </w:pPr>
    </w:lvl>
    <w:lvl w:ilvl="5" w:tplc="D5C46374">
      <w:start w:val="1"/>
      <w:numFmt w:val="lowerRoman"/>
      <w:lvlText w:val="%6."/>
      <w:lvlJc w:val="right"/>
      <w:pPr>
        <w:ind w:left="4320" w:hanging="180"/>
      </w:pPr>
    </w:lvl>
    <w:lvl w:ilvl="6" w:tplc="CE5E6094">
      <w:start w:val="1"/>
      <w:numFmt w:val="decimal"/>
      <w:lvlText w:val="%7."/>
      <w:lvlJc w:val="left"/>
      <w:pPr>
        <w:ind w:left="5040" w:hanging="360"/>
      </w:pPr>
    </w:lvl>
    <w:lvl w:ilvl="7" w:tplc="9D8218BE">
      <w:start w:val="1"/>
      <w:numFmt w:val="lowerLetter"/>
      <w:lvlText w:val="%8."/>
      <w:lvlJc w:val="left"/>
      <w:pPr>
        <w:ind w:left="5760" w:hanging="360"/>
      </w:pPr>
    </w:lvl>
    <w:lvl w:ilvl="8" w:tplc="74100FF6">
      <w:start w:val="1"/>
      <w:numFmt w:val="lowerRoman"/>
      <w:lvlText w:val="%9."/>
      <w:lvlJc w:val="right"/>
      <w:pPr>
        <w:ind w:left="6480" w:hanging="180"/>
      </w:pPr>
    </w:lvl>
  </w:abstractNum>
  <w:abstractNum w:abstractNumId="9" w15:restartNumberingAfterBreak="0">
    <w:nsid w:val="2E80C431"/>
    <w:multiLevelType w:val="hybridMultilevel"/>
    <w:tmpl w:val="3E2A5364"/>
    <w:lvl w:ilvl="0" w:tplc="7688A15E">
      <w:start w:val="1"/>
      <w:numFmt w:val="bullet"/>
      <w:lvlText w:val=""/>
      <w:lvlJc w:val="left"/>
      <w:pPr>
        <w:ind w:left="720" w:hanging="360"/>
      </w:pPr>
      <w:rPr>
        <w:rFonts w:ascii="Symbol" w:hAnsi="Symbol" w:hint="default"/>
      </w:rPr>
    </w:lvl>
    <w:lvl w:ilvl="1" w:tplc="0FB88BB8">
      <w:start w:val="1"/>
      <w:numFmt w:val="bullet"/>
      <w:lvlText w:val="o"/>
      <w:lvlJc w:val="left"/>
      <w:pPr>
        <w:ind w:left="1440" w:hanging="360"/>
      </w:pPr>
      <w:rPr>
        <w:rFonts w:ascii="Courier New" w:hAnsi="Courier New" w:hint="default"/>
      </w:rPr>
    </w:lvl>
    <w:lvl w:ilvl="2" w:tplc="7ED6469A">
      <w:start w:val="1"/>
      <w:numFmt w:val="bullet"/>
      <w:lvlText w:val=""/>
      <w:lvlJc w:val="left"/>
      <w:pPr>
        <w:ind w:left="2160" w:hanging="360"/>
      </w:pPr>
      <w:rPr>
        <w:rFonts w:ascii="Wingdings" w:hAnsi="Wingdings" w:hint="default"/>
      </w:rPr>
    </w:lvl>
    <w:lvl w:ilvl="3" w:tplc="E772A506">
      <w:start w:val="1"/>
      <w:numFmt w:val="bullet"/>
      <w:lvlText w:val=""/>
      <w:lvlJc w:val="left"/>
      <w:pPr>
        <w:ind w:left="2880" w:hanging="360"/>
      </w:pPr>
      <w:rPr>
        <w:rFonts w:ascii="Symbol" w:hAnsi="Symbol" w:hint="default"/>
      </w:rPr>
    </w:lvl>
    <w:lvl w:ilvl="4" w:tplc="77C8B782">
      <w:start w:val="1"/>
      <w:numFmt w:val="bullet"/>
      <w:lvlText w:val="o"/>
      <w:lvlJc w:val="left"/>
      <w:pPr>
        <w:ind w:left="3600" w:hanging="360"/>
      </w:pPr>
      <w:rPr>
        <w:rFonts w:ascii="Courier New" w:hAnsi="Courier New" w:hint="default"/>
      </w:rPr>
    </w:lvl>
    <w:lvl w:ilvl="5" w:tplc="A6BCF3D0">
      <w:start w:val="1"/>
      <w:numFmt w:val="bullet"/>
      <w:lvlText w:val=""/>
      <w:lvlJc w:val="left"/>
      <w:pPr>
        <w:ind w:left="4320" w:hanging="360"/>
      </w:pPr>
      <w:rPr>
        <w:rFonts w:ascii="Wingdings" w:hAnsi="Wingdings" w:hint="default"/>
      </w:rPr>
    </w:lvl>
    <w:lvl w:ilvl="6" w:tplc="18083D50">
      <w:start w:val="1"/>
      <w:numFmt w:val="bullet"/>
      <w:lvlText w:val=""/>
      <w:lvlJc w:val="left"/>
      <w:pPr>
        <w:ind w:left="5040" w:hanging="360"/>
      </w:pPr>
      <w:rPr>
        <w:rFonts w:ascii="Symbol" w:hAnsi="Symbol" w:hint="default"/>
      </w:rPr>
    </w:lvl>
    <w:lvl w:ilvl="7" w:tplc="A2368812">
      <w:start w:val="1"/>
      <w:numFmt w:val="bullet"/>
      <w:lvlText w:val="o"/>
      <w:lvlJc w:val="left"/>
      <w:pPr>
        <w:ind w:left="5760" w:hanging="360"/>
      </w:pPr>
      <w:rPr>
        <w:rFonts w:ascii="Courier New" w:hAnsi="Courier New" w:hint="default"/>
      </w:rPr>
    </w:lvl>
    <w:lvl w:ilvl="8" w:tplc="B4162D18">
      <w:start w:val="1"/>
      <w:numFmt w:val="bullet"/>
      <w:lvlText w:val=""/>
      <w:lvlJc w:val="left"/>
      <w:pPr>
        <w:ind w:left="6480" w:hanging="360"/>
      </w:pPr>
      <w:rPr>
        <w:rFonts w:ascii="Wingdings" w:hAnsi="Wingdings" w:hint="default"/>
      </w:rPr>
    </w:lvl>
  </w:abstractNum>
  <w:abstractNum w:abstractNumId="10" w15:restartNumberingAfterBreak="0">
    <w:nsid w:val="358C7899"/>
    <w:multiLevelType w:val="multilevel"/>
    <w:tmpl w:val="FFFFFFFF"/>
    <w:lvl w:ilvl="0">
      <w:start w:val="1"/>
      <w:numFmt w:val="upperRoman"/>
      <w:pStyle w:val="Heading2"/>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A3097A0"/>
    <w:multiLevelType w:val="hybridMultilevel"/>
    <w:tmpl w:val="A258B1CC"/>
    <w:lvl w:ilvl="0" w:tplc="7FA20BBC">
      <w:start w:val="1"/>
      <w:numFmt w:val="upperRoman"/>
      <w:lvlText w:val="%1."/>
      <w:lvlJc w:val="left"/>
      <w:pPr>
        <w:ind w:left="720" w:hanging="360"/>
      </w:pPr>
    </w:lvl>
    <w:lvl w:ilvl="1" w:tplc="9F2828E6">
      <w:start w:val="1"/>
      <w:numFmt w:val="lowerLetter"/>
      <w:lvlText w:val="%2."/>
      <w:lvlJc w:val="left"/>
      <w:pPr>
        <w:ind w:left="1440" w:hanging="360"/>
      </w:pPr>
    </w:lvl>
    <w:lvl w:ilvl="2" w:tplc="53509902">
      <w:start w:val="1"/>
      <w:numFmt w:val="lowerRoman"/>
      <w:lvlText w:val="%3."/>
      <w:lvlJc w:val="right"/>
      <w:pPr>
        <w:ind w:left="2160" w:hanging="180"/>
      </w:pPr>
    </w:lvl>
    <w:lvl w:ilvl="3" w:tplc="606451A8">
      <w:start w:val="1"/>
      <w:numFmt w:val="decimal"/>
      <w:lvlText w:val="%4."/>
      <w:lvlJc w:val="left"/>
      <w:pPr>
        <w:ind w:left="2880" w:hanging="360"/>
      </w:pPr>
    </w:lvl>
    <w:lvl w:ilvl="4" w:tplc="F8186BD2">
      <w:start w:val="1"/>
      <w:numFmt w:val="lowerLetter"/>
      <w:lvlText w:val="%5."/>
      <w:lvlJc w:val="left"/>
      <w:pPr>
        <w:ind w:left="3600" w:hanging="360"/>
      </w:pPr>
    </w:lvl>
    <w:lvl w:ilvl="5" w:tplc="EF924EA8">
      <w:start w:val="1"/>
      <w:numFmt w:val="lowerRoman"/>
      <w:lvlText w:val="%6."/>
      <w:lvlJc w:val="right"/>
      <w:pPr>
        <w:ind w:left="4320" w:hanging="180"/>
      </w:pPr>
    </w:lvl>
    <w:lvl w:ilvl="6" w:tplc="E0E8C8A4">
      <w:start w:val="1"/>
      <w:numFmt w:val="decimal"/>
      <w:lvlText w:val="%7."/>
      <w:lvlJc w:val="left"/>
      <w:pPr>
        <w:ind w:left="5040" w:hanging="360"/>
      </w:pPr>
    </w:lvl>
    <w:lvl w:ilvl="7" w:tplc="EBAEF6B6">
      <w:start w:val="1"/>
      <w:numFmt w:val="lowerLetter"/>
      <w:lvlText w:val="%8."/>
      <w:lvlJc w:val="left"/>
      <w:pPr>
        <w:ind w:left="5760" w:hanging="360"/>
      </w:pPr>
    </w:lvl>
    <w:lvl w:ilvl="8" w:tplc="5D1EC566">
      <w:start w:val="1"/>
      <w:numFmt w:val="lowerRoman"/>
      <w:lvlText w:val="%9."/>
      <w:lvlJc w:val="right"/>
      <w:pPr>
        <w:ind w:left="6480" w:hanging="180"/>
      </w:pPr>
    </w:lvl>
  </w:abstractNum>
  <w:abstractNum w:abstractNumId="12" w15:restartNumberingAfterBreak="0">
    <w:nsid w:val="3B14BB01"/>
    <w:multiLevelType w:val="hybridMultilevel"/>
    <w:tmpl w:val="FFFFFFFF"/>
    <w:lvl w:ilvl="0" w:tplc="5016F242">
      <w:start w:val="1"/>
      <w:numFmt w:val="bullet"/>
      <w:lvlText w:val=""/>
      <w:lvlJc w:val="left"/>
      <w:pPr>
        <w:ind w:left="720" w:hanging="360"/>
      </w:pPr>
      <w:rPr>
        <w:rFonts w:ascii="Symbol" w:hAnsi="Symbol" w:hint="default"/>
      </w:rPr>
    </w:lvl>
    <w:lvl w:ilvl="1" w:tplc="6EC4BFF6">
      <w:start w:val="1"/>
      <w:numFmt w:val="bullet"/>
      <w:lvlText w:val="o"/>
      <w:lvlJc w:val="left"/>
      <w:pPr>
        <w:ind w:left="1440" w:hanging="360"/>
      </w:pPr>
      <w:rPr>
        <w:rFonts w:ascii="Courier New" w:hAnsi="Courier New" w:hint="default"/>
      </w:rPr>
    </w:lvl>
    <w:lvl w:ilvl="2" w:tplc="F21228DC">
      <w:start w:val="1"/>
      <w:numFmt w:val="bullet"/>
      <w:lvlText w:val=""/>
      <w:lvlJc w:val="left"/>
      <w:pPr>
        <w:ind w:left="2160" w:hanging="360"/>
      </w:pPr>
      <w:rPr>
        <w:rFonts w:ascii="Wingdings" w:hAnsi="Wingdings" w:hint="default"/>
      </w:rPr>
    </w:lvl>
    <w:lvl w:ilvl="3" w:tplc="F56A8162">
      <w:start w:val="1"/>
      <w:numFmt w:val="bullet"/>
      <w:lvlText w:val=""/>
      <w:lvlJc w:val="left"/>
      <w:pPr>
        <w:ind w:left="2880" w:hanging="360"/>
      </w:pPr>
      <w:rPr>
        <w:rFonts w:ascii="Symbol" w:hAnsi="Symbol" w:hint="default"/>
      </w:rPr>
    </w:lvl>
    <w:lvl w:ilvl="4" w:tplc="269ECBEA">
      <w:start w:val="1"/>
      <w:numFmt w:val="bullet"/>
      <w:lvlText w:val="o"/>
      <w:lvlJc w:val="left"/>
      <w:pPr>
        <w:ind w:left="3600" w:hanging="360"/>
      </w:pPr>
      <w:rPr>
        <w:rFonts w:ascii="Courier New" w:hAnsi="Courier New" w:hint="default"/>
      </w:rPr>
    </w:lvl>
    <w:lvl w:ilvl="5" w:tplc="8D78BF48">
      <w:start w:val="1"/>
      <w:numFmt w:val="bullet"/>
      <w:lvlText w:val=""/>
      <w:lvlJc w:val="left"/>
      <w:pPr>
        <w:ind w:left="4320" w:hanging="360"/>
      </w:pPr>
      <w:rPr>
        <w:rFonts w:ascii="Wingdings" w:hAnsi="Wingdings" w:hint="default"/>
      </w:rPr>
    </w:lvl>
    <w:lvl w:ilvl="6" w:tplc="CBFAF488">
      <w:start w:val="1"/>
      <w:numFmt w:val="bullet"/>
      <w:lvlText w:val=""/>
      <w:lvlJc w:val="left"/>
      <w:pPr>
        <w:ind w:left="5040" w:hanging="360"/>
      </w:pPr>
      <w:rPr>
        <w:rFonts w:ascii="Symbol" w:hAnsi="Symbol" w:hint="default"/>
      </w:rPr>
    </w:lvl>
    <w:lvl w:ilvl="7" w:tplc="9F1ED758">
      <w:start w:val="1"/>
      <w:numFmt w:val="bullet"/>
      <w:lvlText w:val="o"/>
      <w:lvlJc w:val="left"/>
      <w:pPr>
        <w:ind w:left="5760" w:hanging="360"/>
      </w:pPr>
      <w:rPr>
        <w:rFonts w:ascii="Courier New" w:hAnsi="Courier New" w:hint="default"/>
      </w:rPr>
    </w:lvl>
    <w:lvl w:ilvl="8" w:tplc="0978B00C">
      <w:start w:val="1"/>
      <w:numFmt w:val="bullet"/>
      <w:lvlText w:val=""/>
      <w:lvlJc w:val="left"/>
      <w:pPr>
        <w:ind w:left="6480" w:hanging="360"/>
      </w:pPr>
      <w:rPr>
        <w:rFonts w:ascii="Wingdings" w:hAnsi="Wingdings" w:hint="default"/>
      </w:rPr>
    </w:lvl>
  </w:abstractNum>
  <w:abstractNum w:abstractNumId="13" w15:restartNumberingAfterBreak="0">
    <w:nsid w:val="42AEA6AD"/>
    <w:multiLevelType w:val="hybridMultilevel"/>
    <w:tmpl w:val="FFFFFFFF"/>
    <w:lvl w:ilvl="0" w:tplc="6D5E385C">
      <w:start w:val="1"/>
      <w:numFmt w:val="decimal"/>
      <w:lvlText w:val="%1)"/>
      <w:lvlJc w:val="left"/>
      <w:pPr>
        <w:ind w:left="720" w:hanging="360"/>
      </w:pPr>
    </w:lvl>
    <w:lvl w:ilvl="1" w:tplc="986CD7FE">
      <w:start w:val="1"/>
      <w:numFmt w:val="lowerLetter"/>
      <w:lvlText w:val="%2."/>
      <w:lvlJc w:val="left"/>
      <w:pPr>
        <w:ind w:left="1440" w:hanging="360"/>
      </w:pPr>
    </w:lvl>
    <w:lvl w:ilvl="2" w:tplc="ED64A6BC">
      <w:start w:val="1"/>
      <w:numFmt w:val="lowerRoman"/>
      <w:lvlText w:val="%3."/>
      <w:lvlJc w:val="right"/>
      <w:pPr>
        <w:ind w:left="2160" w:hanging="180"/>
      </w:pPr>
    </w:lvl>
    <w:lvl w:ilvl="3" w:tplc="1B7A86BC">
      <w:start w:val="1"/>
      <w:numFmt w:val="decimal"/>
      <w:lvlText w:val="%4."/>
      <w:lvlJc w:val="left"/>
      <w:pPr>
        <w:ind w:left="2880" w:hanging="360"/>
      </w:pPr>
    </w:lvl>
    <w:lvl w:ilvl="4" w:tplc="3D06984E">
      <w:start w:val="1"/>
      <w:numFmt w:val="lowerLetter"/>
      <w:lvlText w:val="%5."/>
      <w:lvlJc w:val="left"/>
      <w:pPr>
        <w:ind w:left="3600" w:hanging="360"/>
      </w:pPr>
    </w:lvl>
    <w:lvl w:ilvl="5" w:tplc="86C2559E">
      <w:start w:val="1"/>
      <w:numFmt w:val="lowerRoman"/>
      <w:lvlText w:val="%6."/>
      <w:lvlJc w:val="right"/>
      <w:pPr>
        <w:ind w:left="4320" w:hanging="180"/>
      </w:pPr>
    </w:lvl>
    <w:lvl w:ilvl="6" w:tplc="EB92060C">
      <w:start w:val="1"/>
      <w:numFmt w:val="decimal"/>
      <w:lvlText w:val="%7."/>
      <w:lvlJc w:val="left"/>
      <w:pPr>
        <w:ind w:left="5040" w:hanging="360"/>
      </w:pPr>
    </w:lvl>
    <w:lvl w:ilvl="7" w:tplc="6416356E">
      <w:start w:val="1"/>
      <w:numFmt w:val="lowerLetter"/>
      <w:lvlText w:val="%8."/>
      <w:lvlJc w:val="left"/>
      <w:pPr>
        <w:ind w:left="5760" w:hanging="360"/>
      </w:pPr>
    </w:lvl>
    <w:lvl w:ilvl="8" w:tplc="33989BBA">
      <w:start w:val="1"/>
      <w:numFmt w:val="lowerRoman"/>
      <w:lvlText w:val="%9."/>
      <w:lvlJc w:val="right"/>
      <w:pPr>
        <w:ind w:left="6480" w:hanging="180"/>
      </w:pPr>
    </w:lvl>
  </w:abstractNum>
  <w:abstractNum w:abstractNumId="14" w15:restartNumberingAfterBreak="0">
    <w:nsid w:val="4696BA86"/>
    <w:multiLevelType w:val="hybridMultilevel"/>
    <w:tmpl w:val="D0BAE928"/>
    <w:lvl w:ilvl="0" w:tplc="518CBC16">
      <w:start w:val="1"/>
      <w:numFmt w:val="decimal"/>
      <w:lvlText w:val="%1."/>
      <w:lvlJc w:val="left"/>
      <w:pPr>
        <w:ind w:left="720" w:hanging="360"/>
      </w:pPr>
    </w:lvl>
    <w:lvl w:ilvl="1" w:tplc="3836F552">
      <w:start w:val="1"/>
      <w:numFmt w:val="lowerLetter"/>
      <w:lvlText w:val="%2."/>
      <w:lvlJc w:val="left"/>
      <w:pPr>
        <w:ind w:left="1440" w:hanging="360"/>
      </w:pPr>
    </w:lvl>
    <w:lvl w:ilvl="2" w:tplc="F42AB38A">
      <w:start w:val="1"/>
      <w:numFmt w:val="lowerRoman"/>
      <w:lvlText w:val="%3."/>
      <w:lvlJc w:val="right"/>
      <w:pPr>
        <w:ind w:left="2160" w:hanging="180"/>
      </w:pPr>
    </w:lvl>
    <w:lvl w:ilvl="3" w:tplc="36585372">
      <w:start w:val="1"/>
      <w:numFmt w:val="decimal"/>
      <w:lvlText w:val="%4."/>
      <w:lvlJc w:val="left"/>
      <w:pPr>
        <w:ind w:left="2880" w:hanging="360"/>
      </w:pPr>
    </w:lvl>
    <w:lvl w:ilvl="4" w:tplc="C7883F8E">
      <w:start w:val="1"/>
      <w:numFmt w:val="lowerLetter"/>
      <w:lvlText w:val="%5."/>
      <w:lvlJc w:val="left"/>
      <w:pPr>
        <w:ind w:left="3600" w:hanging="360"/>
      </w:pPr>
    </w:lvl>
    <w:lvl w:ilvl="5" w:tplc="AC88477A">
      <w:start w:val="1"/>
      <w:numFmt w:val="lowerRoman"/>
      <w:lvlText w:val="%6."/>
      <w:lvlJc w:val="right"/>
      <w:pPr>
        <w:ind w:left="4320" w:hanging="180"/>
      </w:pPr>
    </w:lvl>
    <w:lvl w:ilvl="6" w:tplc="94B2DE46">
      <w:start w:val="1"/>
      <w:numFmt w:val="decimal"/>
      <w:lvlText w:val="%7."/>
      <w:lvlJc w:val="left"/>
      <w:pPr>
        <w:ind w:left="5040" w:hanging="360"/>
      </w:pPr>
    </w:lvl>
    <w:lvl w:ilvl="7" w:tplc="D80CE950">
      <w:start w:val="1"/>
      <w:numFmt w:val="lowerLetter"/>
      <w:lvlText w:val="%8."/>
      <w:lvlJc w:val="left"/>
      <w:pPr>
        <w:ind w:left="5760" w:hanging="360"/>
      </w:pPr>
    </w:lvl>
    <w:lvl w:ilvl="8" w:tplc="3FD40EBA">
      <w:start w:val="1"/>
      <w:numFmt w:val="lowerRoman"/>
      <w:lvlText w:val="%9."/>
      <w:lvlJc w:val="right"/>
      <w:pPr>
        <w:ind w:left="6480" w:hanging="180"/>
      </w:pPr>
    </w:lvl>
  </w:abstractNum>
  <w:abstractNum w:abstractNumId="15" w15:restartNumberingAfterBreak="0">
    <w:nsid w:val="4B2BB615"/>
    <w:multiLevelType w:val="hybridMultilevel"/>
    <w:tmpl w:val="FFFFFFFF"/>
    <w:lvl w:ilvl="0" w:tplc="D38A105A">
      <w:start w:val="1"/>
      <w:numFmt w:val="decimal"/>
      <w:lvlText w:val="%1)"/>
      <w:lvlJc w:val="left"/>
      <w:pPr>
        <w:ind w:left="720" w:hanging="360"/>
      </w:pPr>
    </w:lvl>
    <w:lvl w:ilvl="1" w:tplc="9B86D8DE">
      <w:start w:val="1"/>
      <w:numFmt w:val="lowerLetter"/>
      <w:lvlText w:val="%2."/>
      <w:lvlJc w:val="left"/>
      <w:pPr>
        <w:ind w:left="1440" w:hanging="360"/>
      </w:pPr>
    </w:lvl>
    <w:lvl w:ilvl="2" w:tplc="42CC1A6E">
      <w:start w:val="1"/>
      <w:numFmt w:val="lowerRoman"/>
      <w:lvlText w:val="%3."/>
      <w:lvlJc w:val="right"/>
      <w:pPr>
        <w:ind w:left="2160" w:hanging="180"/>
      </w:pPr>
    </w:lvl>
    <w:lvl w:ilvl="3" w:tplc="46FED222">
      <w:start w:val="1"/>
      <w:numFmt w:val="decimal"/>
      <w:lvlText w:val="%4."/>
      <w:lvlJc w:val="left"/>
      <w:pPr>
        <w:ind w:left="2880" w:hanging="360"/>
      </w:pPr>
    </w:lvl>
    <w:lvl w:ilvl="4" w:tplc="F028DD5A">
      <w:start w:val="1"/>
      <w:numFmt w:val="lowerLetter"/>
      <w:lvlText w:val="%5."/>
      <w:lvlJc w:val="left"/>
      <w:pPr>
        <w:ind w:left="3600" w:hanging="360"/>
      </w:pPr>
    </w:lvl>
    <w:lvl w:ilvl="5" w:tplc="81F4CB4A">
      <w:start w:val="1"/>
      <w:numFmt w:val="lowerRoman"/>
      <w:lvlText w:val="%6."/>
      <w:lvlJc w:val="right"/>
      <w:pPr>
        <w:ind w:left="4320" w:hanging="180"/>
      </w:pPr>
    </w:lvl>
    <w:lvl w:ilvl="6" w:tplc="79D4489C">
      <w:start w:val="1"/>
      <w:numFmt w:val="decimal"/>
      <w:lvlText w:val="%7."/>
      <w:lvlJc w:val="left"/>
      <w:pPr>
        <w:ind w:left="5040" w:hanging="360"/>
      </w:pPr>
    </w:lvl>
    <w:lvl w:ilvl="7" w:tplc="F888330A">
      <w:start w:val="1"/>
      <w:numFmt w:val="lowerLetter"/>
      <w:lvlText w:val="%8."/>
      <w:lvlJc w:val="left"/>
      <w:pPr>
        <w:ind w:left="5760" w:hanging="360"/>
      </w:pPr>
    </w:lvl>
    <w:lvl w:ilvl="8" w:tplc="75EEABEC">
      <w:start w:val="1"/>
      <w:numFmt w:val="lowerRoman"/>
      <w:lvlText w:val="%9."/>
      <w:lvlJc w:val="right"/>
      <w:pPr>
        <w:ind w:left="6480" w:hanging="180"/>
      </w:pPr>
    </w:lvl>
  </w:abstractNum>
  <w:abstractNum w:abstractNumId="16" w15:restartNumberingAfterBreak="0">
    <w:nsid w:val="517D56E9"/>
    <w:multiLevelType w:val="hybridMultilevel"/>
    <w:tmpl w:val="0EFC34B8"/>
    <w:lvl w:ilvl="0" w:tplc="F904CEEE">
      <w:start w:val="1"/>
      <w:numFmt w:val="upperRoman"/>
      <w:lvlText w:val="%1."/>
      <w:lvlJc w:val="left"/>
      <w:pPr>
        <w:ind w:left="720" w:hanging="360"/>
      </w:pPr>
    </w:lvl>
    <w:lvl w:ilvl="1" w:tplc="F86C079E">
      <w:start w:val="1"/>
      <w:numFmt w:val="lowerLetter"/>
      <w:lvlText w:val="%2."/>
      <w:lvlJc w:val="left"/>
      <w:pPr>
        <w:ind w:left="1440" w:hanging="360"/>
      </w:pPr>
    </w:lvl>
    <w:lvl w:ilvl="2" w:tplc="8A3CC8C4">
      <w:start w:val="1"/>
      <w:numFmt w:val="lowerRoman"/>
      <w:lvlText w:val="%3."/>
      <w:lvlJc w:val="right"/>
      <w:pPr>
        <w:ind w:left="2160" w:hanging="180"/>
      </w:pPr>
    </w:lvl>
    <w:lvl w:ilvl="3" w:tplc="9CD8A2B8">
      <w:start w:val="1"/>
      <w:numFmt w:val="decimal"/>
      <w:lvlText w:val="%4."/>
      <w:lvlJc w:val="left"/>
      <w:pPr>
        <w:ind w:left="2880" w:hanging="360"/>
      </w:pPr>
    </w:lvl>
    <w:lvl w:ilvl="4" w:tplc="12D00214">
      <w:start w:val="1"/>
      <w:numFmt w:val="lowerLetter"/>
      <w:lvlText w:val="%5."/>
      <w:lvlJc w:val="left"/>
      <w:pPr>
        <w:ind w:left="3600" w:hanging="360"/>
      </w:pPr>
    </w:lvl>
    <w:lvl w:ilvl="5" w:tplc="1BFE307C">
      <w:start w:val="1"/>
      <w:numFmt w:val="lowerRoman"/>
      <w:lvlText w:val="%6."/>
      <w:lvlJc w:val="right"/>
      <w:pPr>
        <w:ind w:left="4320" w:hanging="180"/>
      </w:pPr>
    </w:lvl>
    <w:lvl w:ilvl="6" w:tplc="7DB64B60">
      <w:start w:val="1"/>
      <w:numFmt w:val="decimal"/>
      <w:lvlText w:val="%7."/>
      <w:lvlJc w:val="left"/>
      <w:pPr>
        <w:ind w:left="5040" w:hanging="360"/>
      </w:pPr>
    </w:lvl>
    <w:lvl w:ilvl="7" w:tplc="09A0A0D6">
      <w:start w:val="1"/>
      <w:numFmt w:val="lowerLetter"/>
      <w:lvlText w:val="%8."/>
      <w:lvlJc w:val="left"/>
      <w:pPr>
        <w:ind w:left="5760" w:hanging="360"/>
      </w:pPr>
    </w:lvl>
    <w:lvl w:ilvl="8" w:tplc="DF402A2C">
      <w:start w:val="1"/>
      <w:numFmt w:val="lowerRoman"/>
      <w:lvlText w:val="%9."/>
      <w:lvlJc w:val="right"/>
      <w:pPr>
        <w:ind w:left="6480" w:hanging="180"/>
      </w:pPr>
    </w:lvl>
  </w:abstractNum>
  <w:abstractNum w:abstractNumId="17" w15:restartNumberingAfterBreak="0">
    <w:nsid w:val="543B1E0C"/>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7A5F8E5"/>
    <w:multiLevelType w:val="hybridMultilevel"/>
    <w:tmpl w:val="70806BE2"/>
    <w:lvl w:ilvl="0" w:tplc="1A6623E6">
      <w:start w:val="1"/>
      <w:numFmt w:val="bullet"/>
      <w:lvlText w:val=""/>
      <w:lvlJc w:val="left"/>
      <w:pPr>
        <w:ind w:left="720" w:hanging="360"/>
      </w:pPr>
      <w:rPr>
        <w:rFonts w:ascii="Symbol" w:hAnsi="Symbol" w:hint="default"/>
      </w:rPr>
    </w:lvl>
    <w:lvl w:ilvl="1" w:tplc="8D266310">
      <w:start w:val="1"/>
      <w:numFmt w:val="bullet"/>
      <w:lvlText w:val="o"/>
      <w:lvlJc w:val="left"/>
      <w:pPr>
        <w:ind w:left="1440" w:hanging="360"/>
      </w:pPr>
      <w:rPr>
        <w:rFonts w:ascii="Courier New" w:hAnsi="Courier New" w:hint="default"/>
      </w:rPr>
    </w:lvl>
    <w:lvl w:ilvl="2" w:tplc="B2D0785C">
      <w:start w:val="1"/>
      <w:numFmt w:val="bullet"/>
      <w:lvlText w:val=""/>
      <w:lvlJc w:val="left"/>
      <w:pPr>
        <w:ind w:left="2160" w:hanging="360"/>
      </w:pPr>
      <w:rPr>
        <w:rFonts w:ascii="Wingdings" w:hAnsi="Wingdings" w:hint="default"/>
      </w:rPr>
    </w:lvl>
    <w:lvl w:ilvl="3" w:tplc="D52EEB46">
      <w:start w:val="1"/>
      <w:numFmt w:val="bullet"/>
      <w:lvlText w:val=""/>
      <w:lvlJc w:val="left"/>
      <w:pPr>
        <w:ind w:left="2880" w:hanging="360"/>
      </w:pPr>
      <w:rPr>
        <w:rFonts w:ascii="Symbol" w:hAnsi="Symbol" w:hint="default"/>
      </w:rPr>
    </w:lvl>
    <w:lvl w:ilvl="4" w:tplc="6CB49662">
      <w:start w:val="1"/>
      <w:numFmt w:val="bullet"/>
      <w:lvlText w:val="o"/>
      <w:lvlJc w:val="left"/>
      <w:pPr>
        <w:ind w:left="3600" w:hanging="360"/>
      </w:pPr>
      <w:rPr>
        <w:rFonts w:ascii="Courier New" w:hAnsi="Courier New" w:hint="default"/>
      </w:rPr>
    </w:lvl>
    <w:lvl w:ilvl="5" w:tplc="DD4A1598">
      <w:start w:val="1"/>
      <w:numFmt w:val="bullet"/>
      <w:lvlText w:val=""/>
      <w:lvlJc w:val="left"/>
      <w:pPr>
        <w:ind w:left="4320" w:hanging="360"/>
      </w:pPr>
      <w:rPr>
        <w:rFonts w:ascii="Wingdings" w:hAnsi="Wingdings" w:hint="default"/>
      </w:rPr>
    </w:lvl>
    <w:lvl w:ilvl="6" w:tplc="ADD2DC4E">
      <w:start w:val="1"/>
      <w:numFmt w:val="bullet"/>
      <w:lvlText w:val=""/>
      <w:lvlJc w:val="left"/>
      <w:pPr>
        <w:ind w:left="5040" w:hanging="360"/>
      </w:pPr>
      <w:rPr>
        <w:rFonts w:ascii="Symbol" w:hAnsi="Symbol" w:hint="default"/>
      </w:rPr>
    </w:lvl>
    <w:lvl w:ilvl="7" w:tplc="2522D546">
      <w:start w:val="1"/>
      <w:numFmt w:val="bullet"/>
      <w:lvlText w:val="o"/>
      <w:lvlJc w:val="left"/>
      <w:pPr>
        <w:ind w:left="5760" w:hanging="360"/>
      </w:pPr>
      <w:rPr>
        <w:rFonts w:ascii="Courier New" w:hAnsi="Courier New" w:hint="default"/>
      </w:rPr>
    </w:lvl>
    <w:lvl w:ilvl="8" w:tplc="5E50B8EA">
      <w:start w:val="1"/>
      <w:numFmt w:val="bullet"/>
      <w:lvlText w:val=""/>
      <w:lvlJc w:val="left"/>
      <w:pPr>
        <w:ind w:left="6480" w:hanging="360"/>
      </w:pPr>
      <w:rPr>
        <w:rFonts w:ascii="Wingdings" w:hAnsi="Wingdings" w:hint="default"/>
      </w:rPr>
    </w:lvl>
  </w:abstractNum>
  <w:abstractNum w:abstractNumId="19" w15:restartNumberingAfterBreak="0">
    <w:nsid w:val="5ED7D6D9"/>
    <w:multiLevelType w:val="hybridMultilevel"/>
    <w:tmpl w:val="84263392"/>
    <w:lvl w:ilvl="0" w:tplc="BB0410A0">
      <w:start w:val="1"/>
      <w:numFmt w:val="decimal"/>
      <w:lvlText w:val="%1."/>
      <w:lvlJc w:val="left"/>
      <w:pPr>
        <w:ind w:left="720" w:hanging="360"/>
      </w:pPr>
    </w:lvl>
    <w:lvl w:ilvl="1" w:tplc="2F40F18C">
      <w:start w:val="1"/>
      <w:numFmt w:val="lowerLetter"/>
      <w:lvlText w:val="%2."/>
      <w:lvlJc w:val="left"/>
      <w:pPr>
        <w:ind w:left="1440" w:hanging="360"/>
      </w:pPr>
    </w:lvl>
    <w:lvl w:ilvl="2" w:tplc="24646492">
      <w:start w:val="1"/>
      <w:numFmt w:val="lowerRoman"/>
      <w:lvlText w:val="%3."/>
      <w:lvlJc w:val="right"/>
      <w:pPr>
        <w:ind w:left="2160" w:hanging="180"/>
      </w:pPr>
    </w:lvl>
    <w:lvl w:ilvl="3" w:tplc="BA98FD70">
      <w:start w:val="1"/>
      <w:numFmt w:val="decimal"/>
      <w:lvlText w:val="%4."/>
      <w:lvlJc w:val="left"/>
      <w:pPr>
        <w:ind w:left="2880" w:hanging="360"/>
      </w:pPr>
    </w:lvl>
    <w:lvl w:ilvl="4" w:tplc="78A6E41C">
      <w:start w:val="1"/>
      <w:numFmt w:val="lowerLetter"/>
      <w:lvlText w:val="%5."/>
      <w:lvlJc w:val="left"/>
      <w:pPr>
        <w:ind w:left="3600" w:hanging="360"/>
      </w:pPr>
    </w:lvl>
    <w:lvl w:ilvl="5" w:tplc="CC149556">
      <w:start w:val="1"/>
      <w:numFmt w:val="lowerRoman"/>
      <w:lvlText w:val="%6."/>
      <w:lvlJc w:val="right"/>
      <w:pPr>
        <w:ind w:left="4320" w:hanging="180"/>
      </w:pPr>
    </w:lvl>
    <w:lvl w:ilvl="6" w:tplc="9F1EACAC">
      <w:start w:val="1"/>
      <w:numFmt w:val="decimal"/>
      <w:lvlText w:val="%7."/>
      <w:lvlJc w:val="left"/>
      <w:pPr>
        <w:ind w:left="5040" w:hanging="360"/>
      </w:pPr>
    </w:lvl>
    <w:lvl w:ilvl="7" w:tplc="C0A40300">
      <w:start w:val="1"/>
      <w:numFmt w:val="lowerLetter"/>
      <w:lvlText w:val="%8."/>
      <w:lvlJc w:val="left"/>
      <w:pPr>
        <w:ind w:left="5760" w:hanging="360"/>
      </w:pPr>
    </w:lvl>
    <w:lvl w:ilvl="8" w:tplc="92705B02">
      <w:start w:val="1"/>
      <w:numFmt w:val="lowerRoman"/>
      <w:lvlText w:val="%9."/>
      <w:lvlJc w:val="right"/>
      <w:pPr>
        <w:ind w:left="6480" w:hanging="180"/>
      </w:pPr>
    </w:lvl>
  </w:abstractNum>
  <w:abstractNum w:abstractNumId="20" w15:restartNumberingAfterBreak="0">
    <w:nsid w:val="6112D426"/>
    <w:multiLevelType w:val="hybridMultilevel"/>
    <w:tmpl w:val="FFFFFFFF"/>
    <w:lvl w:ilvl="0" w:tplc="8D149C62">
      <w:start w:val="1"/>
      <w:numFmt w:val="decimal"/>
      <w:lvlText w:val="%1)"/>
      <w:lvlJc w:val="left"/>
      <w:pPr>
        <w:ind w:left="720" w:hanging="360"/>
      </w:pPr>
    </w:lvl>
    <w:lvl w:ilvl="1" w:tplc="CDB0841A">
      <w:start w:val="1"/>
      <w:numFmt w:val="lowerLetter"/>
      <w:lvlText w:val="%2."/>
      <w:lvlJc w:val="left"/>
      <w:pPr>
        <w:ind w:left="1440" w:hanging="360"/>
      </w:pPr>
    </w:lvl>
    <w:lvl w:ilvl="2" w:tplc="724EACAC">
      <w:start w:val="1"/>
      <w:numFmt w:val="lowerRoman"/>
      <w:lvlText w:val="%3."/>
      <w:lvlJc w:val="right"/>
      <w:pPr>
        <w:ind w:left="2160" w:hanging="180"/>
      </w:pPr>
    </w:lvl>
    <w:lvl w:ilvl="3" w:tplc="EA348F78">
      <w:start w:val="1"/>
      <w:numFmt w:val="decimal"/>
      <w:lvlText w:val="%4."/>
      <w:lvlJc w:val="left"/>
      <w:pPr>
        <w:ind w:left="2880" w:hanging="360"/>
      </w:pPr>
    </w:lvl>
    <w:lvl w:ilvl="4" w:tplc="88A4743E">
      <w:start w:val="1"/>
      <w:numFmt w:val="lowerLetter"/>
      <w:lvlText w:val="%5."/>
      <w:lvlJc w:val="left"/>
      <w:pPr>
        <w:ind w:left="3600" w:hanging="360"/>
      </w:pPr>
    </w:lvl>
    <w:lvl w:ilvl="5" w:tplc="01404AE2">
      <w:start w:val="1"/>
      <w:numFmt w:val="lowerRoman"/>
      <w:lvlText w:val="%6."/>
      <w:lvlJc w:val="right"/>
      <w:pPr>
        <w:ind w:left="4320" w:hanging="180"/>
      </w:pPr>
    </w:lvl>
    <w:lvl w:ilvl="6" w:tplc="416C4F24">
      <w:start w:val="1"/>
      <w:numFmt w:val="decimal"/>
      <w:lvlText w:val="%7."/>
      <w:lvlJc w:val="left"/>
      <w:pPr>
        <w:ind w:left="5040" w:hanging="360"/>
      </w:pPr>
    </w:lvl>
    <w:lvl w:ilvl="7" w:tplc="B1AEFA32">
      <w:start w:val="1"/>
      <w:numFmt w:val="lowerLetter"/>
      <w:lvlText w:val="%8."/>
      <w:lvlJc w:val="left"/>
      <w:pPr>
        <w:ind w:left="5760" w:hanging="360"/>
      </w:pPr>
    </w:lvl>
    <w:lvl w:ilvl="8" w:tplc="DEA4CCAE">
      <w:start w:val="1"/>
      <w:numFmt w:val="lowerRoman"/>
      <w:lvlText w:val="%9."/>
      <w:lvlJc w:val="right"/>
      <w:pPr>
        <w:ind w:left="6480" w:hanging="180"/>
      </w:pPr>
    </w:lvl>
  </w:abstractNum>
  <w:abstractNum w:abstractNumId="21" w15:restartNumberingAfterBreak="0">
    <w:nsid w:val="65E6C535"/>
    <w:multiLevelType w:val="hybridMultilevel"/>
    <w:tmpl w:val="FFFFFFFF"/>
    <w:lvl w:ilvl="0" w:tplc="4A42183A">
      <w:start w:val="1"/>
      <w:numFmt w:val="decimal"/>
      <w:lvlText w:val="%1)"/>
      <w:lvlJc w:val="left"/>
      <w:pPr>
        <w:ind w:left="720" w:hanging="360"/>
      </w:pPr>
    </w:lvl>
    <w:lvl w:ilvl="1" w:tplc="E24074B6">
      <w:start w:val="1"/>
      <w:numFmt w:val="lowerLetter"/>
      <w:lvlText w:val="%2."/>
      <w:lvlJc w:val="left"/>
      <w:pPr>
        <w:ind w:left="1440" w:hanging="360"/>
      </w:pPr>
    </w:lvl>
    <w:lvl w:ilvl="2" w:tplc="F95CF6D2">
      <w:start w:val="1"/>
      <w:numFmt w:val="lowerRoman"/>
      <w:lvlText w:val="%3."/>
      <w:lvlJc w:val="right"/>
      <w:pPr>
        <w:ind w:left="2160" w:hanging="180"/>
      </w:pPr>
    </w:lvl>
    <w:lvl w:ilvl="3" w:tplc="986838AE">
      <w:start w:val="1"/>
      <w:numFmt w:val="decimal"/>
      <w:lvlText w:val="%4."/>
      <w:lvlJc w:val="left"/>
      <w:pPr>
        <w:ind w:left="2880" w:hanging="360"/>
      </w:pPr>
    </w:lvl>
    <w:lvl w:ilvl="4" w:tplc="D234A9DC">
      <w:start w:val="1"/>
      <w:numFmt w:val="lowerLetter"/>
      <w:lvlText w:val="%5."/>
      <w:lvlJc w:val="left"/>
      <w:pPr>
        <w:ind w:left="3600" w:hanging="360"/>
      </w:pPr>
    </w:lvl>
    <w:lvl w:ilvl="5" w:tplc="D250D786">
      <w:start w:val="1"/>
      <w:numFmt w:val="lowerRoman"/>
      <w:lvlText w:val="%6."/>
      <w:lvlJc w:val="right"/>
      <w:pPr>
        <w:ind w:left="4320" w:hanging="180"/>
      </w:pPr>
    </w:lvl>
    <w:lvl w:ilvl="6" w:tplc="E5AA4A48">
      <w:start w:val="1"/>
      <w:numFmt w:val="decimal"/>
      <w:lvlText w:val="%7."/>
      <w:lvlJc w:val="left"/>
      <w:pPr>
        <w:ind w:left="5040" w:hanging="360"/>
      </w:pPr>
    </w:lvl>
    <w:lvl w:ilvl="7" w:tplc="0C600EAA">
      <w:start w:val="1"/>
      <w:numFmt w:val="lowerLetter"/>
      <w:lvlText w:val="%8."/>
      <w:lvlJc w:val="left"/>
      <w:pPr>
        <w:ind w:left="5760" w:hanging="360"/>
      </w:pPr>
    </w:lvl>
    <w:lvl w:ilvl="8" w:tplc="0E4CC5A0">
      <w:start w:val="1"/>
      <w:numFmt w:val="lowerRoman"/>
      <w:lvlText w:val="%9."/>
      <w:lvlJc w:val="right"/>
      <w:pPr>
        <w:ind w:left="6480" w:hanging="180"/>
      </w:pPr>
    </w:lvl>
  </w:abstractNum>
  <w:abstractNum w:abstractNumId="22" w15:restartNumberingAfterBreak="0">
    <w:nsid w:val="6BC81290"/>
    <w:multiLevelType w:val="hybridMultilevel"/>
    <w:tmpl w:val="FFFFFFFF"/>
    <w:lvl w:ilvl="0" w:tplc="EBE67520">
      <w:start w:val="1"/>
      <w:numFmt w:val="decimal"/>
      <w:lvlText w:val="%1)"/>
      <w:lvlJc w:val="left"/>
      <w:pPr>
        <w:ind w:left="720" w:hanging="360"/>
      </w:pPr>
    </w:lvl>
    <w:lvl w:ilvl="1" w:tplc="DAB29AFA">
      <w:start w:val="1"/>
      <w:numFmt w:val="lowerLetter"/>
      <w:lvlText w:val="%2."/>
      <w:lvlJc w:val="left"/>
      <w:pPr>
        <w:ind w:left="1440" w:hanging="360"/>
      </w:pPr>
    </w:lvl>
    <w:lvl w:ilvl="2" w:tplc="F618ABA6">
      <w:start w:val="1"/>
      <w:numFmt w:val="lowerRoman"/>
      <w:lvlText w:val="%3."/>
      <w:lvlJc w:val="right"/>
      <w:pPr>
        <w:ind w:left="2160" w:hanging="180"/>
      </w:pPr>
    </w:lvl>
    <w:lvl w:ilvl="3" w:tplc="8A1865CA">
      <w:start w:val="1"/>
      <w:numFmt w:val="decimal"/>
      <w:lvlText w:val="%4."/>
      <w:lvlJc w:val="left"/>
      <w:pPr>
        <w:ind w:left="2880" w:hanging="360"/>
      </w:pPr>
    </w:lvl>
    <w:lvl w:ilvl="4" w:tplc="74C64050">
      <w:start w:val="1"/>
      <w:numFmt w:val="lowerLetter"/>
      <w:lvlText w:val="%5."/>
      <w:lvlJc w:val="left"/>
      <w:pPr>
        <w:ind w:left="3600" w:hanging="360"/>
      </w:pPr>
    </w:lvl>
    <w:lvl w:ilvl="5" w:tplc="CCB03C0A">
      <w:start w:val="1"/>
      <w:numFmt w:val="lowerRoman"/>
      <w:lvlText w:val="%6."/>
      <w:lvlJc w:val="right"/>
      <w:pPr>
        <w:ind w:left="4320" w:hanging="180"/>
      </w:pPr>
    </w:lvl>
    <w:lvl w:ilvl="6" w:tplc="AE14DF20">
      <w:start w:val="1"/>
      <w:numFmt w:val="decimal"/>
      <w:lvlText w:val="%7."/>
      <w:lvlJc w:val="left"/>
      <w:pPr>
        <w:ind w:left="5040" w:hanging="360"/>
      </w:pPr>
    </w:lvl>
    <w:lvl w:ilvl="7" w:tplc="65561670">
      <w:start w:val="1"/>
      <w:numFmt w:val="lowerLetter"/>
      <w:lvlText w:val="%8."/>
      <w:lvlJc w:val="left"/>
      <w:pPr>
        <w:ind w:left="5760" w:hanging="360"/>
      </w:pPr>
    </w:lvl>
    <w:lvl w:ilvl="8" w:tplc="48FC6ADC">
      <w:start w:val="1"/>
      <w:numFmt w:val="lowerRoman"/>
      <w:lvlText w:val="%9."/>
      <w:lvlJc w:val="right"/>
      <w:pPr>
        <w:ind w:left="6480" w:hanging="180"/>
      </w:pPr>
    </w:lvl>
  </w:abstractNum>
  <w:abstractNum w:abstractNumId="23" w15:restartNumberingAfterBreak="0">
    <w:nsid w:val="6D82E8C6"/>
    <w:multiLevelType w:val="hybridMultilevel"/>
    <w:tmpl w:val="CC98943E"/>
    <w:lvl w:ilvl="0" w:tplc="B45CA9A2">
      <w:start w:val="1"/>
      <w:numFmt w:val="upperRoman"/>
      <w:lvlText w:val="%1."/>
      <w:lvlJc w:val="left"/>
      <w:pPr>
        <w:ind w:left="720" w:hanging="360"/>
      </w:pPr>
    </w:lvl>
    <w:lvl w:ilvl="1" w:tplc="5CBE72DC">
      <w:start w:val="1"/>
      <w:numFmt w:val="lowerLetter"/>
      <w:lvlText w:val="%2."/>
      <w:lvlJc w:val="left"/>
      <w:pPr>
        <w:ind w:left="1440" w:hanging="360"/>
      </w:pPr>
    </w:lvl>
    <w:lvl w:ilvl="2" w:tplc="CB7ABC38">
      <w:start w:val="1"/>
      <w:numFmt w:val="lowerRoman"/>
      <w:lvlText w:val="%3."/>
      <w:lvlJc w:val="right"/>
      <w:pPr>
        <w:ind w:left="2160" w:hanging="180"/>
      </w:pPr>
    </w:lvl>
    <w:lvl w:ilvl="3" w:tplc="619878BA">
      <w:start w:val="1"/>
      <w:numFmt w:val="decimal"/>
      <w:lvlText w:val="%4."/>
      <w:lvlJc w:val="left"/>
      <w:pPr>
        <w:ind w:left="2880" w:hanging="360"/>
      </w:pPr>
    </w:lvl>
    <w:lvl w:ilvl="4" w:tplc="14D6BEF8">
      <w:start w:val="1"/>
      <w:numFmt w:val="lowerLetter"/>
      <w:lvlText w:val="%5."/>
      <w:lvlJc w:val="left"/>
      <w:pPr>
        <w:ind w:left="3600" w:hanging="360"/>
      </w:pPr>
    </w:lvl>
    <w:lvl w:ilvl="5" w:tplc="D5025D2A">
      <w:start w:val="1"/>
      <w:numFmt w:val="lowerRoman"/>
      <w:lvlText w:val="%6."/>
      <w:lvlJc w:val="right"/>
      <w:pPr>
        <w:ind w:left="4320" w:hanging="180"/>
      </w:pPr>
    </w:lvl>
    <w:lvl w:ilvl="6" w:tplc="8CC6FC34">
      <w:start w:val="1"/>
      <w:numFmt w:val="decimal"/>
      <w:lvlText w:val="%7."/>
      <w:lvlJc w:val="left"/>
      <w:pPr>
        <w:ind w:left="5040" w:hanging="360"/>
      </w:pPr>
    </w:lvl>
    <w:lvl w:ilvl="7" w:tplc="15641C36">
      <w:start w:val="1"/>
      <w:numFmt w:val="lowerLetter"/>
      <w:lvlText w:val="%8."/>
      <w:lvlJc w:val="left"/>
      <w:pPr>
        <w:ind w:left="5760" w:hanging="360"/>
      </w:pPr>
    </w:lvl>
    <w:lvl w:ilvl="8" w:tplc="B8E6EADA">
      <w:start w:val="1"/>
      <w:numFmt w:val="lowerRoman"/>
      <w:lvlText w:val="%9."/>
      <w:lvlJc w:val="right"/>
      <w:pPr>
        <w:ind w:left="6480" w:hanging="180"/>
      </w:pPr>
    </w:lvl>
  </w:abstractNum>
  <w:abstractNum w:abstractNumId="24" w15:restartNumberingAfterBreak="0">
    <w:nsid w:val="6DEE1B18"/>
    <w:multiLevelType w:val="hybridMultilevel"/>
    <w:tmpl w:val="FFFFFFFF"/>
    <w:lvl w:ilvl="0" w:tplc="357AE53C">
      <w:start w:val="1"/>
      <w:numFmt w:val="decimal"/>
      <w:lvlText w:val="%1)"/>
      <w:lvlJc w:val="left"/>
      <w:pPr>
        <w:ind w:left="720" w:hanging="360"/>
      </w:pPr>
    </w:lvl>
    <w:lvl w:ilvl="1" w:tplc="F4E212D8">
      <w:start w:val="1"/>
      <w:numFmt w:val="lowerLetter"/>
      <w:lvlText w:val="%2."/>
      <w:lvlJc w:val="left"/>
      <w:pPr>
        <w:ind w:left="1440" w:hanging="360"/>
      </w:pPr>
    </w:lvl>
    <w:lvl w:ilvl="2" w:tplc="3040613C">
      <w:start w:val="1"/>
      <w:numFmt w:val="lowerRoman"/>
      <w:lvlText w:val="%3."/>
      <w:lvlJc w:val="right"/>
      <w:pPr>
        <w:ind w:left="2160" w:hanging="180"/>
      </w:pPr>
    </w:lvl>
    <w:lvl w:ilvl="3" w:tplc="A1166B0E">
      <w:start w:val="1"/>
      <w:numFmt w:val="decimal"/>
      <w:lvlText w:val="%4."/>
      <w:lvlJc w:val="left"/>
      <w:pPr>
        <w:ind w:left="2880" w:hanging="360"/>
      </w:pPr>
    </w:lvl>
    <w:lvl w:ilvl="4" w:tplc="675817DC">
      <w:start w:val="1"/>
      <w:numFmt w:val="lowerLetter"/>
      <w:lvlText w:val="%5."/>
      <w:lvlJc w:val="left"/>
      <w:pPr>
        <w:ind w:left="3600" w:hanging="360"/>
      </w:pPr>
    </w:lvl>
    <w:lvl w:ilvl="5" w:tplc="CD3063C8">
      <w:start w:val="1"/>
      <w:numFmt w:val="lowerRoman"/>
      <w:lvlText w:val="%6."/>
      <w:lvlJc w:val="right"/>
      <w:pPr>
        <w:ind w:left="4320" w:hanging="180"/>
      </w:pPr>
    </w:lvl>
    <w:lvl w:ilvl="6" w:tplc="8D6CE42E">
      <w:start w:val="1"/>
      <w:numFmt w:val="decimal"/>
      <w:lvlText w:val="%7."/>
      <w:lvlJc w:val="left"/>
      <w:pPr>
        <w:ind w:left="5040" w:hanging="360"/>
      </w:pPr>
    </w:lvl>
    <w:lvl w:ilvl="7" w:tplc="66788494">
      <w:start w:val="1"/>
      <w:numFmt w:val="lowerLetter"/>
      <w:lvlText w:val="%8."/>
      <w:lvlJc w:val="left"/>
      <w:pPr>
        <w:ind w:left="5760" w:hanging="360"/>
      </w:pPr>
    </w:lvl>
    <w:lvl w:ilvl="8" w:tplc="B566AC2C">
      <w:start w:val="1"/>
      <w:numFmt w:val="lowerRoman"/>
      <w:lvlText w:val="%9."/>
      <w:lvlJc w:val="right"/>
      <w:pPr>
        <w:ind w:left="6480" w:hanging="180"/>
      </w:pPr>
    </w:lvl>
  </w:abstractNum>
  <w:abstractNum w:abstractNumId="25" w15:restartNumberingAfterBreak="0">
    <w:nsid w:val="743C409B"/>
    <w:multiLevelType w:val="hybridMultilevel"/>
    <w:tmpl w:val="3E140AA2"/>
    <w:lvl w:ilvl="0" w:tplc="4A3C4AE2">
      <w:start w:val="1"/>
      <w:numFmt w:val="upperRoman"/>
      <w:lvlText w:val="%1."/>
      <w:lvlJc w:val="left"/>
      <w:pPr>
        <w:ind w:left="720" w:hanging="360"/>
      </w:pPr>
    </w:lvl>
    <w:lvl w:ilvl="1" w:tplc="455C542E">
      <w:start w:val="1"/>
      <w:numFmt w:val="lowerLetter"/>
      <w:lvlText w:val="%2."/>
      <w:lvlJc w:val="left"/>
      <w:pPr>
        <w:ind w:left="1440" w:hanging="360"/>
      </w:pPr>
    </w:lvl>
    <w:lvl w:ilvl="2" w:tplc="D3121B18">
      <w:start w:val="1"/>
      <w:numFmt w:val="lowerRoman"/>
      <w:lvlText w:val="%3."/>
      <w:lvlJc w:val="right"/>
      <w:pPr>
        <w:ind w:left="2160" w:hanging="180"/>
      </w:pPr>
    </w:lvl>
    <w:lvl w:ilvl="3" w:tplc="BDE4603A">
      <w:start w:val="1"/>
      <w:numFmt w:val="decimal"/>
      <w:lvlText w:val="%4."/>
      <w:lvlJc w:val="left"/>
      <w:pPr>
        <w:ind w:left="2880" w:hanging="360"/>
      </w:pPr>
    </w:lvl>
    <w:lvl w:ilvl="4" w:tplc="2DA46C96">
      <w:start w:val="1"/>
      <w:numFmt w:val="lowerLetter"/>
      <w:lvlText w:val="%5."/>
      <w:lvlJc w:val="left"/>
      <w:pPr>
        <w:ind w:left="3600" w:hanging="360"/>
      </w:pPr>
    </w:lvl>
    <w:lvl w:ilvl="5" w:tplc="5994053C">
      <w:start w:val="1"/>
      <w:numFmt w:val="lowerRoman"/>
      <w:lvlText w:val="%6."/>
      <w:lvlJc w:val="right"/>
      <w:pPr>
        <w:ind w:left="4320" w:hanging="180"/>
      </w:pPr>
    </w:lvl>
    <w:lvl w:ilvl="6" w:tplc="35A2DD94">
      <w:start w:val="1"/>
      <w:numFmt w:val="decimal"/>
      <w:lvlText w:val="%7."/>
      <w:lvlJc w:val="left"/>
      <w:pPr>
        <w:ind w:left="5040" w:hanging="360"/>
      </w:pPr>
    </w:lvl>
    <w:lvl w:ilvl="7" w:tplc="0E1CC616">
      <w:start w:val="1"/>
      <w:numFmt w:val="lowerLetter"/>
      <w:lvlText w:val="%8."/>
      <w:lvlJc w:val="left"/>
      <w:pPr>
        <w:ind w:left="5760" w:hanging="360"/>
      </w:pPr>
    </w:lvl>
    <w:lvl w:ilvl="8" w:tplc="BF68A064">
      <w:start w:val="1"/>
      <w:numFmt w:val="lowerRoman"/>
      <w:lvlText w:val="%9."/>
      <w:lvlJc w:val="right"/>
      <w:pPr>
        <w:ind w:left="6480" w:hanging="180"/>
      </w:pPr>
    </w:lvl>
  </w:abstractNum>
  <w:abstractNum w:abstractNumId="26" w15:restartNumberingAfterBreak="0">
    <w:nsid w:val="7C740962"/>
    <w:multiLevelType w:val="hybridMultilevel"/>
    <w:tmpl w:val="9EE05ED2"/>
    <w:lvl w:ilvl="0" w:tplc="0A9EAC5C">
      <w:start w:val="1"/>
      <w:numFmt w:val="bullet"/>
      <w:lvlText w:val=""/>
      <w:lvlJc w:val="left"/>
      <w:pPr>
        <w:ind w:left="720" w:hanging="360"/>
      </w:pPr>
      <w:rPr>
        <w:rFonts w:ascii="Symbol" w:hAnsi="Symbol" w:hint="default"/>
      </w:rPr>
    </w:lvl>
    <w:lvl w:ilvl="1" w:tplc="B38811C0">
      <w:start w:val="1"/>
      <w:numFmt w:val="bullet"/>
      <w:lvlText w:val="o"/>
      <w:lvlJc w:val="left"/>
      <w:pPr>
        <w:ind w:left="1440" w:hanging="360"/>
      </w:pPr>
      <w:rPr>
        <w:rFonts w:ascii="Courier New" w:hAnsi="Courier New" w:hint="default"/>
      </w:rPr>
    </w:lvl>
    <w:lvl w:ilvl="2" w:tplc="3AE02A10">
      <w:start w:val="1"/>
      <w:numFmt w:val="bullet"/>
      <w:lvlText w:val=""/>
      <w:lvlJc w:val="left"/>
      <w:pPr>
        <w:ind w:left="2160" w:hanging="360"/>
      </w:pPr>
      <w:rPr>
        <w:rFonts w:ascii="Wingdings" w:hAnsi="Wingdings" w:hint="default"/>
      </w:rPr>
    </w:lvl>
    <w:lvl w:ilvl="3" w:tplc="0866A1E0">
      <w:start w:val="1"/>
      <w:numFmt w:val="bullet"/>
      <w:lvlText w:val=""/>
      <w:lvlJc w:val="left"/>
      <w:pPr>
        <w:ind w:left="2880" w:hanging="360"/>
      </w:pPr>
      <w:rPr>
        <w:rFonts w:ascii="Symbol" w:hAnsi="Symbol" w:hint="default"/>
      </w:rPr>
    </w:lvl>
    <w:lvl w:ilvl="4" w:tplc="7A826854">
      <w:start w:val="1"/>
      <w:numFmt w:val="bullet"/>
      <w:lvlText w:val="o"/>
      <w:lvlJc w:val="left"/>
      <w:pPr>
        <w:ind w:left="3600" w:hanging="360"/>
      </w:pPr>
      <w:rPr>
        <w:rFonts w:ascii="Courier New" w:hAnsi="Courier New" w:hint="default"/>
      </w:rPr>
    </w:lvl>
    <w:lvl w:ilvl="5" w:tplc="B99AE7A2">
      <w:start w:val="1"/>
      <w:numFmt w:val="bullet"/>
      <w:lvlText w:val=""/>
      <w:lvlJc w:val="left"/>
      <w:pPr>
        <w:ind w:left="4320" w:hanging="360"/>
      </w:pPr>
      <w:rPr>
        <w:rFonts w:ascii="Wingdings" w:hAnsi="Wingdings" w:hint="default"/>
      </w:rPr>
    </w:lvl>
    <w:lvl w:ilvl="6" w:tplc="C9A0A98C">
      <w:start w:val="1"/>
      <w:numFmt w:val="bullet"/>
      <w:lvlText w:val=""/>
      <w:lvlJc w:val="left"/>
      <w:pPr>
        <w:ind w:left="5040" w:hanging="360"/>
      </w:pPr>
      <w:rPr>
        <w:rFonts w:ascii="Symbol" w:hAnsi="Symbol" w:hint="default"/>
      </w:rPr>
    </w:lvl>
    <w:lvl w:ilvl="7" w:tplc="F42E3D52">
      <w:start w:val="1"/>
      <w:numFmt w:val="bullet"/>
      <w:lvlText w:val="o"/>
      <w:lvlJc w:val="left"/>
      <w:pPr>
        <w:ind w:left="5760" w:hanging="360"/>
      </w:pPr>
      <w:rPr>
        <w:rFonts w:ascii="Courier New" w:hAnsi="Courier New" w:hint="default"/>
      </w:rPr>
    </w:lvl>
    <w:lvl w:ilvl="8" w:tplc="C6B0DC4E">
      <w:start w:val="1"/>
      <w:numFmt w:val="bullet"/>
      <w:lvlText w:val=""/>
      <w:lvlJc w:val="left"/>
      <w:pPr>
        <w:ind w:left="6480" w:hanging="360"/>
      </w:pPr>
      <w:rPr>
        <w:rFonts w:ascii="Wingdings" w:hAnsi="Wingdings" w:hint="default"/>
      </w:rPr>
    </w:lvl>
  </w:abstractNum>
  <w:abstractNum w:abstractNumId="27" w15:restartNumberingAfterBreak="0">
    <w:nsid w:val="7D2547F6"/>
    <w:multiLevelType w:val="hybridMultilevel"/>
    <w:tmpl w:val="FFFFFFFF"/>
    <w:lvl w:ilvl="0" w:tplc="FFFFFFFF">
      <w:start w:val="1"/>
      <w:numFmt w:val="decimal"/>
      <w:lvlText w:val="%1)"/>
      <w:lvlJc w:val="left"/>
      <w:pPr>
        <w:ind w:left="720" w:hanging="360"/>
      </w:pPr>
    </w:lvl>
    <w:lvl w:ilvl="1" w:tplc="F94EE598">
      <w:start w:val="1"/>
      <w:numFmt w:val="lowerLetter"/>
      <w:lvlText w:val="%2."/>
      <w:lvlJc w:val="left"/>
      <w:pPr>
        <w:ind w:left="1440" w:hanging="360"/>
      </w:pPr>
    </w:lvl>
    <w:lvl w:ilvl="2" w:tplc="BD084D90">
      <w:start w:val="1"/>
      <w:numFmt w:val="lowerRoman"/>
      <w:lvlText w:val="%3."/>
      <w:lvlJc w:val="right"/>
      <w:pPr>
        <w:ind w:left="2160" w:hanging="180"/>
      </w:pPr>
    </w:lvl>
    <w:lvl w:ilvl="3" w:tplc="EB12912A">
      <w:start w:val="1"/>
      <w:numFmt w:val="decimal"/>
      <w:lvlText w:val="%4."/>
      <w:lvlJc w:val="left"/>
      <w:pPr>
        <w:ind w:left="2880" w:hanging="360"/>
      </w:pPr>
    </w:lvl>
    <w:lvl w:ilvl="4" w:tplc="75D4C230">
      <w:start w:val="1"/>
      <w:numFmt w:val="lowerLetter"/>
      <w:lvlText w:val="%5."/>
      <w:lvlJc w:val="left"/>
      <w:pPr>
        <w:ind w:left="3600" w:hanging="360"/>
      </w:pPr>
    </w:lvl>
    <w:lvl w:ilvl="5" w:tplc="4B8248B4">
      <w:start w:val="1"/>
      <w:numFmt w:val="lowerRoman"/>
      <w:lvlText w:val="%6."/>
      <w:lvlJc w:val="right"/>
      <w:pPr>
        <w:ind w:left="4320" w:hanging="180"/>
      </w:pPr>
    </w:lvl>
    <w:lvl w:ilvl="6" w:tplc="8F0E911E">
      <w:start w:val="1"/>
      <w:numFmt w:val="decimal"/>
      <w:lvlText w:val="%7."/>
      <w:lvlJc w:val="left"/>
      <w:pPr>
        <w:ind w:left="5040" w:hanging="360"/>
      </w:pPr>
    </w:lvl>
    <w:lvl w:ilvl="7" w:tplc="A006A4C0">
      <w:start w:val="1"/>
      <w:numFmt w:val="lowerLetter"/>
      <w:lvlText w:val="%8."/>
      <w:lvlJc w:val="left"/>
      <w:pPr>
        <w:ind w:left="5760" w:hanging="360"/>
      </w:pPr>
    </w:lvl>
    <w:lvl w:ilvl="8" w:tplc="098468C4">
      <w:start w:val="1"/>
      <w:numFmt w:val="lowerRoman"/>
      <w:lvlText w:val="%9."/>
      <w:lvlJc w:val="right"/>
      <w:pPr>
        <w:ind w:left="6480" w:hanging="180"/>
      </w:pPr>
    </w:lvl>
  </w:abstractNum>
  <w:num w:numId="1" w16cid:durableId="605236136">
    <w:abstractNumId w:val="8"/>
  </w:num>
  <w:num w:numId="2" w16cid:durableId="1880581701">
    <w:abstractNumId w:val="25"/>
  </w:num>
  <w:num w:numId="3" w16cid:durableId="578059467">
    <w:abstractNumId w:val="7"/>
  </w:num>
  <w:num w:numId="4" w16cid:durableId="1892378777">
    <w:abstractNumId w:val="11"/>
  </w:num>
  <w:num w:numId="5" w16cid:durableId="418410692">
    <w:abstractNumId w:val="4"/>
  </w:num>
  <w:num w:numId="6" w16cid:durableId="907422735">
    <w:abstractNumId w:val="23"/>
  </w:num>
  <w:num w:numId="7" w16cid:durableId="637609558">
    <w:abstractNumId w:val="16"/>
  </w:num>
  <w:num w:numId="8" w16cid:durableId="1967392305">
    <w:abstractNumId w:val="1"/>
  </w:num>
  <w:num w:numId="9" w16cid:durableId="507598470">
    <w:abstractNumId w:val="19"/>
  </w:num>
  <w:num w:numId="10" w16cid:durableId="2099785492">
    <w:abstractNumId w:val="14"/>
  </w:num>
  <w:num w:numId="11" w16cid:durableId="1102802018">
    <w:abstractNumId w:val="9"/>
  </w:num>
  <w:num w:numId="12" w16cid:durableId="190992785">
    <w:abstractNumId w:val="26"/>
  </w:num>
  <w:num w:numId="13" w16cid:durableId="1396005943">
    <w:abstractNumId w:val="18"/>
  </w:num>
  <w:num w:numId="14" w16cid:durableId="2023965922">
    <w:abstractNumId w:val="2"/>
  </w:num>
  <w:num w:numId="15" w16cid:durableId="1710958469">
    <w:abstractNumId w:val="12"/>
  </w:num>
  <w:num w:numId="16" w16cid:durableId="762649979">
    <w:abstractNumId w:val="10"/>
  </w:num>
  <w:num w:numId="17" w16cid:durableId="1013801100">
    <w:abstractNumId w:val="0"/>
  </w:num>
  <w:num w:numId="18" w16cid:durableId="1973318508">
    <w:abstractNumId w:val="3"/>
  </w:num>
  <w:num w:numId="19" w16cid:durableId="1426073274">
    <w:abstractNumId w:val="17"/>
  </w:num>
  <w:num w:numId="20" w16cid:durableId="1674603286">
    <w:abstractNumId w:val="13"/>
  </w:num>
  <w:num w:numId="21" w16cid:durableId="452947836">
    <w:abstractNumId w:val="22"/>
  </w:num>
  <w:num w:numId="22" w16cid:durableId="893005787">
    <w:abstractNumId w:val="21"/>
  </w:num>
  <w:num w:numId="23" w16cid:durableId="2145459854">
    <w:abstractNumId w:val="24"/>
  </w:num>
  <w:num w:numId="24" w16cid:durableId="224802594">
    <w:abstractNumId w:val="5"/>
  </w:num>
  <w:num w:numId="25" w16cid:durableId="1410038613">
    <w:abstractNumId w:val="6"/>
  </w:num>
  <w:num w:numId="26" w16cid:durableId="1800489217">
    <w:abstractNumId w:val="20"/>
  </w:num>
  <w:num w:numId="27" w16cid:durableId="1709262709">
    <w:abstractNumId w:val="15"/>
  </w:num>
  <w:num w:numId="28" w16cid:durableId="4478915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5DA"/>
    <w:rsid w:val="001F67B1"/>
    <w:rsid w:val="00494A74"/>
    <w:rsid w:val="004B75DA"/>
    <w:rsid w:val="005D718C"/>
    <w:rsid w:val="00706FFE"/>
    <w:rsid w:val="007DB896"/>
    <w:rsid w:val="0088174C"/>
    <w:rsid w:val="009600C5"/>
    <w:rsid w:val="009F671E"/>
    <w:rsid w:val="00A41720"/>
    <w:rsid w:val="00C05C9C"/>
    <w:rsid w:val="00C13C84"/>
    <w:rsid w:val="00C46DE5"/>
    <w:rsid w:val="00D57B04"/>
    <w:rsid w:val="00E376AF"/>
    <w:rsid w:val="00FFCBF7"/>
    <w:rsid w:val="011B872C"/>
    <w:rsid w:val="01248C7C"/>
    <w:rsid w:val="0131F5F1"/>
    <w:rsid w:val="0137581F"/>
    <w:rsid w:val="014087BD"/>
    <w:rsid w:val="01C1F4C0"/>
    <w:rsid w:val="01DD8C2D"/>
    <w:rsid w:val="02009D53"/>
    <w:rsid w:val="0237E293"/>
    <w:rsid w:val="023ECE40"/>
    <w:rsid w:val="02ABB66B"/>
    <w:rsid w:val="02AC7FB9"/>
    <w:rsid w:val="02DB37E9"/>
    <w:rsid w:val="02DD6DB8"/>
    <w:rsid w:val="0310F8AF"/>
    <w:rsid w:val="032AF598"/>
    <w:rsid w:val="0389D2F4"/>
    <w:rsid w:val="03932B22"/>
    <w:rsid w:val="03B55958"/>
    <w:rsid w:val="03E31F35"/>
    <w:rsid w:val="03F8C7A4"/>
    <w:rsid w:val="041A2C84"/>
    <w:rsid w:val="047033AA"/>
    <w:rsid w:val="04C0A30A"/>
    <w:rsid w:val="051F15B8"/>
    <w:rsid w:val="0570113D"/>
    <w:rsid w:val="0578D9B7"/>
    <w:rsid w:val="05856A3B"/>
    <w:rsid w:val="058BBB5B"/>
    <w:rsid w:val="059D7935"/>
    <w:rsid w:val="05A87861"/>
    <w:rsid w:val="05BFBDC4"/>
    <w:rsid w:val="05DFDCF4"/>
    <w:rsid w:val="05FE4939"/>
    <w:rsid w:val="062C0108"/>
    <w:rsid w:val="062F310C"/>
    <w:rsid w:val="064665D5"/>
    <w:rsid w:val="0675C61E"/>
    <w:rsid w:val="06A6AC95"/>
    <w:rsid w:val="06D40E76"/>
    <w:rsid w:val="072C387A"/>
    <w:rsid w:val="074ED0C3"/>
    <w:rsid w:val="076EF108"/>
    <w:rsid w:val="0810D104"/>
    <w:rsid w:val="081FFB6D"/>
    <w:rsid w:val="0862947C"/>
    <w:rsid w:val="08C75C93"/>
    <w:rsid w:val="08D4DC57"/>
    <w:rsid w:val="08EAA124"/>
    <w:rsid w:val="0968D129"/>
    <w:rsid w:val="0989ED12"/>
    <w:rsid w:val="098C9B47"/>
    <w:rsid w:val="099D67D4"/>
    <w:rsid w:val="09A96207"/>
    <w:rsid w:val="09C7D723"/>
    <w:rsid w:val="09F127ED"/>
    <w:rsid w:val="0A04CE0E"/>
    <w:rsid w:val="0A1AEEC0"/>
    <w:rsid w:val="0A3259ED"/>
    <w:rsid w:val="0A586D4C"/>
    <w:rsid w:val="0A7942F3"/>
    <w:rsid w:val="0ADF998A"/>
    <w:rsid w:val="0AED562D"/>
    <w:rsid w:val="0AFAABD3"/>
    <w:rsid w:val="0AFDF152"/>
    <w:rsid w:val="0B08DA07"/>
    <w:rsid w:val="0B4FC5BB"/>
    <w:rsid w:val="0B71FF20"/>
    <w:rsid w:val="0BC5E665"/>
    <w:rsid w:val="0C1C3741"/>
    <w:rsid w:val="0C3BB7CB"/>
    <w:rsid w:val="0C72537A"/>
    <w:rsid w:val="0C7E1D93"/>
    <w:rsid w:val="0C896C31"/>
    <w:rsid w:val="0CF36C90"/>
    <w:rsid w:val="0D0DCF81"/>
    <w:rsid w:val="0D6F9B35"/>
    <w:rsid w:val="0D7FE7B4"/>
    <w:rsid w:val="0D98D5B7"/>
    <w:rsid w:val="0DA617F6"/>
    <w:rsid w:val="0DBA543A"/>
    <w:rsid w:val="0E58A9D2"/>
    <w:rsid w:val="0E83D101"/>
    <w:rsid w:val="0E9E6406"/>
    <w:rsid w:val="0EA06D97"/>
    <w:rsid w:val="0EF2150A"/>
    <w:rsid w:val="0F535D31"/>
    <w:rsid w:val="0F87E353"/>
    <w:rsid w:val="0F9CBBA1"/>
    <w:rsid w:val="0FA79EF3"/>
    <w:rsid w:val="0FCDC566"/>
    <w:rsid w:val="0FDAA597"/>
    <w:rsid w:val="0FFACBAF"/>
    <w:rsid w:val="0FFEFC3A"/>
    <w:rsid w:val="103C873D"/>
    <w:rsid w:val="10636473"/>
    <w:rsid w:val="108588F0"/>
    <w:rsid w:val="10A725A0"/>
    <w:rsid w:val="10AE8673"/>
    <w:rsid w:val="10DB0846"/>
    <w:rsid w:val="10FC3380"/>
    <w:rsid w:val="114F485F"/>
    <w:rsid w:val="115D78D8"/>
    <w:rsid w:val="117B282E"/>
    <w:rsid w:val="119C65AF"/>
    <w:rsid w:val="120FC6C9"/>
    <w:rsid w:val="12116448"/>
    <w:rsid w:val="1216C11D"/>
    <w:rsid w:val="123AE3E3"/>
    <w:rsid w:val="1240D93A"/>
    <w:rsid w:val="125D7A5A"/>
    <w:rsid w:val="12DF3FB5"/>
    <w:rsid w:val="12F06A7A"/>
    <w:rsid w:val="1348EF3A"/>
    <w:rsid w:val="134E3942"/>
    <w:rsid w:val="138F3AA9"/>
    <w:rsid w:val="13996921"/>
    <w:rsid w:val="13C17020"/>
    <w:rsid w:val="13E40350"/>
    <w:rsid w:val="13E8873C"/>
    <w:rsid w:val="13FB3D2B"/>
    <w:rsid w:val="14714FE0"/>
    <w:rsid w:val="148BAB3B"/>
    <w:rsid w:val="150DA58A"/>
    <w:rsid w:val="151CF32F"/>
    <w:rsid w:val="1524E2E6"/>
    <w:rsid w:val="15353982"/>
    <w:rsid w:val="15A5F19D"/>
    <w:rsid w:val="1607C4AF"/>
    <w:rsid w:val="1617C19E"/>
    <w:rsid w:val="162874F0"/>
    <w:rsid w:val="1686769A"/>
    <w:rsid w:val="16AEB5FF"/>
    <w:rsid w:val="16CBAD0E"/>
    <w:rsid w:val="16DB813A"/>
    <w:rsid w:val="171D8344"/>
    <w:rsid w:val="17469FBF"/>
    <w:rsid w:val="17C44551"/>
    <w:rsid w:val="17DFC388"/>
    <w:rsid w:val="17F25738"/>
    <w:rsid w:val="187C19CC"/>
    <w:rsid w:val="188F9CF3"/>
    <w:rsid w:val="18E61A2B"/>
    <w:rsid w:val="19295D52"/>
    <w:rsid w:val="1942F757"/>
    <w:rsid w:val="199A4FF0"/>
    <w:rsid w:val="19D4486B"/>
    <w:rsid w:val="19FF5D54"/>
    <w:rsid w:val="1AD903D5"/>
    <w:rsid w:val="1AEE5635"/>
    <w:rsid w:val="1B2F2AB8"/>
    <w:rsid w:val="1B4345D9"/>
    <w:rsid w:val="1B5CE497"/>
    <w:rsid w:val="1B625409"/>
    <w:rsid w:val="1B7F9E8B"/>
    <w:rsid w:val="1B87E22D"/>
    <w:rsid w:val="1B9D80B2"/>
    <w:rsid w:val="1BABE107"/>
    <w:rsid w:val="1BB582F6"/>
    <w:rsid w:val="1C04AA93"/>
    <w:rsid w:val="1CBFA0A5"/>
    <w:rsid w:val="1CED0CFE"/>
    <w:rsid w:val="1D20671A"/>
    <w:rsid w:val="1D3EC73F"/>
    <w:rsid w:val="1D4AB0B7"/>
    <w:rsid w:val="1D9AED4F"/>
    <w:rsid w:val="1E4D36B7"/>
    <w:rsid w:val="1ED56252"/>
    <w:rsid w:val="1EDDCDB0"/>
    <w:rsid w:val="1EEA96EB"/>
    <w:rsid w:val="1F0EA8F0"/>
    <w:rsid w:val="1F0F2A47"/>
    <w:rsid w:val="1F302D93"/>
    <w:rsid w:val="1F793C09"/>
    <w:rsid w:val="1F88D692"/>
    <w:rsid w:val="1FB6947B"/>
    <w:rsid w:val="1FE58D46"/>
    <w:rsid w:val="1FFD101A"/>
    <w:rsid w:val="2069BDB2"/>
    <w:rsid w:val="207A7CDA"/>
    <w:rsid w:val="207C862D"/>
    <w:rsid w:val="20C68C68"/>
    <w:rsid w:val="20D316BE"/>
    <w:rsid w:val="20F3E168"/>
    <w:rsid w:val="210E9CDD"/>
    <w:rsid w:val="211FC814"/>
    <w:rsid w:val="212BAD0C"/>
    <w:rsid w:val="21393C7F"/>
    <w:rsid w:val="21A157FA"/>
    <w:rsid w:val="21E72B98"/>
    <w:rsid w:val="21F2E461"/>
    <w:rsid w:val="22058E13"/>
    <w:rsid w:val="220BBB7F"/>
    <w:rsid w:val="22647199"/>
    <w:rsid w:val="2275391C"/>
    <w:rsid w:val="2294412F"/>
    <w:rsid w:val="22C8C7B4"/>
    <w:rsid w:val="22F793A2"/>
    <w:rsid w:val="2353A362"/>
    <w:rsid w:val="2358D44B"/>
    <w:rsid w:val="235FA981"/>
    <w:rsid w:val="23D2455D"/>
    <w:rsid w:val="23F83898"/>
    <w:rsid w:val="2415FE84"/>
    <w:rsid w:val="252492A2"/>
    <w:rsid w:val="2552C34D"/>
    <w:rsid w:val="256E714F"/>
    <w:rsid w:val="259591F8"/>
    <w:rsid w:val="2596BCBE"/>
    <w:rsid w:val="259E2C26"/>
    <w:rsid w:val="25B3C7B3"/>
    <w:rsid w:val="25E3D0E5"/>
    <w:rsid w:val="25FE63EA"/>
    <w:rsid w:val="2661AA21"/>
    <w:rsid w:val="26AC557E"/>
    <w:rsid w:val="26FEDFC9"/>
    <w:rsid w:val="2754FD3B"/>
    <w:rsid w:val="2755ADEF"/>
    <w:rsid w:val="27767080"/>
    <w:rsid w:val="279AFB5A"/>
    <w:rsid w:val="27AEDABD"/>
    <w:rsid w:val="28087B02"/>
    <w:rsid w:val="28270078"/>
    <w:rsid w:val="283C30B1"/>
    <w:rsid w:val="289AB02A"/>
    <w:rsid w:val="28C08F27"/>
    <w:rsid w:val="28CE6411"/>
    <w:rsid w:val="28D45231"/>
    <w:rsid w:val="28D91889"/>
    <w:rsid w:val="293604AC"/>
    <w:rsid w:val="29496423"/>
    <w:rsid w:val="294AAB1E"/>
    <w:rsid w:val="29A44B63"/>
    <w:rsid w:val="29C2215C"/>
    <w:rsid w:val="29C4EDF6"/>
    <w:rsid w:val="29C8F179"/>
    <w:rsid w:val="2A08B5F5"/>
    <w:rsid w:val="2A249196"/>
    <w:rsid w:val="2A37B425"/>
    <w:rsid w:val="2A4F6359"/>
    <w:rsid w:val="2AD1D50D"/>
    <w:rsid w:val="2B102A95"/>
    <w:rsid w:val="2B401BC4"/>
    <w:rsid w:val="2B4D0C10"/>
    <w:rsid w:val="2B5D3ACE"/>
    <w:rsid w:val="2B6ABB66"/>
    <w:rsid w:val="2B821605"/>
    <w:rsid w:val="2B9B788E"/>
    <w:rsid w:val="2C2ADA44"/>
    <w:rsid w:val="2C65D885"/>
    <w:rsid w:val="2C66B09A"/>
    <w:rsid w:val="2C6DA56E"/>
    <w:rsid w:val="2C7373CC"/>
    <w:rsid w:val="2C951783"/>
    <w:rsid w:val="2C9C4367"/>
    <w:rsid w:val="2C9D26EC"/>
    <w:rsid w:val="2CB64F49"/>
    <w:rsid w:val="2D2C99E9"/>
    <w:rsid w:val="2D9914F3"/>
    <w:rsid w:val="2E091770"/>
    <w:rsid w:val="2E11690D"/>
    <w:rsid w:val="2E2555A9"/>
    <w:rsid w:val="2E300974"/>
    <w:rsid w:val="2E77BC86"/>
    <w:rsid w:val="2E7E7883"/>
    <w:rsid w:val="2EF48DC6"/>
    <w:rsid w:val="2F2FC5FC"/>
    <w:rsid w:val="2F627B06"/>
    <w:rsid w:val="2F68D84C"/>
    <w:rsid w:val="2FA0C445"/>
    <w:rsid w:val="2FA27D58"/>
    <w:rsid w:val="2FAB55BB"/>
    <w:rsid w:val="2FAFC6AA"/>
    <w:rsid w:val="2FBADB82"/>
    <w:rsid w:val="2FE0A5B0"/>
    <w:rsid w:val="2FEDDCD4"/>
    <w:rsid w:val="302F87DD"/>
    <w:rsid w:val="3051D8FF"/>
    <w:rsid w:val="30958EEA"/>
    <w:rsid w:val="30A0D43A"/>
    <w:rsid w:val="30E524F6"/>
    <w:rsid w:val="312B1156"/>
    <w:rsid w:val="317291C3"/>
    <w:rsid w:val="31A24410"/>
    <w:rsid w:val="31D9FCEA"/>
    <w:rsid w:val="320A85A6"/>
    <w:rsid w:val="327A7987"/>
    <w:rsid w:val="328DE7A7"/>
    <w:rsid w:val="32999F23"/>
    <w:rsid w:val="32B53024"/>
    <w:rsid w:val="32C3C2CE"/>
    <w:rsid w:val="32CEFA71"/>
    <w:rsid w:val="32F4E05F"/>
    <w:rsid w:val="33091466"/>
    <w:rsid w:val="330AE797"/>
    <w:rsid w:val="33664EF4"/>
    <w:rsid w:val="337E07A4"/>
    <w:rsid w:val="339ED86C"/>
    <w:rsid w:val="33AF1909"/>
    <w:rsid w:val="33C6A3E7"/>
    <w:rsid w:val="33DF86B5"/>
    <w:rsid w:val="34420728"/>
    <w:rsid w:val="348188FA"/>
    <w:rsid w:val="348EEE91"/>
    <w:rsid w:val="3490B0C0"/>
    <w:rsid w:val="3496FDFA"/>
    <w:rsid w:val="34A6D9E3"/>
    <w:rsid w:val="34A964B0"/>
    <w:rsid w:val="34D2B376"/>
    <w:rsid w:val="351C2F86"/>
    <w:rsid w:val="351F95D1"/>
    <w:rsid w:val="3535A9C4"/>
    <w:rsid w:val="35B05DC9"/>
    <w:rsid w:val="35B1967A"/>
    <w:rsid w:val="35DFE7B0"/>
    <w:rsid w:val="367489C9"/>
    <w:rsid w:val="36B75F75"/>
    <w:rsid w:val="36E32ACD"/>
    <w:rsid w:val="36E97A29"/>
    <w:rsid w:val="36EDC558"/>
    <w:rsid w:val="36F9D860"/>
    <w:rsid w:val="3721CA1D"/>
    <w:rsid w:val="377D1A7B"/>
    <w:rsid w:val="378820A6"/>
    <w:rsid w:val="37D7B726"/>
    <w:rsid w:val="38427E3E"/>
    <w:rsid w:val="3879B88A"/>
    <w:rsid w:val="389BB289"/>
    <w:rsid w:val="38E8168E"/>
    <w:rsid w:val="393AD799"/>
    <w:rsid w:val="395B7D81"/>
    <w:rsid w:val="396861C0"/>
    <w:rsid w:val="3981E359"/>
    <w:rsid w:val="398B865E"/>
    <w:rsid w:val="3A2348D3"/>
    <w:rsid w:val="3A234DD1"/>
    <w:rsid w:val="3AA301E8"/>
    <w:rsid w:val="3AA4FA26"/>
    <w:rsid w:val="3AB93EB6"/>
    <w:rsid w:val="3AF2D4CB"/>
    <w:rsid w:val="3B0C59C0"/>
    <w:rsid w:val="3B364150"/>
    <w:rsid w:val="3B72A40F"/>
    <w:rsid w:val="3B73D445"/>
    <w:rsid w:val="3B79D46D"/>
    <w:rsid w:val="3B852683"/>
    <w:rsid w:val="3BA85D65"/>
    <w:rsid w:val="3BD739DF"/>
    <w:rsid w:val="3BE63C44"/>
    <w:rsid w:val="3C1249A7"/>
    <w:rsid w:val="3C15E7AF"/>
    <w:rsid w:val="3C2C8F87"/>
    <w:rsid w:val="3C30DA24"/>
    <w:rsid w:val="3C4F44DC"/>
    <w:rsid w:val="3C5A09F4"/>
    <w:rsid w:val="3C71FB68"/>
    <w:rsid w:val="3CC96D0F"/>
    <w:rsid w:val="3CDB97E3"/>
    <w:rsid w:val="3D121A81"/>
    <w:rsid w:val="3D541120"/>
    <w:rsid w:val="3D5E63CE"/>
    <w:rsid w:val="3DC93AA2"/>
    <w:rsid w:val="3DD97CBB"/>
    <w:rsid w:val="3DF7A830"/>
    <w:rsid w:val="3DF83E1E"/>
    <w:rsid w:val="3E35D0D7"/>
    <w:rsid w:val="3E3802FB"/>
    <w:rsid w:val="3E3B2219"/>
    <w:rsid w:val="3E3EC7B0"/>
    <w:rsid w:val="3E4F1B17"/>
    <w:rsid w:val="3E80C718"/>
    <w:rsid w:val="3EAF0FC3"/>
    <w:rsid w:val="3F07D757"/>
    <w:rsid w:val="3F30C20C"/>
    <w:rsid w:val="3F5C2E82"/>
    <w:rsid w:val="3F88A0E8"/>
    <w:rsid w:val="3F8E8B21"/>
    <w:rsid w:val="3FB6E80F"/>
    <w:rsid w:val="3FC5EA0A"/>
    <w:rsid w:val="3FCC40B3"/>
    <w:rsid w:val="3FDD5346"/>
    <w:rsid w:val="3FEFCFF4"/>
    <w:rsid w:val="3FF31D39"/>
    <w:rsid w:val="3FF55A2D"/>
    <w:rsid w:val="402570E5"/>
    <w:rsid w:val="4036A0FD"/>
    <w:rsid w:val="40B1E46A"/>
    <w:rsid w:val="40FD7566"/>
    <w:rsid w:val="4139CDF8"/>
    <w:rsid w:val="414ABCDD"/>
    <w:rsid w:val="41C5D583"/>
    <w:rsid w:val="41D379ED"/>
    <w:rsid w:val="41DEE5DD"/>
    <w:rsid w:val="426862CE"/>
    <w:rsid w:val="4281D0CE"/>
    <w:rsid w:val="428EE0D1"/>
    <w:rsid w:val="42E06034"/>
    <w:rsid w:val="42F4240A"/>
    <w:rsid w:val="4311FF00"/>
    <w:rsid w:val="434A9339"/>
    <w:rsid w:val="437FFBC8"/>
    <w:rsid w:val="4393DE9B"/>
    <w:rsid w:val="43C0C875"/>
    <w:rsid w:val="43FD26D0"/>
    <w:rsid w:val="4433040F"/>
    <w:rsid w:val="44630D41"/>
    <w:rsid w:val="44733009"/>
    <w:rsid w:val="448DAC2D"/>
    <w:rsid w:val="44A3D550"/>
    <w:rsid w:val="44CD9C23"/>
    <w:rsid w:val="44F5904E"/>
    <w:rsid w:val="4505E4EB"/>
    <w:rsid w:val="455BBCCF"/>
    <w:rsid w:val="4587156A"/>
    <w:rsid w:val="45F3D38D"/>
    <w:rsid w:val="462D801F"/>
    <w:rsid w:val="4638E232"/>
    <w:rsid w:val="463F64BF"/>
    <w:rsid w:val="4640E2BC"/>
    <w:rsid w:val="46989826"/>
    <w:rsid w:val="46E61C68"/>
    <w:rsid w:val="4734C792"/>
    <w:rsid w:val="4739C0B5"/>
    <w:rsid w:val="47578A22"/>
    <w:rsid w:val="476A38C5"/>
    <w:rsid w:val="47B5015E"/>
    <w:rsid w:val="47DC4D7B"/>
    <w:rsid w:val="47E7CEE6"/>
    <w:rsid w:val="481D9FE3"/>
    <w:rsid w:val="48288A85"/>
    <w:rsid w:val="48674FBE"/>
    <w:rsid w:val="48A88A4E"/>
    <w:rsid w:val="48AE7D60"/>
    <w:rsid w:val="48D88579"/>
    <w:rsid w:val="48DC3E54"/>
    <w:rsid w:val="48DE09D7"/>
    <w:rsid w:val="48E4A136"/>
    <w:rsid w:val="49109568"/>
    <w:rsid w:val="49118C43"/>
    <w:rsid w:val="493CCAE8"/>
    <w:rsid w:val="495B12B1"/>
    <w:rsid w:val="49800DA3"/>
    <w:rsid w:val="498092E7"/>
    <w:rsid w:val="49A761DE"/>
    <w:rsid w:val="4A3CE6D6"/>
    <w:rsid w:val="4A3D4B56"/>
    <w:rsid w:val="4A68B6D1"/>
    <w:rsid w:val="4A6ACB96"/>
    <w:rsid w:val="4A844E55"/>
    <w:rsid w:val="4A8B90B8"/>
    <w:rsid w:val="4A987069"/>
    <w:rsid w:val="4AA4E734"/>
    <w:rsid w:val="4AB55FB2"/>
    <w:rsid w:val="4AD0AAB2"/>
    <w:rsid w:val="4B2BBFCA"/>
    <w:rsid w:val="4B362607"/>
    <w:rsid w:val="4B7CC89B"/>
    <w:rsid w:val="4BAEE0E3"/>
    <w:rsid w:val="4BD17DA8"/>
    <w:rsid w:val="4BD8B737"/>
    <w:rsid w:val="4C10263B"/>
    <w:rsid w:val="4C1416B7"/>
    <w:rsid w:val="4C26AE67"/>
    <w:rsid w:val="4C798B16"/>
    <w:rsid w:val="4CAF4117"/>
    <w:rsid w:val="4CC707B3"/>
    <w:rsid w:val="4D210133"/>
    <w:rsid w:val="4D82D150"/>
    <w:rsid w:val="4D89C6EF"/>
    <w:rsid w:val="4DA40916"/>
    <w:rsid w:val="4DABF69C"/>
    <w:rsid w:val="4DC4FEA7"/>
    <w:rsid w:val="4DDF3652"/>
    <w:rsid w:val="4E4F2096"/>
    <w:rsid w:val="4E60CE7C"/>
    <w:rsid w:val="4E71E6A7"/>
    <w:rsid w:val="4ECB610A"/>
    <w:rsid w:val="4FAD7003"/>
    <w:rsid w:val="5043D02D"/>
    <w:rsid w:val="5050A574"/>
    <w:rsid w:val="506151BA"/>
    <w:rsid w:val="50890DC5"/>
    <w:rsid w:val="50C25F98"/>
    <w:rsid w:val="50CC673F"/>
    <w:rsid w:val="51002FC7"/>
    <w:rsid w:val="510C2A6F"/>
    <w:rsid w:val="51DF5296"/>
    <w:rsid w:val="51F6E4A8"/>
    <w:rsid w:val="52555F4A"/>
    <w:rsid w:val="528AE037"/>
    <w:rsid w:val="52A9D63B"/>
    <w:rsid w:val="52AA1F64"/>
    <w:rsid w:val="52DD60AA"/>
    <w:rsid w:val="52FA0771"/>
    <w:rsid w:val="53CBA310"/>
    <w:rsid w:val="54271622"/>
    <w:rsid w:val="542C363E"/>
    <w:rsid w:val="54307B1D"/>
    <w:rsid w:val="5494CF03"/>
    <w:rsid w:val="54DC8E4A"/>
    <w:rsid w:val="54EF948F"/>
    <w:rsid w:val="54F9C332"/>
    <w:rsid w:val="55C0A3CE"/>
    <w:rsid w:val="55C858B8"/>
    <w:rsid w:val="55D7CD52"/>
    <w:rsid w:val="56565659"/>
    <w:rsid w:val="565F15EF"/>
    <w:rsid w:val="56D9E076"/>
    <w:rsid w:val="56E08C3A"/>
    <w:rsid w:val="574A05EA"/>
    <w:rsid w:val="575EB6E4"/>
    <w:rsid w:val="5820832C"/>
    <w:rsid w:val="58527624"/>
    <w:rsid w:val="585AD90D"/>
    <w:rsid w:val="591948E5"/>
    <w:rsid w:val="5956CE4F"/>
    <w:rsid w:val="59820687"/>
    <w:rsid w:val="598E9444"/>
    <w:rsid w:val="599C554F"/>
    <w:rsid w:val="59C78DD3"/>
    <w:rsid w:val="59C9A298"/>
    <w:rsid w:val="59D13C1E"/>
    <w:rsid w:val="5A060F1B"/>
    <w:rsid w:val="5A2CC75E"/>
    <w:rsid w:val="5A3A143C"/>
    <w:rsid w:val="5AA0E915"/>
    <w:rsid w:val="5AAD09DD"/>
    <w:rsid w:val="5AAFBD7D"/>
    <w:rsid w:val="5AC0F748"/>
    <w:rsid w:val="5B05BD11"/>
    <w:rsid w:val="5B106C23"/>
    <w:rsid w:val="5B6D0C7F"/>
    <w:rsid w:val="5B77E453"/>
    <w:rsid w:val="5B8D9AE1"/>
    <w:rsid w:val="5BA17436"/>
    <w:rsid w:val="5BB3FD5D"/>
    <w:rsid w:val="5BBE8B26"/>
    <w:rsid w:val="5C322807"/>
    <w:rsid w:val="5C862F6E"/>
    <w:rsid w:val="5CAFAD3D"/>
    <w:rsid w:val="5CDE1C09"/>
    <w:rsid w:val="5D558137"/>
    <w:rsid w:val="5D640AE2"/>
    <w:rsid w:val="5D6A4976"/>
    <w:rsid w:val="5D836143"/>
    <w:rsid w:val="5DABFE69"/>
    <w:rsid w:val="5DB6B3C9"/>
    <w:rsid w:val="5DF3C667"/>
    <w:rsid w:val="5DFA23FE"/>
    <w:rsid w:val="5E2264D2"/>
    <w:rsid w:val="5E306606"/>
    <w:rsid w:val="5E4827CC"/>
    <w:rsid w:val="5E52C5E3"/>
    <w:rsid w:val="5E651233"/>
    <w:rsid w:val="5E6919D0"/>
    <w:rsid w:val="5E933EFA"/>
    <w:rsid w:val="5F307D0B"/>
    <w:rsid w:val="5F4CAFF0"/>
    <w:rsid w:val="5F55FD41"/>
    <w:rsid w:val="5F7D65F6"/>
    <w:rsid w:val="5FAE992A"/>
    <w:rsid w:val="5FD74005"/>
    <w:rsid w:val="600B3E2C"/>
    <w:rsid w:val="6050D989"/>
    <w:rsid w:val="6058AA69"/>
    <w:rsid w:val="606ABD58"/>
    <w:rsid w:val="608B8FF5"/>
    <w:rsid w:val="60AFFDE3"/>
    <w:rsid w:val="60FD1538"/>
    <w:rsid w:val="611B0E56"/>
    <w:rsid w:val="6130617F"/>
    <w:rsid w:val="6135EA8E"/>
    <w:rsid w:val="61496129"/>
    <w:rsid w:val="617CB858"/>
    <w:rsid w:val="619E1A72"/>
    <w:rsid w:val="61A1E0D8"/>
    <w:rsid w:val="61D70CFB"/>
    <w:rsid w:val="61E80550"/>
    <w:rsid w:val="62075DB8"/>
    <w:rsid w:val="6224AA3F"/>
    <w:rsid w:val="6245CB81"/>
    <w:rsid w:val="6292117F"/>
    <w:rsid w:val="62A1698B"/>
    <w:rsid w:val="62AE35FE"/>
    <w:rsid w:val="62B4CCD9"/>
    <w:rsid w:val="62C7378A"/>
    <w:rsid w:val="6337E579"/>
    <w:rsid w:val="636816B6"/>
    <w:rsid w:val="638BEDE3"/>
    <w:rsid w:val="639C3645"/>
    <w:rsid w:val="63E76CB7"/>
    <w:rsid w:val="6461A011"/>
    <w:rsid w:val="6464BDDA"/>
    <w:rsid w:val="646E7EA2"/>
    <w:rsid w:val="649061EC"/>
    <w:rsid w:val="649C844C"/>
    <w:rsid w:val="64A7A68A"/>
    <w:rsid w:val="64B69BD5"/>
    <w:rsid w:val="64E92DEE"/>
    <w:rsid w:val="654ABBB9"/>
    <w:rsid w:val="654DB7F0"/>
    <w:rsid w:val="655D028A"/>
    <w:rsid w:val="65E617EF"/>
    <w:rsid w:val="66256E52"/>
    <w:rsid w:val="6663BFE7"/>
    <w:rsid w:val="6696B31F"/>
    <w:rsid w:val="66A666F8"/>
    <w:rsid w:val="66F3C4B4"/>
    <w:rsid w:val="66F99D5A"/>
    <w:rsid w:val="6709BF7F"/>
    <w:rsid w:val="672E9C89"/>
    <w:rsid w:val="673E6564"/>
    <w:rsid w:val="6768FCAC"/>
    <w:rsid w:val="676F00F2"/>
    <w:rsid w:val="676F8A49"/>
    <w:rsid w:val="67C13EB3"/>
    <w:rsid w:val="67C62267"/>
    <w:rsid w:val="67EDB345"/>
    <w:rsid w:val="68BC2332"/>
    <w:rsid w:val="68FB8A7B"/>
    <w:rsid w:val="690BBE29"/>
    <w:rsid w:val="694385A1"/>
    <w:rsid w:val="69458B34"/>
    <w:rsid w:val="699EAC04"/>
    <w:rsid w:val="69C63F46"/>
    <w:rsid w:val="69CCC7E3"/>
    <w:rsid w:val="6A803266"/>
    <w:rsid w:val="6A88A0F0"/>
    <w:rsid w:val="6AB84DF9"/>
    <w:rsid w:val="6AF5E316"/>
    <w:rsid w:val="6B553A13"/>
    <w:rsid w:val="6BB9FD3D"/>
    <w:rsid w:val="6BEAD340"/>
    <w:rsid w:val="6C4C3265"/>
    <w:rsid w:val="6C8AFB56"/>
    <w:rsid w:val="6CA10B9F"/>
    <w:rsid w:val="6CC993A2"/>
    <w:rsid w:val="6CEA5174"/>
    <w:rsid w:val="6CF8E613"/>
    <w:rsid w:val="6CFC2D59"/>
    <w:rsid w:val="6D0A01DF"/>
    <w:rsid w:val="6D6A07DE"/>
    <w:rsid w:val="6D884822"/>
    <w:rsid w:val="6D9CFAE4"/>
    <w:rsid w:val="6DD50C53"/>
    <w:rsid w:val="6E266B25"/>
    <w:rsid w:val="6E46A5D1"/>
    <w:rsid w:val="6E75EA2B"/>
    <w:rsid w:val="6EBEB6C8"/>
    <w:rsid w:val="6EC8F74B"/>
    <w:rsid w:val="6F124092"/>
    <w:rsid w:val="6F304692"/>
    <w:rsid w:val="6F38CB45"/>
    <w:rsid w:val="6F6173D1"/>
    <w:rsid w:val="6F795488"/>
    <w:rsid w:val="6F7D766D"/>
    <w:rsid w:val="6FD48B72"/>
    <w:rsid w:val="6FDE2FA1"/>
    <w:rsid w:val="702A6385"/>
    <w:rsid w:val="705D7D31"/>
    <w:rsid w:val="706B664E"/>
    <w:rsid w:val="7098674B"/>
    <w:rsid w:val="71029497"/>
    <w:rsid w:val="7104CA9D"/>
    <w:rsid w:val="71286212"/>
    <w:rsid w:val="713B0C80"/>
    <w:rsid w:val="716E1395"/>
    <w:rsid w:val="7188D03F"/>
    <w:rsid w:val="71A274A6"/>
    <w:rsid w:val="71AA3456"/>
    <w:rsid w:val="7209D471"/>
    <w:rsid w:val="7251F6B7"/>
    <w:rsid w:val="728D5B6C"/>
    <w:rsid w:val="7292EB6E"/>
    <w:rsid w:val="72ABAF53"/>
    <w:rsid w:val="72B14DF1"/>
    <w:rsid w:val="72B2ECA7"/>
    <w:rsid w:val="72C02490"/>
    <w:rsid w:val="72EAB0FA"/>
    <w:rsid w:val="7303D957"/>
    <w:rsid w:val="732E90FC"/>
    <w:rsid w:val="73358359"/>
    <w:rsid w:val="7350E7D8"/>
    <w:rsid w:val="735AC04E"/>
    <w:rsid w:val="73895649"/>
    <w:rsid w:val="73A81740"/>
    <w:rsid w:val="73B0F2DC"/>
    <w:rsid w:val="73CDD13E"/>
    <w:rsid w:val="73D70D16"/>
    <w:rsid w:val="73E2618D"/>
    <w:rsid w:val="73E4E298"/>
    <w:rsid w:val="74165AD9"/>
    <w:rsid w:val="7418C784"/>
    <w:rsid w:val="741B0F23"/>
    <w:rsid w:val="7486995E"/>
    <w:rsid w:val="7497E2BD"/>
    <w:rsid w:val="74A90C5C"/>
    <w:rsid w:val="751A0AE1"/>
    <w:rsid w:val="75AA776D"/>
    <w:rsid w:val="75CF6DAF"/>
    <w:rsid w:val="76012897"/>
    <w:rsid w:val="760F84F9"/>
    <w:rsid w:val="763B7A19"/>
    <w:rsid w:val="765FF81B"/>
    <w:rsid w:val="76667561"/>
    <w:rsid w:val="7671C697"/>
    <w:rsid w:val="76FCAFE4"/>
    <w:rsid w:val="776B3E10"/>
    <w:rsid w:val="777CF617"/>
    <w:rsid w:val="777FE4AF"/>
    <w:rsid w:val="77847B62"/>
    <w:rsid w:val="77F3DCD7"/>
    <w:rsid w:val="78141347"/>
    <w:rsid w:val="7834BA08"/>
    <w:rsid w:val="783EE000"/>
    <w:rsid w:val="7850787A"/>
    <w:rsid w:val="7856A69C"/>
    <w:rsid w:val="78682071"/>
    <w:rsid w:val="788F1ECF"/>
    <w:rsid w:val="78976958"/>
    <w:rsid w:val="78A903B1"/>
    <w:rsid w:val="790CC260"/>
    <w:rsid w:val="79673873"/>
    <w:rsid w:val="79691DCC"/>
    <w:rsid w:val="79A9E779"/>
    <w:rsid w:val="79C82C4F"/>
    <w:rsid w:val="79FCDD6F"/>
    <w:rsid w:val="7A4D9A66"/>
    <w:rsid w:val="7A948B04"/>
    <w:rsid w:val="7AB39C82"/>
    <w:rsid w:val="7AE0D955"/>
    <w:rsid w:val="7B48B62C"/>
    <w:rsid w:val="7B6AE4A7"/>
    <w:rsid w:val="7BC8450D"/>
    <w:rsid w:val="7BDE19E2"/>
    <w:rsid w:val="7BE734CE"/>
    <w:rsid w:val="7C77D466"/>
    <w:rsid w:val="7C942F39"/>
    <w:rsid w:val="7C949106"/>
    <w:rsid w:val="7CBBF33A"/>
    <w:rsid w:val="7CD322F5"/>
    <w:rsid w:val="7D41A637"/>
    <w:rsid w:val="7D4AC0A1"/>
    <w:rsid w:val="7E0E6FFE"/>
    <w:rsid w:val="7E23B2FB"/>
    <w:rsid w:val="7E434453"/>
    <w:rsid w:val="7F1AA34A"/>
    <w:rsid w:val="7F56DC95"/>
    <w:rsid w:val="7F97BE7F"/>
    <w:rsid w:val="7FA305F8"/>
    <w:rsid w:val="7FC95A8D"/>
    <w:rsid w:val="7FCEF8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7205C"/>
  <w15:docId w15:val="{E17C01F6-FDB3-44D6-B496-55B9B776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2FA0771"/>
    <w:pPr>
      <w:jc w:val="both"/>
    </w:pPr>
    <w:rPr>
      <w:sz w:val="24"/>
      <w:szCs w:val="24"/>
      <w:lang w:val="en-US"/>
    </w:rPr>
  </w:style>
  <w:style w:type="paragraph" w:styleId="Heading1">
    <w:name w:val="heading 1"/>
    <w:basedOn w:val="Normal"/>
    <w:next w:val="Normal"/>
    <w:uiPriority w:val="9"/>
    <w:qFormat/>
    <w:rsid w:val="52FA0771"/>
    <w:pPr>
      <w:jc w:val="center"/>
      <w:outlineLvl w:val="0"/>
    </w:pPr>
    <w:rPr>
      <w:b/>
      <w:bCs/>
    </w:rPr>
  </w:style>
  <w:style w:type="paragraph" w:styleId="Heading2">
    <w:name w:val="heading 2"/>
    <w:basedOn w:val="Normal"/>
    <w:next w:val="Normal"/>
    <w:uiPriority w:val="9"/>
    <w:semiHidden/>
    <w:unhideWhenUsed/>
    <w:qFormat/>
    <w:rsid w:val="52FA0771"/>
    <w:pPr>
      <w:numPr>
        <w:numId w:val="16"/>
      </w:numPr>
      <w:outlineLvl w:val="1"/>
    </w:pPr>
    <w:rPr>
      <w:b/>
      <w:bCs/>
      <w:lang w:val="en"/>
    </w:rPr>
  </w:style>
  <w:style w:type="paragraph" w:styleId="Heading3">
    <w:name w:val="heading 3"/>
    <w:basedOn w:val="Normal"/>
    <w:next w:val="Normal"/>
    <w:uiPriority w:val="9"/>
    <w:semiHidden/>
    <w:unhideWhenUsed/>
    <w:qFormat/>
    <w:rsid w:val="52FA0771"/>
    <w:pPr>
      <w:outlineLvl w:val="2"/>
    </w:pPr>
    <w:rPr>
      <w:b/>
      <w:bCs/>
      <w:color w:val="000000" w:themeColor="text1"/>
    </w:rPr>
  </w:style>
  <w:style w:type="paragraph" w:styleId="Heading4">
    <w:name w:val="heading 4"/>
    <w:basedOn w:val="Heading3"/>
    <w:next w:val="Normal"/>
    <w:uiPriority w:val="9"/>
    <w:semiHidden/>
    <w:unhideWhenUsed/>
    <w:qFormat/>
    <w:rsid w:val="52FA0771"/>
    <w:pPr>
      <w:outlineLvl w:val="3"/>
    </w:pPr>
  </w:style>
  <w:style w:type="paragraph" w:styleId="Heading5">
    <w:name w:val="heading 5"/>
    <w:basedOn w:val="Normal"/>
    <w:next w:val="Normal"/>
    <w:uiPriority w:val="9"/>
    <w:semiHidden/>
    <w:unhideWhenUsed/>
    <w:qFormat/>
    <w:rsid w:val="52FA0771"/>
    <w:pPr>
      <w:keepNext/>
      <w:keepLines/>
      <w:spacing w:before="240" w:after="80"/>
      <w:outlineLvl w:val="4"/>
    </w:pPr>
    <w:rPr>
      <w:color w:val="666666"/>
    </w:rPr>
  </w:style>
  <w:style w:type="paragraph" w:styleId="Heading6">
    <w:name w:val="heading 6"/>
    <w:basedOn w:val="Normal"/>
    <w:next w:val="Normal"/>
    <w:uiPriority w:val="9"/>
    <w:semiHidden/>
    <w:unhideWhenUsed/>
    <w:qFormat/>
    <w:rsid w:val="52FA0771"/>
    <w:pPr>
      <w:keepNext/>
      <w:keepLines/>
      <w:spacing w:before="240" w:after="80"/>
      <w:outlineLvl w:val="5"/>
    </w:pPr>
    <w:rPr>
      <w:i/>
      <w:iCs/>
      <w:color w:val="666666"/>
    </w:rPr>
  </w:style>
  <w:style w:type="paragraph" w:styleId="Heading7">
    <w:name w:val="heading 7"/>
    <w:basedOn w:val="Normal"/>
    <w:next w:val="Normal"/>
    <w:uiPriority w:val="9"/>
    <w:unhideWhenUsed/>
    <w:qFormat/>
    <w:rsid w:val="52FA0771"/>
    <w:pPr>
      <w:keepNext/>
      <w:keepLines/>
      <w:spacing w:before="40"/>
      <w:outlineLvl w:val="6"/>
    </w:pPr>
    <w:rPr>
      <w:rFonts w:asciiTheme="majorHAnsi" w:eastAsiaTheme="majorEastAsia" w:hAnsiTheme="majorHAnsi" w:cstheme="majorBidi"/>
      <w:i/>
      <w:iCs/>
      <w:color w:val="243F60"/>
    </w:rPr>
  </w:style>
  <w:style w:type="paragraph" w:styleId="Heading8">
    <w:name w:val="heading 8"/>
    <w:basedOn w:val="Normal"/>
    <w:next w:val="Normal"/>
    <w:uiPriority w:val="9"/>
    <w:unhideWhenUsed/>
    <w:qFormat/>
    <w:rsid w:val="52FA077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2FA077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52FA0771"/>
    <w:pPr>
      <w:keepNext/>
      <w:keepLines/>
      <w:spacing w:after="60"/>
    </w:pPr>
    <w:rPr>
      <w:sz w:val="52"/>
      <w:szCs w:val="52"/>
    </w:rPr>
  </w:style>
  <w:style w:type="paragraph" w:styleId="Subtitle">
    <w:name w:val="Subtitle"/>
    <w:basedOn w:val="Normal"/>
    <w:next w:val="Normal"/>
    <w:uiPriority w:val="11"/>
    <w:qFormat/>
    <w:rsid w:val="52FA0771"/>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52FA0771"/>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rsid w:val="52FA0771"/>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rsid w:val="52FA0771"/>
    <w:pPr>
      <w:tabs>
        <w:tab w:val="center" w:pos="4680"/>
        <w:tab w:val="right" w:pos="9360"/>
      </w:tabs>
    </w:pPr>
  </w:style>
  <w:style w:type="paragraph" w:styleId="Quote">
    <w:name w:val="Quote"/>
    <w:basedOn w:val="Normal"/>
    <w:next w:val="Normal"/>
    <w:uiPriority w:val="29"/>
    <w:qFormat/>
    <w:rsid w:val="52FA0771"/>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52FA0771"/>
    <w:pPr>
      <w:spacing w:before="360" w:after="360"/>
      <w:ind w:left="864" w:right="864"/>
      <w:jc w:val="center"/>
    </w:pPr>
    <w:rPr>
      <w:i/>
      <w:iCs/>
      <w:color w:val="4F81BD" w:themeColor="accent1"/>
    </w:rPr>
  </w:style>
  <w:style w:type="paragraph" w:styleId="TOC1">
    <w:name w:val="toc 1"/>
    <w:basedOn w:val="Normal"/>
    <w:next w:val="Normal"/>
    <w:uiPriority w:val="39"/>
    <w:unhideWhenUsed/>
    <w:rsid w:val="52FA0771"/>
    <w:pPr>
      <w:spacing w:after="100"/>
    </w:pPr>
  </w:style>
  <w:style w:type="paragraph" w:styleId="TOC2">
    <w:name w:val="toc 2"/>
    <w:basedOn w:val="Normal"/>
    <w:next w:val="Normal"/>
    <w:uiPriority w:val="39"/>
    <w:unhideWhenUsed/>
    <w:rsid w:val="52FA0771"/>
    <w:pPr>
      <w:spacing w:after="100"/>
      <w:ind w:left="220"/>
    </w:pPr>
  </w:style>
  <w:style w:type="paragraph" w:styleId="TOC3">
    <w:name w:val="toc 3"/>
    <w:basedOn w:val="Normal"/>
    <w:next w:val="Normal"/>
    <w:uiPriority w:val="39"/>
    <w:unhideWhenUsed/>
    <w:rsid w:val="52FA0771"/>
    <w:pPr>
      <w:spacing w:after="100"/>
      <w:ind w:left="440"/>
    </w:pPr>
  </w:style>
  <w:style w:type="paragraph" w:styleId="TOC4">
    <w:name w:val="toc 4"/>
    <w:basedOn w:val="Normal"/>
    <w:next w:val="Normal"/>
    <w:uiPriority w:val="39"/>
    <w:unhideWhenUsed/>
    <w:rsid w:val="52FA0771"/>
    <w:pPr>
      <w:spacing w:after="100"/>
      <w:ind w:left="660"/>
    </w:pPr>
  </w:style>
  <w:style w:type="paragraph" w:styleId="TOC5">
    <w:name w:val="toc 5"/>
    <w:basedOn w:val="Normal"/>
    <w:next w:val="Normal"/>
    <w:uiPriority w:val="39"/>
    <w:unhideWhenUsed/>
    <w:rsid w:val="52FA0771"/>
    <w:pPr>
      <w:spacing w:after="100"/>
      <w:ind w:left="880"/>
    </w:pPr>
  </w:style>
  <w:style w:type="paragraph" w:styleId="TOC6">
    <w:name w:val="toc 6"/>
    <w:basedOn w:val="Normal"/>
    <w:next w:val="Normal"/>
    <w:uiPriority w:val="39"/>
    <w:unhideWhenUsed/>
    <w:rsid w:val="52FA0771"/>
    <w:pPr>
      <w:spacing w:after="100"/>
      <w:ind w:left="1100"/>
    </w:pPr>
  </w:style>
  <w:style w:type="paragraph" w:styleId="TOC7">
    <w:name w:val="toc 7"/>
    <w:basedOn w:val="Normal"/>
    <w:next w:val="Normal"/>
    <w:uiPriority w:val="39"/>
    <w:unhideWhenUsed/>
    <w:rsid w:val="52FA0771"/>
    <w:pPr>
      <w:spacing w:after="100"/>
      <w:ind w:left="1320"/>
    </w:pPr>
  </w:style>
  <w:style w:type="paragraph" w:styleId="TOC8">
    <w:name w:val="toc 8"/>
    <w:basedOn w:val="Normal"/>
    <w:next w:val="Normal"/>
    <w:uiPriority w:val="39"/>
    <w:unhideWhenUsed/>
    <w:rsid w:val="52FA0771"/>
    <w:pPr>
      <w:spacing w:after="100"/>
      <w:ind w:left="1540"/>
    </w:pPr>
  </w:style>
  <w:style w:type="paragraph" w:styleId="TOC9">
    <w:name w:val="toc 9"/>
    <w:basedOn w:val="Normal"/>
    <w:next w:val="Normal"/>
    <w:uiPriority w:val="39"/>
    <w:unhideWhenUsed/>
    <w:rsid w:val="52FA0771"/>
    <w:pPr>
      <w:spacing w:after="100"/>
      <w:ind w:left="1760"/>
    </w:pPr>
  </w:style>
  <w:style w:type="paragraph" w:styleId="EndnoteText">
    <w:name w:val="endnote text"/>
    <w:basedOn w:val="Normal"/>
    <w:uiPriority w:val="99"/>
    <w:semiHidden/>
    <w:unhideWhenUsed/>
    <w:rsid w:val="52FA0771"/>
    <w:rPr>
      <w:sz w:val="20"/>
      <w:szCs w:val="20"/>
    </w:rPr>
  </w:style>
  <w:style w:type="paragraph" w:styleId="FootnoteText">
    <w:name w:val="footnote text"/>
    <w:basedOn w:val="Normal"/>
    <w:uiPriority w:val="99"/>
    <w:semiHidden/>
    <w:unhideWhenUsed/>
    <w:rsid w:val="52FA0771"/>
    <w:rPr>
      <w:sz w:val="20"/>
      <w:szCs w:val="20"/>
    </w:rPr>
  </w:style>
  <w:style w:type="paragraph" w:styleId="TOCHeading">
    <w:name w:val="TOC Heading"/>
    <w:basedOn w:val="Heading1"/>
    <w:next w:val="Normal"/>
    <w:uiPriority w:val="39"/>
    <w:unhideWhenUsed/>
    <w:qFormat/>
    <w:rsid w:val="00C46DE5"/>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orum.pianoworld.com/ubbthreads.php/topics/2904611/ot-list-of-all-emojis-for-people-who-need-hands-to-talk.htm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s://www.kaggle.com/datasets/noorsaeed/usa-election-sentiment-analysis-dataset/data"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forum.pianoworld.com/ubbthreads.php/topics/2904611/ot-list-of-all-emojis-for-people-who-need-hands-to-talk.html" TargetMode="External"/><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3A304579A5D814E83038F8AF50E279C" ma:contentTypeVersion="4" ma:contentTypeDescription="Create a new document." ma:contentTypeScope="" ma:versionID="671a4eeb283b195a972b174951870392">
  <xsd:schema xmlns:xsd="http://www.w3.org/2001/XMLSchema" xmlns:xs="http://www.w3.org/2001/XMLSchema" xmlns:p="http://schemas.microsoft.com/office/2006/metadata/properties" xmlns:ns2="d2adfbf4-28cb-4e46-b0a5-148c9705c272" targetNamespace="http://schemas.microsoft.com/office/2006/metadata/properties" ma:root="true" ma:fieldsID="dd46a75c3ff0f8d14ee7121f9de238a8" ns2:_="">
    <xsd:import namespace="d2adfbf4-28cb-4e46-b0a5-148c9705c27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adfbf4-28cb-4e46-b0a5-148c9705c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317AE-9480-4E77-8667-8D8B9AB460B8}">
  <ds:schemaRefs>
    <ds:schemaRef ds:uri="http://schemas.microsoft.com/sharepoint/v3/contenttype/forms"/>
  </ds:schemaRefs>
</ds:datastoreItem>
</file>

<file path=customXml/itemProps2.xml><?xml version="1.0" encoding="utf-8"?>
<ds:datastoreItem xmlns:ds="http://schemas.openxmlformats.org/officeDocument/2006/customXml" ds:itemID="{A79777E9-CD28-4A1C-AFF7-F43F131EEA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542EA-2CC8-4398-8CC1-F13B722CA3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adfbf4-28cb-4e46-b0a5-148c9705c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DA3EA5-D80A-40C8-89CF-69EF85C7C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3424</Words>
  <Characters>19518</Characters>
  <Application>Microsoft Office Word</Application>
  <DocSecurity>0</DocSecurity>
  <Lines>162</Lines>
  <Paragraphs>45</Paragraphs>
  <ScaleCrop>false</ScaleCrop>
  <Company/>
  <LinksUpToDate>false</LinksUpToDate>
  <CharactersWithSpaces>22897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Akole</dc:creator>
  <cp:lastModifiedBy>Akole, Rohit</cp:lastModifiedBy>
  <cp:revision>8</cp:revision>
  <cp:lastPrinted>2024-04-02T06:37:00Z</cp:lastPrinted>
  <dcterms:created xsi:type="dcterms:W3CDTF">2024-04-02T06:28:00Z</dcterms:created>
  <dcterms:modified xsi:type="dcterms:W3CDTF">2024-04-02T06:38:00Z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0x010100B3A304579A5D814E83038F8AF50E279C</vt:lpwstr>
  </property>
</Properties>
</file>