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SET-7 (Lab Internal I – SET-2)</w:t>
        <w:br/>
        <w:t>Question-wise Answers &amp; Commands</w:t>
      </w:r>
    </w:p>
    <w:p>
      <w:pPr>
        <w:jc w:val="center"/>
      </w:pPr>
      <w:r>
        <w:rPr>
          <w:b/>
        </w:rPr>
        <w:t>Git &amp; GitHub • Maven • Docker</w:t>
        <w:br/>
      </w:r>
      <w:r>
        <w:t>Prepared directly from the uploaded question paper.</w:t>
      </w:r>
    </w:p>
    <w:p>
      <w:r>
        <w:rPr>
          <w:b/>
        </w:rPr>
        <w:t xml:space="preserve">Important note: </w:t>
      </w:r>
      <w:r>
        <w:t>The uploaded document contains the questions but does not include the referenced POM contents. Therefore, POM-dependent values such as the exact generated WAR filename and exact configured context path cannot be stated without inventing them. Those items are explicitly marked below.</w:t>
      </w:r>
    </w:p>
    <w:p>
      <w:pPr>
        <w:pStyle w:val="Heading1"/>
      </w:pPr>
      <w:r>
        <w:t>PART I — Git &amp; GitHub Collaboration (40 Marks)</w:t>
      </w:r>
    </w:p>
    <w:p>
      <w:pPr>
        <w:pStyle w:val="Heading2"/>
      </w:pPr>
      <w:r>
        <w:t>Q1. Set up this codebase on your local machine.</w:t>
      </w:r>
    </w:p>
    <w:p>
      <w:r>
        <w:rPr>
          <w:b/>
        </w:rPr>
        <w:t xml:space="preserve">Answer: </w:t>
      </w:r>
      <w:r>
        <w:t>Clone the remote repository and enter the project directory.</w:t>
      </w:r>
    </w:p>
    <w:p>
      <w:pPr>
        <w:pStyle w:val="Command"/>
      </w:pPr>
      <w:r>
        <w:t>git clone https://github.com/sarasrija/ApartmentManagementSystem.git</w:t>
        <w:br/>
        <w:t>cd ApartmentManagementSystem</w:t>
      </w:r>
    </w:p>
    <w:p>
      <w:pPr>
        <w:pStyle w:val="Heading2"/>
      </w:pPr>
      <w:r>
        <w:t>Q2. Verify the remote server connections configured for fetching and pushing code in your project workspace.</w:t>
      </w:r>
    </w:p>
    <w:p>
      <w:r>
        <w:rPr>
          <w:b/>
        </w:rPr>
        <w:t xml:space="preserve">Answer: </w:t>
      </w:r>
      <w:r>
        <w:t>Use the verbose remote listing.</w:t>
      </w:r>
    </w:p>
    <w:p>
      <w:pPr>
        <w:pStyle w:val="Command"/>
      </w:pPr>
      <w:r>
        <w:t>git remote -v</w:t>
      </w:r>
    </w:p>
    <w:p>
      <w:pPr>
        <w:pStyle w:val="Heading2"/>
      </w:pPr>
      <w:r>
        <w:t>Q3. Inspect the current status of all staged, unstaged, and untracked changes.</w:t>
      </w:r>
    </w:p>
    <w:p>
      <w:r>
        <w:rPr>
          <w:b/>
        </w:rPr>
        <w:t xml:space="preserve">Answer: </w:t>
      </w:r>
      <w:r>
        <w:t>Git status shows staged, unstaged, and untracked files.</w:t>
      </w:r>
    </w:p>
    <w:p>
      <w:pPr>
        <w:pStyle w:val="Command"/>
      </w:pPr>
      <w:r>
        <w:t>git status</w:t>
      </w:r>
    </w:p>
    <w:p>
      <w:pPr>
        <w:pStyle w:val="Heading2"/>
      </w:pPr>
      <w:r>
        <w:t>Q4. Move your workspace directly into a new working context named feature/tenant-registration using a single operation.</w:t>
      </w:r>
    </w:p>
    <w:p>
      <w:r>
        <w:rPr>
          <w:b/>
        </w:rPr>
        <w:t xml:space="preserve">Answer: </w:t>
      </w:r>
      <w:r>
        <w:t>Create and switch to the branch in one command.</w:t>
      </w:r>
    </w:p>
    <w:p>
      <w:pPr>
        <w:pStyle w:val="Command"/>
      </w:pPr>
      <w:r>
        <w:t>git switch -c feature/tenant-registration</w:t>
      </w:r>
    </w:p>
    <w:p>
      <w:pPr>
        <w:pStyle w:val="Heading2"/>
      </w:pPr>
      <w:r>
        <w:t>Q5. Determine all local and remote branches while confirming which branch you are actively on.</w:t>
      </w:r>
    </w:p>
    <w:p>
      <w:r>
        <w:rPr>
          <w:b/>
        </w:rPr>
        <w:t xml:space="preserve">Answer: </w:t>
      </w:r>
      <w:r>
        <w:t>Show local and remote branches; the active branch is marked with *.</w:t>
      </w:r>
    </w:p>
    <w:p>
      <w:pPr>
        <w:pStyle w:val="Command"/>
      </w:pPr>
      <w:r>
        <w:t>git branch -a</w:t>
      </w:r>
    </w:p>
    <w:p>
      <w:pPr>
        <w:pStyle w:val="Heading2"/>
      </w:pPr>
      <w:r>
        <w:t>Q6. Save src/main/java/com/apartment/servlet/TenantServlet.java to repository history with log note "Add tenant registration servlet".</w:t>
      </w:r>
    </w:p>
    <w:p>
      <w:r>
        <w:rPr>
          <w:b/>
        </w:rPr>
        <w:t xml:space="preserve">Answer: </w:t>
      </w:r>
      <w:r>
        <w:t>Stage only the specified file and commit it.</w:t>
      </w:r>
    </w:p>
    <w:p>
      <w:pPr>
        <w:pStyle w:val="Command"/>
      </w:pPr>
      <w:r>
        <w:t>git add src/main/java/com/apartment/servlet/TenantServlet.java</w:t>
        <w:br/>
        <w:t>git commit -m "Add tenant registration servlet"</w:t>
      </w:r>
    </w:p>
    <w:p>
      <w:pPr>
        <w:pStyle w:val="Heading2"/>
      </w:pPr>
      <w:r>
        <w:t>Q7. Merge src/main/webapp/WEB-INF/web.xml into the last snapshot without altering the original message.</w:t>
      </w:r>
    </w:p>
    <w:p>
      <w:r>
        <w:rPr>
          <w:b/>
        </w:rPr>
        <w:t xml:space="preserve">Answer: </w:t>
      </w:r>
      <w:r>
        <w:t>Add the omitted file to the previous commit while keeping its existing commit message.</w:t>
      </w:r>
    </w:p>
    <w:p>
      <w:pPr>
        <w:pStyle w:val="Command"/>
      </w:pPr>
      <w:r>
        <w:t>git add src/main/webapp/WEB-INF/web.xml</w:t>
        <w:br/>
        <w:t>git commit --amend --no-edit</w:t>
      </w:r>
    </w:p>
    <w:p>
      <w:pPr>
        <w:pStyle w:val="Heading2"/>
      </w:pPr>
      <w:r>
        <w:t>Q8. Retrieve remote updates without modifying local working files.</w:t>
      </w:r>
    </w:p>
    <w:p>
      <w:r>
        <w:rPr>
          <w:b/>
        </w:rPr>
        <w:t xml:space="preserve">Answer: </w:t>
      </w:r>
      <w:r>
        <w:t>Fetch remote references/commits without merging them into the current branch.</w:t>
      </w:r>
    </w:p>
    <w:p>
      <w:pPr>
        <w:pStyle w:val="Command"/>
      </w:pPr>
      <w:r>
        <w:t>git fetch origin</w:t>
      </w:r>
    </w:p>
    <w:p>
      <w:pPr>
        <w:pStyle w:val="Heading2"/>
      </w:pPr>
      <w:r>
        <w:t>Q9. Incorporate the latest updates from the remote main branch into the currently active branch.</w:t>
      </w:r>
    </w:p>
    <w:p>
      <w:r>
        <w:rPr>
          <w:b/>
        </w:rPr>
        <w:t xml:space="preserve">Answer: </w:t>
      </w:r>
      <w:r>
        <w:t>Pull/merge the latest origin/main into the current branch.</w:t>
      </w:r>
    </w:p>
    <w:p>
      <w:pPr>
        <w:pStyle w:val="Command"/>
      </w:pPr>
      <w:r>
        <w:t>git pull origin main</w:t>
      </w:r>
    </w:p>
    <w:p>
      <w:pPr>
        <w:pStyle w:val="Heading2"/>
      </w:pPr>
      <w:r>
        <w:t>Q10. Reorder local feature branch history so that it stems from the tip of the updated main branch.</w:t>
      </w:r>
    </w:p>
    <w:p>
      <w:r>
        <w:rPr>
          <w:b/>
        </w:rPr>
        <w:t xml:space="preserve">Answer: </w:t>
      </w:r>
      <w:r>
        <w:t>Rebase the current feature branch onto the latest main branch.</w:t>
      </w:r>
    </w:p>
    <w:p>
      <w:pPr>
        <w:pStyle w:val="Command"/>
      </w:pPr>
      <w:r>
        <w:t>git fetch origin</w:t>
        <w:br/>
        <w:t>git rebase origin/main</w:t>
      </w:r>
    </w:p>
    <w:p>
      <w:pPr>
        <w:pStyle w:val="Heading2"/>
      </w:pPr>
      <w:r>
        <w:t>Q11. Cancel a conflicted rebase and return the repository to its state before the rebase attempt.</w:t>
      </w:r>
    </w:p>
    <w:p>
      <w:r>
        <w:rPr>
          <w:b/>
        </w:rPr>
        <w:t xml:space="preserve">Answer: </w:t>
      </w:r>
      <w:r>
        <w:t>Abort the rebase.</w:t>
      </w:r>
    </w:p>
    <w:p>
      <w:pPr>
        <w:pStyle w:val="Command"/>
      </w:pPr>
      <w:r>
        <w:t>git rebase --abort</w:t>
      </w:r>
    </w:p>
    <w:p>
      <w:pPr>
        <w:pStyle w:val="Heading2"/>
      </w:pPr>
      <w:r>
        <w:t>Q12. Safely undo the faulty validation commit while preserving commit log history.</w:t>
      </w:r>
    </w:p>
    <w:p>
      <w:r>
        <w:rPr>
          <w:b/>
        </w:rPr>
        <w:t xml:space="preserve">Answer: </w:t>
      </w:r>
      <w:r>
        <w:t>Create a new inverse commit instead of rewriting history.</w:t>
      </w:r>
    </w:p>
    <w:p>
      <w:pPr>
        <w:pStyle w:val="Command"/>
      </w:pPr>
      <w:r>
        <w:t>git revert &lt;faulty-commit-hash&gt;</w:t>
      </w:r>
    </w:p>
    <w:p>
      <w:pPr>
        <w:pStyle w:val="Heading2"/>
      </w:pPr>
      <w:r>
        <w:t>Q13. Undo the last commit execution while ensuring all modified changes remain staged in index memory.</w:t>
      </w:r>
    </w:p>
    <w:p>
      <w:r>
        <w:rPr>
          <w:b/>
        </w:rPr>
        <w:t xml:space="preserve">Answer: </w:t>
      </w:r>
      <w:r>
        <w:t>Reset HEAD back one commit while keeping changes staged.</w:t>
      </w:r>
    </w:p>
    <w:p>
      <w:pPr>
        <w:pStyle w:val="Command"/>
      </w:pPr>
      <w:r>
        <w:t>git reset --soft HEAD~1</w:t>
      </w:r>
    </w:p>
    <w:p>
      <w:pPr>
        <w:pStyle w:val="Heading2"/>
      </w:pPr>
      <w:r>
        <w:t>Q14. Remove src/main/resources/db-config.env from version control while keeping the local file.</w:t>
      </w:r>
    </w:p>
    <w:p>
      <w:r>
        <w:rPr>
          <w:b/>
        </w:rPr>
        <w:t xml:space="preserve">Answer: </w:t>
      </w:r>
      <w:r>
        <w:t>Remove it from Git's index but leave the working-tree file untouched.</w:t>
      </w:r>
    </w:p>
    <w:p>
      <w:pPr>
        <w:pStyle w:val="Command"/>
      </w:pPr>
      <w:r>
        <w:t>git rm --cached src/main/resources/db-config.env</w:t>
        <w:br/>
        <w:t>git commit -m "Stop tracking db-config.env"</w:t>
      </w:r>
    </w:p>
    <w:p>
      <w:pPr>
        <w:pStyle w:val="Heading2"/>
      </w:pPr>
      <w:r>
        <w:t>Q15. Safely store unfinished complaints.jsp changes without creating a commit record.</w:t>
      </w:r>
    </w:p>
    <w:p>
      <w:r>
        <w:rPr>
          <w:b/>
        </w:rPr>
        <w:t xml:space="preserve">Answer: </w:t>
      </w:r>
      <w:r>
        <w:t>Stash the uncommitted work.</w:t>
      </w:r>
    </w:p>
    <w:p>
      <w:pPr>
        <w:pStyle w:val="Command"/>
      </w:pPr>
      <w:r>
        <w:t>git stash push -m "WIP complaints.jsp"</w:t>
      </w:r>
    </w:p>
    <w:p>
      <w:pPr>
        <w:pStyle w:val="Heading2"/>
      </w:pPr>
      <w:r>
        <w:t>Q16. View all stored work snapshots and restore the saved complaints.jsp modifications.</w:t>
      </w:r>
    </w:p>
    <w:p>
      <w:r>
        <w:rPr>
          <w:b/>
        </w:rPr>
        <w:t xml:space="preserve">Answer: </w:t>
      </w:r>
      <w:r>
        <w:t>List stashes, then apply the required stash. If it is the latest stash, stash@{0} is used.</w:t>
      </w:r>
    </w:p>
    <w:p>
      <w:pPr>
        <w:pStyle w:val="Command"/>
      </w:pPr>
      <w:r>
        <w:t>git stash list</w:t>
        <w:br/>
        <w:t>git stash apply stash@{0}</w:t>
      </w:r>
    </w:p>
    <w:p>
      <w:pPr>
        <w:pStyle w:val="Heading2"/>
      </w:pPr>
      <w:r>
        <w:t>Q17. Inspect line-by-line differences between feature/tenant-registration and main specifically for src/main/webapp/index.jsp.</w:t>
      </w:r>
    </w:p>
    <w:p>
      <w:r>
        <w:rPr>
          <w:b/>
        </w:rPr>
        <w:t xml:space="preserve">Answer: </w:t>
      </w:r>
      <w:r>
        <w:t>Compare the specified file between the two branches.</w:t>
      </w:r>
    </w:p>
    <w:p>
      <w:pPr>
        <w:pStyle w:val="Command"/>
      </w:pPr>
      <w:r>
        <w:t>git diff main...feature/tenant-registration -- src/main/webapp/index.jsp</w:t>
      </w:r>
    </w:p>
    <w:p>
      <w:pPr>
        <w:pStyle w:val="Heading2"/>
      </w:pPr>
      <w:r>
        <w:t>Q18. Produce a compact, single-line visual timeline of branch divergence and merges.</w:t>
      </w:r>
    </w:p>
    <w:p>
      <w:r>
        <w:rPr>
          <w:b/>
        </w:rPr>
        <w:t xml:space="preserve">Answer: </w:t>
      </w:r>
      <w:r>
        <w:t>Use Git's graph log in one line per commit.</w:t>
      </w:r>
    </w:p>
    <w:p>
      <w:pPr>
        <w:pStyle w:val="Command"/>
      </w:pPr>
      <w:r>
        <w:t>git log --oneline --graph --all --decorate</w:t>
      </w:r>
    </w:p>
    <w:p>
      <w:pPr>
        <w:pStyle w:val="Heading2"/>
      </w:pPr>
      <w:r>
        <w:t>Q19. Return to main and bring feature/tenant-registration changes into main.</w:t>
      </w:r>
    </w:p>
    <w:p>
      <w:r>
        <w:rPr>
          <w:b/>
        </w:rPr>
        <w:t xml:space="preserve">Answer: </w:t>
      </w:r>
      <w:r>
        <w:t>Switch to main and merge the feature branch.</w:t>
      </w:r>
    </w:p>
    <w:p>
      <w:pPr>
        <w:pStyle w:val="Command"/>
      </w:pPr>
      <w:r>
        <w:t>git switch main</w:t>
        <w:br/>
        <w:t>git merge feature/tenant-registration</w:t>
      </w:r>
    </w:p>
    <w:p>
      <w:pPr>
        <w:pStyle w:val="Heading2"/>
      </w:pPr>
      <w:r>
        <w:t>Q20. Upload the updated main branch to GitHub and verify local and remote share the exact same commit point.</w:t>
      </w:r>
    </w:p>
    <w:p>
      <w:r>
        <w:rPr>
          <w:b/>
        </w:rPr>
        <w:t xml:space="preserve">Answer: </w:t>
      </w:r>
      <w:r>
        <w:t>Push main, then compare the local HEAD with origin/main.</w:t>
      </w:r>
    </w:p>
    <w:p>
      <w:pPr>
        <w:pStyle w:val="Command"/>
      </w:pPr>
      <w:r>
        <w:t>git push origin main</w:t>
        <w:br/>
        <w:t>git fetch origin</w:t>
        <w:br/>
        <w:t>git rev-parse HEAD</w:t>
        <w:br/>
        <w:t>git rev-parse origin/main</w:t>
      </w:r>
    </w:p>
    <w:p>
      <w:pPr>
        <w:pStyle w:val="Heading1"/>
      </w:pPr>
      <w:r>
        <w:t>PART II — Maven Java Application Development (40 Marks)</w:t>
      </w:r>
    </w:p>
    <w:p>
      <w:pPr>
        <w:pStyle w:val="Heading2"/>
      </w:pPr>
      <w:r>
        <w:t>Section A — Project Debugging &amp; Inspection</w:t>
      </w:r>
    </w:p>
    <w:p>
      <w:pPr>
        <w:pStyle w:val="Heading2"/>
      </w:pPr>
      <w:r>
        <w:t>Q1(a). POM Validation &amp; Plugin Debugging — XML schema violation in dependency configuration.</w:t>
      </w:r>
    </w:p>
    <w:p>
      <w:r>
        <w:rPr>
          <w:b/>
        </w:rPr>
        <w:t xml:space="preserve">Answer: </w:t>
      </w:r>
      <w:r>
        <w:t>A &lt;dependency&gt; must be placed inside &lt;dependencies&gt; and must contain the required Maven coordinates. The exact bad XML is not included in the uploaded question paper, so the corrected standard form is:</w:t>
      </w:r>
    </w:p>
    <w:p>
      <w:pPr>
        <w:pStyle w:val="Command"/>
      </w:pPr>
      <w:r>
        <w:t>&lt;dependency&gt;</w:t>
        <w:br/>
        <w:t xml:space="preserve">    &lt;groupId&gt;GROUP_ID&lt;/groupId&gt;</w:t>
        <w:br/>
        <w:t xml:space="preserve">    &lt;artifactId&gt;ARTIFACT_ID&lt;/artifactId&gt;</w:t>
        <w:br/>
        <w:t xml:space="preserve">    &lt;version&gt;VERSION&lt;/version&gt;</w:t>
        <w:br/>
        <w:t>&lt;/dependency&gt;</w:t>
      </w:r>
    </w:p>
    <w:p>
      <w:pPr>
        <w:pStyle w:val="Heading2"/>
      </w:pPr>
      <w:r>
        <w:t>Q1(b). Why mvn tomcat7:run cannot execute, and the corrected plugin block.</w:t>
      </w:r>
    </w:p>
    <w:p>
      <w:r>
        <w:rPr>
          <w:b/>
        </w:rPr>
        <w:t xml:space="preserve">Answer: </w:t>
      </w:r>
      <w:r>
        <w:t>The Tomcat 7 Maven plugin must be declared/resolvable with its Maven coordinates. A standard configuration is:</w:t>
      </w:r>
    </w:p>
    <w:p>
      <w:pPr>
        <w:pStyle w:val="Command"/>
      </w:pPr>
      <w:r>
        <w:t>&lt;plugin&gt;</w:t>
        <w:br/>
        <w:t xml:space="preserve">    &lt;groupId&gt;org.apache.tomcat.maven&lt;/groupId&gt;</w:t>
        <w:br/>
        <w:t xml:space="preserve">    &lt;artifactId&gt;tomcat7-maven-plugin&lt;/artifactId&gt;</w:t>
        <w:br/>
        <w:t xml:space="preserve">    &lt;version&gt;2.2&lt;/version&gt;</w:t>
        <w:br/>
        <w:t xml:space="preserve">    &lt;configuration&gt;</w:t>
        <w:br/>
        <w:t xml:space="preserve">        &lt;port&gt;8080&lt;/port&gt;</w:t>
        <w:br/>
        <w:t xml:space="preserve">        &lt;path&gt;/&lt;/path&gt;</w:t>
        <w:br/>
        <w:t xml:space="preserve">    &lt;/configuration&gt;</w:t>
        <w:br/>
        <w:t>&lt;/plugin&gt;</w:t>
      </w:r>
    </w:p>
    <w:p>
      <w:pPr>
        <w:pStyle w:val="Heading2"/>
      </w:pPr>
      <w:r>
        <w:t>Q2(a). Dependency Resolution — corrected MySQL connectivity dependency.</w:t>
      </w:r>
    </w:p>
    <w:p>
      <w:r>
        <w:rPr>
          <w:b/>
        </w:rPr>
        <w:t xml:space="preserve">Answer: </w:t>
      </w:r>
      <w:r>
        <w:t>Use the MySQL Connector/J Maven coordinates:</w:t>
      </w:r>
    </w:p>
    <w:p>
      <w:pPr>
        <w:pStyle w:val="Command"/>
      </w:pPr>
      <w:r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&lt;version&gt;8.4.0&lt;/version&gt;</w:t>
        <w:br/>
        <w:t>&lt;/dependency&gt;</w:t>
      </w:r>
    </w:p>
    <w:p>
      <w:pPr>
        <w:pStyle w:val="Heading2"/>
      </w:pPr>
      <w:r>
        <w:t>Q2(b). Incomplete test dependency declaration preventing test compilation.</w:t>
      </w:r>
    </w:p>
    <w:p>
      <w:r>
        <w:rPr>
          <w:b/>
        </w:rPr>
        <w:t xml:space="preserve">Answer: </w:t>
      </w:r>
      <w:r>
        <w:t>A normal JUnit 4 test dependency requires groupId, artifactId, version, and test scope:</w:t>
      </w:r>
    </w:p>
    <w:p>
      <w:pPr>
        <w:pStyle w:val="Command"/>
      </w:pPr>
      <w:r>
        <w:t>&lt;dependency&gt;</w:t>
        <w:br/>
        <w:t xml:space="preserve">    &lt;groupId&gt;junit&lt;/groupId&gt;</w:t>
        <w:br/>
        <w:t xml:space="preserve">    &lt;artifactId&gt;junit&lt;/artifactId&gt;</w:t>
        <w:br/>
        <w:t xml:space="preserve">    &lt;version&gt;4.13.2&lt;/version&gt;</w:t>
        <w:br/>
        <w:t xml:space="preserve">    &lt;scope&gt;test&lt;/scope&gt;</w:t>
        <w:br/>
        <w:t>&lt;/dependency&gt;</w:t>
      </w:r>
    </w:p>
    <w:p>
      <w:pPr>
        <w:pStyle w:val="Heading2"/>
      </w:pPr>
      <w:r>
        <w:t>Section B — Deployment, Configuration &amp; Architecture</w:t>
      </w:r>
    </w:p>
    <w:p>
      <w:pPr>
        <w:pStyle w:val="Heading2"/>
      </w:pPr>
      <w:r>
        <w:t>Q3. Build Output Analysis — exact generated WAR filename after mvn clean package.</w:t>
      </w:r>
    </w:p>
    <w:p>
      <w:r>
        <w:rPr>
          <w:b/>
        </w:rPr>
        <w:t xml:space="preserve">Answer: </w:t>
      </w:r>
      <w:r>
        <w:t>Maven normally names a WAR as artifactId-version.war (or uses finalName if &lt;build&gt;&lt;finalName&gt; is configured). The uploaded question paper does not contain the actual POM values, so the exact filename cannot be determined from this file alone.</w:t>
      </w:r>
    </w:p>
    <w:p>
      <w:pPr>
        <w:pStyle w:val="Command"/>
      </w:pPr>
      <w:r>
        <w:t>mvn clean package</w:t>
        <w:br/>
        <w:t># Check the actual output with:</w:t>
        <w:br/>
        <w:t>ls target/</w:t>
      </w:r>
    </w:p>
    <w:p>
      <w:pPr>
        <w:pStyle w:val="Heading2"/>
      </w:pPr>
      <w:r>
        <w:t>Q3(b). Context path URL for local execution.</w:t>
      </w:r>
    </w:p>
    <w:p>
      <w:r>
        <w:rPr>
          <w:b/>
        </w:rPr>
        <w:t xml:space="preserve">Answer: </w:t>
      </w:r>
      <w:r>
        <w:t>This depends on the &lt;path&gt; configured in the Tomcat plugin. The question paper does not show that POM configuration, so the exact URL cannot be determined without inventing it. For example, if &lt;path&gt;/apartment&lt;/path&gt; is configured, use http://localhost:8080/apartment.</w:t>
      </w:r>
    </w:p>
    <w:p>
      <w:pPr>
        <w:pStyle w:val="Command"/>
      </w:pPr>
      <w:r>
        <w:t>mvn tomcat7:run</w:t>
      </w:r>
    </w:p>
    <w:p>
      <w:pPr>
        <w:pStyle w:val="Heading2"/>
      </w:pPr>
      <w:r>
        <w:t>Q4(a). Difference between &lt;pluginManagement&gt; and &lt;plugins&gt;.</w:t>
      </w:r>
    </w:p>
    <w:p>
      <w:r>
        <w:rPr>
          <w:b/>
        </w:rPr>
        <w:t xml:space="preserve">Answer: </w:t>
      </w:r>
      <w:r>
        <w:t>&lt;pluginManagement&gt; defines/defaults plugin configuration for plugins that may be used by the project; it does not by itself execute the plugin. &lt;plugins&gt; declares the plugin for the project build and makes its goals available to the lifecycle/CLI.</w:t>
      </w:r>
    </w:p>
    <w:p>
      <w:pPr>
        <w:pStyle w:val="Command"/>
      </w:pPr>
      <w:r>
        <w:t>&lt;pluginManagement&gt;</w:t>
        <w:br/>
        <w:t xml:space="preserve">    &lt;plugins&gt;</w:t>
        <w:br/>
        <w:t xml:space="preserve">        &lt;plugin&gt;...&lt;/plugin&gt;</w:t>
        <w:br/>
        <w:t xml:space="preserve">    &lt;/plugins&gt;</w:t>
        <w:br/>
        <w:t>&lt;/pluginManagement&gt;</w:t>
        <w:br/>
        <w:br/>
        <w:t>&lt;plugins&gt;</w:t>
        <w:br/>
        <w:t xml:space="preserve">    &lt;plugin&gt;...&lt;/plugin&gt;</w:t>
        <w:br/>
        <w:t>&lt;/plugins&gt;</w:t>
      </w:r>
    </w:p>
    <w:p>
      <w:pPr>
        <w:pStyle w:val="Heading2"/>
      </w:pPr>
      <w:r>
        <w:t>Q4(b). Purpose of 0.0.1-SNAPSHOT and snapshot resolution.</w:t>
      </w:r>
    </w:p>
    <w:p>
      <w:r>
        <w:rPr>
          <w:b/>
        </w:rPr>
        <w:t xml:space="preserve">Answer: </w:t>
      </w:r>
      <w:r>
        <w:t>SNAPSHOT identifies a development version that can change before a release. Maven may check repositories for newer snapshot metadata/artifacts, whereas release versions are treated as immutable and are normally cached according to repository/update policies.</w:t>
      </w:r>
    </w:p>
    <w:p>
      <w:pPr>
        <w:pStyle w:val="Heading2"/>
      </w:pPr>
      <w:r>
        <w:t>Section C — Command Line Operations &amp; Custom Libraries</w:t>
      </w:r>
    </w:p>
    <w:p>
      <w:pPr>
        <w:pStyle w:val="Heading2"/>
      </w:pPr>
      <w:r>
        <w:t>Q5(a). Exact command to verify the JDK version detected and used by Maven.</w:t>
      </w:r>
    </w:p>
    <w:p>
      <w:r>
        <w:rPr>
          <w:b/>
        </w:rPr>
        <w:t xml:space="preserve">Answer: </w:t>
      </w:r>
      <w:r>
        <w:t>Use Maven's version command, which reports the Maven and Java runtime information used by Maven.</w:t>
      </w:r>
    </w:p>
    <w:p>
      <w:pPr>
        <w:pStyle w:val="Command"/>
      </w:pPr>
      <w:r>
        <w:t>mvn -version</w:t>
      </w:r>
    </w:p>
    <w:p>
      <w:pPr>
        <w:pStyle w:val="Heading2"/>
      </w:pPr>
      <w:r>
        <w:t>Q5(b). Clean previous outputs, execute through packaging, and produce full debug logs.</w:t>
      </w:r>
    </w:p>
    <w:p>
      <w:r>
        <w:rPr>
          <w:b/>
        </w:rPr>
        <w:t xml:space="preserve">Answer: </w:t>
      </w:r>
      <w:r>
        <w:t>Use clean package with Maven's debug flag.</w:t>
      </w:r>
    </w:p>
    <w:p>
      <w:pPr>
        <w:pStyle w:val="Command"/>
      </w:pPr>
      <w:r>
        <w:t>mvn clean package -X</w:t>
      </w:r>
    </w:p>
    <w:p>
      <w:pPr>
        <w:pStyle w:val="Heading2"/>
      </w:pPr>
      <w:r>
        <w:t>Q6(a). Install apartment-analytics.jar into the local Maven repository using the coordinates specified in the POM.</w:t>
      </w:r>
    </w:p>
    <w:p>
      <w:r>
        <w:rPr>
          <w:b/>
        </w:rPr>
        <w:t xml:space="preserve">Answer: </w:t>
      </w:r>
      <w:r>
        <w:t>The question paper refers to coordinates in a POM, but those coordinates are not included in the uploaded file. Use the exact groupId/artifactId/version from that POM in this command:</w:t>
      </w:r>
    </w:p>
    <w:p>
      <w:pPr>
        <w:pStyle w:val="Command"/>
      </w:pPr>
      <w:r>
        <w:t>mvn install:install-file \</w:t>
        <w:br/>
        <w:t xml:space="preserve">  -Dfile=apartment-analytics.jar \</w:t>
        <w:br/>
        <w:t xml:space="preserve">  -DgroupId=&lt;POM_GROUP_ID&gt; \</w:t>
        <w:br/>
        <w:t xml:space="preserve">  -DartifactId=apartment-analytics \</w:t>
        <w:br/>
        <w:t xml:space="preserve">  -Dversion=&lt;POM_VERSION&gt; \</w:t>
        <w:br/>
        <w:t xml:space="preserve">  -Dpackaging=jar</w:t>
      </w:r>
    </w:p>
    <w:p>
      <w:pPr>
        <w:pStyle w:val="Heading2"/>
      </w:pPr>
      <w:r>
        <w:t>Q6(b). Display the complete direct and transitive dependency tree.</w:t>
      </w:r>
    </w:p>
    <w:p>
      <w:pPr>
        <w:pStyle w:val="Command"/>
      </w:pPr>
      <w:r>
        <w:t>mvn dependency:tree</w:t>
      </w:r>
    </w:p>
    <w:p>
      <w:pPr>
        <w:pStyle w:val="Heading2"/>
      </w:pPr>
      <w:r>
        <w:t>Section D — Testing Protocols &amp; Dependency Management</w:t>
      </w:r>
    </w:p>
    <w:p>
      <w:pPr>
        <w:pStyle w:val="Heading2"/>
      </w:pPr>
      <w:r>
        <w:t>Q7(a). Standard Maven locations for compiled test classes and JUnit reports.</w:t>
      </w:r>
    </w:p>
    <w:p>
      <w:r>
        <w:rPr>
          <w:b/>
        </w:rPr>
        <w:t xml:space="preserve">Answer: </w:t>
      </w:r>
      <w:r>
        <w:t>a) Compiled test classes: target/test-classes/  b) Surefire test reports: target/surefire-reports/</w:t>
      </w:r>
    </w:p>
    <w:p>
      <w:pPr>
        <w:pStyle w:val="Command"/>
      </w:pPr>
      <w:r>
        <w:t>ls target/test-classes</w:t>
        <w:br/>
        <w:t>automatically generated reports: target/surefire-reports/</w:t>
      </w:r>
    </w:p>
    <w:p>
      <w:pPr>
        <w:pStyle w:val="Heading2"/>
      </w:pPr>
      <w:r>
        <w:t>Q7(b). Execute only the test class MaintenanceBillingTest.</w:t>
      </w:r>
    </w:p>
    <w:p>
      <w:pPr>
        <w:pStyle w:val="Command"/>
      </w:pPr>
      <w:r>
        <w:t>mvn -Dtest=MaintenanceBillingTest test</w:t>
      </w:r>
    </w:p>
    <w:p>
      <w:pPr>
        <w:pStyle w:val="Heading2"/>
      </w:pPr>
      <w:r>
        <w:t>Q7(c). Flag allowing packaging to complete even if unit tests fail.</w:t>
      </w:r>
    </w:p>
    <w:p>
      <w:pPr>
        <w:pStyle w:val="Command"/>
      </w:pPr>
      <w:r>
        <w:t>mvn package -DskipTests</w:t>
      </w:r>
    </w:p>
    <w:p>
      <w:pPr>
        <w:pStyle w:val="Heading2"/>
      </w:pPr>
      <w:r>
        <w:t>Q8. Dependency Analysis &amp; Scope Management.</w:t>
      </w:r>
    </w:p>
    <w:p>
      <w:r>
        <w:rPr>
          <w:b/>
        </w:rPr>
        <w:t xml:space="preserve">Answer: </w:t>
      </w:r>
      <w:r>
        <w:t>Dependency usage analysis:</w:t>
      </w:r>
    </w:p>
    <w:p>
      <w:pPr>
        <w:pStyle w:val="Command"/>
      </w:pPr>
      <w:r>
        <w:t>mvn dependency:analyze</w:t>
      </w:r>
    </w:p>
    <w:p>
      <w:r>
        <w:rPr>
          <w:b/>
        </w:rPr>
        <w:t xml:space="preserve">Answer: </w:t>
      </w:r>
      <w:r>
        <w:t>javax.servlet-api is usually marked provided because the servlet container (such as Apache Tomcat) supplies the Servlet API at runtime. If packaged inside the web application as a normal runtime dependency, duplicate/conflicting Servlet API classes can be introduced, which may cause classloading conflicts or incompatible servlet-container behavior.</w:t>
      </w:r>
    </w:p>
    <w:p>
      <w:pPr>
        <w:pStyle w:val="Heading1"/>
      </w:pPr>
      <w:r>
        <w:t>PART III — Dockerization and Container Management (20 Marks)</w:t>
      </w:r>
    </w:p>
    <w:p>
      <w:pPr>
        <w:pStyle w:val="Heading2"/>
      </w:pPr>
      <w:r>
        <w:t>Q1. Download a local copy, enter the project directory, and confirm essential configuration files exist.</w:t>
      </w:r>
    </w:p>
    <w:p>
      <w:r>
        <w:rPr>
          <w:b/>
        </w:rPr>
        <w:t xml:space="preserve">Answer: </w:t>
      </w:r>
      <w:r>
        <w:t>Clone, enter the directory, then list root files.</w:t>
      </w:r>
    </w:p>
    <w:p>
      <w:pPr>
        <w:pStyle w:val="Command"/>
      </w:pPr>
      <w:r>
        <w:t>git clone https://github.com/sarasrija/ApartmentManagementSystem.git</w:t>
        <w:br/>
        <w:t>cd ApartmentManagementSystem</w:t>
        <w:br/>
        <w:t>ls -la</w:t>
      </w:r>
    </w:p>
    <w:p>
      <w:pPr>
        <w:pStyle w:val="Heading2"/>
      </w:pPr>
      <w:r>
        <w:t>Q2. Create a complete Dockerfile using openjdk:17-jdk-slim, /app, and target/apartment-management.jar (or .war).</w:t>
      </w:r>
    </w:p>
    <w:p>
      <w:r>
        <w:rPr>
          <w:b/>
        </w:rPr>
        <w:t xml:space="preserve">Answer: </w:t>
      </w:r>
      <w:r>
        <w:t>For a JAR-based application, use the following Dockerfile. If the project produces a WAR for an external container, its startup command must match the WAR deployment model.</w:t>
      </w:r>
    </w:p>
    <w:p>
      <w:pPr>
        <w:pStyle w:val="Command"/>
      </w:pPr>
      <w:r>
        <w:t>FROM openjdk:17-jdk-slim</w:t>
        <w:br/>
        <w:t>WORKDIR /app</w:t>
        <w:br/>
        <w:t>COPY target/apartment-management.jar /app/apartment-management.jar</w:t>
        <w:br/>
        <w:t>EXPOSE 8080</w:t>
        <w:br/>
        <w:t>CMD ["java", "-jar", "/app/apartment-management.jar"]</w:t>
      </w:r>
    </w:p>
    <w:p>
      <w:pPr>
        <w:pStyle w:val="Heading2"/>
      </w:pPr>
      <w:r>
        <w:t>Q3. Build an image named apartmentapp-image from the current directory.</w:t>
      </w:r>
    </w:p>
    <w:p>
      <w:pPr>
        <w:pStyle w:val="Command"/>
      </w:pPr>
      <w:r>
        <w:t>docker build -t apartmentapp-image .</w:t>
      </w:r>
    </w:p>
    <w:p>
      <w:pPr>
        <w:pStyle w:val="Heading2"/>
      </w:pPr>
      <w:r>
        <w:t>Q4. Launch apartment-app-container in background, mapping host 8080 to container 8080.</w:t>
      </w:r>
    </w:p>
    <w:p>
      <w:pPr>
        <w:pStyle w:val="Command"/>
      </w:pPr>
      <w:r>
        <w:t>docker run -d --name apartment-app-container -p 8080:8080 apartmentapp-image</w:t>
      </w:r>
    </w:p>
    <w:p>
      <w:pPr>
        <w:pStyle w:val="Heading2"/>
      </w:pPr>
      <w:r>
        <w:t>Q5. Display all currently running containers.</w:t>
      </w:r>
    </w:p>
    <w:p>
      <w:pPr>
        <w:pStyle w:val="Command"/>
      </w:pPr>
      <w:r>
        <w:t>docker ps</w:t>
      </w:r>
    </w:p>
    <w:p>
      <w:pPr>
        <w:pStyle w:val="Heading2"/>
      </w:pPr>
      <w:r>
        <w:t>Q6. Display all containers, including stopped containers.</w:t>
      </w:r>
    </w:p>
    <w:p>
      <w:pPr>
        <w:pStyle w:val="Command"/>
      </w:pPr>
      <w:r>
        <w:t>docker ps -a</w:t>
      </w:r>
    </w:p>
    <w:p>
      <w:pPr>
        <w:pStyle w:val="Heading2"/>
      </w:pPr>
      <w:r>
        <w:t>Q7. Enter apartment-app-container interactively using a shell.</w:t>
      </w:r>
    </w:p>
    <w:p>
      <w:r>
        <w:rPr>
          <w:b/>
        </w:rPr>
        <w:t xml:space="preserve">Answer: </w:t>
      </w:r>
      <w:r>
        <w:t>Use bash if present; otherwise sh.</w:t>
      </w:r>
    </w:p>
    <w:p>
      <w:pPr>
        <w:pStyle w:val="Command"/>
      </w:pPr>
      <w:r>
        <w:t>docker exec -it apartment-app-container /bin/bash</w:t>
        <w:br/>
        <w:t># If bash is unavailable:</w:t>
        <w:br/>
        <w:t>docker exec -it apartment-app-container /bin/sh</w:t>
      </w:r>
    </w:p>
    <w:p>
      <w:pPr>
        <w:pStyle w:val="Heading2"/>
      </w:pPr>
      <w:r>
        <w:t>Q8. Temporarily stop and then restart apartment-app-container.</w:t>
      </w:r>
    </w:p>
    <w:p>
      <w:pPr>
        <w:pStyle w:val="Command"/>
      </w:pPr>
      <w:r>
        <w:t>docker stop apartment-app-container</w:t>
        <w:br/>
        <w:t>docker start apartment-app-container</w:t>
      </w:r>
    </w:p>
    <w:p>
      <w:pPr>
        <w:pStyle w:val="Heading2"/>
      </w:pPr>
      <w:r>
        <w:t>Q9. Save container ID 0e993d2009a1 into your Docker Hub image name.</w:t>
      </w:r>
    </w:p>
    <w:p>
      <w:pPr>
        <w:pStyle w:val="Command"/>
      </w:pPr>
      <w:r>
        <w:t>docker commit 0e993d2009a1 your_dockerhub_username/apartmentapp:v1</w:t>
      </w:r>
    </w:p>
    <w:p>
      <w:pPr>
        <w:pStyle w:val="Heading2"/>
      </w:pPr>
      <w:r>
        <w:t>Q10. Authenticate the terminal session with Docker Hub.</w:t>
      </w:r>
    </w:p>
    <w:p>
      <w:pPr>
        <w:pStyle w:val="Command"/>
      </w:pPr>
      <w:r>
        <w:t>docker login</w:t>
      </w:r>
    </w:p>
    <w:p>
      <w:pPr>
        <w:pStyle w:val="Heading2"/>
      </w:pPr>
      <w:r>
        <w:t>Q11. Upload the Docker image to Docker Hub.</w:t>
      </w:r>
    </w:p>
    <w:p>
      <w:pPr>
        <w:pStyle w:val="Command"/>
      </w:pPr>
      <w:r>
        <w:t>docker push your_dockerhub_username/apartmentapp:v1</w:t>
      </w:r>
    </w:p>
    <w:p>
      <w:pPr>
        <w:pStyle w:val="Heading2"/>
      </w:pPr>
      <w:r>
        <w:t>Q12. Terminate the session and remove stored authentication credentials locally.</w:t>
      </w:r>
    </w:p>
    <w:p>
      <w:r>
        <w:rPr>
          <w:b/>
        </w:rPr>
        <w:t xml:space="preserve">Answer: </w:t>
      </w:r>
      <w:r>
        <w:t>Log out from Docker Hub.</w:t>
      </w:r>
    </w:p>
    <w:p>
      <w:pPr>
        <w:pStyle w:val="Command"/>
      </w:pPr>
      <w:r>
        <w:t>docker logout</w:t>
      </w:r>
    </w:p>
    <w:p>
      <w:pPr>
        <w:pStyle w:val="Heading1"/>
      </w:pPr>
      <w:r>
        <w:t>Quick Revision — Commands Only</w:t>
      </w:r>
    </w:p>
    <w:p>
      <w:pPr>
        <w:pStyle w:val="Command"/>
      </w:pPr>
      <w:r>
        <w:t>git clone https://github.com/sarasrija/ApartmentManagementSystem.git</w:t>
      </w:r>
    </w:p>
    <w:p>
      <w:pPr>
        <w:pStyle w:val="Command"/>
      </w:pPr>
      <w:r>
        <w:t>git remote -v</w:t>
      </w:r>
    </w:p>
    <w:p>
      <w:pPr>
        <w:pStyle w:val="Command"/>
      </w:pPr>
      <w:r>
        <w:t>git status</w:t>
      </w:r>
    </w:p>
    <w:p>
      <w:pPr>
        <w:pStyle w:val="Command"/>
      </w:pPr>
      <w:r>
        <w:t>git switch -c feature/tenant-registration</w:t>
      </w:r>
    </w:p>
    <w:p>
      <w:pPr>
        <w:pStyle w:val="Command"/>
      </w:pPr>
      <w:r>
        <w:t>git branch -a</w:t>
      </w:r>
    </w:p>
    <w:p>
      <w:pPr>
        <w:pStyle w:val="Command"/>
      </w:pPr>
      <w:r>
        <w:t>git add src/main/java/com/apartment/servlet/TenantServlet.java &amp;&amp; git commit -m "Add tenant registration servlet"</w:t>
      </w:r>
    </w:p>
    <w:p>
      <w:pPr>
        <w:pStyle w:val="Command"/>
      </w:pPr>
      <w:r>
        <w:t>git add src/main/webapp/WEB-INF/web.xml &amp;&amp; git commit --amend --no-edit</w:t>
      </w:r>
    </w:p>
    <w:p>
      <w:pPr>
        <w:pStyle w:val="Command"/>
      </w:pPr>
      <w:r>
        <w:t>git fetch origin</w:t>
      </w:r>
    </w:p>
    <w:p>
      <w:pPr>
        <w:pStyle w:val="Command"/>
      </w:pPr>
      <w:r>
        <w:t>git pull origin main</w:t>
      </w:r>
    </w:p>
    <w:p>
      <w:pPr>
        <w:pStyle w:val="Command"/>
      </w:pPr>
      <w:r>
        <w:t>git fetch origin &amp;&amp; git rebase origin/main</w:t>
      </w:r>
    </w:p>
    <w:p>
      <w:pPr>
        <w:pStyle w:val="Command"/>
      </w:pPr>
      <w:r>
        <w:t>git rebase --abort</w:t>
      </w:r>
    </w:p>
    <w:p>
      <w:pPr>
        <w:pStyle w:val="Command"/>
      </w:pPr>
      <w:r>
        <w:t>git revert &lt;faulty-commit-hash&gt;</w:t>
      </w:r>
    </w:p>
    <w:p>
      <w:pPr>
        <w:pStyle w:val="Command"/>
      </w:pPr>
      <w:r>
        <w:t>git reset --soft HEAD~1</w:t>
      </w:r>
    </w:p>
    <w:p>
      <w:pPr>
        <w:pStyle w:val="Command"/>
      </w:pPr>
      <w:r>
        <w:t>git rm --cached src/main/resources/db-config.env</w:t>
      </w:r>
    </w:p>
    <w:p>
      <w:pPr>
        <w:pStyle w:val="Command"/>
      </w:pPr>
      <w:r>
        <w:t>git stash push -m "WIP complaints.jsp"</w:t>
      </w:r>
    </w:p>
    <w:p>
      <w:pPr>
        <w:pStyle w:val="Command"/>
      </w:pPr>
      <w:r>
        <w:t>git stash list &amp;&amp; git stash apply stash@{0}</w:t>
      </w:r>
    </w:p>
    <w:p>
      <w:pPr>
        <w:pStyle w:val="Command"/>
      </w:pPr>
      <w:r>
        <w:t>git diff main...feature/tenant-registration -- src/main/webapp/index.jsp</w:t>
      </w:r>
    </w:p>
    <w:p>
      <w:pPr>
        <w:pStyle w:val="Command"/>
      </w:pPr>
      <w:r>
        <w:t>git log --oneline --graph --all --decorate</w:t>
      </w:r>
    </w:p>
    <w:p>
      <w:pPr>
        <w:pStyle w:val="Command"/>
      </w:pPr>
      <w:r>
        <w:t>git switch main &amp;&amp; git merge feature/tenant-registration</w:t>
      </w:r>
    </w:p>
    <w:p>
      <w:pPr>
        <w:pStyle w:val="Command"/>
      </w:pPr>
      <w:r>
        <w:t>git push origin main &amp;&amp; git fetch origin &amp;&amp; git rev-parse HEAD &amp;&amp; git rev-parse origin/main</w:t>
      </w:r>
    </w:p>
    <w:p>
      <w:pPr>
        <w:pStyle w:val="Command"/>
      </w:pPr>
      <w:r>
        <w:t>mvn validate</w:t>
      </w:r>
    </w:p>
    <w:p>
      <w:pPr>
        <w:pStyle w:val="Command"/>
      </w:pPr>
      <w:r>
        <w:t>mvn clean package</w:t>
      </w:r>
    </w:p>
    <w:p>
      <w:pPr>
        <w:pStyle w:val="Command"/>
      </w:pPr>
      <w:r>
        <w:t>mvn -version</w:t>
      </w:r>
    </w:p>
    <w:p>
      <w:pPr>
        <w:pStyle w:val="Command"/>
      </w:pPr>
      <w:r>
        <w:t>mvn clean package -X</w:t>
      </w:r>
    </w:p>
    <w:p>
      <w:pPr>
        <w:pStyle w:val="Command"/>
      </w:pPr>
      <w:r>
        <w:t>mvn dependency:tree</w:t>
      </w:r>
    </w:p>
    <w:p>
      <w:pPr>
        <w:pStyle w:val="Command"/>
      </w:pPr>
      <w:r>
        <w:t>mvn dependency:analyze</w:t>
      </w:r>
    </w:p>
    <w:p>
      <w:pPr>
        <w:pStyle w:val="Command"/>
      </w:pPr>
      <w:r>
        <w:t>mvn -Dtest=MaintenanceBillingTest test</w:t>
      </w:r>
    </w:p>
    <w:p>
      <w:pPr>
        <w:pStyle w:val="Command"/>
      </w:pPr>
      <w:r>
        <w:t>mvn package -DskipTests</w:t>
      </w:r>
    </w:p>
    <w:p>
      <w:pPr>
        <w:pStyle w:val="Command"/>
      </w:pPr>
      <w:r>
        <w:t>docker build -t apartmentapp-image .</w:t>
      </w:r>
    </w:p>
    <w:p>
      <w:pPr>
        <w:pStyle w:val="Command"/>
      </w:pPr>
      <w:r>
        <w:t>docker run -d --name apartment-app-container -p 8080:8080 apartmentapp-image</w:t>
      </w:r>
    </w:p>
    <w:p>
      <w:pPr>
        <w:pStyle w:val="Command"/>
      </w:pPr>
      <w:r>
        <w:t>docker ps</w:t>
      </w:r>
    </w:p>
    <w:p>
      <w:pPr>
        <w:pStyle w:val="Command"/>
      </w:pPr>
      <w:r>
        <w:t>docker ps -a</w:t>
      </w:r>
    </w:p>
    <w:p>
      <w:pPr>
        <w:pStyle w:val="Command"/>
      </w:pPr>
      <w:r>
        <w:t>docker exec -it apartment-app-container /bin/bash</w:t>
      </w:r>
    </w:p>
    <w:p>
      <w:pPr>
        <w:pStyle w:val="Command"/>
      </w:pPr>
      <w:r>
        <w:t>docker stop apartment-app-container</w:t>
      </w:r>
    </w:p>
    <w:p>
      <w:pPr>
        <w:pStyle w:val="Command"/>
      </w:pPr>
      <w:r>
        <w:t>docker start apartment-app-container</w:t>
      </w:r>
    </w:p>
    <w:p>
      <w:pPr>
        <w:pStyle w:val="Command"/>
      </w:pPr>
      <w:r>
        <w:t>docker commit 0e993d2009a1 your_dockerhub_username/apartmentapp:v1</w:t>
      </w:r>
    </w:p>
    <w:p>
      <w:pPr>
        <w:pStyle w:val="Command"/>
      </w:pPr>
      <w:r>
        <w:t>docker login</w:t>
      </w:r>
    </w:p>
    <w:p>
      <w:pPr>
        <w:pStyle w:val="Command"/>
      </w:pPr>
      <w:r>
        <w:t>docker push your_dockerhub_username/apartmentapp:v1</w:t>
      </w:r>
    </w:p>
    <w:p>
      <w:pPr>
        <w:pStyle w:val="Command"/>
      </w:pPr>
      <w:r>
        <w:t>docker logout</w:t>
      </w:r>
    </w:p>
    <w:p>
      <w:pPr>
        <w:pStyle w:val="Heading1"/>
      </w:pPr>
      <w:r>
        <w:t>Source note</w:t>
      </w:r>
    </w:p>
    <w:p>
      <w:r>
        <w:t>This document is based on the uploaded SET-7(1).doc question paper (6 pages). The paper supplies the Git, Maven, and Docker scenarios and commands requested, but it does not reproduce the referenced POM contents. Accordingly, POM-specific values that are absent from the source are identified rather than guessed.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after="10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