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153C" w14:textId="31873123" w:rsidR="00614DCB" w:rsidRPr="00614DCB" w:rsidRDefault="00614DCB">
      <w:pPr>
        <w:rPr>
          <w:b/>
          <w:bCs/>
          <w:u w:val="single"/>
        </w:rPr>
      </w:pPr>
      <w:r w:rsidRPr="00614DCB">
        <w:rPr>
          <w:b/>
          <w:bCs/>
          <w:u w:val="single"/>
        </w:rPr>
        <w:t>Tracert command:</w:t>
      </w:r>
    </w:p>
    <w:p w14:paraId="6DFB3C81" w14:textId="2A74CD34" w:rsidR="00A311AA" w:rsidRDefault="00614DCB">
      <w:r w:rsidRPr="00614DCB">
        <w:drawing>
          <wp:inline distT="0" distB="0" distL="0" distR="0" wp14:anchorId="2A4DE5FE" wp14:editId="6209E239">
            <wp:extent cx="5731510" cy="4907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144A" w14:textId="441A5607" w:rsidR="00614DCB" w:rsidRDefault="00614DCB">
      <w:pPr>
        <w:rPr>
          <w:b/>
          <w:bCs/>
          <w:u w:val="single"/>
        </w:rPr>
      </w:pPr>
      <w:r>
        <w:rPr>
          <w:b/>
          <w:bCs/>
          <w:u w:val="single"/>
        </w:rPr>
        <w:t>Ping command:</w:t>
      </w:r>
    </w:p>
    <w:p w14:paraId="41631493" w14:textId="22B3E0BD" w:rsidR="00614DCB" w:rsidRDefault="00614DCB">
      <w:r w:rsidRPr="00614DCB">
        <w:drawing>
          <wp:inline distT="0" distB="0" distL="0" distR="0" wp14:anchorId="2397EEB8" wp14:editId="16ADC038">
            <wp:extent cx="3981655" cy="204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5D2" w14:textId="77777777" w:rsidR="00614DCB" w:rsidRDefault="00614DCB">
      <w:pPr>
        <w:rPr>
          <w:b/>
          <w:bCs/>
          <w:u w:val="single"/>
        </w:rPr>
      </w:pPr>
    </w:p>
    <w:p w14:paraId="4F3EABE0" w14:textId="77777777" w:rsidR="00614DCB" w:rsidRDefault="00614DCB">
      <w:pPr>
        <w:rPr>
          <w:b/>
          <w:bCs/>
          <w:u w:val="single"/>
        </w:rPr>
      </w:pPr>
    </w:p>
    <w:p w14:paraId="72DC53E8" w14:textId="77777777" w:rsidR="00614DCB" w:rsidRDefault="00614DCB">
      <w:pPr>
        <w:rPr>
          <w:b/>
          <w:bCs/>
          <w:u w:val="single"/>
        </w:rPr>
      </w:pPr>
    </w:p>
    <w:p w14:paraId="53B3F562" w14:textId="77777777" w:rsidR="00614DCB" w:rsidRDefault="00614DCB">
      <w:pPr>
        <w:rPr>
          <w:b/>
          <w:bCs/>
          <w:u w:val="single"/>
        </w:rPr>
      </w:pPr>
    </w:p>
    <w:p w14:paraId="69C17592" w14:textId="098BCFEA" w:rsidR="00614DCB" w:rsidRDefault="00614D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Ipconfig command:</w:t>
      </w:r>
    </w:p>
    <w:p w14:paraId="2C9EAE7D" w14:textId="39D9A557" w:rsidR="00614DCB" w:rsidRDefault="00614DCB">
      <w:r w:rsidRPr="00614DCB">
        <w:drawing>
          <wp:inline distT="0" distB="0" distL="0" distR="0" wp14:anchorId="1515BD59" wp14:editId="7E0DCC0E">
            <wp:extent cx="4756394" cy="6185218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D44B" w14:textId="25FBAA3F" w:rsidR="00614DCB" w:rsidRDefault="00614DCB">
      <w:pPr>
        <w:rPr>
          <w:b/>
          <w:bCs/>
          <w:u w:val="single"/>
        </w:rPr>
      </w:pPr>
      <w:r>
        <w:rPr>
          <w:b/>
          <w:bCs/>
          <w:u w:val="single"/>
        </w:rPr>
        <w:t>Netstat command:</w:t>
      </w:r>
    </w:p>
    <w:p w14:paraId="42BEF86C" w14:textId="30A610D5" w:rsidR="00614DCB" w:rsidRDefault="00C80972">
      <w:r w:rsidRPr="00C80972">
        <w:lastRenderedPageBreak/>
        <w:drawing>
          <wp:inline distT="0" distB="0" distL="0" distR="0" wp14:anchorId="2A47D49A" wp14:editId="20B3E6B2">
            <wp:extent cx="5600988" cy="4896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90DF" w14:textId="77777777" w:rsidR="00C80972" w:rsidRPr="00614DCB" w:rsidRDefault="00C80972"/>
    <w:sectPr w:rsidR="00C80972" w:rsidRPr="0061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B"/>
    <w:rsid w:val="00614DCB"/>
    <w:rsid w:val="00A311AA"/>
    <w:rsid w:val="00C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76FD"/>
  <w15:chartTrackingRefBased/>
  <w15:docId w15:val="{2FCD95D5-0515-44C7-8EBC-0574DB8C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2022-09-26T04:48:00Z</dcterms:created>
  <dcterms:modified xsi:type="dcterms:W3CDTF">2022-09-26T05:01:00Z</dcterms:modified>
</cp:coreProperties>
</file>