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F18A0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README- </w:t>
      </w:r>
    </w:p>
    <w:p w14:paraId="66482C8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Note: </w:t>
      </w:r>
    </w:p>
    <w:p w14:paraId="607BC07C" w14:textId="697D7AAB" w:rsidR="00D5583A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The compilation and deployment sections are provided with instructions for Linux/MAC command line. For windows, please use respective windows command line options. </w:t>
      </w:r>
    </w:p>
    <w:p w14:paraId="06942C7E" w14:textId="77777777" w:rsidR="00AD5B98" w:rsidRPr="00EE2E4D" w:rsidRDefault="00AD5B98">
      <w:pPr>
        <w:rPr>
          <w:sz w:val="26"/>
          <w:szCs w:val="26"/>
        </w:rPr>
      </w:pPr>
    </w:p>
    <w:p w14:paraId="7D7B9046" w14:textId="77777777" w:rsidR="00AD5B98" w:rsidRPr="00EE2E4D" w:rsidRDefault="00AD5B98">
      <w:pPr>
        <w:rPr>
          <w:sz w:val="26"/>
          <w:szCs w:val="26"/>
        </w:rPr>
      </w:pPr>
    </w:p>
    <w:p w14:paraId="085AB79B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Deployment Steps: </w:t>
      </w:r>
    </w:p>
    <w:p w14:paraId="1B42779F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Execute the following in command line. </w:t>
      </w:r>
    </w:p>
    <w:p w14:paraId="7AE4DB38" w14:textId="38BAF858" w:rsid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Extract Archive </w:t>
      </w:r>
    </w:p>
    <w:p w14:paraId="3218DAEE" w14:textId="77777777" w:rsidR="006F1206" w:rsidRPr="00EE2E4D" w:rsidRDefault="006F1206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</w:p>
    <w:p w14:paraId="0FBB4CDC" w14:textId="1EF0630F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>2. Change to “</w:t>
      </w:r>
      <w:r w:rsidR="00EA3802">
        <w:rPr>
          <w:rFonts w:ascii="Arial" w:hAnsi="Arial" w:cs="Arial"/>
          <w:sz w:val="26"/>
          <w:szCs w:val="26"/>
        </w:rPr>
        <w:t>Fusion</w:t>
      </w:r>
      <w:r w:rsidRPr="00EE2E4D">
        <w:rPr>
          <w:rFonts w:ascii="Arial" w:hAnsi="Arial" w:cs="Arial"/>
          <w:sz w:val="26"/>
          <w:szCs w:val="26"/>
        </w:rPr>
        <w:t xml:space="preserve">” directory </w:t>
      </w:r>
    </w:p>
    <w:p w14:paraId="7C6EB838" w14:textId="04B27F60" w:rsidR="00AD5B98" w:rsidRPr="00EE2E4D" w:rsidRDefault="00AD5B98" w:rsidP="00EE2E4D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cd</w:t>
      </w:r>
      <w:r w:rsidR="00A5630C">
        <w:rPr>
          <w:sz w:val="26"/>
          <w:szCs w:val="26"/>
        </w:rPr>
        <w:t xml:space="preserve"> NOR</w:t>
      </w:r>
    </w:p>
    <w:p w14:paraId="3E9E36B4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56A562B1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Prerequisites: </w:t>
      </w:r>
    </w:p>
    <w:p w14:paraId="21C80F32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sz w:val="26"/>
          <w:szCs w:val="26"/>
        </w:rPr>
        <w:t xml:space="preserve">Install Node.js </w:t>
      </w:r>
    </w:p>
    <w:p w14:paraId="5FAAC26A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</w:p>
    <w:p w14:paraId="34F14748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Build the project: </w:t>
      </w:r>
    </w:p>
    <w:p w14:paraId="1FE8690B" w14:textId="0DD7D45B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1. Install Node packages: </w:t>
      </w:r>
    </w:p>
    <w:p w14:paraId="7859B240" w14:textId="0E7E6720" w:rsidR="00AD5B98" w:rsidRPr="005137E8" w:rsidRDefault="00AD5B98" w:rsidP="005137E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</w:t>
      </w:r>
    </w:p>
    <w:p w14:paraId="52D5C267" w14:textId="2BFA5F8E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lastRenderedPageBreak/>
        <w:t xml:space="preserve">2. Install Bower: </w:t>
      </w:r>
    </w:p>
    <w:p w14:paraId="6D8FC893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npm install bower</w:t>
      </w:r>
    </w:p>
    <w:p w14:paraId="3C1ABA28" w14:textId="77777777" w:rsidR="00AD5B98" w:rsidRDefault="00AD5B98">
      <w:pPr>
        <w:rPr>
          <w:sz w:val="26"/>
          <w:szCs w:val="26"/>
        </w:rPr>
      </w:pPr>
    </w:p>
    <w:p w14:paraId="3BB66A87" w14:textId="77777777" w:rsidR="00383D56" w:rsidRPr="00EE2E4D" w:rsidRDefault="00383D56">
      <w:pPr>
        <w:rPr>
          <w:sz w:val="26"/>
          <w:szCs w:val="26"/>
        </w:rPr>
      </w:pPr>
    </w:p>
    <w:p w14:paraId="6F5D0FAA" w14:textId="3F30A2C7" w:rsidR="00AD5B98" w:rsidRPr="00EE2E4D" w:rsidRDefault="00AD5B98" w:rsidP="00EE2E4D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sz w:val="26"/>
          <w:szCs w:val="26"/>
        </w:rPr>
        <w:t xml:space="preserve">3. Install Bower packages: </w:t>
      </w:r>
    </w:p>
    <w:p w14:paraId="47E17E1D" w14:textId="0FD6F472" w:rsidR="00EE2E4D" w:rsidRPr="00EC790A" w:rsidRDefault="00AD5B98" w:rsidP="00EC790A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bower install</w:t>
      </w:r>
    </w:p>
    <w:p w14:paraId="30B005DD" w14:textId="77777777" w:rsidR="00EE2E4D" w:rsidRDefault="00EE2E4D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Arial" w:hAnsi="Arial" w:cs="Arial"/>
          <w:b/>
          <w:bCs/>
          <w:color w:val="B00004"/>
          <w:sz w:val="26"/>
          <w:szCs w:val="26"/>
        </w:rPr>
      </w:pPr>
    </w:p>
    <w:p w14:paraId="00BBC859" w14:textId="77777777" w:rsidR="00AD5B98" w:rsidRPr="00EE2E4D" w:rsidRDefault="00AD5B98" w:rsidP="00AD5B98">
      <w:pPr>
        <w:widowControl w:val="0"/>
        <w:autoSpaceDE w:val="0"/>
        <w:autoSpaceDN w:val="0"/>
        <w:adjustRightInd w:val="0"/>
        <w:spacing w:after="240" w:line="440" w:lineRule="atLeast"/>
        <w:rPr>
          <w:rFonts w:ascii="Times" w:hAnsi="Times" w:cs="Times"/>
          <w:sz w:val="26"/>
          <w:szCs w:val="26"/>
        </w:rPr>
      </w:pPr>
      <w:r w:rsidRPr="00EE2E4D">
        <w:rPr>
          <w:rFonts w:ascii="Arial" w:hAnsi="Arial" w:cs="Arial"/>
          <w:b/>
          <w:bCs/>
          <w:color w:val="B00004"/>
          <w:sz w:val="26"/>
          <w:szCs w:val="26"/>
        </w:rPr>
        <w:t xml:space="preserve">To Run the project: </w:t>
      </w:r>
    </w:p>
    <w:p w14:paraId="3F019C9A" w14:textId="77777777" w:rsidR="00AD5B98" w:rsidRPr="00EE2E4D" w:rsidRDefault="00AD5B98" w:rsidP="00AD5B98">
      <w:pPr>
        <w:pStyle w:val="Code"/>
        <w:pBdr>
          <w:top w:val="single" w:sz="4" w:space="11" w:color="auto"/>
          <w:left w:val="single" w:sz="4" w:space="0" w:color="auto"/>
        </w:pBdr>
        <w:rPr>
          <w:sz w:val="26"/>
          <w:szCs w:val="26"/>
        </w:rPr>
      </w:pPr>
      <w:r w:rsidRPr="00EE2E4D">
        <w:rPr>
          <w:sz w:val="26"/>
          <w:szCs w:val="26"/>
        </w:rPr>
        <w:t>grunt serve --force</w:t>
      </w:r>
    </w:p>
    <w:p w14:paraId="3BE1A879" w14:textId="77777777" w:rsidR="00AD5B98" w:rsidRDefault="00AD5B98">
      <w:pPr>
        <w:rPr>
          <w:sz w:val="26"/>
          <w:szCs w:val="26"/>
        </w:rPr>
      </w:pPr>
    </w:p>
    <w:p w14:paraId="02A89D90" w14:textId="77777777" w:rsidR="00E26A1F" w:rsidRDefault="00E26A1F">
      <w:pPr>
        <w:rPr>
          <w:sz w:val="26"/>
          <w:szCs w:val="26"/>
        </w:rPr>
      </w:pPr>
    </w:p>
    <w:p w14:paraId="19B154B0" w14:textId="77777777" w:rsidR="00E26A1F" w:rsidRDefault="00E26A1F">
      <w:pPr>
        <w:rPr>
          <w:sz w:val="26"/>
          <w:szCs w:val="26"/>
        </w:rPr>
      </w:pPr>
    </w:p>
    <w:p w14:paraId="5D6E5AEA" w14:textId="074DE112" w:rsidR="00DC325B" w:rsidRPr="009572C1" w:rsidRDefault="00FE2323">
      <w:pPr>
        <w:rPr>
          <w:b/>
          <w:color w:val="C00000"/>
          <w:sz w:val="28"/>
          <w:szCs w:val="26"/>
        </w:rPr>
      </w:pPr>
      <w:r w:rsidRPr="009572C1">
        <w:rPr>
          <w:b/>
          <w:color w:val="C00000"/>
          <w:sz w:val="28"/>
          <w:szCs w:val="26"/>
        </w:rPr>
        <w:t>Copy and paste</w:t>
      </w:r>
      <w:r w:rsidR="008A5CAC" w:rsidRPr="009572C1">
        <w:rPr>
          <w:b/>
          <w:color w:val="C00000"/>
          <w:sz w:val="28"/>
          <w:szCs w:val="26"/>
        </w:rPr>
        <w:t xml:space="preserve"> in the URL</w:t>
      </w:r>
      <w:r w:rsidRPr="009572C1">
        <w:rPr>
          <w:b/>
          <w:color w:val="C00000"/>
          <w:sz w:val="28"/>
          <w:szCs w:val="26"/>
        </w:rPr>
        <w:t>:</w:t>
      </w:r>
    </w:p>
    <w:p w14:paraId="5E831EA8" w14:textId="77777777" w:rsidR="00FE2323" w:rsidRDefault="00FE2323">
      <w:pPr>
        <w:rPr>
          <w:sz w:val="26"/>
          <w:szCs w:val="26"/>
        </w:rPr>
      </w:pPr>
    </w:p>
    <w:p w14:paraId="46914170" w14:textId="530AC061" w:rsidR="00FE2323" w:rsidRDefault="00FE2323">
      <w:pPr>
        <w:rPr>
          <w:sz w:val="26"/>
          <w:szCs w:val="26"/>
        </w:rPr>
      </w:pPr>
      <w:r w:rsidRPr="00FE2323">
        <w:rPr>
          <w:sz w:val="26"/>
          <w:szCs w:val="26"/>
        </w:rPr>
        <w:t>http://localhost:9000/#/main?firstName=Rohit&amp;lastName=Borade&amp;price=200&amp;bookedRoomCode=QUEEN</w:t>
      </w:r>
    </w:p>
    <w:p w14:paraId="6DA298B9" w14:textId="77777777" w:rsidR="00DC325B" w:rsidRPr="008E5341" w:rsidRDefault="00DC325B" w:rsidP="008E5341">
      <w:pPr>
        <w:rPr>
          <w:sz w:val="30"/>
          <w:szCs w:val="30"/>
        </w:rPr>
      </w:pPr>
    </w:p>
    <w:p w14:paraId="4ECD3E5F" w14:textId="77777777" w:rsidR="00A5630C" w:rsidRDefault="00A5630C" w:rsidP="008E5341">
      <w:pPr>
        <w:rPr>
          <w:sz w:val="30"/>
          <w:szCs w:val="30"/>
        </w:rPr>
      </w:pPr>
    </w:p>
    <w:p w14:paraId="2E4244E2" w14:textId="77777777" w:rsidR="009572C1" w:rsidRDefault="009572C1" w:rsidP="008E5341">
      <w:pPr>
        <w:rPr>
          <w:sz w:val="30"/>
          <w:szCs w:val="30"/>
        </w:rPr>
      </w:pPr>
      <w:bookmarkStart w:id="0" w:name="_GoBack"/>
      <w:bookmarkEnd w:id="0"/>
    </w:p>
    <w:p w14:paraId="3F595503" w14:textId="77777777" w:rsidR="009572C1" w:rsidRPr="008E5341" w:rsidRDefault="009572C1" w:rsidP="008E5341">
      <w:pPr>
        <w:rPr>
          <w:sz w:val="30"/>
          <w:szCs w:val="30"/>
        </w:rPr>
      </w:pPr>
    </w:p>
    <w:p w14:paraId="32DE9AB4" w14:textId="77777777" w:rsidR="00A5630C" w:rsidRPr="008E5341" w:rsidRDefault="00A5630C" w:rsidP="008E5341">
      <w:pPr>
        <w:rPr>
          <w:sz w:val="30"/>
          <w:szCs w:val="30"/>
        </w:rPr>
      </w:pPr>
    </w:p>
    <w:p w14:paraId="5C19EA7B" w14:textId="77777777" w:rsidR="00A5630C" w:rsidRPr="00AB7521" w:rsidRDefault="00A5630C" w:rsidP="008E5341">
      <w:pPr>
        <w:numPr>
          <w:ilvl w:val="0"/>
          <w:numId w:val="1"/>
        </w:numPr>
        <w:spacing w:before="36" w:after="120"/>
        <w:textAlignment w:val="center"/>
        <w:rPr>
          <w:rFonts w:ascii="Source Sans Pro" w:eastAsia="Times New Roman" w:hAnsi="Source Sans Pro" w:cs="Arial"/>
          <w:color w:val="C00000"/>
          <w:sz w:val="30"/>
          <w:szCs w:val="30"/>
        </w:rPr>
      </w:pPr>
      <w:r w:rsidRPr="00AB7521">
        <w:rPr>
          <w:rFonts w:ascii="Arial" w:eastAsia="Times New Roman" w:hAnsi="Arial" w:cs="Arial"/>
          <w:color w:val="C00000"/>
          <w:sz w:val="30"/>
          <w:szCs w:val="30"/>
        </w:rPr>
        <w:t>How would you handle branding and theming for different hotels?</w:t>
      </w:r>
    </w:p>
    <w:p w14:paraId="0D05FD62" w14:textId="62EBDC8F" w:rsidR="00A5630C" w:rsidRPr="008E5341" w:rsidRDefault="00A5630C" w:rsidP="008E5341">
      <w:pPr>
        <w:spacing w:before="36" w:after="120"/>
        <w:ind w:left="36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  <w:r w:rsidRPr="008E5341">
        <w:rPr>
          <w:rFonts w:ascii="Source Sans Pro" w:eastAsia="Times New Roman" w:hAnsi="Source Sans Pro" w:cs="Arial"/>
          <w:color w:val="000000"/>
          <w:sz w:val="30"/>
          <w:szCs w:val="30"/>
        </w:rPr>
        <w:t>We can use CSS preprocessor</w:t>
      </w:r>
      <w:r w:rsidR="00783008" w:rsidRPr="008E5341">
        <w:rPr>
          <w:rFonts w:ascii="Source Sans Pro" w:eastAsia="Times New Roman" w:hAnsi="Source Sans Pro" w:cs="Arial"/>
          <w:color w:val="000000"/>
          <w:sz w:val="30"/>
          <w:szCs w:val="30"/>
        </w:rPr>
        <w:t xml:space="preserve"> SASS</w:t>
      </w:r>
      <w:r w:rsidRPr="008E5341">
        <w:rPr>
          <w:rFonts w:ascii="Source Sans Pro" w:eastAsia="Times New Roman" w:hAnsi="Source Sans Pro" w:cs="Arial"/>
          <w:color w:val="000000"/>
          <w:sz w:val="30"/>
          <w:szCs w:val="30"/>
        </w:rPr>
        <w:t xml:space="preserve">. It allows us to reuse CSS. Different branding and theming means different font color, etc. for different website. Using SASS or LESS </w:t>
      </w:r>
      <w:r w:rsidR="00783008" w:rsidRPr="008E5341">
        <w:rPr>
          <w:rFonts w:ascii="Source Sans Pro" w:eastAsia="Times New Roman" w:hAnsi="Source Sans Pro" w:cs="Arial"/>
          <w:color w:val="000000"/>
          <w:sz w:val="30"/>
          <w:szCs w:val="30"/>
        </w:rPr>
        <w:t>we can design the content as shared stuff vs themed stuff and different style sheets for each. We will need to create a base SCSS file for each brand. Using $brand variable we can create themes for different brands.</w:t>
      </w:r>
    </w:p>
    <w:p w14:paraId="1FB6837E" w14:textId="77777777" w:rsidR="00A5630C" w:rsidRDefault="00A5630C" w:rsidP="008E5341">
      <w:pPr>
        <w:spacing w:before="36" w:after="12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6DF2DB55" w14:textId="77777777" w:rsidR="00FF76CA" w:rsidRDefault="00FF76CA" w:rsidP="008E5341">
      <w:pPr>
        <w:spacing w:before="36" w:after="12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18D535E8" w14:textId="77777777" w:rsidR="00FF76CA" w:rsidRDefault="00FF76CA" w:rsidP="008E5341">
      <w:pPr>
        <w:spacing w:before="36" w:after="12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4681B9A8" w14:textId="77777777" w:rsidR="00FF76CA" w:rsidRPr="008E5341" w:rsidRDefault="00FF76CA" w:rsidP="008E5341">
      <w:pPr>
        <w:spacing w:before="36" w:after="12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69454979" w14:textId="77777777" w:rsidR="00A5630C" w:rsidRPr="00AB7521" w:rsidRDefault="00A5630C" w:rsidP="008E5341">
      <w:pPr>
        <w:numPr>
          <w:ilvl w:val="0"/>
          <w:numId w:val="1"/>
        </w:numPr>
        <w:spacing w:before="36" w:after="120"/>
        <w:textAlignment w:val="center"/>
        <w:rPr>
          <w:rFonts w:ascii="Source Sans Pro" w:eastAsia="Times New Roman" w:hAnsi="Source Sans Pro" w:cs="Arial"/>
          <w:color w:val="C00000"/>
          <w:sz w:val="30"/>
          <w:szCs w:val="30"/>
        </w:rPr>
      </w:pPr>
      <w:r w:rsidRPr="00AB7521">
        <w:rPr>
          <w:rFonts w:ascii="Arial" w:eastAsia="Times New Roman" w:hAnsi="Arial" w:cs="Arial"/>
          <w:color w:val="C00000"/>
          <w:sz w:val="30"/>
          <w:szCs w:val="30"/>
        </w:rPr>
        <w:t>How should 10+ different languages be supported?</w:t>
      </w:r>
    </w:p>
    <w:p w14:paraId="7DB7F0E7" w14:textId="4520CDE2" w:rsidR="00015487" w:rsidRPr="008E5341" w:rsidRDefault="00015487" w:rsidP="008E5341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Here we can use &lt;html </w:t>
      </w:r>
      <w:proofErr w:type="spellStart"/>
      <w:r w:rsidRPr="008E5341">
        <w:rPr>
          <w:rFonts w:ascii="Arial" w:eastAsia="Times New Roman" w:hAnsi="Arial" w:cs="Arial"/>
          <w:color w:val="000000"/>
          <w:sz w:val="30"/>
          <w:szCs w:val="30"/>
        </w:rPr>
        <w:t>lang</w:t>
      </w:r>
      <w:proofErr w:type="spellEnd"/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= “en” &gt; for primary and subsequent html for different languages </w:t>
      </w:r>
      <w:r w:rsidR="001C3CC7" w:rsidRPr="008E5341">
        <w:rPr>
          <w:rFonts w:ascii="Arial" w:eastAsia="Times New Roman" w:hAnsi="Arial" w:cs="Arial"/>
          <w:color w:val="000000"/>
          <w:sz w:val="30"/>
          <w:szCs w:val="30"/>
        </w:rPr>
        <w:t>e.g.</w:t>
      </w:r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&lt;html </w:t>
      </w:r>
      <w:proofErr w:type="spellStart"/>
      <w:r w:rsidRPr="008E5341">
        <w:rPr>
          <w:rFonts w:ascii="Arial" w:eastAsia="Times New Roman" w:hAnsi="Arial" w:cs="Arial"/>
          <w:color w:val="000000"/>
          <w:sz w:val="30"/>
          <w:szCs w:val="30"/>
        </w:rPr>
        <w:t>lang</w:t>
      </w:r>
      <w:proofErr w:type="spellEnd"/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= “</w:t>
      </w:r>
      <w:proofErr w:type="spellStart"/>
      <w:r w:rsidRPr="008E5341">
        <w:rPr>
          <w:rFonts w:ascii="Arial" w:eastAsia="Times New Roman" w:hAnsi="Arial" w:cs="Arial"/>
          <w:color w:val="000000"/>
          <w:sz w:val="30"/>
          <w:szCs w:val="30"/>
        </w:rPr>
        <w:t>fr</w:t>
      </w:r>
      <w:proofErr w:type="spellEnd"/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” &gt; for </w:t>
      </w:r>
      <w:r w:rsidR="001C3CC7" w:rsidRPr="008E5341">
        <w:rPr>
          <w:rFonts w:ascii="Arial" w:eastAsia="Times New Roman" w:hAnsi="Arial" w:cs="Arial"/>
          <w:color w:val="000000"/>
          <w:sz w:val="30"/>
          <w:szCs w:val="30"/>
        </w:rPr>
        <w:t>French and</w:t>
      </w:r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make a separate html file with all French content in </w:t>
      </w:r>
      <w:r w:rsidR="00FF76CA" w:rsidRPr="008E5341">
        <w:rPr>
          <w:rFonts w:ascii="Arial" w:eastAsia="Times New Roman" w:hAnsi="Arial" w:cs="Arial"/>
          <w:color w:val="000000"/>
          <w:sz w:val="30"/>
          <w:szCs w:val="30"/>
        </w:rPr>
        <w:t>it.</w:t>
      </w:r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I have done this in the past for android and wen applications. There are major </w:t>
      </w:r>
      <w:r w:rsidR="001C3CC7" w:rsidRPr="008E5341">
        <w:rPr>
          <w:rFonts w:ascii="Arial" w:eastAsia="Times New Roman" w:hAnsi="Arial" w:cs="Arial"/>
          <w:color w:val="000000"/>
          <w:sz w:val="30"/>
          <w:szCs w:val="30"/>
        </w:rPr>
        <w:t>considerations</w:t>
      </w:r>
      <w:r w:rsidRPr="008E5341">
        <w:rPr>
          <w:rFonts w:ascii="Arial" w:eastAsia="Times New Roman" w:hAnsi="Arial" w:cs="Arial"/>
          <w:color w:val="000000"/>
          <w:sz w:val="30"/>
          <w:szCs w:val="30"/>
        </w:rPr>
        <w:t xml:space="preserve"> like </w:t>
      </w:r>
      <w:r w:rsidR="001C3CC7" w:rsidRPr="008E5341">
        <w:rPr>
          <w:rFonts w:ascii="Arial" w:eastAsia="Times New Roman" w:hAnsi="Arial" w:cs="Arial"/>
          <w:color w:val="000000"/>
          <w:sz w:val="30"/>
          <w:szCs w:val="30"/>
        </w:rPr>
        <w:t>text, images which won’t scale, sentence length, etc.</w:t>
      </w:r>
    </w:p>
    <w:p w14:paraId="0A14A02D" w14:textId="77777777" w:rsidR="00015487" w:rsidRDefault="00015487" w:rsidP="008E5341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168729E6" w14:textId="77777777" w:rsidR="00FF76CA" w:rsidRDefault="00FF76CA" w:rsidP="008E5341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5A5F2B61" w14:textId="77777777" w:rsidR="00FF76CA" w:rsidRPr="008E5341" w:rsidRDefault="00FF76CA" w:rsidP="008E5341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340D495B" w14:textId="77777777" w:rsidR="001C3CC7" w:rsidRPr="00AB7521" w:rsidRDefault="001C3CC7" w:rsidP="008E5341">
      <w:pPr>
        <w:numPr>
          <w:ilvl w:val="0"/>
          <w:numId w:val="1"/>
        </w:numPr>
        <w:spacing w:before="36" w:after="120"/>
        <w:textAlignment w:val="center"/>
        <w:rPr>
          <w:rFonts w:ascii="Source Sans Pro" w:eastAsia="Times New Roman" w:hAnsi="Source Sans Pro" w:cs="Arial"/>
          <w:color w:val="C00000"/>
          <w:sz w:val="30"/>
          <w:szCs w:val="30"/>
        </w:rPr>
      </w:pPr>
      <w:r w:rsidRPr="00AB7521">
        <w:rPr>
          <w:rFonts w:ascii="Arial" w:eastAsia="Times New Roman" w:hAnsi="Arial" w:cs="Arial"/>
          <w:color w:val="C00000"/>
          <w:sz w:val="30"/>
          <w:szCs w:val="30"/>
        </w:rPr>
        <w:t>How should 10+ different currencies be supported?</w:t>
      </w:r>
    </w:p>
    <w:p w14:paraId="20E1BD37" w14:textId="13FE7F2C" w:rsidR="00A5630C" w:rsidRPr="008E5341" w:rsidRDefault="008E5341" w:rsidP="008E5341">
      <w:pPr>
        <w:ind w:left="360"/>
        <w:rPr>
          <w:sz w:val="30"/>
          <w:szCs w:val="30"/>
        </w:rPr>
      </w:pPr>
      <w:r w:rsidRPr="008E5341">
        <w:rPr>
          <w:sz w:val="30"/>
          <w:szCs w:val="30"/>
        </w:rPr>
        <w:t xml:space="preserve">This can be done using JQuery plugins. I have done this in the past when I was working with </w:t>
      </w:r>
      <w:proofErr w:type="spellStart"/>
      <w:r w:rsidRPr="008E5341">
        <w:rPr>
          <w:sz w:val="30"/>
          <w:szCs w:val="30"/>
        </w:rPr>
        <w:t>SlightGen</w:t>
      </w:r>
      <w:proofErr w:type="spellEnd"/>
      <w:r w:rsidRPr="008E5341">
        <w:rPr>
          <w:sz w:val="30"/>
          <w:szCs w:val="30"/>
        </w:rPr>
        <w:t xml:space="preserve"> Online </w:t>
      </w:r>
      <w:proofErr w:type="spellStart"/>
      <w:r w:rsidRPr="008E5341">
        <w:rPr>
          <w:sz w:val="30"/>
          <w:szCs w:val="30"/>
        </w:rPr>
        <w:t>Pvt</w:t>
      </w:r>
      <w:proofErr w:type="spellEnd"/>
      <w:r w:rsidRPr="008E5341">
        <w:rPr>
          <w:sz w:val="30"/>
          <w:szCs w:val="30"/>
        </w:rPr>
        <w:t xml:space="preserve"> Ltd for their site </w:t>
      </w:r>
      <w:hyperlink r:id="rId5" w:history="1">
        <w:r w:rsidRPr="008E5341">
          <w:rPr>
            <w:rStyle w:val="Hyperlink"/>
            <w:sz w:val="30"/>
            <w:szCs w:val="30"/>
          </w:rPr>
          <w:t>www.dancerstop.com</w:t>
        </w:r>
      </w:hyperlink>
      <w:r w:rsidRPr="008E5341">
        <w:rPr>
          <w:sz w:val="30"/>
          <w:szCs w:val="30"/>
        </w:rPr>
        <w:t>.</w:t>
      </w:r>
    </w:p>
    <w:p w14:paraId="47FC6F91" w14:textId="77777777" w:rsidR="008E5341" w:rsidRDefault="008E5341" w:rsidP="008E5341">
      <w:pPr>
        <w:rPr>
          <w:sz w:val="30"/>
          <w:szCs w:val="30"/>
        </w:rPr>
      </w:pPr>
    </w:p>
    <w:p w14:paraId="1D72D248" w14:textId="77777777" w:rsidR="00FF76CA" w:rsidRDefault="00FF76CA" w:rsidP="008E5341">
      <w:pPr>
        <w:rPr>
          <w:sz w:val="30"/>
          <w:szCs w:val="30"/>
        </w:rPr>
      </w:pPr>
    </w:p>
    <w:p w14:paraId="58F9C801" w14:textId="77777777" w:rsidR="00FF76CA" w:rsidRPr="008E5341" w:rsidRDefault="00FF76CA" w:rsidP="008E5341">
      <w:pPr>
        <w:rPr>
          <w:sz w:val="30"/>
          <w:szCs w:val="30"/>
        </w:rPr>
      </w:pPr>
    </w:p>
    <w:p w14:paraId="3A50ECAF" w14:textId="77777777" w:rsidR="008E5341" w:rsidRPr="008E5341" w:rsidRDefault="008E5341" w:rsidP="008E5341">
      <w:pPr>
        <w:rPr>
          <w:sz w:val="30"/>
          <w:szCs w:val="30"/>
        </w:rPr>
      </w:pPr>
    </w:p>
    <w:p w14:paraId="5DFD1C7C" w14:textId="6D12311B" w:rsidR="00FF76CA" w:rsidRPr="00AB7521" w:rsidRDefault="008E5341" w:rsidP="00FF76CA">
      <w:pPr>
        <w:numPr>
          <w:ilvl w:val="0"/>
          <w:numId w:val="1"/>
        </w:numPr>
        <w:spacing w:before="36" w:after="120"/>
        <w:textAlignment w:val="center"/>
        <w:rPr>
          <w:rFonts w:ascii="Source Sans Pro" w:eastAsia="Times New Roman" w:hAnsi="Source Sans Pro" w:cs="Arial"/>
          <w:color w:val="C00000"/>
          <w:sz w:val="30"/>
          <w:szCs w:val="30"/>
        </w:rPr>
      </w:pPr>
      <w:r w:rsidRPr="00AB7521">
        <w:rPr>
          <w:rFonts w:ascii="Arial" w:eastAsia="Times New Roman" w:hAnsi="Arial" w:cs="Arial"/>
          <w:color w:val="C00000"/>
          <w:sz w:val="30"/>
          <w:szCs w:val="30"/>
        </w:rPr>
        <w:t>How would you handle no offers available if there are no matching rules?</w:t>
      </w:r>
    </w:p>
    <w:p w14:paraId="7A92788E" w14:textId="262CBD9C" w:rsidR="00FF76CA" w:rsidRDefault="00FF76CA" w:rsidP="00FF76CA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  <w:r>
        <w:rPr>
          <w:rFonts w:ascii="Arial" w:eastAsia="Times New Roman" w:hAnsi="Arial" w:cs="Arial"/>
          <w:color w:val="000000"/>
          <w:sz w:val="30"/>
          <w:szCs w:val="30"/>
        </w:rPr>
        <w:t>In the code if we select “SUITE” and price &lt; 199 we don’t see any offers. Though I didn’t code we can simply wright something like “No offers available right now”. And its header “Offers” can also be made hidden if there are no offers available using angular ng-if or ng-show/hide etc.</w:t>
      </w:r>
    </w:p>
    <w:p w14:paraId="309C2260" w14:textId="49798DF5" w:rsidR="00FF76CA" w:rsidRDefault="00FF76CA" w:rsidP="00FF76CA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0A45491" w14:textId="7572B9CE" w:rsidR="00FF76CA" w:rsidRPr="008E5341" w:rsidRDefault="00FF76CA" w:rsidP="00FF76CA">
      <w:pPr>
        <w:spacing w:before="36" w:after="120"/>
        <w:ind w:left="36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256179ED" w14:textId="77777777" w:rsidR="008E5341" w:rsidRDefault="008E5341" w:rsidP="008E5341">
      <w:pPr>
        <w:spacing w:before="36" w:after="120"/>
        <w:ind w:left="360"/>
        <w:textAlignment w:val="center"/>
        <w:rPr>
          <w:rFonts w:ascii="Arial" w:eastAsia="Times New Roman" w:hAnsi="Arial" w:cs="Arial"/>
          <w:color w:val="000000"/>
          <w:sz w:val="30"/>
          <w:szCs w:val="30"/>
        </w:rPr>
      </w:pPr>
    </w:p>
    <w:p w14:paraId="278F42C1" w14:textId="77777777" w:rsidR="008E5341" w:rsidRPr="008E5341" w:rsidRDefault="008E5341" w:rsidP="008E5341">
      <w:pPr>
        <w:spacing w:before="36" w:after="120"/>
        <w:ind w:left="360"/>
        <w:textAlignment w:val="center"/>
        <w:rPr>
          <w:rFonts w:ascii="Source Sans Pro" w:eastAsia="Times New Roman" w:hAnsi="Source Sans Pro" w:cs="Arial"/>
          <w:color w:val="000000"/>
          <w:sz w:val="30"/>
          <w:szCs w:val="30"/>
        </w:rPr>
      </w:pPr>
    </w:p>
    <w:p w14:paraId="11C9E99F" w14:textId="77777777" w:rsidR="00DC325B" w:rsidRDefault="00DC325B">
      <w:pPr>
        <w:rPr>
          <w:sz w:val="26"/>
          <w:szCs w:val="26"/>
        </w:rPr>
      </w:pPr>
    </w:p>
    <w:p w14:paraId="0A142858" w14:textId="77777777" w:rsidR="00DC325B" w:rsidRDefault="00DC325B">
      <w:pPr>
        <w:rPr>
          <w:sz w:val="26"/>
          <w:szCs w:val="26"/>
        </w:rPr>
      </w:pPr>
    </w:p>
    <w:p w14:paraId="425C788F" w14:textId="77777777" w:rsidR="00DC325B" w:rsidRDefault="00DC325B">
      <w:pPr>
        <w:rPr>
          <w:sz w:val="26"/>
          <w:szCs w:val="26"/>
        </w:rPr>
      </w:pPr>
    </w:p>
    <w:p w14:paraId="7089CF74" w14:textId="77777777" w:rsidR="00DC325B" w:rsidRDefault="00DC325B">
      <w:pPr>
        <w:rPr>
          <w:sz w:val="26"/>
          <w:szCs w:val="26"/>
        </w:rPr>
      </w:pPr>
    </w:p>
    <w:p w14:paraId="71E8763F" w14:textId="77777777" w:rsidR="00DC325B" w:rsidRDefault="00DC325B">
      <w:pPr>
        <w:rPr>
          <w:sz w:val="26"/>
          <w:szCs w:val="26"/>
        </w:rPr>
      </w:pPr>
    </w:p>
    <w:p w14:paraId="7E0D384F" w14:textId="77777777" w:rsidR="00DC325B" w:rsidRDefault="00DC325B">
      <w:pPr>
        <w:rPr>
          <w:sz w:val="26"/>
          <w:szCs w:val="26"/>
        </w:rPr>
      </w:pPr>
    </w:p>
    <w:p w14:paraId="5C361E6A" w14:textId="77777777" w:rsidR="00DC325B" w:rsidRDefault="00DC325B">
      <w:pPr>
        <w:rPr>
          <w:sz w:val="26"/>
          <w:szCs w:val="26"/>
        </w:rPr>
      </w:pPr>
    </w:p>
    <w:p w14:paraId="2339C21E" w14:textId="77777777" w:rsidR="00DC325B" w:rsidRDefault="00DC325B">
      <w:pPr>
        <w:rPr>
          <w:sz w:val="26"/>
          <w:szCs w:val="26"/>
        </w:rPr>
      </w:pPr>
    </w:p>
    <w:p w14:paraId="79D8CB2B" w14:textId="77777777" w:rsidR="00DC325B" w:rsidRDefault="00DC325B">
      <w:pPr>
        <w:rPr>
          <w:sz w:val="26"/>
          <w:szCs w:val="26"/>
        </w:rPr>
      </w:pPr>
    </w:p>
    <w:p w14:paraId="0CF71B66" w14:textId="77777777" w:rsidR="00DC325B" w:rsidRDefault="00DC325B">
      <w:pPr>
        <w:rPr>
          <w:sz w:val="26"/>
          <w:szCs w:val="26"/>
        </w:rPr>
      </w:pPr>
    </w:p>
    <w:p w14:paraId="7EE2C562" w14:textId="77777777" w:rsidR="00DC325B" w:rsidRDefault="00DC325B">
      <w:pPr>
        <w:rPr>
          <w:sz w:val="26"/>
          <w:szCs w:val="26"/>
        </w:rPr>
      </w:pPr>
    </w:p>
    <w:p w14:paraId="5CBB3CAE" w14:textId="77777777" w:rsidR="00DC325B" w:rsidRDefault="00DC325B">
      <w:pPr>
        <w:rPr>
          <w:sz w:val="26"/>
          <w:szCs w:val="26"/>
        </w:rPr>
      </w:pPr>
    </w:p>
    <w:p w14:paraId="1613D7A0" w14:textId="77777777" w:rsidR="00DC325B" w:rsidRDefault="00DC325B">
      <w:pPr>
        <w:rPr>
          <w:sz w:val="26"/>
          <w:szCs w:val="26"/>
        </w:rPr>
      </w:pPr>
    </w:p>
    <w:p w14:paraId="1243C4A2" w14:textId="77777777" w:rsidR="00DC325B" w:rsidRDefault="00DC325B">
      <w:pPr>
        <w:rPr>
          <w:sz w:val="26"/>
          <w:szCs w:val="26"/>
        </w:rPr>
      </w:pPr>
    </w:p>
    <w:p w14:paraId="4CDB3479" w14:textId="77777777" w:rsidR="00DC325B" w:rsidRDefault="00DC325B">
      <w:pPr>
        <w:rPr>
          <w:sz w:val="26"/>
          <w:szCs w:val="26"/>
        </w:rPr>
      </w:pPr>
    </w:p>
    <w:p w14:paraId="0A761A46" w14:textId="65AF4465" w:rsidR="008F315A" w:rsidRPr="00DC325B" w:rsidRDefault="008F315A" w:rsidP="00DC325B">
      <w:pPr>
        <w:rPr>
          <w:b/>
          <w:color w:val="FF0000"/>
          <w:sz w:val="28"/>
          <w:szCs w:val="26"/>
        </w:rPr>
      </w:pPr>
    </w:p>
    <w:p w14:paraId="6720D9CC" w14:textId="77777777" w:rsidR="00DC325B" w:rsidRPr="00EE2E4D" w:rsidRDefault="00DC325B">
      <w:pPr>
        <w:rPr>
          <w:sz w:val="26"/>
          <w:szCs w:val="26"/>
        </w:rPr>
      </w:pPr>
    </w:p>
    <w:sectPr w:rsidR="00DC325B" w:rsidRPr="00EE2E4D" w:rsidSect="00300C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4518"/>
    <w:multiLevelType w:val="multilevel"/>
    <w:tmpl w:val="EE0E0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B98"/>
    <w:rsid w:val="00015487"/>
    <w:rsid w:val="00123022"/>
    <w:rsid w:val="00156EFB"/>
    <w:rsid w:val="001822DB"/>
    <w:rsid w:val="001C2484"/>
    <w:rsid w:val="001C3CC7"/>
    <w:rsid w:val="0026790B"/>
    <w:rsid w:val="002E00B0"/>
    <w:rsid w:val="00300C99"/>
    <w:rsid w:val="00383D56"/>
    <w:rsid w:val="005137E8"/>
    <w:rsid w:val="00562D3A"/>
    <w:rsid w:val="0066449E"/>
    <w:rsid w:val="006663FF"/>
    <w:rsid w:val="006C3C25"/>
    <w:rsid w:val="006F1206"/>
    <w:rsid w:val="00737E5B"/>
    <w:rsid w:val="00783008"/>
    <w:rsid w:val="007B7722"/>
    <w:rsid w:val="00857355"/>
    <w:rsid w:val="008A5CAC"/>
    <w:rsid w:val="008E5341"/>
    <w:rsid w:val="008F315A"/>
    <w:rsid w:val="00934376"/>
    <w:rsid w:val="009572C1"/>
    <w:rsid w:val="009624C6"/>
    <w:rsid w:val="009C3095"/>
    <w:rsid w:val="00A5630C"/>
    <w:rsid w:val="00A95F93"/>
    <w:rsid w:val="00AB7521"/>
    <w:rsid w:val="00AD5B98"/>
    <w:rsid w:val="00BC56E6"/>
    <w:rsid w:val="00C67F6F"/>
    <w:rsid w:val="00C72750"/>
    <w:rsid w:val="00CA2A72"/>
    <w:rsid w:val="00D4406E"/>
    <w:rsid w:val="00D5583A"/>
    <w:rsid w:val="00D712DC"/>
    <w:rsid w:val="00DC325B"/>
    <w:rsid w:val="00DD5D4F"/>
    <w:rsid w:val="00E26A1F"/>
    <w:rsid w:val="00E52203"/>
    <w:rsid w:val="00E56CD8"/>
    <w:rsid w:val="00E96666"/>
    <w:rsid w:val="00EA3802"/>
    <w:rsid w:val="00EC790A"/>
    <w:rsid w:val="00ED2260"/>
    <w:rsid w:val="00EE2E4D"/>
    <w:rsid w:val="00F45FB5"/>
    <w:rsid w:val="00F73876"/>
    <w:rsid w:val="00FE2323"/>
    <w:rsid w:val="00FF7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454E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5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98"/>
    <w:pPr>
      <w:ind w:left="720"/>
      <w:contextualSpacing/>
    </w:pPr>
  </w:style>
  <w:style w:type="paragraph" w:customStyle="1" w:styleId="Code">
    <w:name w:val="Code"/>
    <w:basedOn w:val="Normal"/>
    <w:qFormat/>
    <w:rsid w:val="00AD5B98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jc w:val="both"/>
    </w:pPr>
    <w:rPr>
      <w:rFonts w:ascii="Courier" w:eastAsiaTheme="minorEastAsia" w:hAnsi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154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15487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E534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E534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0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dancerstop.com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317</Words>
  <Characters>1807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 Borade</dc:creator>
  <cp:keywords/>
  <dc:description/>
  <cp:lastModifiedBy>Rohit  Borade</cp:lastModifiedBy>
  <cp:revision>6</cp:revision>
  <dcterms:created xsi:type="dcterms:W3CDTF">2016-11-22T18:39:00Z</dcterms:created>
  <dcterms:modified xsi:type="dcterms:W3CDTF">2016-11-22T18:43:00Z</dcterms:modified>
</cp:coreProperties>
</file>