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C22D" w14:textId="4B3E7F03" w:rsidR="00F013A1" w:rsidRPr="004468D4" w:rsidRDefault="004468D4" w:rsidP="00143CE2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Project Plan</w:t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</w:p>
    <w:p w14:paraId="56AAC02A" w14:textId="2FB2D0FB" w:rsidR="004468D4" w:rsidRP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CIS 634 (Software Engineering)</w:t>
      </w:r>
    </w:p>
    <w:p w14:paraId="7A07EEAB" w14:textId="00C43C68" w:rsid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A Multistore Application for Android and iOS</w:t>
      </w:r>
    </w:p>
    <w:p w14:paraId="75BC42B3" w14:textId="67F69B1A" w:rsidR="004468D4" w:rsidRDefault="004468D4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By Rohit Balage (2831115) and Harsh G</w:t>
      </w:r>
      <w:r w:rsidR="00C4291C">
        <w:rPr>
          <w:b/>
          <w:bCs/>
          <w:sz w:val="36"/>
          <w:szCs w:val="36"/>
          <w:lang w:val="en-IN"/>
        </w:rPr>
        <w:t>ohil</w:t>
      </w:r>
      <w:r>
        <w:rPr>
          <w:b/>
          <w:bCs/>
          <w:sz w:val="36"/>
          <w:szCs w:val="36"/>
          <w:lang w:val="en-IN"/>
        </w:rPr>
        <w:t xml:space="preserve"> (</w:t>
      </w:r>
      <w:r w:rsidR="00C4291C">
        <w:rPr>
          <w:b/>
          <w:bCs/>
          <w:sz w:val="36"/>
          <w:szCs w:val="36"/>
          <w:lang w:val="en-IN"/>
        </w:rPr>
        <w:t>2862904</w:t>
      </w:r>
      <w:r>
        <w:rPr>
          <w:b/>
          <w:bCs/>
          <w:sz w:val="36"/>
          <w:szCs w:val="36"/>
          <w:lang w:val="en-IN"/>
        </w:rPr>
        <w:t>)</w:t>
      </w:r>
    </w:p>
    <w:p w14:paraId="2978CB7E" w14:textId="2441C5AA" w:rsidR="004468D4" w:rsidRDefault="00C4291C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38364" wp14:editId="50067EF8">
                <wp:simplePos x="0" y="0"/>
                <wp:positionH relativeFrom="column">
                  <wp:posOffset>-904875</wp:posOffset>
                </wp:positionH>
                <wp:positionV relativeFrom="paragraph">
                  <wp:posOffset>189230</wp:posOffset>
                </wp:positionV>
                <wp:extent cx="8143875" cy="190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3875" cy="1905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3B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14.9pt;width:641.2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">
                <v:stroke dashstyle="dash"/>
              </v:shape>
            </w:pict>
          </mc:Fallback>
        </mc:AlternateContent>
      </w:r>
    </w:p>
    <w:p w14:paraId="7C6A3AA9" w14:textId="77777777" w:rsidR="00143CE2" w:rsidRDefault="00143CE2" w:rsidP="00143CE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IN"/>
        </w:rPr>
        <w:drawing>
          <wp:inline distT="0" distB="0" distL="0" distR="0" wp14:anchorId="454C3CCD" wp14:editId="1DCB65ED">
            <wp:extent cx="1857375" cy="197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5" cy="19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CC8" w14:textId="6CFC9678" w:rsidR="00831441" w:rsidRDefault="00AB0543" w:rsidP="0083144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AB0543">
        <w:rPr>
          <w:rFonts w:ascii="Times New Roman" w:hAnsi="Times New Roman" w:cs="Times New Roman"/>
          <w:b/>
          <w:bCs/>
          <w:sz w:val="72"/>
          <w:szCs w:val="72"/>
          <w:lang w:val="en-IN"/>
        </w:rPr>
        <w:t>Salease</w:t>
      </w:r>
    </w:p>
    <w:p w14:paraId="5724F40F" w14:textId="28FC5EF5" w:rsidR="00AB0543" w:rsidRDefault="00831441" w:rsidP="008314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Here to e</w:t>
      </w:r>
      <w:r w:rsidR="00143CE2">
        <w:rPr>
          <w:rFonts w:ascii="Times New Roman" w:hAnsi="Times New Roman" w:cs="Times New Roman"/>
          <w:b/>
          <w:bCs/>
          <w:sz w:val="28"/>
          <w:szCs w:val="28"/>
          <w:lang w:val="en-IN"/>
        </w:rPr>
        <w:t>ase</w:t>
      </w:r>
      <w:r w:rsidR="00AB054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your </w:t>
      </w:r>
      <w:r w:rsidR="00C4291C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</w:t>
      </w:r>
    </w:p>
    <w:p w14:paraId="6E9C6B3D" w14:textId="09A3A016" w:rsidR="00D80F3C" w:rsidRDefault="00D80F3C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31441">
        <w:rPr>
          <w:rFonts w:ascii="Times New Roman" w:hAnsi="Times New Roman" w:cs="Times New Roman"/>
          <w:sz w:val="72"/>
          <w:szCs w:val="72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he word ‘Salease’ is made from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two words that is Sales and Ease.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From the constitute words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suggested this app is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about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making sales with ease.</w:t>
      </w:r>
    </w:p>
    <w:p w14:paraId="382B5789" w14:textId="5766A3E5" w:rsidR="00AB0543" w:rsidRDefault="00AB0543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Salease app is a mobile application for 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local markets, private sellers, Individuals proprietors. This app is g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>oing to be a hybrid app.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 xml:space="preserve">This app 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>is made with Flutter technology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 xml:space="preserve"> with backend of Google Firebase and firebase API.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 xml:space="preserve"> It works on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both android and iOS. </w:t>
      </w:r>
      <w:r w:rsidR="007C72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2769038" w14:textId="43C49010" w:rsidR="004468D4" w:rsidRDefault="007C72CD" w:rsidP="004468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app allows two login options in the beginning 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i.e.,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Login for Customer and Login for Seller. The seller will see the seller side and Customer will see the consumer side. Multiple 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>sellers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can list all 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thier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products on the app with appropriate photos and description. 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On the other hand, the customer will see the all the listed products and choose which products he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/she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is interested in. The customer can add into cart, can do payment via online with cards or cash on delivery. </w:t>
      </w:r>
      <w:r w:rsidR="000F0C67">
        <w:rPr>
          <w:rFonts w:ascii="Times New Roman" w:hAnsi="Times New Roman" w:cs="Times New Roman"/>
          <w:sz w:val="28"/>
          <w:szCs w:val="28"/>
          <w:lang w:val="en-IN"/>
        </w:rPr>
        <w:t xml:space="preserve"> Thus, this app is trying to establish a freeway conversation between customers and sellers.</w:t>
      </w:r>
    </w:p>
    <w:p w14:paraId="3411DFFE" w14:textId="77777777" w:rsidR="000F0C67" w:rsidRPr="001C7D13" w:rsidRDefault="000F0C67" w:rsidP="004468D4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0F0C67" w:rsidRPr="001C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4"/>
    <w:rsid w:val="000F0C67"/>
    <w:rsid w:val="00143CE2"/>
    <w:rsid w:val="001C7D13"/>
    <w:rsid w:val="004468D4"/>
    <w:rsid w:val="00531E90"/>
    <w:rsid w:val="005A0EAB"/>
    <w:rsid w:val="005D3B16"/>
    <w:rsid w:val="007C72CD"/>
    <w:rsid w:val="00831441"/>
    <w:rsid w:val="00AB0543"/>
    <w:rsid w:val="00C4291C"/>
    <w:rsid w:val="00D80F3C"/>
    <w:rsid w:val="00F0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E84"/>
  <w15:chartTrackingRefBased/>
  <w15:docId w15:val="{363AF2E9-0FDC-4D8F-83F3-28EB7363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Balage</dc:creator>
  <cp:keywords/>
  <dc:description/>
  <cp:lastModifiedBy>Rohit Balage</cp:lastModifiedBy>
  <cp:revision>4</cp:revision>
  <dcterms:created xsi:type="dcterms:W3CDTF">2022-09-22T20:39:00Z</dcterms:created>
  <dcterms:modified xsi:type="dcterms:W3CDTF">2022-09-23T22:50:00Z</dcterms:modified>
</cp:coreProperties>
</file>