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43B3" w14:textId="3C981242" w:rsidR="007A62A6" w:rsidRDefault="00C01F16" w:rsidP="007A62A6">
      <w:pPr>
        <w:pStyle w:val="Heading2"/>
        <w:pBdr>
          <w:bottom w:val="single" w:sz="6" w:space="1" w:color="auto"/>
        </w:pBdr>
        <w:shd w:val="clear" w:color="auto" w:fill="FFFFFF"/>
        <w:spacing w:before="0" w:beforeAutospacing="0" w:after="158" w:afterAutospacing="0"/>
        <w:jc w:val="center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7A62A6">
        <w:rPr>
          <w:rFonts w:asciiTheme="minorHAnsi" w:hAnsiTheme="minorHAnsi" w:cstheme="minorHAnsi"/>
          <w:sz w:val="28"/>
          <w:szCs w:val="28"/>
        </w:rPr>
        <w:t xml:space="preserve">STAT 542 / CS 598: </w:t>
      </w:r>
      <w:r w:rsidR="007A62A6" w:rsidRPr="007A62A6">
        <w:rPr>
          <w:rStyle w:val="Strong"/>
          <w:rFonts w:asciiTheme="minorHAnsi" w:hAnsiTheme="minorHAnsi" w:cstheme="minorHAnsi"/>
          <w:b/>
          <w:bCs/>
          <w:sz w:val="28"/>
          <w:szCs w:val="28"/>
        </w:rPr>
        <w:t>Group Project: Skin Cancer Diagnostics</w:t>
      </w:r>
    </w:p>
    <w:p w14:paraId="46CFBE46" w14:textId="511E6815" w:rsidR="007A62A6" w:rsidRDefault="007A62A6" w:rsidP="007A62A6">
      <w:pPr>
        <w:pStyle w:val="Heading2"/>
        <w:shd w:val="clear" w:color="auto" w:fill="FFFFFF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b/>
          <w:bCs/>
          <w:sz w:val="22"/>
          <w:szCs w:val="22"/>
        </w:rPr>
      </w:pPr>
      <w:r w:rsidRPr="007A62A6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Ashwin Amrutphal</w:t>
      </w:r>
      <w:r>
        <w:rPr>
          <w:rStyle w:val="Strong"/>
          <w:rFonts w:asciiTheme="minorHAnsi" w:hAnsiTheme="minorHAnsi" w:cstheme="minorHAnsi"/>
          <w:b/>
          <w:bCs/>
          <w:sz w:val="22"/>
          <w:szCs w:val="22"/>
        </w:rPr>
        <w:t>e (ashwina4)</w:t>
      </w:r>
      <w:r w:rsidR="00D63CD0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(Team Lead)</w:t>
      </w:r>
    </w:p>
    <w:p w14:paraId="217C8D28" w14:textId="008244C5" w:rsidR="007A62A6" w:rsidRDefault="007A62A6" w:rsidP="007A62A6">
      <w:pPr>
        <w:pStyle w:val="Heading2"/>
        <w:shd w:val="clear" w:color="auto" w:fill="FFFFFF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A62A6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Pratik Pa</w:t>
      </w:r>
      <w:r>
        <w:rPr>
          <w:rStyle w:val="Strong"/>
          <w:rFonts w:asciiTheme="minorHAnsi" w:hAnsiTheme="minorHAnsi" w:cstheme="minorHAnsi"/>
          <w:b/>
          <w:bCs/>
          <w:sz w:val="22"/>
          <w:szCs w:val="22"/>
        </w:rPr>
        <w:t>t</w:t>
      </w:r>
      <w:r w:rsidRPr="007A62A6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wari</w:t>
      </w:r>
      <w:r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(patwari3)</w:t>
      </w:r>
    </w:p>
    <w:p w14:paraId="2094E241" w14:textId="665ABD71" w:rsidR="0010793E" w:rsidRDefault="0010793E" w:rsidP="007A62A6">
      <w:pPr>
        <w:pStyle w:val="Heading2"/>
        <w:shd w:val="clear" w:color="auto" w:fill="FFFFFF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 w:cstheme="minorHAnsi"/>
          <w:b/>
          <w:bCs/>
          <w:sz w:val="22"/>
          <w:szCs w:val="22"/>
        </w:rPr>
        <w:t>Rohit Bansal (bansal3)</w:t>
      </w:r>
    </w:p>
    <w:p w14:paraId="1B816B68" w14:textId="23F73240" w:rsidR="00EF3638" w:rsidRPr="007A62A6" w:rsidRDefault="00EF3638">
      <w:pPr>
        <w:rPr>
          <w:rFonts w:cstheme="minorHAnsi"/>
          <w:b/>
          <w:bCs/>
          <w:color w:val="000000" w:themeColor="text1"/>
        </w:rPr>
      </w:pPr>
    </w:p>
    <w:p w14:paraId="5D4F9984" w14:textId="72F9BA11" w:rsidR="007A62A6" w:rsidRPr="00F5417C" w:rsidRDefault="007A62A6" w:rsidP="00F5417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0000" w:themeColor="text1"/>
          <w:u w:val="single"/>
        </w:rPr>
      </w:pPr>
      <w:r w:rsidRPr="00F5417C">
        <w:rPr>
          <w:rFonts w:cstheme="minorHAnsi"/>
          <w:b/>
          <w:bCs/>
          <w:color w:val="000000" w:themeColor="text1"/>
          <w:sz w:val="40"/>
          <w:szCs w:val="40"/>
          <w:u w:val="single"/>
        </w:rPr>
        <w:t xml:space="preserve">Project </w:t>
      </w:r>
      <w:r w:rsidR="009672BF" w:rsidRPr="00F5417C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</w:t>
      </w:r>
      <w:r w:rsidRPr="00F5417C">
        <w:rPr>
          <w:rFonts w:cstheme="minorHAnsi"/>
          <w:b/>
          <w:bCs/>
          <w:color w:val="000000" w:themeColor="text1"/>
          <w:sz w:val="40"/>
          <w:szCs w:val="40"/>
          <w:u w:val="single"/>
        </w:rPr>
        <w:t xml:space="preserve">escription and </w:t>
      </w:r>
      <w:r w:rsidR="009672BF" w:rsidRPr="00F5417C">
        <w:rPr>
          <w:rFonts w:cstheme="minorHAnsi"/>
          <w:b/>
          <w:bCs/>
          <w:color w:val="000000" w:themeColor="text1"/>
          <w:sz w:val="40"/>
          <w:szCs w:val="40"/>
          <w:u w:val="single"/>
        </w:rPr>
        <w:t>S</w:t>
      </w:r>
      <w:r w:rsidRPr="00F5417C">
        <w:rPr>
          <w:rFonts w:cstheme="minorHAnsi"/>
          <w:b/>
          <w:bCs/>
          <w:color w:val="000000" w:themeColor="text1"/>
          <w:sz w:val="40"/>
          <w:szCs w:val="40"/>
          <w:u w:val="single"/>
        </w:rPr>
        <w:t>ummary</w:t>
      </w:r>
    </w:p>
    <w:p w14:paraId="3A28928A" w14:textId="5072CCFE" w:rsidR="00621FA4" w:rsidRDefault="00F5417C" w:rsidP="00F5417C">
      <w:pPr>
        <w:pStyle w:val="Heading2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b w:val="0"/>
          <w:bCs w:val="0"/>
          <w:color w:val="000000" w:themeColor="text1"/>
          <w:spacing w:val="-5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pacing w:val="-5"/>
          <w:sz w:val="28"/>
          <w:szCs w:val="28"/>
          <w:u w:val="single"/>
        </w:rPr>
        <w:t xml:space="preserve">1.1 </w:t>
      </w:r>
      <w:r w:rsidR="00D11D29" w:rsidRPr="00621FA4">
        <w:rPr>
          <w:rFonts w:asciiTheme="minorHAnsi" w:hAnsiTheme="minorHAnsi" w:cstheme="minorHAnsi"/>
          <w:color w:val="000000" w:themeColor="text1"/>
          <w:spacing w:val="-5"/>
          <w:sz w:val="28"/>
          <w:szCs w:val="28"/>
          <w:u w:val="single"/>
        </w:rPr>
        <w:t>Goal</w:t>
      </w:r>
      <w:r w:rsidR="00D11D29" w:rsidRPr="00621FA4">
        <w:rPr>
          <w:rFonts w:asciiTheme="minorHAnsi" w:hAnsiTheme="minorHAnsi" w:cstheme="minorHAnsi"/>
          <w:b w:val="0"/>
          <w:bCs w:val="0"/>
          <w:color w:val="000000" w:themeColor="text1"/>
          <w:spacing w:val="-5"/>
          <w:sz w:val="28"/>
          <w:szCs w:val="28"/>
        </w:rPr>
        <w:t>:</w:t>
      </w:r>
      <w:r w:rsidR="00D11D29" w:rsidRPr="007A62A6">
        <w:rPr>
          <w:rFonts w:asciiTheme="minorHAnsi" w:hAnsiTheme="minorHAnsi" w:cstheme="minorHAnsi"/>
          <w:b w:val="0"/>
          <w:bCs w:val="0"/>
          <w:color w:val="000000" w:themeColor="text1"/>
          <w:spacing w:val="-5"/>
          <w:sz w:val="22"/>
          <w:szCs w:val="22"/>
        </w:rPr>
        <w:t xml:space="preserve"> </w:t>
      </w:r>
      <w:r w:rsidR="00DD479F" w:rsidRPr="007A62A6">
        <w:rPr>
          <w:rFonts w:asciiTheme="minorHAnsi" w:hAnsiTheme="minorHAnsi" w:cstheme="minorHAnsi"/>
          <w:b w:val="0"/>
          <w:bCs w:val="0"/>
          <w:color w:val="000000" w:themeColor="text1"/>
          <w:spacing w:val="-5"/>
          <w:sz w:val="22"/>
          <w:szCs w:val="22"/>
        </w:rPr>
        <w:t xml:space="preserve"> </w:t>
      </w:r>
    </w:p>
    <w:p w14:paraId="1C5329AA" w14:textId="265C4A29" w:rsidR="00FA5166" w:rsidRPr="00BF5305" w:rsidRDefault="00BF5305" w:rsidP="00F5417C">
      <w:pPr>
        <w:pStyle w:val="Heading2"/>
        <w:shd w:val="clear" w:color="auto" w:fill="FFFFFF"/>
        <w:spacing w:before="0" w:beforeAutospacing="0" w:after="158" w:afterAutospacing="0"/>
        <w:ind w:left="1080"/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</w:pPr>
      <w:r w:rsidRPr="00400A88">
        <w:rPr>
          <w:rFonts w:asciiTheme="minorHAnsi" w:hAnsiTheme="minorHAnsi" w:cstheme="minorHAnsi"/>
          <w:b w:val="0"/>
          <w:bCs w:val="0"/>
          <w:spacing w:val="-5"/>
          <w:sz w:val="22"/>
          <w:szCs w:val="22"/>
        </w:rPr>
        <w:t>C</w:t>
      </w:r>
      <w:r w:rsidRPr="00400A88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onstruct classification models for identifying malignant moles based on the pixels (RGB colors) of these images and propose new data processing/feature engineering approaches that improve the interpretability and model accuracy</w:t>
      </w:r>
      <w:r w:rsidR="00400A88" w:rsidRPr="00400A88">
        <w:rPr>
          <w:rFonts w:asciiTheme="minorHAnsi" w:hAnsiTheme="minorHAnsi" w:cstheme="minorHAnsi"/>
          <w:b w:val="0"/>
          <w:bCs w:val="0"/>
          <w:sz w:val="22"/>
          <w:szCs w:val="22"/>
        </w:rPr>
        <w:t>. This project compares pixel-based approach with feature-based approach for the image and compare results for the same</w:t>
      </w:r>
      <w:r w:rsidR="00400A88"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  <w:t xml:space="preserve">. </w:t>
      </w:r>
    </w:p>
    <w:p w14:paraId="7F7B1057" w14:textId="4C4CBA09" w:rsidR="00D11D29" w:rsidRPr="00621FA4" w:rsidRDefault="00F5417C" w:rsidP="00F5417C">
      <w:pPr>
        <w:pStyle w:val="Heading2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color w:val="000000" w:themeColor="text1"/>
          <w:spacing w:val="-5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1.2 </w:t>
      </w:r>
      <w:r w:rsidR="00D11D29" w:rsidRPr="00621FA4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Approach</w:t>
      </w:r>
      <w:r w:rsidR="00B53B25" w:rsidRPr="00621FA4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:</w:t>
      </w:r>
    </w:p>
    <w:p w14:paraId="2791443D" w14:textId="5091D11D" w:rsidR="002C6EF5" w:rsidRPr="00400A88" w:rsidRDefault="00400A88" w:rsidP="00F5417C">
      <w:pPr>
        <w:spacing w:after="0"/>
        <w:ind w:left="1080"/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</w:pPr>
      <w:r w:rsidRPr="00400A88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In the first pixel-based approach, we have used EBIMAGE library in r to read the image and </w:t>
      </w:r>
      <w:r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>then resize</w:t>
      </w:r>
      <w:r w:rsidR="00BC582B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>d</w:t>
      </w:r>
      <w:r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the image</w:t>
      </w:r>
      <w:r w:rsidR="00BC582B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</w:t>
      </w:r>
      <w:r w:rsidR="00D323E7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into 100 x 100 pixel </w:t>
      </w:r>
      <w:r w:rsidR="00BC582B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>for resampling and</w:t>
      </w:r>
      <w:r w:rsidR="00D323E7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for</w:t>
      </w:r>
      <w:r w:rsidR="00BC582B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reduc</w:t>
      </w:r>
      <w:r w:rsidR="00D323E7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>ing</w:t>
      </w:r>
      <w:r w:rsidR="00BC582B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channels</w:t>
      </w:r>
      <w:r w:rsidR="00D323E7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>.</w:t>
      </w:r>
      <w:r w:rsidR="00BC582B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For the image classification, 3 classifier models were developed which are 1. </w:t>
      </w:r>
      <w:r w:rsidR="00D323E7" w:rsidRPr="00574822">
        <w:rPr>
          <w:rStyle w:val="Strong"/>
          <w:rFonts w:cstheme="minorHAnsi"/>
          <w:color w:val="000000" w:themeColor="text1"/>
          <w:spacing w:val="-1"/>
          <w:shd w:val="clear" w:color="auto" w:fill="FFFFFF"/>
        </w:rPr>
        <w:t>Random Forest</w:t>
      </w:r>
      <w:r w:rsidR="00D323E7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</w:t>
      </w:r>
      <w:r w:rsidR="00BC582B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>2.</w:t>
      </w:r>
      <w:r w:rsidR="00D323E7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</w:t>
      </w:r>
      <w:r w:rsidR="00D323E7" w:rsidRPr="00574822">
        <w:rPr>
          <w:rStyle w:val="Strong"/>
          <w:rFonts w:cstheme="minorHAnsi"/>
          <w:color w:val="000000" w:themeColor="text1"/>
          <w:spacing w:val="-1"/>
          <w:shd w:val="clear" w:color="auto" w:fill="FFFFFF"/>
        </w:rPr>
        <w:t>KNN</w:t>
      </w:r>
      <w:r w:rsidR="00BC582B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3. </w:t>
      </w:r>
      <w:r w:rsidR="00D323E7" w:rsidRPr="00574822">
        <w:rPr>
          <w:rStyle w:val="Strong"/>
          <w:rFonts w:cstheme="minorHAnsi"/>
          <w:color w:val="000000" w:themeColor="text1"/>
          <w:spacing w:val="-1"/>
          <w:shd w:val="clear" w:color="auto" w:fill="FFFFFF"/>
        </w:rPr>
        <w:t>SVM</w:t>
      </w:r>
    </w:p>
    <w:p w14:paraId="2F3AD4E0" w14:textId="575A68CD" w:rsidR="001B03B3" w:rsidRDefault="00574822" w:rsidP="003047EE">
      <w:pPr>
        <w:spacing w:after="0"/>
        <w:ind w:left="2160" w:firstLine="360"/>
        <w:jc w:val="both"/>
        <w:rPr>
          <w:rStyle w:val="Strong"/>
          <w:rFonts w:cstheme="minorHAnsi"/>
          <w:b w:val="0"/>
          <w:bCs w:val="0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753790" wp14:editId="61E14BB4">
            <wp:extent cx="1256116" cy="94266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913" cy="9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7EE">
        <w:rPr>
          <w:rStyle w:val="Strong"/>
          <w:rFonts w:cstheme="minorHAnsi"/>
          <w:b w:val="0"/>
          <w:bCs w:val="0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r w:rsidR="003047EE"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26A82697" wp14:editId="7A9D6943">
            <wp:extent cx="1200150" cy="95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80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1A1F" w14:textId="2AC416E5" w:rsidR="001B03B3" w:rsidRPr="003047EE" w:rsidRDefault="003047EE" w:rsidP="00F5417C">
      <w:pPr>
        <w:spacing w:after="0"/>
        <w:ind w:left="1080"/>
        <w:rPr>
          <w:rStyle w:val="Strong"/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                                   </w:t>
      </w:r>
      <w:r w:rsidRPr="003047EE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</w:t>
      </w:r>
      <w:r w:rsidRPr="003047EE">
        <w:rPr>
          <w:rStyle w:val="Strong"/>
          <w:rFonts w:cstheme="minorHAnsi"/>
          <w:color w:val="000000" w:themeColor="text1"/>
          <w:spacing w:val="-1"/>
          <w:shd w:val="clear" w:color="auto" w:fill="FFFFFF"/>
        </w:rPr>
        <w:t>Original image</w:t>
      </w:r>
      <w:r w:rsidRPr="003047EE">
        <w:rPr>
          <w:rStyle w:val="Strong"/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ab/>
      </w:r>
      <w:r w:rsidRPr="003047EE">
        <w:rPr>
          <w:rStyle w:val="Strong"/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ab/>
      </w:r>
      <w:r w:rsidRPr="003047EE">
        <w:rPr>
          <w:rStyle w:val="Strong"/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ab/>
        <w:t xml:space="preserve">      </w:t>
      </w:r>
      <w:r w:rsidRPr="003047EE">
        <w:rPr>
          <w:rStyle w:val="Strong"/>
          <w:rFonts w:cstheme="minorHAnsi"/>
          <w:color w:val="000000" w:themeColor="text1"/>
          <w:spacing w:val="-1"/>
          <w:shd w:val="clear" w:color="auto" w:fill="FFFFFF"/>
        </w:rPr>
        <w:t>After processing</w:t>
      </w:r>
      <w:r w:rsidRPr="003047EE">
        <w:rPr>
          <w:rStyle w:val="Strong"/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</w:p>
    <w:p w14:paraId="6C0752AB" w14:textId="69A92711" w:rsidR="00F0528E" w:rsidRPr="00F0528E" w:rsidRDefault="00F0528E" w:rsidP="00F5417C">
      <w:pPr>
        <w:spacing w:after="0"/>
        <w:ind w:left="1080"/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</w:pPr>
      <w:r w:rsidRPr="00F0528E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>In 2</w:t>
      </w:r>
      <w:r w:rsidRPr="00F0528E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  <w:vertAlign w:val="superscript"/>
        </w:rPr>
        <w:t>nd</w:t>
      </w:r>
      <w:r w:rsidRPr="00F0528E">
        <w:rPr>
          <w:rStyle w:val="Strong"/>
          <w:rFonts w:cstheme="minorHAnsi"/>
          <w:b w:val="0"/>
          <w:bCs w:val="0"/>
          <w:color w:val="000000" w:themeColor="text1"/>
          <w:spacing w:val="-1"/>
          <w:shd w:val="clear" w:color="auto" w:fill="FFFFFF"/>
        </w:rPr>
        <w:t xml:space="preserve"> approach, feature based extraction was used. </w:t>
      </w:r>
      <w:r w:rsidRPr="00F0528E">
        <w:rPr>
          <w:rFonts w:eastAsia="Times New Roman" w:cstheme="minorHAnsi"/>
          <w:b/>
          <w:bCs/>
          <w:color w:val="000000" w:themeColor="text1"/>
        </w:rPr>
        <w:t xml:space="preserve">ABCD </w:t>
      </w:r>
      <w:r w:rsidRPr="00F0528E">
        <w:rPr>
          <w:rFonts w:eastAsia="Times New Roman" w:cstheme="minorHAnsi"/>
          <w:color w:val="000000" w:themeColor="text1"/>
        </w:rPr>
        <w:t>(Asymmetry, Border Irregularity, Color, Diameter)</w:t>
      </w:r>
      <w:r w:rsidRPr="00F0528E">
        <w:rPr>
          <w:rFonts w:eastAsia="Times New Roman" w:cstheme="minorHAnsi"/>
          <w:b/>
          <w:bCs/>
          <w:color w:val="000000" w:themeColor="text1"/>
        </w:rPr>
        <w:t xml:space="preserve"> Features </w:t>
      </w:r>
      <w:r w:rsidRPr="00F0528E">
        <w:rPr>
          <w:rFonts w:eastAsia="Times New Roman" w:cstheme="minorHAnsi"/>
          <w:color w:val="000000" w:themeColor="text1"/>
        </w:rPr>
        <w:t>are features that dermatologists commonly use</w:t>
      </w:r>
      <w:r w:rsidR="001B03B3">
        <w:rPr>
          <w:rFonts w:eastAsia="Times New Roman" w:cstheme="minorHAnsi"/>
          <w:color w:val="000000" w:themeColor="text1"/>
        </w:rPr>
        <w:t xml:space="preserve">. </w:t>
      </w:r>
      <w:r w:rsidR="001B03B3" w:rsidRPr="00BF5305">
        <w:rPr>
          <w:rFonts w:eastAsia="Times New Roman" w:cstheme="minorHAnsi"/>
          <w:color w:val="000000" w:themeColor="text1"/>
        </w:rPr>
        <w:t>The significance of these features is</w:t>
      </w:r>
      <w:r w:rsidR="001B03B3">
        <w:rPr>
          <w:rFonts w:eastAsia="Times New Roman" w:cstheme="minorHAnsi"/>
          <w:color w:val="000000" w:themeColor="text1"/>
        </w:rPr>
        <w:t xml:space="preserve"> </w:t>
      </w:r>
      <w:r w:rsidR="001B03B3" w:rsidRPr="00BF5305">
        <w:rPr>
          <w:rFonts w:eastAsia="Times New Roman" w:cstheme="minorHAnsi"/>
          <w:color w:val="000000" w:themeColor="text1"/>
        </w:rPr>
        <w:t>that, based on them, a dermatologist decides whether an observed skin lesion is a melanoma or not</w:t>
      </w:r>
      <w:r w:rsidR="001B03B3">
        <w:rPr>
          <w:rFonts w:eastAsia="Times New Roman" w:cstheme="minorHAnsi"/>
          <w:color w:val="000000" w:themeColor="text1"/>
        </w:rPr>
        <w:t xml:space="preserve">. Based on these features we have classified using 1.  2. </w:t>
      </w:r>
    </w:p>
    <w:p w14:paraId="766AE29E" w14:textId="0F64C6D8" w:rsidR="008B46E2" w:rsidRDefault="008B46E2" w:rsidP="00F5417C">
      <w:pPr>
        <w:spacing w:after="0"/>
        <w:ind w:left="1080"/>
        <w:rPr>
          <w:rStyle w:val="Strong"/>
          <w:rFonts w:cstheme="minorHAnsi"/>
          <w:b w:val="0"/>
          <w:bCs w:val="0"/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282D0D0F" w14:textId="01A28F5F" w:rsidR="001B03B3" w:rsidRDefault="001B03B3" w:rsidP="00F5417C">
      <w:pPr>
        <w:spacing w:after="0"/>
        <w:ind w:left="1080"/>
        <w:rPr>
          <w:rStyle w:val="Strong"/>
          <w:rFonts w:cstheme="minorHAnsi"/>
          <w:b w:val="0"/>
          <w:bCs w:val="0"/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5462DE7E" w14:textId="77777777" w:rsidR="001B03B3" w:rsidRDefault="001B03B3" w:rsidP="00F5417C">
      <w:pPr>
        <w:spacing w:after="0"/>
        <w:ind w:left="1080"/>
        <w:rPr>
          <w:rStyle w:val="Strong"/>
          <w:rFonts w:cstheme="minorHAnsi"/>
          <w:b w:val="0"/>
          <w:bCs w:val="0"/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561549EE" w14:textId="71847FC9" w:rsidR="00E91D77" w:rsidRDefault="00F5417C" w:rsidP="00F5417C">
      <w:pPr>
        <w:spacing w:after="0"/>
        <w:ind w:left="36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1.3 </w:t>
      </w:r>
      <w:r w:rsidR="00C01F16" w:rsidRPr="00621FA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Results</w:t>
      </w:r>
      <w:r w:rsidR="00E94652" w:rsidRPr="00621FA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:</w:t>
      </w:r>
      <w:r w:rsidR="00C01F16" w:rsidRPr="00621FA4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33360103" w14:textId="057AE0F8" w:rsidR="00C01F16" w:rsidRPr="001B03B3" w:rsidRDefault="001B03B3" w:rsidP="00F5417C">
      <w:pPr>
        <w:spacing w:after="0"/>
        <w:ind w:left="360" w:firstLine="720"/>
        <w:rPr>
          <w:rFonts w:cstheme="minorHAnsi"/>
          <w:color w:val="000000" w:themeColor="text1"/>
        </w:rPr>
      </w:pPr>
      <w:r w:rsidRPr="001B03B3">
        <w:rPr>
          <w:rFonts w:cstheme="minorHAnsi"/>
          <w:color w:val="000000" w:themeColor="text1"/>
        </w:rPr>
        <w:t>As shown below, feature based classification has more accuracy as compared to 1</w:t>
      </w:r>
      <w:r w:rsidRPr="001B03B3">
        <w:rPr>
          <w:rFonts w:cstheme="minorHAnsi"/>
          <w:color w:val="000000" w:themeColor="text1"/>
          <w:vertAlign w:val="superscript"/>
        </w:rPr>
        <w:t>st</w:t>
      </w:r>
      <w:r w:rsidRPr="001B03B3">
        <w:rPr>
          <w:rFonts w:cstheme="minorHAnsi"/>
          <w:color w:val="000000" w:themeColor="text1"/>
        </w:rPr>
        <w:t xml:space="preserve"> approach </w:t>
      </w:r>
    </w:p>
    <w:p w14:paraId="08DCE65A" w14:textId="209CAB86" w:rsidR="00E9093D" w:rsidRDefault="001B03B3" w:rsidP="00F5417C">
      <w:pPr>
        <w:pStyle w:val="Compact"/>
        <w:ind w:left="1080"/>
        <w:rPr>
          <w:rFonts w:cstheme="minorHAnsi"/>
          <w:b/>
          <w:bCs/>
          <w:color w:val="000000" w:themeColor="text1"/>
          <w:sz w:val="22"/>
          <w:szCs w:val="22"/>
          <w:u w:val="single"/>
        </w:rPr>
      </w:pPr>
      <w:r w:rsidRPr="001B03B3">
        <w:rPr>
          <w:rFonts w:cstheme="minorHAnsi"/>
          <w:b/>
          <w:bCs/>
          <w:color w:val="000000" w:themeColor="text1"/>
          <w:sz w:val="22"/>
          <w:szCs w:val="22"/>
          <w:u w:val="single"/>
        </w:rPr>
        <w:t>Approach 1 (Pixel Based):</w:t>
      </w:r>
    </w:p>
    <w:p w14:paraId="0C4FC88C" w14:textId="77777777" w:rsidR="001B03B3" w:rsidRPr="001B03B3" w:rsidRDefault="001B03B3" w:rsidP="00F5417C">
      <w:pPr>
        <w:pStyle w:val="Compact"/>
        <w:ind w:left="1080"/>
        <w:rPr>
          <w:rFonts w:cstheme="minorHAnsi"/>
          <w:b/>
          <w:bCs/>
          <w:color w:val="000000" w:themeColor="text1"/>
          <w:sz w:val="22"/>
          <w:szCs w:val="22"/>
          <w:u w:val="single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356"/>
        <w:gridCol w:w="3357"/>
      </w:tblGrid>
      <w:tr w:rsidR="001B03B3" w14:paraId="03CFAE97" w14:textId="77777777" w:rsidTr="00F5417C">
        <w:tc>
          <w:tcPr>
            <w:tcW w:w="3356" w:type="dxa"/>
          </w:tcPr>
          <w:p w14:paraId="2A611258" w14:textId="057B498A" w:rsidR="001B03B3" w:rsidRPr="001B03B3" w:rsidRDefault="001B03B3" w:rsidP="001B03B3">
            <w:pPr>
              <w:jc w:val="center"/>
              <w:rPr>
                <w:rStyle w:val="Strong"/>
                <w:rFonts w:cstheme="minorHAnsi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</w:pPr>
            <w:r w:rsidRPr="001B03B3">
              <w:rPr>
                <w:rStyle w:val="Strong"/>
                <w:spacing w:val="-1"/>
                <w:sz w:val="24"/>
                <w:szCs w:val="24"/>
                <w:shd w:val="clear" w:color="auto" w:fill="FFFFFF"/>
              </w:rPr>
              <w:t>Classification Model</w:t>
            </w:r>
          </w:p>
        </w:tc>
        <w:tc>
          <w:tcPr>
            <w:tcW w:w="3357" w:type="dxa"/>
          </w:tcPr>
          <w:p w14:paraId="69098D83" w14:textId="59E37138" w:rsidR="001B03B3" w:rsidRPr="001B03B3" w:rsidRDefault="001B03B3" w:rsidP="001B03B3">
            <w:pPr>
              <w:jc w:val="center"/>
              <w:rPr>
                <w:rStyle w:val="Strong"/>
                <w:rFonts w:cstheme="minorHAnsi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</w:pPr>
            <w:r w:rsidRPr="001B03B3">
              <w:rPr>
                <w:rStyle w:val="Strong"/>
                <w:rFonts w:cstheme="minorHAnsi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Accuracy</w:t>
            </w:r>
          </w:p>
        </w:tc>
      </w:tr>
      <w:tr w:rsidR="001B03B3" w14:paraId="11969A7D" w14:textId="77777777" w:rsidTr="00F5417C">
        <w:tc>
          <w:tcPr>
            <w:tcW w:w="3356" w:type="dxa"/>
          </w:tcPr>
          <w:p w14:paraId="5169859C" w14:textId="2FEEFC55" w:rsidR="001B03B3" w:rsidRPr="00574822" w:rsidRDefault="00574822" w:rsidP="00574822">
            <w:pPr>
              <w:jc w:val="center"/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</w:pPr>
            <w:r w:rsidRPr="00574822"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  <w:t>Random Forest</w:t>
            </w:r>
          </w:p>
        </w:tc>
        <w:tc>
          <w:tcPr>
            <w:tcW w:w="3357" w:type="dxa"/>
          </w:tcPr>
          <w:p w14:paraId="583798B2" w14:textId="08E0B8A0" w:rsidR="001B03B3" w:rsidRPr="00574822" w:rsidRDefault="00574822" w:rsidP="00574822">
            <w:pPr>
              <w:jc w:val="center"/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</w:pPr>
            <w:r w:rsidRPr="00574822"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  <w:t>72.22</w:t>
            </w:r>
          </w:p>
        </w:tc>
      </w:tr>
      <w:tr w:rsidR="001B03B3" w14:paraId="67ED3339" w14:textId="77777777" w:rsidTr="00F5417C">
        <w:tc>
          <w:tcPr>
            <w:tcW w:w="3356" w:type="dxa"/>
          </w:tcPr>
          <w:p w14:paraId="59B170D8" w14:textId="16E0160C" w:rsidR="001B03B3" w:rsidRPr="00574822" w:rsidRDefault="00574822" w:rsidP="00574822">
            <w:pPr>
              <w:jc w:val="center"/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</w:pPr>
            <w:r w:rsidRPr="00574822"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  <w:t>KNN</w:t>
            </w:r>
          </w:p>
        </w:tc>
        <w:tc>
          <w:tcPr>
            <w:tcW w:w="3357" w:type="dxa"/>
          </w:tcPr>
          <w:p w14:paraId="0742FA98" w14:textId="7105B9C7" w:rsidR="001B03B3" w:rsidRPr="00574822" w:rsidRDefault="00574822" w:rsidP="00574822">
            <w:pPr>
              <w:jc w:val="center"/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</w:pPr>
            <w:r w:rsidRPr="00574822"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  <w:t>65.55</w:t>
            </w:r>
          </w:p>
        </w:tc>
      </w:tr>
      <w:tr w:rsidR="001B03B3" w14:paraId="6476B929" w14:textId="77777777" w:rsidTr="00F5417C">
        <w:tc>
          <w:tcPr>
            <w:tcW w:w="3356" w:type="dxa"/>
          </w:tcPr>
          <w:p w14:paraId="58F0CEE9" w14:textId="745CFBE4" w:rsidR="001B03B3" w:rsidRPr="00574822" w:rsidRDefault="00574822" w:rsidP="00574822">
            <w:pPr>
              <w:jc w:val="center"/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</w:pPr>
            <w:r w:rsidRPr="00574822"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  <w:t>SVM</w:t>
            </w:r>
          </w:p>
        </w:tc>
        <w:tc>
          <w:tcPr>
            <w:tcW w:w="3357" w:type="dxa"/>
          </w:tcPr>
          <w:p w14:paraId="293EACC5" w14:textId="45398E8A" w:rsidR="001B03B3" w:rsidRPr="00574822" w:rsidRDefault="00574822" w:rsidP="00574822">
            <w:pPr>
              <w:jc w:val="center"/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</w:pPr>
            <w:r w:rsidRPr="00574822"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hd w:val="clear" w:color="auto" w:fill="FFFFFF"/>
              </w:rPr>
              <w:t>71.11</w:t>
            </w:r>
          </w:p>
        </w:tc>
      </w:tr>
    </w:tbl>
    <w:p w14:paraId="6419063A" w14:textId="2F10CF50" w:rsidR="001B03B3" w:rsidRDefault="001B03B3" w:rsidP="00F5417C">
      <w:pPr>
        <w:spacing w:after="0"/>
        <w:ind w:left="1080"/>
        <w:rPr>
          <w:rFonts w:eastAsia="Times New Roman" w:cstheme="minorHAnsi"/>
          <w:color w:val="000000" w:themeColor="text1"/>
        </w:rPr>
      </w:pPr>
    </w:p>
    <w:p w14:paraId="32EE0DA6" w14:textId="3EB8CE5C" w:rsidR="001B03B3" w:rsidRPr="001B03B3" w:rsidRDefault="001B03B3" w:rsidP="00F5417C">
      <w:pPr>
        <w:spacing w:after="0"/>
        <w:ind w:left="1080"/>
        <w:rPr>
          <w:rFonts w:eastAsia="Times New Roman" w:cstheme="minorHAnsi"/>
          <w:b/>
          <w:bCs/>
          <w:color w:val="000000" w:themeColor="text1"/>
          <w:u w:val="single"/>
        </w:rPr>
      </w:pPr>
      <w:r w:rsidRPr="001B03B3">
        <w:rPr>
          <w:rFonts w:eastAsia="Times New Roman" w:cstheme="minorHAnsi"/>
          <w:b/>
          <w:bCs/>
          <w:color w:val="000000" w:themeColor="text1"/>
          <w:u w:val="single"/>
        </w:rPr>
        <w:t>Approach 2 (Features Based):</w:t>
      </w:r>
    </w:p>
    <w:p w14:paraId="135BAB50" w14:textId="77777777" w:rsidR="001B03B3" w:rsidRDefault="001B03B3" w:rsidP="00F5417C">
      <w:pPr>
        <w:spacing w:after="0"/>
        <w:ind w:left="1080"/>
        <w:rPr>
          <w:rFonts w:eastAsia="Times New Roman" w:cstheme="minorHAnsi"/>
          <w:color w:val="000000" w:themeColor="text1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356"/>
        <w:gridCol w:w="3357"/>
      </w:tblGrid>
      <w:tr w:rsidR="001B03B3" w14:paraId="5CFE3281" w14:textId="77777777" w:rsidTr="00F5417C">
        <w:tc>
          <w:tcPr>
            <w:tcW w:w="3356" w:type="dxa"/>
          </w:tcPr>
          <w:p w14:paraId="507F79DB" w14:textId="06F4E202" w:rsidR="001B03B3" w:rsidRDefault="001B03B3" w:rsidP="001B03B3">
            <w:pPr>
              <w:jc w:val="center"/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</w:pPr>
            <w:r w:rsidRPr="001B03B3">
              <w:rPr>
                <w:rStyle w:val="Strong"/>
                <w:spacing w:val="-1"/>
                <w:sz w:val="24"/>
                <w:szCs w:val="24"/>
                <w:shd w:val="clear" w:color="auto" w:fill="FFFFFF"/>
              </w:rPr>
              <w:t>Classification Model</w:t>
            </w:r>
          </w:p>
        </w:tc>
        <w:tc>
          <w:tcPr>
            <w:tcW w:w="3357" w:type="dxa"/>
          </w:tcPr>
          <w:p w14:paraId="4572B7B3" w14:textId="7B8F2CDB" w:rsidR="001B03B3" w:rsidRDefault="001B03B3" w:rsidP="001B03B3">
            <w:pPr>
              <w:jc w:val="center"/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</w:pPr>
            <w:r w:rsidRPr="001B03B3">
              <w:rPr>
                <w:rStyle w:val="Strong"/>
                <w:rFonts w:cstheme="minorHAnsi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Accuracy</w:t>
            </w:r>
          </w:p>
        </w:tc>
      </w:tr>
      <w:tr w:rsidR="001B03B3" w14:paraId="4E97EFBA" w14:textId="77777777" w:rsidTr="00F5417C">
        <w:tc>
          <w:tcPr>
            <w:tcW w:w="3356" w:type="dxa"/>
          </w:tcPr>
          <w:p w14:paraId="1EE46EF5" w14:textId="77777777" w:rsidR="001B03B3" w:rsidRDefault="001B03B3" w:rsidP="001B03B3">
            <w:pPr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7" w:type="dxa"/>
          </w:tcPr>
          <w:p w14:paraId="3C817CA7" w14:textId="77777777" w:rsidR="001B03B3" w:rsidRDefault="001B03B3" w:rsidP="001B03B3">
            <w:pPr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</w:pPr>
          </w:p>
        </w:tc>
      </w:tr>
      <w:tr w:rsidR="001B03B3" w14:paraId="72A80431" w14:textId="77777777" w:rsidTr="00F5417C">
        <w:tc>
          <w:tcPr>
            <w:tcW w:w="3356" w:type="dxa"/>
          </w:tcPr>
          <w:p w14:paraId="7B6597F7" w14:textId="77777777" w:rsidR="001B03B3" w:rsidRDefault="001B03B3" w:rsidP="001B03B3">
            <w:pPr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7" w:type="dxa"/>
          </w:tcPr>
          <w:p w14:paraId="0383CEFA" w14:textId="77777777" w:rsidR="001B03B3" w:rsidRDefault="001B03B3" w:rsidP="001B03B3">
            <w:pPr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</w:pPr>
          </w:p>
        </w:tc>
      </w:tr>
    </w:tbl>
    <w:p w14:paraId="7C4575BE" w14:textId="0FC2F91B" w:rsidR="00BF5305" w:rsidRDefault="00BF5305" w:rsidP="00D11D29">
      <w:pPr>
        <w:spacing w:after="0"/>
        <w:rPr>
          <w:rFonts w:eastAsia="Times New Roman" w:cstheme="minorHAnsi"/>
          <w:color w:val="000000" w:themeColor="text1"/>
        </w:rPr>
      </w:pPr>
    </w:p>
    <w:p w14:paraId="25D6208B" w14:textId="48B0E4FA" w:rsidR="00BF5305" w:rsidRPr="00F5417C" w:rsidRDefault="00F5417C" w:rsidP="00F5417C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</w:pPr>
      <w:r w:rsidRPr="00F5417C">
        <w:rPr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 xml:space="preserve"> </w:t>
      </w:r>
      <w:r w:rsidR="00E91D77" w:rsidRPr="00F5417C">
        <w:rPr>
          <w:b/>
          <w:bCs/>
          <w:color w:val="333333"/>
          <w:sz w:val="40"/>
          <w:szCs w:val="40"/>
          <w:u w:val="single"/>
          <w:shd w:val="clear" w:color="auto" w:fill="FFFFFF"/>
        </w:rPr>
        <w:t xml:space="preserve">Data </w:t>
      </w:r>
      <w:r w:rsidR="009672BF" w:rsidRPr="00F5417C">
        <w:rPr>
          <w:b/>
          <w:bCs/>
          <w:color w:val="333333"/>
          <w:sz w:val="40"/>
          <w:szCs w:val="40"/>
          <w:u w:val="single"/>
          <w:shd w:val="clear" w:color="auto" w:fill="FFFFFF"/>
        </w:rPr>
        <w:t>P</w:t>
      </w:r>
      <w:r w:rsidR="00E91D77" w:rsidRPr="00F5417C">
        <w:rPr>
          <w:b/>
          <w:bCs/>
          <w:color w:val="333333"/>
          <w:sz w:val="40"/>
          <w:szCs w:val="40"/>
          <w:u w:val="single"/>
          <w:shd w:val="clear" w:color="auto" w:fill="FFFFFF"/>
        </w:rPr>
        <w:t>rocessing for Question 1</w:t>
      </w:r>
    </w:p>
    <w:p w14:paraId="5DFD9516" w14:textId="77777777" w:rsidR="00C966AA" w:rsidRDefault="00C966AA" w:rsidP="00C966AA">
      <w:pPr>
        <w:spacing w:after="0"/>
        <w:ind w:firstLine="720"/>
        <w:rPr>
          <w:rFonts w:eastAsia="Times New Roman" w:cstheme="minorHAnsi"/>
          <w:color w:val="000000" w:themeColor="text1"/>
        </w:rPr>
      </w:pPr>
    </w:p>
    <w:p w14:paraId="4A956DDF" w14:textId="77777777" w:rsidR="00C966AA" w:rsidRDefault="00C966AA" w:rsidP="00C966AA">
      <w:pPr>
        <w:spacing w:after="0"/>
        <w:ind w:firstLine="720"/>
        <w:rPr>
          <w:rFonts w:eastAsia="Times New Roman" w:cstheme="minorHAnsi"/>
        </w:rPr>
      </w:pPr>
      <w:r w:rsidRPr="00C966AA">
        <w:rPr>
          <w:rFonts w:eastAsia="Times New Roman" w:cstheme="minorHAnsi"/>
        </w:rPr>
        <w:t xml:space="preserve">EBIMAGE library was used to perform Data Processing and Analysis on </w:t>
      </w:r>
      <w:r w:rsidRPr="00C966AA">
        <w:t>the benign and malignant images. I</w:t>
      </w:r>
      <w:r w:rsidRPr="00C966AA">
        <w:rPr>
          <w:shd w:val="clear" w:color="auto" w:fill="FFFFFF"/>
        </w:rPr>
        <w:t>mages were resized to 100x100 and turn them into greyscale so that we can load them into R easily and reduce training time. Each image will be turned into a vector of length 784, with each element representing the value in a pixel.</w:t>
      </w:r>
      <w:r>
        <w:rPr>
          <w:rFonts w:eastAsia="Times New Roman" w:cstheme="minorHAnsi"/>
        </w:rPr>
        <w:t xml:space="preserve"> </w:t>
      </w:r>
    </w:p>
    <w:p w14:paraId="0E5B34CD" w14:textId="5C05489B" w:rsidR="00C966AA" w:rsidRDefault="00C966AA" w:rsidP="00C966AA">
      <w:pPr>
        <w:spacing w:after="0"/>
        <w:ind w:firstLine="720"/>
        <w:rPr>
          <w:rFonts w:eastAsia="Times New Roman" w:cstheme="minorHAnsi"/>
        </w:rPr>
      </w:pPr>
    </w:p>
    <w:p w14:paraId="51BF3B9F" w14:textId="49303FEB" w:rsidR="00C966AA" w:rsidRDefault="00C966AA" w:rsidP="00C966AA">
      <w:pPr>
        <w:spacing w:after="0"/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values of the pixels from the resized and greyscale images where then stored into an array. The </w:t>
      </w:r>
      <w:r>
        <w:t xml:space="preserve">benign class was </w:t>
      </w:r>
      <w:r w:rsidR="00540E39">
        <w:t>labeled</w:t>
      </w:r>
      <w:r>
        <w:t xml:space="preserve"> as 1 whereas malignant class was labelled 0. </w:t>
      </w:r>
    </w:p>
    <w:p w14:paraId="311B00A6" w14:textId="73F4B6B2" w:rsidR="00BF5305" w:rsidRPr="00540E39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sz w:val="18"/>
          <w:szCs w:val="18"/>
          <w:u w:val="single"/>
        </w:rPr>
      </w:pPr>
    </w:p>
    <w:p w14:paraId="1E62D320" w14:textId="77777777" w:rsidR="00540E39" w:rsidRPr="00540E39" w:rsidRDefault="00540E39" w:rsidP="00540E39">
      <w:pPr>
        <w:spacing w:after="0"/>
        <w:ind w:left="2880"/>
        <w:rPr>
          <w:rFonts w:eastAsia="Times New Roman" w:cstheme="minorHAnsi"/>
          <w:color w:val="000000" w:themeColor="text1"/>
          <w:sz w:val="18"/>
          <w:szCs w:val="18"/>
        </w:rPr>
      </w:pPr>
      <w:r w:rsidRPr="00540E39">
        <w:rPr>
          <w:rFonts w:eastAsia="Times New Roman" w:cstheme="minorHAnsi"/>
          <w:color w:val="000000" w:themeColor="text1"/>
          <w:sz w:val="18"/>
          <w:szCs w:val="18"/>
        </w:rPr>
        <w:t>lable &lt;- c(rep(0,150),rep(1,150))</w:t>
      </w:r>
    </w:p>
    <w:p w14:paraId="0E11B511" w14:textId="504A3250" w:rsidR="00BF5305" w:rsidRPr="00540E39" w:rsidRDefault="00540E39" w:rsidP="00540E39">
      <w:pPr>
        <w:spacing w:after="0"/>
        <w:ind w:left="2880"/>
        <w:rPr>
          <w:rFonts w:eastAsia="Times New Roman" w:cstheme="minorHAnsi"/>
          <w:color w:val="000000" w:themeColor="text1"/>
          <w:sz w:val="18"/>
          <w:szCs w:val="18"/>
        </w:rPr>
      </w:pPr>
      <w:r w:rsidRPr="00540E39">
        <w:rPr>
          <w:rFonts w:eastAsia="Times New Roman" w:cstheme="minorHAnsi"/>
          <w:color w:val="000000" w:themeColor="text1"/>
          <w:sz w:val="18"/>
          <w:szCs w:val="18"/>
        </w:rPr>
        <w:t>imageData &lt;- rbind(benign_data,malignant_data)</w:t>
      </w:r>
    </w:p>
    <w:p w14:paraId="5C2A5CFF" w14:textId="603E76EE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268DCC94" w14:textId="4B2478B8" w:rsidR="00540E39" w:rsidRDefault="00540E39" w:rsidP="00540E39">
      <w:pPr>
        <w:pStyle w:val="Default"/>
        <w:rPr>
          <w:sz w:val="22"/>
          <w:szCs w:val="22"/>
        </w:rPr>
      </w:pPr>
      <w:r w:rsidRPr="00540E39">
        <w:rPr>
          <w:rFonts w:eastAsia="Times New Roman" w:cstheme="minorHAnsi"/>
          <w:color w:val="000000" w:themeColor="text1"/>
        </w:rPr>
        <w:tab/>
      </w:r>
      <w:r>
        <w:rPr>
          <w:sz w:val="22"/>
          <w:szCs w:val="22"/>
        </w:rPr>
        <w:t xml:space="preserve">This data was then randomly split into a training and test set in the ratio 70:30 respectively with PCA applied to the feature train set in order to determine the features that accounted for 85% of the variance. It was found that there were total </w:t>
      </w:r>
      <w:r w:rsidRPr="00540E39">
        <w:rPr>
          <w:sz w:val="22"/>
          <w:szCs w:val="22"/>
        </w:rPr>
        <w:t>29989</w:t>
      </w:r>
      <w:r>
        <w:rPr>
          <w:sz w:val="22"/>
          <w:szCs w:val="22"/>
        </w:rPr>
        <w:t xml:space="preserve"> features present in the data set. </w:t>
      </w:r>
    </w:p>
    <w:p w14:paraId="54F18835" w14:textId="0BA471A8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extract_feature &lt;- </w:t>
      </w:r>
      <w:r>
        <w:rPr>
          <w:rStyle w:val="hljs-keyword"/>
          <w:rFonts w:eastAsiaTheme="majorEastAsia"/>
          <w:b/>
          <w:bCs/>
          <w:color w:val="990000"/>
        </w:rPr>
        <w:t>function</w:t>
      </w:r>
      <w:r>
        <w:rPr>
          <w:rStyle w:val="hljs-keyword"/>
          <w:rFonts w:eastAsiaTheme="majorEastAsia"/>
          <w:b/>
          <w:bCs/>
          <w:color w:val="990000"/>
        </w:rPr>
        <w:t xml:space="preserve"> </w:t>
      </w:r>
      <w:r>
        <w:rPr>
          <w:rStyle w:val="HTMLCode"/>
          <w:color w:val="333333"/>
        </w:rPr>
        <w:t xml:space="preserve">(dir_path, width, height, is_benign = </w:t>
      </w:r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 xml:space="preserve">, add_label = </w:t>
      </w:r>
      <w:r>
        <w:rPr>
          <w:rStyle w:val="hljs-literal"/>
          <w:color w:val="990073"/>
        </w:rPr>
        <w:t>FALSE</w:t>
      </w:r>
      <w:r>
        <w:rPr>
          <w:rStyle w:val="HTMLCode"/>
          <w:color w:val="333333"/>
        </w:rPr>
        <w:t>) {</w:t>
      </w:r>
    </w:p>
    <w:p w14:paraId="51034A52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img_size &lt;- width*height</w:t>
      </w:r>
    </w:p>
    <w:p w14:paraId="0647094E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hljs-comment"/>
          <w:i/>
          <w:iCs/>
          <w:color w:val="999988"/>
        </w:rPr>
        <w:t>## List images in path</w:t>
      </w:r>
    </w:p>
    <w:p w14:paraId="6E3C9CD2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images_names &lt;- list.files(dir_path)</w:t>
      </w:r>
    </w:p>
    <w:p w14:paraId="4D421A95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hljs-comment"/>
          <w:i/>
          <w:iCs/>
          <w:color w:val="999988"/>
        </w:rPr>
        <w:t>## This function will resize an image, turn it into greyscale</w:t>
      </w:r>
    </w:p>
    <w:p w14:paraId="7C02A895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feature_list &lt;- pblapply(images_names, </w:t>
      </w:r>
      <w:r>
        <w:rPr>
          <w:rStyle w:val="hljs-keyword"/>
          <w:rFonts w:eastAsiaTheme="majorEastAsia"/>
          <w:b/>
          <w:bCs/>
          <w:color w:val="990000"/>
        </w:rPr>
        <w:t>function</w:t>
      </w:r>
      <w:r>
        <w:rPr>
          <w:rStyle w:val="HTMLCode"/>
          <w:color w:val="333333"/>
        </w:rPr>
        <w:t>(imgname) {</w:t>
      </w:r>
    </w:p>
    <w:p w14:paraId="3B49A09C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img &lt;- readImage(file.path(dir_path, imgname))</w:t>
      </w:r>
      <w:r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 xml:space="preserve">    </w:t>
      </w:r>
      <w:r>
        <w:rPr>
          <w:rStyle w:val="hljs-comment"/>
          <w:i/>
          <w:iCs/>
          <w:color w:val="999988"/>
        </w:rPr>
        <w:t>## Read image</w:t>
      </w:r>
    </w:p>
    <w:p w14:paraId="540F7C9A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img_resized &lt;- resize(img, w = width, h = height)</w:t>
      </w:r>
      <w:r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 xml:space="preserve">    </w:t>
      </w:r>
      <w:r>
        <w:rPr>
          <w:rStyle w:val="hljs-comment"/>
          <w:i/>
          <w:iCs/>
          <w:color w:val="999988"/>
        </w:rPr>
        <w:t>## Resize image</w:t>
      </w:r>
    </w:p>
    <w:p w14:paraId="55108C0A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dim(img_resized)</w:t>
      </w:r>
    </w:p>
    <w:p w14:paraId="76D95098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img_vector &lt;- imageData(img_resized)</w:t>
      </w:r>
    </w:p>
    <w:p w14:paraId="09F5C5D1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r>
        <w:rPr>
          <w:rStyle w:val="hljs-keyword"/>
          <w:rFonts w:eastAsiaTheme="majorEastAsia"/>
          <w:b/>
          <w:bCs/>
          <w:color w:val="990000"/>
        </w:rPr>
        <w:t>return</w:t>
      </w:r>
      <w:r>
        <w:rPr>
          <w:rStyle w:val="HTMLCode"/>
          <w:color w:val="333333"/>
        </w:rPr>
        <w:t>(img_vector)</w:t>
      </w:r>
    </w:p>
    <w:p w14:paraId="34B29A4C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})</w:t>
      </w:r>
    </w:p>
    <w:p w14:paraId="504A6668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feature_matrix &lt;- do.call(rbind, feature_list)</w:t>
      </w:r>
      <w:r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 xml:space="preserve">  </w:t>
      </w:r>
      <w:r>
        <w:rPr>
          <w:rStyle w:val="hljs-comment"/>
          <w:i/>
          <w:iCs/>
          <w:color w:val="999988"/>
        </w:rPr>
        <w:t>## bind the list of vector into matrix</w:t>
      </w:r>
    </w:p>
    <w:p w14:paraId="598FEE28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feature_matrix &lt;- as.data.frame(feature_matrix)</w:t>
      </w:r>
    </w:p>
    <w:p w14:paraId="574D591B" w14:textId="6764A3E9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names(feature_matrix) &lt;- paste0(</w:t>
      </w:r>
      <w:r>
        <w:rPr>
          <w:rStyle w:val="hljs-string"/>
          <w:color w:val="DD1144"/>
        </w:rPr>
        <w:t>"pixel"</w:t>
      </w:r>
      <w:r>
        <w:rPr>
          <w:rStyle w:val="HTMLCode"/>
          <w:color w:val="333333"/>
        </w:rPr>
        <w:t>, c(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:img_size))</w:t>
      </w:r>
      <w:r>
        <w:rPr>
          <w:rStyle w:val="HTMLCode"/>
          <w:color w:val="333333"/>
        </w:rPr>
        <w:t xml:space="preserve"> </w:t>
      </w:r>
      <w:r>
        <w:rPr>
          <w:rStyle w:val="hljs-comment"/>
          <w:i/>
          <w:iCs/>
          <w:color w:val="999988"/>
        </w:rPr>
        <w:t>## Set names</w:t>
      </w:r>
    </w:p>
    <w:p w14:paraId="57C102BA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hljs-keyword"/>
          <w:rFonts w:eastAsiaTheme="majorEastAsia"/>
          <w:b/>
          <w:bCs/>
          <w:color w:val="990000"/>
        </w:rPr>
        <w:t>return</w:t>
      </w:r>
      <w:r>
        <w:rPr>
          <w:rStyle w:val="HTMLCode"/>
          <w:color w:val="333333"/>
        </w:rPr>
        <w:t>(feature_matrix)</w:t>
      </w:r>
    </w:p>
    <w:p w14:paraId="22926FE4" w14:textId="77777777" w:rsidR="009E0198" w:rsidRDefault="009E0198" w:rsidP="009E01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}</w:t>
      </w:r>
    </w:p>
    <w:p w14:paraId="7D382930" w14:textId="77777777" w:rsidR="00540E39" w:rsidRDefault="00540E39" w:rsidP="00540E39">
      <w:pPr>
        <w:pStyle w:val="Default"/>
        <w:rPr>
          <w:sz w:val="22"/>
          <w:szCs w:val="22"/>
        </w:rPr>
      </w:pPr>
    </w:p>
    <w:p w14:paraId="576CE32A" w14:textId="77777777" w:rsidR="00540E39" w:rsidRDefault="00540E39" w:rsidP="00540E39">
      <w:pPr>
        <w:spacing w:after="0"/>
      </w:pPr>
    </w:p>
    <w:p w14:paraId="4B30E95D" w14:textId="2E7568DB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69446BC1" w14:textId="00E6AEEC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2CD1451D" w14:textId="735537E9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274ECAD6" w14:textId="14C8463E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623B6B79" w14:textId="1C96EE94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654B73A3" w14:textId="1AA0262F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0CE5971E" w14:textId="5EE31CA8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49CF532A" w14:textId="31B64EF2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4C60D981" w14:textId="42228838" w:rsidR="007A62A6" w:rsidRDefault="007A62A6" w:rsidP="00BE5CB5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</w:pPr>
      <w:bookmarkStart w:id="0" w:name="_GoBack"/>
      <w:bookmarkEnd w:id="0"/>
      <w:r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lastRenderedPageBreak/>
        <w:t xml:space="preserve">Classification </w:t>
      </w:r>
      <w:r w:rsidR="005152B2"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>M</w:t>
      </w:r>
      <w:r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 xml:space="preserve">odels </w:t>
      </w:r>
      <w:r w:rsidR="005152B2"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>B</w:t>
      </w:r>
      <w:r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 xml:space="preserve">ased on </w:t>
      </w:r>
      <w:r w:rsidR="005152B2"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>P</w:t>
      </w:r>
      <w:r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>ixels</w:t>
      </w:r>
    </w:p>
    <w:p w14:paraId="6F94F17A" w14:textId="34ED542E" w:rsidR="0010793E" w:rsidRDefault="0010793E" w:rsidP="00BE5CB5">
      <w:pPr>
        <w:pStyle w:val="ListParagraph"/>
        <w:spacing w:after="0"/>
        <w:ind w:left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After data processing was done, next step is to process the classification model on pixel and find the accuracy with each model.  </w:t>
      </w:r>
      <w:r w:rsidRPr="0010793E">
        <w:rPr>
          <w:rFonts w:eastAsia="Times New Roman" w:cstheme="minorHAnsi"/>
          <w:color w:val="000000" w:themeColor="text1"/>
        </w:rPr>
        <w:t>Three classifiers were then chosen</w:t>
      </w:r>
      <w:r>
        <w:rPr>
          <w:rFonts w:eastAsia="Times New Roman" w:cstheme="minorHAnsi"/>
          <w:color w:val="000000" w:themeColor="text1"/>
        </w:rPr>
        <w:t xml:space="preserve">: </w:t>
      </w:r>
      <w:r w:rsidRPr="0010793E">
        <w:rPr>
          <w:rFonts w:eastAsia="Times New Roman" w:cstheme="minorHAnsi"/>
          <w:color w:val="000000" w:themeColor="text1"/>
        </w:rPr>
        <w:t>K- Nearest Neighbor</w:t>
      </w:r>
      <w:r w:rsidR="00DF3675">
        <w:rPr>
          <w:rFonts w:eastAsia="Times New Roman" w:cstheme="minorHAnsi"/>
          <w:color w:val="000000" w:themeColor="text1"/>
        </w:rPr>
        <w:t xml:space="preserve"> (KNN)</w:t>
      </w:r>
      <w:r w:rsidRPr="0010793E">
        <w:rPr>
          <w:rFonts w:eastAsia="Times New Roman" w:cstheme="minorHAnsi"/>
          <w:color w:val="000000" w:themeColor="text1"/>
        </w:rPr>
        <w:t xml:space="preserve">, </w:t>
      </w:r>
      <w:r>
        <w:rPr>
          <w:rFonts w:eastAsia="Times New Roman" w:cstheme="minorHAnsi"/>
          <w:color w:val="000000" w:themeColor="text1"/>
        </w:rPr>
        <w:t xml:space="preserve">Random </w:t>
      </w:r>
      <w:r w:rsidR="00DF3675">
        <w:rPr>
          <w:rFonts w:eastAsia="Times New Roman" w:cstheme="minorHAnsi"/>
          <w:color w:val="000000" w:themeColor="text1"/>
        </w:rPr>
        <w:t>Forest</w:t>
      </w:r>
      <w:r>
        <w:rPr>
          <w:rFonts w:eastAsia="Times New Roman" w:cstheme="minorHAnsi"/>
          <w:color w:val="000000" w:themeColor="text1"/>
        </w:rPr>
        <w:t xml:space="preserve"> and </w:t>
      </w:r>
      <w:r w:rsidRPr="0010793E">
        <w:rPr>
          <w:rFonts w:eastAsia="Times New Roman" w:cstheme="minorHAnsi"/>
          <w:color w:val="000000" w:themeColor="text1"/>
        </w:rPr>
        <w:t xml:space="preserve">Support Vector Machines </w:t>
      </w:r>
      <w:r w:rsidR="00DF3675">
        <w:rPr>
          <w:rFonts w:eastAsia="Times New Roman" w:cstheme="minorHAnsi"/>
          <w:color w:val="000000" w:themeColor="text1"/>
        </w:rPr>
        <w:t xml:space="preserve">(SVM). </w:t>
      </w:r>
    </w:p>
    <w:p w14:paraId="661F18A3" w14:textId="77777777" w:rsidR="0010793E" w:rsidRPr="0010793E" w:rsidRDefault="0010793E" w:rsidP="0010793E">
      <w:pPr>
        <w:pStyle w:val="ListParagraph"/>
        <w:spacing w:after="0"/>
        <w:rPr>
          <w:rFonts w:eastAsia="Times New Roman" w:cstheme="minorHAnsi"/>
          <w:color w:val="000000" w:themeColor="text1"/>
        </w:rPr>
      </w:pPr>
    </w:p>
    <w:p w14:paraId="78B61CFE" w14:textId="531EDF58" w:rsidR="006B4312" w:rsidRPr="006B4312" w:rsidRDefault="00BE5CB5" w:rsidP="00BE5CB5">
      <w:pPr>
        <w:spacing w:after="0"/>
        <w:rPr>
          <w:rFonts w:cstheme="minorHAnsi"/>
        </w:rPr>
      </w:pPr>
      <w:r>
        <w:rPr>
          <w:rFonts w:eastAsia="Times New Roman" w:cstheme="minorHAnsi"/>
          <w:b/>
          <w:bCs/>
          <w:color w:val="000000" w:themeColor="text1"/>
          <w:u w:val="single"/>
        </w:rPr>
        <w:t>KNN:</w:t>
      </w:r>
      <w:r w:rsidRPr="00BE5CB5">
        <w:rPr>
          <w:rFonts w:eastAsia="Times New Roman" w:cstheme="minorHAnsi"/>
          <w:b/>
          <w:bCs/>
          <w:color w:val="000000" w:themeColor="text1"/>
        </w:rPr>
        <w:t xml:space="preserve">  </w:t>
      </w:r>
      <w:r w:rsidRPr="00BE5CB5">
        <w:t>KNN classification was used as the 1</w:t>
      </w:r>
      <w:r w:rsidRPr="00BE5CB5">
        <w:rPr>
          <w:vertAlign w:val="superscript"/>
        </w:rPr>
        <w:t>st</w:t>
      </w:r>
      <w:r w:rsidRPr="00BE5CB5">
        <w:t xml:space="preserve"> classification model and it was fitted with transformed train data and test data. </w:t>
      </w:r>
      <w:r w:rsidRPr="006B4312">
        <w:rPr>
          <w:rFonts w:cstheme="minorHAnsi"/>
        </w:rPr>
        <w:t xml:space="preserve">The performance of the model was measured on accuracy, recall, f-1 score and precision. </w:t>
      </w:r>
      <w:r w:rsidRPr="006B4312">
        <w:rPr>
          <w:rStyle w:val="Emphasis"/>
          <w:rFonts w:cstheme="minorHAnsi"/>
          <w:i w:val="0"/>
          <w:iCs w:val="0"/>
          <w:shd w:val="clear" w:color="auto" w:fill="FFFFFF"/>
        </w:rPr>
        <w:t>For kNN algorithm, the tuning parameters are ‘k’ value and number of ’features/attributes selection. We have used k 1:20 to improve performance of the mode</w:t>
      </w:r>
      <w:r w:rsidR="006B4312" w:rsidRPr="006B4312">
        <w:rPr>
          <w:rStyle w:val="Emphasis"/>
          <w:rFonts w:cstheme="minorHAnsi"/>
          <w:i w:val="0"/>
          <w:iCs w:val="0"/>
          <w:shd w:val="clear" w:color="auto" w:fill="FFFFFF"/>
        </w:rPr>
        <w:t>.</w:t>
      </w:r>
      <w:r w:rsidRPr="006B4312">
        <w:rPr>
          <w:rFonts w:cstheme="minorHAnsi"/>
        </w:rPr>
        <w:t xml:space="preserve"> Its performance was 72% accuracy, 0.8 recall, 0.742 f-1 score and 0.692 precision.</w:t>
      </w:r>
    </w:p>
    <w:p w14:paraId="73258C83" w14:textId="77777777" w:rsidR="006B4312" w:rsidRPr="006B4312" w:rsidRDefault="006B4312" w:rsidP="006B4312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B431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for</w:t>
      </w: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 </w:t>
      </w:r>
      <w:r w:rsidRPr="006B431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in</w:t>
      </w: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B431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6B4312">
        <w:rPr>
          <w:rFonts w:ascii="Courier New" w:eastAsia="Times New Roman" w:hAnsi="Courier New" w:cs="Courier New"/>
          <w:color w:val="009999"/>
          <w:sz w:val="20"/>
          <w:szCs w:val="20"/>
        </w:rPr>
        <w:t>20</w:t>
      </w: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28C6020" w14:textId="2EFB06B0" w:rsidR="006B4312" w:rsidRPr="006B4312" w:rsidRDefault="006B4312" w:rsidP="006B4312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</w:p>
    <w:p w14:paraId="5E5059B4" w14:textId="77777777" w:rsidR="006B4312" w:rsidRPr="006B4312" w:rsidRDefault="006B4312" w:rsidP="006B4312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knn.model = knn(train=train_images, test=test_images, cl=as.factor(train_labels), k=i)</w:t>
      </w:r>
    </w:p>
    <w:p w14:paraId="4B8E436E" w14:textId="77777777" w:rsidR="006B4312" w:rsidRPr="006B4312" w:rsidRDefault="006B4312" w:rsidP="006B4312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optm[i] = (</w:t>
      </w:r>
      <w:r w:rsidRPr="006B4312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 sum(as.factor(test_labels) == knn.model)/NROW(test_labels))</w:t>
      </w:r>
    </w:p>
    <w:p w14:paraId="2BBDB92A" w14:textId="77777777" w:rsidR="006B4312" w:rsidRPr="006B4312" w:rsidRDefault="006B4312" w:rsidP="006B4312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cat(i,</w:t>
      </w:r>
      <w:r w:rsidRPr="006B4312">
        <w:rPr>
          <w:rFonts w:ascii="Courier New" w:eastAsia="Times New Roman" w:hAnsi="Courier New" w:cs="Courier New"/>
          <w:color w:val="DD1144"/>
          <w:sz w:val="20"/>
          <w:szCs w:val="20"/>
        </w:rPr>
        <w:t>'='</w:t>
      </w: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>,optm[i],</w:t>
      </w:r>
      <w:r w:rsidRPr="006B4312">
        <w:rPr>
          <w:rFonts w:ascii="Courier New" w:eastAsia="Times New Roman" w:hAnsi="Courier New" w:cs="Courier New"/>
          <w:color w:val="DD1144"/>
          <w:sz w:val="20"/>
          <w:szCs w:val="20"/>
        </w:rPr>
        <w:t>'\n'</w:t>
      </w: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     </w:t>
      </w:r>
      <w:r w:rsidRPr="006B431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to print % accuracy </w:t>
      </w:r>
    </w:p>
    <w:p w14:paraId="41461FEF" w14:textId="77777777" w:rsidR="006B4312" w:rsidRPr="006B4312" w:rsidRDefault="006B4312" w:rsidP="006B4312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B431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448B244" w14:textId="39F63CDC" w:rsidR="00BE5CB5" w:rsidRDefault="00BE5CB5" w:rsidP="00BE5CB5">
      <w:pPr>
        <w:pStyle w:val="Heading5"/>
        <w:shd w:val="clear" w:color="auto" w:fill="FFFFFF"/>
        <w:spacing w:before="150" w:after="150"/>
        <w:rPr>
          <w:rStyle w:val="Strong"/>
          <w:rFonts w:asciiTheme="minorHAnsi" w:hAnsiTheme="minorHAnsi"/>
          <w:b w:val="0"/>
          <w:bCs w:val="0"/>
          <w:color w:val="333333"/>
        </w:rPr>
      </w:pPr>
      <w:r w:rsidRPr="00BE5CB5">
        <w:rPr>
          <w:rFonts w:asciiTheme="minorHAnsi" w:eastAsia="Times New Roman" w:hAnsiTheme="minorHAnsi" w:cstheme="minorHAnsi"/>
          <w:color w:val="000000" w:themeColor="text1"/>
        </w:rPr>
        <w:t>As shown in below chart,</w:t>
      </w:r>
      <w:r w:rsidRPr="00BE5CB5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 w:rsidRPr="00BE5CB5">
        <w:rPr>
          <w:rFonts w:asciiTheme="minorHAnsi" w:eastAsia="Times New Roman" w:hAnsiTheme="minorHAnsi" w:cstheme="minorHAnsi"/>
          <w:color w:val="000000" w:themeColor="text1"/>
        </w:rPr>
        <w:t>a</w:t>
      </w:r>
      <w:r w:rsidRPr="00BE5CB5">
        <w:rPr>
          <w:rStyle w:val="Strong"/>
          <w:rFonts w:asciiTheme="minorHAnsi" w:hAnsiTheme="minorHAnsi"/>
          <w:b w:val="0"/>
          <w:bCs w:val="0"/>
          <w:color w:val="333333"/>
        </w:rPr>
        <w:t xml:space="preserve">t k=5, maximum accuracy achieved which is 72%, after that, it seems increasing K increases the classification but reduces success rate. </w:t>
      </w:r>
    </w:p>
    <w:p w14:paraId="7B462123" w14:textId="03EBAB68" w:rsidR="00BE5CB5" w:rsidRDefault="00BE5CB5" w:rsidP="006B4312">
      <w:pPr>
        <w:spacing w:after="0"/>
        <w:jc w:val="center"/>
        <w:rPr>
          <w:rFonts w:eastAsia="Times New Roman" w:cstheme="minorHAnsi"/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17879D72" wp14:editId="21E3852F">
            <wp:extent cx="4076642" cy="20193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739" cy="206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B122" w14:textId="08B5EE1B" w:rsidR="00BE5CB5" w:rsidRDefault="00995F35" w:rsidP="00BE5CB5">
      <w:pPr>
        <w:spacing w:after="0"/>
      </w:pPr>
      <w:r w:rsidRPr="00995F35">
        <w:rPr>
          <w:rStyle w:val="Strong"/>
          <w:rFonts w:cs="Arial"/>
          <w:b w:val="0"/>
          <w:bCs w:val="0"/>
        </w:rPr>
        <w:t>Confusion matrix was created to describe the performance of a classification model</w:t>
      </w:r>
      <w:r>
        <w:rPr>
          <w:rFonts w:cs="Arial"/>
          <w:b/>
          <w:bCs/>
        </w:rPr>
        <w:t xml:space="preserve">. </w:t>
      </w:r>
      <w:r>
        <w:rPr>
          <w:rFonts w:ascii="Arial" w:hAnsi="Arial" w:cs="Arial"/>
          <w:color w:val="444444"/>
          <w:sz w:val="29"/>
          <w:szCs w:val="29"/>
        </w:rPr>
        <w:t> </w:t>
      </w:r>
      <w:r>
        <w:t>it predicted malignant correctly 36 times and benign correctly 29 times. It misclassified benign as malignant 16 times and vice versa 9 times.</w:t>
      </w:r>
    </w:p>
    <w:p w14:paraId="467C45FE" w14:textId="77777777" w:rsidR="000A0B95" w:rsidRDefault="000A0B95" w:rsidP="00BE5CB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3FF44D5A" w14:textId="780A21AD" w:rsidR="00BE5CB5" w:rsidRDefault="00995F35" w:rsidP="006B4312">
      <w:pPr>
        <w:spacing w:after="0"/>
        <w:jc w:val="center"/>
        <w:rPr>
          <w:rFonts w:eastAsia="Times New Roman" w:cstheme="minorHAnsi"/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37BAD4D9" wp14:editId="2A6BE29D">
            <wp:extent cx="4048125" cy="24982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199" cy="25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2CE5" w14:textId="77777777" w:rsidR="006F408B" w:rsidRDefault="006F408B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2178CDA3" w14:textId="1CCB28AD" w:rsidR="00BF5305" w:rsidRDefault="00DF367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  <w:r w:rsidRPr="00BE5CB5">
        <w:rPr>
          <w:rFonts w:eastAsia="Times New Roman" w:cstheme="minorHAnsi"/>
          <w:b/>
          <w:bCs/>
          <w:color w:val="000000" w:themeColor="text1"/>
          <w:u w:val="single"/>
        </w:rPr>
        <w:lastRenderedPageBreak/>
        <w:t>Random Forest</w:t>
      </w:r>
      <w:r w:rsidR="00BE5CB5">
        <w:rPr>
          <w:rFonts w:eastAsia="Times New Roman" w:cstheme="minorHAnsi"/>
          <w:b/>
          <w:bCs/>
          <w:color w:val="000000" w:themeColor="text1"/>
          <w:u w:val="single"/>
        </w:rPr>
        <w:t>:</w:t>
      </w:r>
    </w:p>
    <w:p w14:paraId="1E651BF5" w14:textId="45B954A2" w:rsidR="00995F35" w:rsidRDefault="00995F3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3808D6C9" w14:textId="1691DF76" w:rsidR="006B4312" w:rsidRDefault="006B4312" w:rsidP="006B4312">
      <w:pPr>
        <w:spacing w:after="0"/>
        <w:rPr>
          <w:rFonts w:cstheme="minorHAnsi"/>
        </w:rPr>
      </w:pPr>
      <w:r w:rsidRPr="006B4312">
        <w:rPr>
          <w:rFonts w:eastAsia="Times New Roman" w:cstheme="minorHAnsi"/>
          <w:color w:val="000000" w:themeColor="text1"/>
        </w:rPr>
        <w:t xml:space="preserve">Radom forest has been used as seconds classification model; </w:t>
      </w:r>
      <w:r>
        <w:t>it was also fitted with the train set to predict the test set</w:t>
      </w:r>
      <w:r>
        <w:t xml:space="preserve">. </w:t>
      </w:r>
      <w:r w:rsidRPr="006B4312">
        <w:rPr>
          <w:rFonts w:cstheme="minorHAnsi"/>
        </w:rPr>
        <w:t xml:space="preserve">The performance of the model was </w:t>
      </w:r>
      <w:r>
        <w:rPr>
          <w:rFonts w:cstheme="minorHAnsi"/>
        </w:rPr>
        <w:t xml:space="preserve">also </w:t>
      </w:r>
      <w:r w:rsidRPr="006B4312">
        <w:rPr>
          <w:rFonts w:cstheme="minorHAnsi"/>
        </w:rPr>
        <w:t xml:space="preserve">measured on accuracy, recall, f-1 score and precision. </w:t>
      </w:r>
      <w:r w:rsidRPr="006B4312">
        <w:rPr>
          <w:rStyle w:val="Emphasis"/>
          <w:rFonts w:cstheme="minorHAnsi"/>
          <w:i w:val="0"/>
          <w:iCs w:val="0"/>
          <w:shd w:val="clear" w:color="auto" w:fill="FFFFFF"/>
        </w:rPr>
        <w:t xml:space="preserve">For </w:t>
      </w:r>
      <w:r w:rsidRPr="006B4312">
        <w:rPr>
          <w:rStyle w:val="Emphasis"/>
          <w:rFonts w:cstheme="minorHAnsi"/>
          <w:i w:val="0"/>
          <w:iCs w:val="0"/>
          <w:shd w:val="clear" w:color="auto" w:fill="FFFFFF"/>
        </w:rPr>
        <w:t>Random forest,</w:t>
      </w:r>
      <w:r w:rsidRPr="006B4312">
        <w:rPr>
          <w:rStyle w:val="Emphasis"/>
          <w:rFonts w:cstheme="minorHAnsi"/>
          <w:i w:val="0"/>
          <w:iCs w:val="0"/>
          <w:shd w:val="clear" w:color="auto" w:fill="FFFFFF"/>
        </w:rPr>
        <w:t xml:space="preserve"> the tuning parameters </w:t>
      </w:r>
      <w:r w:rsidRPr="006B4312">
        <w:rPr>
          <w:rStyle w:val="Emphasis"/>
          <w:rFonts w:cstheme="minorHAnsi"/>
          <w:i w:val="0"/>
          <w:iCs w:val="0"/>
          <w:shd w:val="clear" w:color="auto" w:fill="FFFFFF"/>
        </w:rPr>
        <w:t xml:space="preserve">ntree and </w:t>
      </w:r>
      <w:r w:rsidR="006F408B" w:rsidRPr="006B4312">
        <w:rPr>
          <w:rStyle w:val="Emphasis"/>
          <w:rFonts w:cstheme="minorHAnsi"/>
          <w:i w:val="0"/>
          <w:iCs w:val="0"/>
          <w:shd w:val="clear" w:color="auto" w:fill="FFFFFF"/>
        </w:rPr>
        <w:t>random state</w:t>
      </w:r>
      <w:r w:rsidRPr="006B4312">
        <w:rPr>
          <w:rStyle w:val="Emphasis"/>
          <w:rFonts w:cstheme="minorHAnsi"/>
          <w:i w:val="0"/>
          <w:iCs w:val="0"/>
          <w:shd w:val="clear" w:color="auto" w:fill="FFFFFF"/>
        </w:rPr>
        <w:t xml:space="preserve"> </w:t>
      </w:r>
      <w:r w:rsidR="006F408B" w:rsidRPr="006B4312">
        <w:rPr>
          <w:rStyle w:val="Emphasis"/>
          <w:rFonts w:cstheme="minorHAnsi"/>
          <w:i w:val="0"/>
          <w:iCs w:val="0"/>
          <w:shd w:val="clear" w:color="auto" w:fill="FFFFFF"/>
        </w:rPr>
        <w:t>was</w:t>
      </w:r>
      <w:r w:rsidRPr="006B4312">
        <w:rPr>
          <w:rStyle w:val="Emphasis"/>
          <w:rFonts w:cstheme="minorHAnsi"/>
          <w:i w:val="0"/>
          <w:iCs w:val="0"/>
          <w:shd w:val="clear" w:color="auto" w:fill="FFFFFF"/>
        </w:rPr>
        <w:t xml:space="preserve"> used to tune the mode</w:t>
      </w:r>
      <w:r w:rsidRPr="006B4312">
        <w:rPr>
          <w:rStyle w:val="Emphasis"/>
          <w:rFonts w:cstheme="minorHAnsi"/>
          <w:i w:val="0"/>
          <w:iCs w:val="0"/>
          <w:shd w:val="clear" w:color="auto" w:fill="FFFFFF"/>
        </w:rPr>
        <w:t>.</w:t>
      </w:r>
      <w:r w:rsidRPr="006B4312">
        <w:rPr>
          <w:rStyle w:val="Emphasis"/>
          <w:rFonts w:cstheme="minorHAnsi"/>
          <w:shd w:val="clear" w:color="auto" w:fill="FFFFFF"/>
        </w:rPr>
        <w:t xml:space="preserve"> </w:t>
      </w:r>
      <w:r w:rsidRPr="006B4312">
        <w:rPr>
          <w:rFonts w:cstheme="minorHAnsi"/>
        </w:rPr>
        <w:t>Its performance was 72% accuracy, 0.</w:t>
      </w:r>
      <w:r>
        <w:rPr>
          <w:rFonts w:cstheme="minorHAnsi"/>
        </w:rPr>
        <w:t>689</w:t>
      </w:r>
      <w:r w:rsidRPr="006B4312">
        <w:rPr>
          <w:rFonts w:cstheme="minorHAnsi"/>
        </w:rPr>
        <w:t xml:space="preserve"> recall, 0.7</w:t>
      </w:r>
      <w:r>
        <w:rPr>
          <w:rFonts w:cstheme="minorHAnsi"/>
        </w:rPr>
        <w:t>13</w:t>
      </w:r>
      <w:r w:rsidRPr="006B4312">
        <w:rPr>
          <w:rFonts w:cstheme="minorHAnsi"/>
        </w:rPr>
        <w:t xml:space="preserve"> f-1 score and 0.</w:t>
      </w:r>
      <w:r w:rsidR="006F408B">
        <w:rPr>
          <w:rFonts w:cstheme="minorHAnsi"/>
        </w:rPr>
        <w:t>738</w:t>
      </w:r>
      <w:r w:rsidRPr="006B4312">
        <w:rPr>
          <w:rFonts w:cstheme="minorHAnsi"/>
        </w:rPr>
        <w:t xml:space="preserve"> precision.</w:t>
      </w:r>
    </w:p>
    <w:p w14:paraId="75367D51" w14:textId="77777777" w:rsidR="006F408B" w:rsidRPr="006B4312" w:rsidRDefault="006F408B" w:rsidP="006B4312">
      <w:pPr>
        <w:spacing w:after="0"/>
        <w:rPr>
          <w:rFonts w:cstheme="minorHAnsi"/>
        </w:rPr>
      </w:pPr>
    </w:p>
    <w:p w14:paraId="6F05F10A" w14:textId="33DB4546" w:rsidR="006F408B" w:rsidRPr="006F408B" w:rsidRDefault="00995F35" w:rsidP="00995F35">
      <w:pPr>
        <w:spacing w:after="0"/>
      </w:pPr>
      <w:r w:rsidRPr="00995F35">
        <w:rPr>
          <w:rStyle w:val="Strong"/>
          <w:rFonts w:cs="Arial"/>
          <w:b w:val="0"/>
          <w:bCs w:val="0"/>
        </w:rPr>
        <w:t>Confusion matrix was created to describe the performance of a classification model</w:t>
      </w:r>
      <w:r w:rsidR="006F408B">
        <w:rPr>
          <w:rStyle w:val="Strong"/>
          <w:rFonts w:cs="Arial"/>
          <w:b w:val="0"/>
          <w:bCs w:val="0"/>
        </w:rPr>
        <w:t xml:space="preserve"> </w:t>
      </w:r>
      <w:r w:rsidR="006F408B">
        <w:rPr>
          <w:rFonts w:ascii="Arial" w:hAnsi="Arial" w:cs="Arial"/>
          <w:color w:val="444444"/>
          <w:sz w:val="29"/>
          <w:szCs w:val="29"/>
        </w:rPr>
        <w:t>on a set of test data</w:t>
      </w:r>
      <w:r>
        <w:rPr>
          <w:rFonts w:cs="Arial"/>
          <w:b/>
          <w:bCs/>
        </w:rPr>
        <w:t xml:space="preserve">. </w:t>
      </w:r>
      <w:r>
        <w:rPr>
          <w:rFonts w:ascii="Arial" w:hAnsi="Arial" w:cs="Arial"/>
          <w:color w:val="444444"/>
          <w:sz w:val="29"/>
          <w:szCs w:val="29"/>
        </w:rPr>
        <w:t> </w:t>
      </w:r>
      <w:r>
        <w:t>it predicted malignant correctly 31 times and benign correctly 34 times. It misclassified benign as malignant 11 times and vice versa 14 times.</w:t>
      </w:r>
    </w:p>
    <w:p w14:paraId="08017922" w14:textId="540D50F7" w:rsidR="00995F35" w:rsidRDefault="00995F3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0BA17011" w14:textId="77777777" w:rsidR="006B4312" w:rsidRDefault="006B4312" w:rsidP="006B43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ljs-keyword"/>
          <w:rFonts w:eastAsiaTheme="majorEastAsia"/>
          <w:b/>
          <w:bCs/>
          <w:color w:val="990000"/>
        </w:rPr>
        <w:t>library</w:t>
      </w:r>
      <w:r>
        <w:rPr>
          <w:rStyle w:val="HTMLCode"/>
          <w:color w:val="333333"/>
        </w:rPr>
        <w:t>(ggplot2)</w:t>
      </w:r>
    </w:p>
    <w:p w14:paraId="4B54F891" w14:textId="77777777" w:rsidR="006B4312" w:rsidRDefault="006B4312" w:rsidP="006B43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rf &lt;- randomForest(x = train_images, y = as.factor(train_labels)</w:t>
      </w:r>
    </w:p>
    <w:p w14:paraId="15D0BBF4" w14:textId="77777777" w:rsidR="006B4312" w:rsidRDefault="006B4312" w:rsidP="006B43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, xtest=test_images, ytest=as.factor(test_labels),keep.forest=</w:t>
      </w:r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 xml:space="preserve">,ntree = </w:t>
      </w:r>
      <w:r>
        <w:rPr>
          <w:rStyle w:val="hljs-number"/>
          <w:color w:val="009999"/>
        </w:rPr>
        <w:t>500</w:t>
      </w:r>
      <w:r>
        <w:rPr>
          <w:rStyle w:val="HTMLCode"/>
          <w:color w:val="333333"/>
        </w:rPr>
        <w:t xml:space="preserve">, random_state = </w:t>
      </w:r>
      <w:r>
        <w:rPr>
          <w:rStyle w:val="hljs-number"/>
          <w:color w:val="009999"/>
        </w:rPr>
        <w:t>0</w:t>
      </w:r>
      <w:r>
        <w:rPr>
          <w:rStyle w:val="HTMLCode"/>
          <w:color w:val="333333"/>
        </w:rPr>
        <w:t>)</w:t>
      </w:r>
    </w:p>
    <w:p w14:paraId="03C73AFD" w14:textId="6FF112FD" w:rsidR="006B4312" w:rsidRDefault="006B4312" w:rsidP="006B43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printpaste(</w:t>
      </w:r>
      <w:r>
        <w:rPr>
          <w:rStyle w:val="hljs-string"/>
          <w:color w:val="DD1144"/>
        </w:rPr>
        <w:t>"Random Forest Accuracy:"</w:t>
      </w:r>
      <w:r>
        <w:rPr>
          <w:rStyle w:val="HTMLCode"/>
          <w:color w:val="333333"/>
        </w:rPr>
        <w:t>, (sum(ifelse(rf$test$predicted == as.factor(test_labels),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0</w:t>
      </w:r>
      <w:r>
        <w:rPr>
          <w:rStyle w:val="HTMLCode"/>
          <w:color w:val="333333"/>
        </w:rPr>
        <w:t xml:space="preserve">)) / length(rf$test$predicted)) * </w:t>
      </w:r>
      <w:r>
        <w:rPr>
          <w:rStyle w:val="hljs-number"/>
          <w:color w:val="009999"/>
        </w:rPr>
        <w:t>100</w:t>
      </w:r>
      <w:r>
        <w:rPr>
          <w:rStyle w:val="HTMLCode"/>
          <w:color w:val="333333"/>
        </w:rPr>
        <w:t>))</w:t>
      </w:r>
    </w:p>
    <w:p w14:paraId="1DE80420" w14:textId="77777777" w:rsidR="006B4312" w:rsidRPr="00BE5CB5" w:rsidRDefault="006B4312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65F1BD52" w14:textId="49D1EA7E" w:rsidR="00BF5305" w:rsidRDefault="00995F35" w:rsidP="00DF3675">
      <w:pPr>
        <w:spacing w:after="0"/>
        <w:jc w:val="center"/>
        <w:rPr>
          <w:rFonts w:eastAsia="Times New Roman" w:cstheme="minorHAnsi"/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151DCE40" wp14:editId="74420022">
            <wp:extent cx="4486275" cy="27686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724" cy="27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6C98" w14:textId="59F2FA8F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20172522" w14:textId="32F85F4C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44181A7C" w14:textId="4A283B56" w:rsidR="00BF5305" w:rsidRDefault="00BE5CB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  <w:r>
        <w:rPr>
          <w:rFonts w:eastAsia="Times New Roman" w:cstheme="minorHAnsi"/>
          <w:b/>
          <w:bCs/>
          <w:color w:val="000000" w:themeColor="text1"/>
          <w:u w:val="single"/>
        </w:rPr>
        <w:t>SVM:</w:t>
      </w:r>
    </w:p>
    <w:p w14:paraId="4981E553" w14:textId="2BB97243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04614664" w14:textId="357AE8AD" w:rsidR="006F408B" w:rsidRDefault="006F408B" w:rsidP="00BF5305">
      <w:pPr>
        <w:spacing w:after="0"/>
        <w:rPr>
          <w:rFonts w:cstheme="minorHAnsi"/>
        </w:rPr>
      </w:pPr>
      <w:r>
        <w:rPr>
          <w:rFonts w:eastAsia="Times New Roman" w:cstheme="minorHAnsi"/>
          <w:color w:val="000000" w:themeColor="text1"/>
        </w:rPr>
        <w:t xml:space="preserve">SVM </w:t>
      </w:r>
      <w:r w:rsidRPr="006B4312">
        <w:rPr>
          <w:rFonts w:eastAsia="Times New Roman" w:cstheme="minorHAnsi"/>
          <w:color w:val="000000" w:themeColor="text1"/>
        </w:rPr>
        <w:t xml:space="preserve">has been used as </w:t>
      </w:r>
      <w:r>
        <w:rPr>
          <w:rFonts w:eastAsia="Times New Roman" w:cstheme="minorHAnsi"/>
          <w:color w:val="000000" w:themeColor="text1"/>
        </w:rPr>
        <w:t>third</w:t>
      </w:r>
      <w:r w:rsidRPr="006B4312">
        <w:rPr>
          <w:rFonts w:eastAsia="Times New Roman" w:cstheme="minorHAnsi"/>
          <w:color w:val="000000" w:themeColor="text1"/>
        </w:rPr>
        <w:t xml:space="preserve"> classification model; </w:t>
      </w:r>
      <w:r>
        <w:t xml:space="preserve">it was also fitted with the train set to predict the test set. </w:t>
      </w:r>
      <w:r w:rsidRPr="006B4312">
        <w:rPr>
          <w:rFonts w:cstheme="minorHAnsi"/>
        </w:rPr>
        <w:t xml:space="preserve">The performance of the model was </w:t>
      </w:r>
      <w:r>
        <w:rPr>
          <w:rFonts w:cstheme="minorHAnsi"/>
        </w:rPr>
        <w:t xml:space="preserve">also </w:t>
      </w:r>
      <w:r w:rsidRPr="006B4312">
        <w:rPr>
          <w:rFonts w:cstheme="minorHAnsi"/>
        </w:rPr>
        <w:t xml:space="preserve">measured on accuracy, recall, f-1 score and precision. </w:t>
      </w:r>
      <w:r w:rsidRPr="006B4312">
        <w:rPr>
          <w:rStyle w:val="Emphasis"/>
          <w:rFonts w:cstheme="minorHAnsi"/>
          <w:i w:val="0"/>
          <w:iCs w:val="0"/>
          <w:shd w:val="clear" w:color="auto" w:fill="FFFFFF"/>
        </w:rPr>
        <w:t>For Random forest, the tuning parameters ntree and random state was used to tune the mode.</w:t>
      </w:r>
      <w:r w:rsidRPr="006B4312">
        <w:rPr>
          <w:rStyle w:val="Emphasis"/>
          <w:rFonts w:cstheme="minorHAnsi"/>
          <w:shd w:val="clear" w:color="auto" w:fill="FFFFFF"/>
        </w:rPr>
        <w:t xml:space="preserve"> </w:t>
      </w:r>
      <w:r w:rsidRPr="006B4312">
        <w:rPr>
          <w:rFonts w:cstheme="minorHAnsi"/>
        </w:rPr>
        <w:t>Its performance was 7</w:t>
      </w:r>
      <w:r>
        <w:rPr>
          <w:rFonts w:cstheme="minorHAnsi"/>
        </w:rPr>
        <w:t>3</w:t>
      </w:r>
      <w:r w:rsidRPr="006B4312">
        <w:rPr>
          <w:rFonts w:cstheme="minorHAnsi"/>
        </w:rPr>
        <w:t>% accuracy, 0.</w:t>
      </w:r>
      <w:r>
        <w:rPr>
          <w:rFonts w:cstheme="minorHAnsi"/>
        </w:rPr>
        <w:t>689</w:t>
      </w:r>
      <w:r w:rsidRPr="006B4312">
        <w:rPr>
          <w:rFonts w:cstheme="minorHAnsi"/>
        </w:rPr>
        <w:t xml:space="preserve"> recall, 0.7</w:t>
      </w:r>
      <w:r>
        <w:rPr>
          <w:rFonts w:cstheme="minorHAnsi"/>
        </w:rPr>
        <w:t xml:space="preserve">21 </w:t>
      </w:r>
      <w:r w:rsidRPr="006B4312">
        <w:rPr>
          <w:rFonts w:cstheme="minorHAnsi"/>
        </w:rPr>
        <w:t>f-1 score and 0.</w:t>
      </w:r>
      <w:r>
        <w:rPr>
          <w:rFonts w:cstheme="minorHAnsi"/>
        </w:rPr>
        <w:t>7</w:t>
      </w:r>
      <w:r>
        <w:rPr>
          <w:rFonts w:cstheme="minorHAnsi"/>
        </w:rPr>
        <w:t>56</w:t>
      </w:r>
      <w:r w:rsidRPr="006B4312">
        <w:rPr>
          <w:rFonts w:cstheme="minorHAnsi"/>
        </w:rPr>
        <w:t xml:space="preserve"> precision</w:t>
      </w:r>
    </w:p>
    <w:p w14:paraId="473D1462" w14:textId="77777777" w:rsidR="006F408B" w:rsidRDefault="006F408B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79A63327" w14:textId="4C61C0EA" w:rsidR="00995F35" w:rsidRDefault="00995F35" w:rsidP="00995F35">
      <w:pPr>
        <w:spacing w:after="0"/>
      </w:pPr>
      <w:r w:rsidRPr="00995F35">
        <w:rPr>
          <w:rStyle w:val="Strong"/>
          <w:rFonts w:cs="Arial"/>
          <w:b w:val="0"/>
          <w:bCs w:val="0"/>
        </w:rPr>
        <w:t>Confusion matrix was created to describe the performance of a classification model</w:t>
      </w:r>
      <w:r>
        <w:rPr>
          <w:rFonts w:cs="Arial"/>
          <w:b/>
          <w:bCs/>
        </w:rPr>
        <w:t xml:space="preserve">. </w:t>
      </w:r>
      <w:r>
        <w:rPr>
          <w:rFonts w:ascii="Arial" w:hAnsi="Arial" w:cs="Arial"/>
          <w:color w:val="444444"/>
          <w:sz w:val="29"/>
          <w:szCs w:val="29"/>
        </w:rPr>
        <w:t> </w:t>
      </w:r>
      <w:r>
        <w:t>it predicted malignant correctly 31 times and benign correctly 3</w:t>
      </w:r>
      <w:r w:rsidR="006F408B">
        <w:t>5</w:t>
      </w:r>
      <w:r>
        <w:t xml:space="preserve"> times. It misclassified benign as malignant 11 times and vice versa 14 times.</w:t>
      </w:r>
    </w:p>
    <w:p w14:paraId="523C43F3" w14:textId="2B9B4EC1" w:rsidR="006B4312" w:rsidRDefault="006B4312" w:rsidP="00995F35">
      <w:pPr>
        <w:spacing w:after="0"/>
      </w:pPr>
    </w:p>
    <w:p w14:paraId="00290E8B" w14:textId="421FA876" w:rsidR="006F408B" w:rsidRDefault="006F408B" w:rsidP="00995F35">
      <w:pPr>
        <w:spacing w:after="0"/>
      </w:pPr>
    </w:p>
    <w:p w14:paraId="538E9906" w14:textId="77777777" w:rsidR="006F408B" w:rsidRDefault="006F408B" w:rsidP="00995F35">
      <w:pPr>
        <w:spacing w:after="0"/>
      </w:pPr>
    </w:p>
    <w:p w14:paraId="1A540546" w14:textId="77777777" w:rsidR="006B4312" w:rsidRDefault="006B4312" w:rsidP="006B43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ljs-keyword"/>
          <w:rFonts w:eastAsiaTheme="majorEastAsia"/>
          <w:b/>
          <w:bCs/>
          <w:color w:val="990000"/>
        </w:rPr>
        <w:lastRenderedPageBreak/>
        <w:t>library</w:t>
      </w:r>
      <w:r>
        <w:rPr>
          <w:rStyle w:val="HTMLCode"/>
          <w:color w:val="333333"/>
        </w:rPr>
        <w:t>(e1071)</w:t>
      </w:r>
    </w:p>
    <w:p w14:paraId="245AFDA3" w14:textId="77777777" w:rsidR="006B4312" w:rsidRDefault="006B4312" w:rsidP="006B43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svm.model &lt;- svm(x=train_images,y=as.factor(train_labels),kernel = </w:t>
      </w:r>
      <w:r>
        <w:rPr>
          <w:rStyle w:val="hljs-string"/>
          <w:color w:val="DD1144"/>
        </w:rPr>
        <w:t>'radial'</w:t>
      </w:r>
      <w:r>
        <w:rPr>
          <w:rStyle w:val="HTMLCode"/>
          <w:color w:val="333333"/>
        </w:rPr>
        <w:t xml:space="preserve">, type = </w:t>
      </w:r>
      <w:r>
        <w:rPr>
          <w:rStyle w:val="hljs-string"/>
          <w:color w:val="DD1144"/>
        </w:rPr>
        <w:t>'C-classification'</w:t>
      </w:r>
      <w:r>
        <w:rPr>
          <w:rStyle w:val="HTMLCode"/>
          <w:color w:val="333333"/>
        </w:rPr>
        <w:t>, cost=</w:t>
      </w:r>
      <w:r>
        <w:rPr>
          <w:rStyle w:val="hljs-number"/>
          <w:color w:val="009999"/>
        </w:rPr>
        <w:t>10</w:t>
      </w:r>
      <w:r>
        <w:rPr>
          <w:rStyle w:val="HTMLCode"/>
          <w:color w:val="333333"/>
        </w:rPr>
        <w:t>, scale=</w:t>
      </w:r>
      <w:r>
        <w:rPr>
          <w:rStyle w:val="hljs-literal"/>
          <w:color w:val="990073"/>
        </w:rPr>
        <w:t>FALSE</w:t>
      </w:r>
      <w:r>
        <w:rPr>
          <w:rStyle w:val="HTMLCode"/>
          <w:color w:val="333333"/>
        </w:rPr>
        <w:t>)</w:t>
      </w:r>
    </w:p>
    <w:p w14:paraId="51C11A53" w14:textId="77777777" w:rsidR="006B4312" w:rsidRDefault="006B4312" w:rsidP="006B43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y_pred = predict(svm.model, newdata = test_images) </w:t>
      </w:r>
    </w:p>
    <w:p w14:paraId="781BC042" w14:textId="77777777" w:rsidR="006B4312" w:rsidRDefault="006B4312" w:rsidP="006B43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print(</w:t>
      </w:r>
      <w:r>
        <w:rPr>
          <w:rStyle w:val="hljs-number"/>
          <w:color w:val="009999"/>
        </w:rPr>
        <w:t>100</w:t>
      </w:r>
      <w:r>
        <w:rPr>
          <w:rStyle w:val="HTMLCode"/>
          <w:color w:val="333333"/>
        </w:rPr>
        <w:t xml:space="preserve"> * sum(as.factor(test_labels) == y_pred)/NROW(test_labels))</w:t>
      </w:r>
    </w:p>
    <w:p w14:paraId="563E71EF" w14:textId="77777777" w:rsidR="006B4312" w:rsidRDefault="006B4312" w:rsidP="00995F3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2C68B265" w14:textId="47909AFE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1196D4FF" w14:textId="6276027E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644A7D07" w14:textId="17C3D5E4" w:rsidR="00BF5305" w:rsidRDefault="00995F3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4EF1400D" wp14:editId="36C809F0">
            <wp:extent cx="429066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400" cy="26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C153" w14:textId="0A6E33BE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40C3C868" w14:textId="31EC0317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6BAB49AA" w14:textId="46925EA6" w:rsidR="00BF5305" w:rsidRPr="00365085" w:rsidRDefault="006F408B" w:rsidP="00BF5305">
      <w:pPr>
        <w:spacing w:after="0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</w:pPr>
      <w:r w:rsidRPr="00365085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Conclusion</w:t>
      </w:r>
      <w:r w:rsidR="00365085" w:rsidRPr="00365085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: </w:t>
      </w:r>
    </w:p>
    <w:p w14:paraId="234697E8" w14:textId="5A27C7BD" w:rsidR="00BF5305" w:rsidRPr="006F408B" w:rsidRDefault="00BF5305" w:rsidP="00BF5305">
      <w:pPr>
        <w:spacing w:after="0"/>
        <w:rPr>
          <w:rFonts w:eastAsia="Times New Roman" w:cstheme="minorHAnsi"/>
          <w:color w:val="000000" w:themeColor="text1"/>
        </w:rPr>
      </w:pPr>
    </w:p>
    <w:p w14:paraId="7AD474C0" w14:textId="63BC0503" w:rsidR="006F408B" w:rsidRPr="006F408B" w:rsidRDefault="006F408B" w:rsidP="00BF5305">
      <w:pPr>
        <w:spacing w:after="0"/>
        <w:rPr>
          <w:rFonts w:eastAsia="Times New Roman" w:cstheme="minorHAnsi"/>
          <w:color w:val="000000" w:themeColor="text1"/>
        </w:rPr>
      </w:pPr>
      <w:r w:rsidRPr="006F408B">
        <w:rPr>
          <w:rFonts w:eastAsia="Times New Roman" w:cstheme="minorHAnsi"/>
          <w:color w:val="000000" w:themeColor="text1"/>
        </w:rPr>
        <w:t xml:space="preserve">Below table outlines the summary of classifier on Accuracy, Precision, Recall and F-1 Score. </w:t>
      </w:r>
      <w:r w:rsidRPr="006F408B">
        <w:t>SVM performed</w:t>
      </w:r>
      <w:r w:rsidRPr="006F408B">
        <w:t xml:space="preserve"> best overall while </w:t>
      </w:r>
      <w:r w:rsidRPr="006F408B">
        <w:t>KNN</w:t>
      </w:r>
      <w:r w:rsidRPr="006F408B">
        <w:t xml:space="preserve"> and </w:t>
      </w:r>
      <w:r w:rsidRPr="006F408B">
        <w:t>Random Forest</w:t>
      </w:r>
      <w:r w:rsidRPr="006F408B">
        <w:t xml:space="preserve"> were mostly equal in performance.</w:t>
      </w:r>
    </w:p>
    <w:p w14:paraId="0377A5EF" w14:textId="20256531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365085" w14:paraId="4604A738" w14:textId="77777777" w:rsidTr="00365085">
        <w:tc>
          <w:tcPr>
            <w:tcW w:w="1798" w:type="dxa"/>
          </w:tcPr>
          <w:p w14:paraId="10395C3D" w14:textId="05F31985" w:rsidR="00365085" w:rsidRPr="00365085" w:rsidRDefault="00365085" w:rsidP="00BF53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65085">
              <w:rPr>
                <w:rFonts w:eastAsia="Times New Roman" w:cstheme="minorHAnsi"/>
                <w:b/>
                <w:bCs/>
                <w:color w:val="000000" w:themeColor="text1"/>
              </w:rPr>
              <w:t>Classifier</w:t>
            </w:r>
          </w:p>
        </w:tc>
        <w:tc>
          <w:tcPr>
            <w:tcW w:w="1798" w:type="dxa"/>
          </w:tcPr>
          <w:p w14:paraId="03945805" w14:textId="5E68851F" w:rsidR="00365085" w:rsidRPr="00365085" w:rsidRDefault="00365085" w:rsidP="00BF53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65085">
              <w:rPr>
                <w:rFonts w:eastAsia="Times New Roman" w:cstheme="minorHAnsi"/>
                <w:b/>
                <w:bCs/>
                <w:color w:val="000000" w:themeColor="text1"/>
              </w:rPr>
              <w:t>Accuracy</w:t>
            </w:r>
            <w:r>
              <w:rPr>
                <w:rFonts w:eastAsia="Times New Roman" w:cstheme="minorHAnsi"/>
                <w:b/>
                <w:bCs/>
                <w:color w:val="000000" w:themeColor="text1"/>
              </w:rPr>
              <w:t xml:space="preserve"> %</w:t>
            </w:r>
          </w:p>
        </w:tc>
        <w:tc>
          <w:tcPr>
            <w:tcW w:w="1798" w:type="dxa"/>
          </w:tcPr>
          <w:p w14:paraId="6D0172B5" w14:textId="770DA5B1" w:rsidR="00365085" w:rsidRPr="00365085" w:rsidRDefault="00365085" w:rsidP="00BF53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65085">
              <w:rPr>
                <w:rFonts w:eastAsia="Times New Roman" w:cstheme="minorHAnsi"/>
                <w:b/>
                <w:bCs/>
                <w:color w:val="000000" w:themeColor="text1"/>
              </w:rPr>
              <w:t>Precision</w:t>
            </w:r>
          </w:p>
        </w:tc>
        <w:tc>
          <w:tcPr>
            <w:tcW w:w="1798" w:type="dxa"/>
          </w:tcPr>
          <w:p w14:paraId="6B9A811D" w14:textId="4EED2139" w:rsidR="00365085" w:rsidRPr="00365085" w:rsidRDefault="00365085" w:rsidP="00BF53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65085">
              <w:rPr>
                <w:rFonts w:eastAsia="Times New Roman" w:cstheme="minorHAnsi"/>
                <w:b/>
                <w:bCs/>
                <w:color w:val="000000" w:themeColor="text1"/>
              </w:rPr>
              <w:t>Recall</w:t>
            </w:r>
          </w:p>
        </w:tc>
        <w:tc>
          <w:tcPr>
            <w:tcW w:w="1799" w:type="dxa"/>
          </w:tcPr>
          <w:p w14:paraId="21581D03" w14:textId="0F76E74F" w:rsidR="00365085" w:rsidRPr="00365085" w:rsidRDefault="00365085" w:rsidP="00BF53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65085">
              <w:rPr>
                <w:rFonts w:eastAsia="Times New Roman" w:cstheme="minorHAnsi"/>
                <w:b/>
                <w:bCs/>
                <w:color w:val="000000" w:themeColor="text1"/>
              </w:rPr>
              <w:t>F</w:t>
            </w:r>
            <w:r>
              <w:rPr>
                <w:rFonts w:eastAsia="Times New Roman" w:cstheme="minorHAnsi"/>
                <w:b/>
                <w:bCs/>
                <w:color w:val="000000" w:themeColor="text1"/>
              </w:rPr>
              <w:t>-</w:t>
            </w:r>
            <w:r w:rsidRPr="00365085">
              <w:rPr>
                <w:rFonts w:eastAsia="Times New Roman" w:cstheme="minorHAnsi"/>
                <w:b/>
                <w:bCs/>
                <w:color w:val="000000" w:themeColor="text1"/>
              </w:rPr>
              <w:t>1</w:t>
            </w:r>
            <w:r>
              <w:rPr>
                <w:rFonts w:eastAsia="Times New Roman" w:cstheme="minorHAnsi"/>
                <w:b/>
                <w:bCs/>
                <w:color w:val="000000" w:themeColor="text1"/>
              </w:rPr>
              <w:t xml:space="preserve"> Score</w:t>
            </w:r>
          </w:p>
        </w:tc>
      </w:tr>
      <w:tr w:rsidR="00365085" w14:paraId="66FF1ADF" w14:textId="77777777" w:rsidTr="00365085">
        <w:tc>
          <w:tcPr>
            <w:tcW w:w="1798" w:type="dxa"/>
          </w:tcPr>
          <w:p w14:paraId="3B8FF745" w14:textId="256F3AD1" w:rsidR="00365085" w:rsidRPr="00365085" w:rsidRDefault="00365085" w:rsidP="00BF53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65085">
              <w:rPr>
                <w:rFonts w:eastAsia="Times New Roman" w:cstheme="minorHAnsi"/>
                <w:b/>
                <w:bCs/>
                <w:color w:val="000000" w:themeColor="text1"/>
              </w:rPr>
              <w:t>KNN</w:t>
            </w:r>
          </w:p>
        </w:tc>
        <w:tc>
          <w:tcPr>
            <w:tcW w:w="1798" w:type="dxa"/>
          </w:tcPr>
          <w:p w14:paraId="1D0DE96F" w14:textId="5DED76C5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72%</w:t>
            </w:r>
          </w:p>
        </w:tc>
        <w:tc>
          <w:tcPr>
            <w:tcW w:w="1798" w:type="dxa"/>
          </w:tcPr>
          <w:p w14:paraId="39C11939" w14:textId="4D94AC4A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0.692</w:t>
            </w:r>
          </w:p>
        </w:tc>
        <w:tc>
          <w:tcPr>
            <w:tcW w:w="1798" w:type="dxa"/>
          </w:tcPr>
          <w:p w14:paraId="3FF167A3" w14:textId="3081D53A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0.8</w:t>
            </w:r>
          </w:p>
        </w:tc>
        <w:tc>
          <w:tcPr>
            <w:tcW w:w="1799" w:type="dxa"/>
          </w:tcPr>
          <w:p w14:paraId="2B21C071" w14:textId="2AF9F129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0.742</w:t>
            </w:r>
          </w:p>
        </w:tc>
      </w:tr>
      <w:tr w:rsidR="00365085" w14:paraId="79D69131" w14:textId="77777777" w:rsidTr="00365085">
        <w:tc>
          <w:tcPr>
            <w:tcW w:w="1798" w:type="dxa"/>
          </w:tcPr>
          <w:p w14:paraId="63B6CCCE" w14:textId="01D70A90" w:rsidR="00365085" w:rsidRPr="00365085" w:rsidRDefault="00365085" w:rsidP="00BF53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65085">
              <w:rPr>
                <w:rFonts w:eastAsia="Times New Roman" w:cstheme="minorHAnsi"/>
                <w:b/>
                <w:bCs/>
                <w:color w:val="000000" w:themeColor="text1"/>
              </w:rPr>
              <w:t>Random Forest</w:t>
            </w:r>
          </w:p>
        </w:tc>
        <w:tc>
          <w:tcPr>
            <w:tcW w:w="1798" w:type="dxa"/>
          </w:tcPr>
          <w:p w14:paraId="76DBD4F9" w14:textId="03A3C242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72%</w:t>
            </w:r>
          </w:p>
        </w:tc>
        <w:tc>
          <w:tcPr>
            <w:tcW w:w="1798" w:type="dxa"/>
          </w:tcPr>
          <w:p w14:paraId="6A864200" w14:textId="09A9EEC2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0.738</w:t>
            </w:r>
          </w:p>
        </w:tc>
        <w:tc>
          <w:tcPr>
            <w:tcW w:w="1798" w:type="dxa"/>
          </w:tcPr>
          <w:p w14:paraId="3B9EE96B" w14:textId="52B199C4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0.689</w:t>
            </w:r>
          </w:p>
        </w:tc>
        <w:tc>
          <w:tcPr>
            <w:tcW w:w="1799" w:type="dxa"/>
          </w:tcPr>
          <w:p w14:paraId="5A6D8B88" w14:textId="28834B8F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0.713</w:t>
            </w:r>
          </w:p>
        </w:tc>
      </w:tr>
      <w:tr w:rsidR="00365085" w14:paraId="6EAFA7B1" w14:textId="77777777" w:rsidTr="00365085">
        <w:tc>
          <w:tcPr>
            <w:tcW w:w="1798" w:type="dxa"/>
          </w:tcPr>
          <w:p w14:paraId="378D0C7F" w14:textId="68AC303A" w:rsidR="00365085" w:rsidRPr="00365085" w:rsidRDefault="00365085" w:rsidP="00BF53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65085">
              <w:rPr>
                <w:rFonts w:eastAsia="Times New Roman" w:cstheme="minorHAnsi"/>
                <w:b/>
                <w:bCs/>
                <w:color w:val="000000" w:themeColor="text1"/>
              </w:rPr>
              <w:t>SVM</w:t>
            </w:r>
          </w:p>
        </w:tc>
        <w:tc>
          <w:tcPr>
            <w:tcW w:w="1798" w:type="dxa"/>
          </w:tcPr>
          <w:p w14:paraId="39253C2E" w14:textId="5E67C0ED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73%</w:t>
            </w:r>
          </w:p>
        </w:tc>
        <w:tc>
          <w:tcPr>
            <w:tcW w:w="1798" w:type="dxa"/>
          </w:tcPr>
          <w:p w14:paraId="64827498" w14:textId="13F8F3A2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0.756</w:t>
            </w:r>
          </w:p>
        </w:tc>
        <w:tc>
          <w:tcPr>
            <w:tcW w:w="1798" w:type="dxa"/>
          </w:tcPr>
          <w:p w14:paraId="7BBFDAC9" w14:textId="6537B592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0.689</w:t>
            </w:r>
          </w:p>
        </w:tc>
        <w:tc>
          <w:tcPr>
            <w:tcW w:w="1799" w:type="dxa"/>
          </w:tcPr>
          <w:p w14:paraId="0A393C9F" w14:textId="146808D8" w:rsidR="00365085" w:rsidRPr="00365085" w:rsidRDefault="00365085" w:rsidP="00BF5305">
            <w:pPr>
              <w:rPr>
                <w:rFonts w:eastAsia="Times New Roman" w:cstheme="minorHAnsi"/>
                <w:color w:val="000000" w:themeColor="text1"/>
              </w:rPr>
            </w:pPr>
            <w:r w:rsidRPr="00365085">
              <w:rPr>
                <w:rFonts w:eastAsia="Times New Roman" w:cstheme="minorHAnsi"/>
                <w:color w:val="000000" w:themeColor="text1"/>
              </w:rPr>
              <w:t>0.721</w:t>
            </w:r>
          </w:p>
        </w:tc>
      </w:tr>
    </w:tbl>
    <w:p w14:paraId="55A7D873" w14:textId="232790D7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1BA1E868" w14:textId="0328E6CB" w:rsidR="00BF5305" w:rsidRPr="006F408B" w:rsidRDefault="006F408B" w:rsidP="00BF5305">
      <w:pPr>
        <w:spacing w:after="0"/>
        <w:rPr>
          <w:rFonts w:eastAsia="Times New Roman" w:cstheme="minorHAnsi"/>
          <w:color w:val="000000" w:themeColor="text1"/>
        </w:rPr>
      </w:pPr>
      <w:r w:rsidRPr="006F408B">
        <w:rPr>
          <w:rFonts w:eastAsia="Times New Roman" w:cstheme="minorHAnsi"/>
          <w:color w:val="000000" w:themeColor="text1"/>
        </w:rPr>
        <w:t>Based</w:t>
      </w:r>
      <w:r>
        <w:rPr>
          <w:rFonts w:eastAsia="Times New Roman" w:cstheme="minorHAnsi"/>
          <w:color w:val="000000" w:themeColor="text1"/>
        </w:rPr>
        <w:t xml:space="preserve"> on </w:t>
      </w:r>
      <w:r w:rsidRPr="006F408B">
        <w:rPr>
          <w:rFonts w:eastAsia="Times New Roman" w:cstheme="minorHAnsi"/>
          <w:color w:val="000000" w:themeColor="text1"/>
        </w:rPr>
        <w:t>the confusion matrix as well, we can say that SVM</w:t>
      </w:r>
      <w:r w:rsidRPr="006F408B">
        <w:t xml:space="preserve"> </w:t>
      </w:r>
      <w:r>
        <w:t>is best predictor for</w:t>
      </w:r>
      <w:r w:rsidRPr="006F408B">
        <w:t xml:space="preserve"> benign</w:t>
      </w:r>
      <w:r>
        <w:t xml:space="preserve"> as it predicted</w:t>
      </w:r>
      <w:r w:rsidRPr="006F408B">
        <w:t xml:space="preserve"> correctly 35 times</w:t>
      </w:r>
      <w:r>
        <w:t xml:space="preserve"> and KNN is best predictor for </w:t>
      </w:r>
      <w:r>
        <w:t>malignant</w:t>
      </w:r>
      <w:r w:rsidR="009E0198">
        <w:t xml:space="preserve"> as it predicated </w:t>
      </w:r>
      <w:r>
        <w:t>correctly 36</w:t>
      </w:r>
      <w:r w:rsidR="009E0198">
        <w:t xml:space="preserve"> times. </w:t>
      </w:r>
    </w:p>
    <w:p w14:paraId="29849910" w14:textId="532AA1AF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2589894D" w14:textId="28650778" w:rsidR="009E0198" w:rsidRDefault="009E0198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46DC5EC9" w14:textId="0F2D16D8" w:rsidR="009E0198" w:rsidRDefault="009E0198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4FD21D6E" w14:textId="77777777" w:rsidR="009E0198" w:rsidRDefault="009E0198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54B9A344" w14:textId="3A5A53BF" w:rsidR="00BF5305" w:rsidRDefault="00BF530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364B97AF" w14:textId="0D06F17D" w:rsidR="00BE5CB5" w:rsidRDefault="00BE5CB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5E6B04E0" w14:textId="4AA6F59E" w:rsidR="00BE5CB5" w:rsidRDefault="00BE5CB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02298BFD" w14:textId="0EEC175E" w:rsidR="00BE5CB5" w:rsidRDefault="00BE5CB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12493C4F" w14:textId="1E9B4DEF" w:rsidR="00BE5CB5" w:rsidRDefault="00BE5CB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47099C3F" w14:textId="56BBEF3B" w:rsidR="00BE5CB5" w:rsidRDefault="00BE5CB5" w:rsidP="00BF5305">
      <w:pPr>
        <w:spacing w:after="0"/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4363C6C8" w14:textId="523B034C" w:rsidR="007A62A6" w:rsidRPr="00F5417C" w:rsidRDefault="005D5737" w:rsidP="00F5417C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</w:pPr>
      <w:r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lastRenderedPageBreak/>
        <w:t>N</w:t>
      </w:r>
      <w:r w:rsidR="007A62A6"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 xml:space="preserve">ew </w:t>
      </w:r>
      <w:r w:rsid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>F</w:t>
      </w:r>
      <w:r w:rsidR="007A62A6"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 xml:space="preserve">eature </w:t>
      </w:r>
      <w:r w:rsid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>E</w:t>
      </w:r>
      <w:r w:rsidR="007A62A6"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 xml:space="preserve">ngineering </w:t>
      </w:r>
      <w:r w:rsidR="005152B2"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>A</w:t>
      </w:r>
      <w:r w:rsidR="007A62A6" w:rsidRPr="00F5417C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>pproaches</w:t>
      </w:r>
    </w:p>
    <w:p w14:paraId="499B41DF" w14:textId="77777777" w:rsidR="005152B2" w:rsidRDefault="005152B2" w:rsidP="005152B2">
      <w:pPr>
        <w:pStyle w:val="ListParagraph"/>
        <w:spacing w:after="0"/>
        <w:jc w:val="center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</w:pPr>
    </w:p>
    <w:p w14:paraId="4C30206D" w14:textId="4A030E77" w:rsidR="005152B2" w:rsidRPr="00F5417C" w:rsidRDefault="00F5417C" w:rsidP="00F5417C">
      <w:pPr>
        <w:spacing w:after="0"/>
        <w:ind w:left="360"/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</w:rPr>
      </w:pPr>
      <w:r w:rsidRPr="00F5417C">
        <w:rPr>
          <w:b/>
          <w:bCs/>
          <w:color w:val="333333"/>
          <w:sz w:val="32"/>
          <w:szCs w:val="32"/>
          <w:shd w:val="clear" w:color="auto" w:fill="FFFFFF"/>
        </w:rPr>
        <w:t>4.1</w:t>
      </w:r>
      <w:r w:rsidR="005152B2" w:rsidRPr="00F5417C">
        <w:rPr>
          <w:b/>
          <w:bCs/>
          <w:color w:val="333333"/>
          <w:sz w:val="32"/>
          <w:szCs w:val="32"/>
          <w:shd w:val="clear" w:color="auto" w:fill="FFFFFF"/>
        </w:rPr>
        <w:t> Literature review</w:t>
      </w:r>
    </w:p>
    <w:p w14:paraId="5A1D9D61" w14:textId="77777777" w:rsidR="005152B2" w:rsidRDefault="005152B2" w:rsidP="00F5417C">
      <w:pPr>
        <w:spacing w:after="0"/>
        <w:ind w:left="1080"/>
        <w:rPr>
          <w:rFonts w:eastAsia="Times New Roman" w:cstheme="minorHAnsi"/>
          <w:b/>
          <w:bCs/>
          <w:color w:val="000000" w:themeColor="text1"/>
        </w:rPr>
      </w:pPr>
    </w:p>
    <w:p w14:paraId="5A092B4D" w14:textId="248D41AF" w:rsidR="00BF5305" w:rsidRPr="003C2A72" w:rsidRDefault="00BF5305" w:rsidP="00F5417C">
      <w:pPr>
        <w:spacing w:after="0"/>
        <w:ind w:left="1080"/>
        <w:rPr>
          <w:rFonts w:eastAsia="Times New Roman" w:cstheme="minorHAnsi"/>
          <w:b/>
          <w:bCs/>
          <w:color w:val="000000" w:themeColor="text1"/>
        </w:rPr>
      </w:pPr>
      <w:r w:rsidRPr="003C2A72">
        <w:rPr>
          <w:rFonts w:eastAsia="Times New Roman" w:cstheme="minorHAnsi"/>
          <w:b/>
          <w:bCs/>
          <w:color w:val="000000" w:themeColor="text1"/>
        </w:rPr>
        <w:t xml:space="preserve">ABCD Features </w:t>
      </w:r>
    </w:p>
    <w:p w14:paraId="68F8225D" w14:textId="2509FBB7" w:rsidR="00BF5305" w:rsidRDefault="00BF5305" w:rsidP="00F5417C">
      <w:pPr>
        <w:spacing w:after="0"/>
        <w:ind w:left="1080"/>
        <w:rPr>
          <w:rFonts w:eastAsia="Times New Roman" w:cstheme="minorHAnsi"/>
          <w:color w:val="000000" w:themeColor="text1"/>
        </w:rPr>
      </w:pPr>
      <w:r w:rsidRPr="00BF5305">
        <w:rPr>
          <w:rFonts w:eastAsia="Times New Roman" w:cstheme="minorHAnsi"/>
          <w:color w:val="000000" w:themeColor="text1"/>
        </w:rPr>
        <w:t>These are the features that dermatologists commonly use. The significance of these features is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that, based on them, a dermatologist decides whether an observed skin lesion is a melanoma or not.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The ABCD rule followed by the doctors has been mathematically modeled and implemented in this</w:t>
      </w:r>
      <w:r w:rsidR="003C2A72"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project. The details of these features are as follows:</w:t>
      </w:r>
    </w:p>
    <w:p w14:paraId="433D62F4" w14:textId="77777777" w:rsidR="003C2A72" w:rsidRDefault="003C2A72" w:rsidP="00F5417C">
      <w:pPr>
        <w:spacing w:after="0"/>
        <w:ind w:left="1080"/>
        <w:rPr>
          <w:rFonts w:eastAsia="Times New Roman" w:cstheme="minorHAnsi"/>
          <w:b/>
          <w:bCs/>
          <w:color w:val="000000" w:themeColor="text1"/>
        </w:rPr>
      </w:pPr>
    </w:p>
    <w:p w14:paraId="7D3886AC" w14:textId="28977B3E" w:rsidR="00BF5305" w:rsidRDefault="00BF5305" w:rsidP="00F5417C">
      <w:pPr>
        <w:spacing w:after="0"/>
        <w:ind w:left="1080"/>
        <w:rPr>
          <w:rFonts w:eastAsia="Times New Roman" w:cstheme="minorHAnsi"/>
          <w:color w:val="000000" w:themeColor="text1"/>
        </w:rPr>
      </w:pPr>
      <w:r w:rsidRPr="00BF5305">
        <w:rPr>
          <w:rFonts w:eastAsia="Times New Roman" w:cstheme="minorHAnsi"/>
          <w:b/>
          <w:bCs/>
          <w:color w:val="000000" w:themeColor="text1"/>
        </w:rPr>
        <w:t>Asymmetry</w:t>
      </w:r>
      <w:r>
        <w:rPr>
          <w:rFonts w:eastAsia="Times New Roman" w:cstheme="minorHAnsi"/>
          <w:b/>
          <w:bCs/>
          <w:color w:val="000000" w:themeColor="text1"/>
        </w:rPr>
        <w:t>: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is an important feature for detection of skin cancer. It is represented in terms of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Asymmetry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Index.  In order to find this feature, it is necessary to find the true axis of symmetry around which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the image of lesion area is folded. This was done by first finding the center of rotation of the image.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 xml:space="preserve">The center of image is taken as the point placed in the middle row and middle column of a </w:t>
      </w:r>
      <w:r>
        <w:rPr>
          <w:rFonts w:eastAsia="Times New Roman" w:cstheme="minorHAnsi"/>
          <w:color w:val="000000" w:themeColor="text1"/>
        </w:rPr>
        <w:t xml:space="preserve">rectangular </w:t>
      </w:r>
      <w:r w:rsidRPr="00BF5305">
        <w:rPr>
          <w:rFonts w:eastAsia="Times New Roman" w:cstheme="minorHAnsi"/>
          <w:color w:val="000000" w:themeColor="text1"/>
        </w:rPr>
        <w:t>region that encompasses the image. The image is then folded at different axes, each passing through the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center. A total of 18 axes at increments of10◦, for a total of180◦, were tried. The true axis of symmetry</w:t>
      </w:r>
      <w:r w:rsidR="003C2A72"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 xml:space="preserve">is the one at which the two halves, when folded, result in maximum overlap. </w:t>
      </w:r>
    </w:p>
    <w:p w14:paraId="7A2AF2B0" w14:textId="77777777" w:rsidR="003C2A72" w:rsidRDefault="003C2A72" w:rsidP="00F5417C">
      <w:pPr>
        <w:spacing w:after="0"/>
        <w:ind w:left="1080"/>
        <w:rPr>
          <w:rFonts w:eastAsia="Times New Roman" w:cstheme="minorHAnsi"/>
          <w:color w:val="000000" w:themeColor="text1"/>
        </w:rPr>
      </w:pPr>
    </w:p>
    <w:p w14:paraId="53145784" w14:textId="0B0A637D" w:rsidR="00BF5305" w:rsidRDefault="00BF5305" w:rsidP="00F5417C">
      <w:pPr>
        <w:spacing w:after="0"/>
        <w:ind w:left="1080"/>
        <w:rPr>
          <w:rFonts w:eastAsia="Times New Roman" w:cstheme="minorHAnsi"/>
          <w:color w:val="000000" w:themeColor="text1"/>
        </w:rPr>
      </w:pPr>
      <w:r w:rsidRPr="00BF5305">
        <w:rPr>
          <w:rFonts w:eastAsia="Times New Roman" w:cstheme="minorHAnsi"/>
          <w:b/>
          <w:bCs/>
          <w:color w:val="000000" w:themeColor="text1"/>
        </w:rPr>
        <w:t>Border Irregularity: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Another important feature for the identification of melanoma or non-melanoma</w:t>
      </w:r>
      <w:r w:rsidR="003C2A72"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is the shape of the lesion.  A regular border is usually benign while an irregular border indicates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melanoma.</w:t>
      </w:r>
    </w:p>
    <w:p w14:paraId="7BBABE96" w14:textId="77777777" w:rsidR="003C2A72" w:rsidRDefault="003C2A72" w:rsidP="00F5417C">
      <w:pPr>
        <w:spacing w:after="0"/>
        <w:ind w:left="1080"/>
        <w:rPr>
          <w:rFonts w:eastAsia="Times New Roman" w:cstheme="minorHAnsi"/>
          <w:b/>
          <w:bCs/>
          <w:color w:val="000000" w:themeColor="text1"/>
        </w:rPr>
      </w:pPr>
    </w:p>
    <w:p w14:paraId="1D2403A4" w14:textId="5CAD3442" w:rsidR="00BF5305" w:rsidRDefault="00BF5305" w:rsidP="00F5417C">
      <w:pPr>
        <w:spacing w:after="0"/>
        <w:ind w:left="1080"/>
        <w:rPr>
          <w:rFonts w:eastAsia="Times New Roman" w:cstheme="minorHAnsi"/>
          <w:color w:val="000000" w:themeColor="text1"/>
        </w:rPr>
      </w:pPr>
      <w:r w:rsidRPr="00BF5305">
        <w:rPr>
          <w:rFonts w:eastAsia="Times New Roman" w:cstheme="minorHAnsi"/>
          <w:b/>
          <w:bCs/>
          <w:color w:val="000000" w:themeColor="text1"/>
        </w:rPr>
        <w:t>Color: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It is the most important feature in melanoma and can be identified by using the statistical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features i.e., mean, median and standard deviation of each plane (red, green and blue).</w:t>
      </w:r>
    </w:p>
    <w:p w14:paraId="7E62BD22" w14:textId="77777777" w:rsidR="003C2A72" w:rsidRDefault="003C2A72" w:rsidP="00F5417C">
      <w:pPr>
        <w:spacing w:after="0"/>
        <w:ind w:left="1080"/>
        <w:rPr>
          <w:rFonts w:eastAsia="Times New Roman" w:cstheme="minorHAnsi"/>
          <w:b/>
          <w:bCs/>
          <w:color w:val="000000" w:themeColor="text1"/>
        </w:rPr>
      </w:pPr>
    </w:p>
    <w:p w14:paraId="64A393EA" w14:textId="643AEA2A" w:rsidR="00BF5305" w:rsidRDefault="00BF5305" w:rsidP="00F5417C">
      <w:pPr>
        <w:spacing w:after="0"/>
        <w:ind w:left="1080"/>
        <w:rPr>
          <w:rFonts w:eastAsia="Times New Roman" w:cstheme="minorHAnsi"/>
          <w:color w:val="000000" w:themeColor="text1"/>
        </w:rPr>
      </w:pPr>
      <w:r w:rsidRPr="00BF5305">
        <w:rPr>
          <w:rFonts w:eastAsia="Times New Roman" w:cstheme="minorHAnsi"/>
          <w:b/>
          <w:bCs/>
          <w:color w:val="000000" w:themeColor="text1"/>
        </w:rPr>
        <w:t>Diameter: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The main feature that has been often ignored is the diameter.  Diameter changes with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>distance between the capturing device and the lesion.  For fair comparison, the distance between</w:t>
      </w:r>
      <w:r>
        <w:rPr>
          <w:rFonts w:eastAsia="Times New Roman" w:cstheme="minorHAnsi"/>
          <w:color w:val="000000" w:themeColor="text1"/>
        </w:rPr>
        <w:t xml:space="preserve"> </w:t>
      </w:r>
      <w:r w:rsidRPr="00BF5305">
        <w:rPr>
          <w:rFonts w:eastAsia="Times New Roman" w:cstheme="minorHAnsi"/>
          <w:color w:val="000000" w:themeColor="text1"/>
        </w:rPr>
        <w:t xml:space="preserve">camera and the lesion should remain the same for all images in a data-set. </w:t>
      </w:r>
    </w:p>
    <w:p w14:paraId="43364B83" w14:textId="14FBBCE8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188ABB5E" w14:textId="1D42C9A3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263E2671" w14:textId="395587AE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2142F4C1" w14:textId="20B46216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4323B4E4" w14:textId="4BDF72EF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56490813" w14:textId="4AC7A528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6817CAB8" w14:textId="73C8D0DA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7A013D7E" w14:textId="1CA1062F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6876F2D7" w14:textId="364F2408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15261F66" w14:textId="728F5362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7F7ED3CE" w14:textId="3F9073C2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23B59EF0" w14:textId="099F1F47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387FA236" w14:textId="137ECD08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028C7677" w14:textId="61A95C70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394C3125" w14:textId="3B063DF8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798431A6" w14:textId="5F71B659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286D56B7" w14:textId="647A8B06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4C34471C" w14:textId="77777777" w:rsidR="00BE5CB5" w:rsidRDefault="00BE5CB5" w:rsidP="005152B2">
      <w:pPr>
        <w:spacing w:after="0"/>
        <w:ind w:left="720"/>
        <w:rPr>
          <w:rFonts w:eastAsia="Times New Roman" w:cstheme="minorHAnsi"/>
        </w:rPr>
      </w:pPr>
    </w:p>
    <w:p w14:paraId="108C90F6" w14:textId="7BA1D992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0B24BCB0" w14:textId="1B676F27" w:rsidR="005152B2" w:rsidRDefault="005152B2" w:rsidP="005152B2">
      <w:pPr>
        <w:spacing w:after="0"/>
        <w:ind w:left="720"/>
        <w:rPr>
          <w:rFonts w:eastAsia="Times New Roman" w:cstheme="minorHAnsi"/>
        </w:rPr>
      </w:pPr>
    </w:p>
    <w:p w14:paraId="6A1FDC05" w14:textId="0CA94121" w:rsidR="005152B2" w:rsidRPr="00F5417C" w:rsidRDefault="00F5417C" w:rsidP="005152B2">
      <w:pPr>
        <w:spacing w:after="0"/>
        <w:ind w:left="720"/>
        <w:rPr>
          <w:b/>
          <w:bCs/>
          <w:sz w:val="32"/>
          <w:szCs w:val="32"/>
          <w:u w:val="single"/>
          <w:shd w:val="clear" w:color="auto" w:fill="FFFFFF"/>
        </w:rPr>
      </w:pPr>
      <w:r w:rsidRPr="00F5417C">
        <w:rPr>
          <w:rFonts w:eastAsia="Times New Roman" w:cstheme="minorHAnsi"/>
          <w:b/>
          <w:bCs/>
          <w:sz w:val="32"/>
          <w:szCs w:val="32"/>
        </w:rPr>
        <w:lastRenderedPageBreak/>
        <w:t xml:space="preserve">4.2 </w:t>
      </w:r>
      <w:r w:rsidR="005152B2" w:rsidRPr="00F5417C">
        <w:rPr>
          <w:b/>
          <w:bCs/>
          <w:sz w:val="32"/>
          <w:szCs w:val="32"/>
          <w:u w:val="single"/>
          <w:shd w:val="clear" w:color="auto" w:fill="FFFFFF"/>
        </w:rPr>
        <w:t xml:space="preserve">Feature </w:t>
      </w:r>
      <w:r w:rsidRPr="00F5417C">
        <w:rPr>
          <w:b/>
          <w:bCs/>
          <w:sz w:val="32"/>
          <w:szCs w:val="32"/>
          <w:u w:val="single"/>
          <w:shd w:val="clear" w:color="auto" w:fill="FFFFFF"/>
        </w:rPr>
        <w:t>E</w:t>
      </w:r>
      <w:r w:rsidR="005152B2" w:rsidRPr="00F5417C">
        <w:rPr>
          <w:b/>
          <w:bCs/>
          <w:sz w:val="32"/>
          <w:szCs w:val="32"/>
          <w:u w:val="single"/>
          <w:shd w:val="clear" w:color="auto" w:fill="FFFFFF"/>
        </w:rPr>
        <w:t>ngineering</w:t>
      </w:r>
    </w:p>
    <w:p w14:paraId="5D308ED2" w14:textId="2AE3EFC6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05723E79" w14:textId="0AD35CA3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699580ED" w14:textId="277FE847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70FEC002" w14:textId="78191338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75034D57" w14:textId="1ABB0881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1442071F" w14:textId="4417E3F6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63913AF1" w14:textId="558F22F0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6F3C46E6" w14:textId="7678CD1A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13615FD9" w14:textId="19A6D5FC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306BE955" w14:textId="36E331FA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45012454" w14:textId="57DB828E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1B2C6BD6" w14:textId="1231B9F3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18B76484" w14:textId="4E97C922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300C0B7F" w14:textId="5921E16D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03D1E7B8" w14:textId="26B33E82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4571D1B3" w14:textId="3A869D04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594265E3" w14:textId="634BA196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6782D573" w14:textId="21439471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38A26999" w14:textId="49B9F56A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7E08AD62" w14:textId="2DF08C8D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004CD21F" w14:textId="1E259B06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23B8EBA8" w14:textId="08354FEC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0047B395" w14:textId="59C0FA00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5B43A58C" w14:textId="4D32C207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2F4A5C0A" w14:textId="52B9A8C6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378C9629" w14:textId="276981C1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15A3A14F" w14:textId="416FFF28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009C88DD" w14:textId="103B25E8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482A01C9" w14:textId="0E934C75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43E8EAC9" w14:textId="59840965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39694281" w14:textId="16292E66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44E5C93C" w14:textId="3E65D5E5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63CB7686" w14:textId="0F8EE5B3" w:rsidR="00F5417C" w:rsidRDefault="00F5417C" w:rsidP="005152B2">
      <w:pPr>
        <w:spacing w:after="0"/>
        <w:ind w:left="720"/>
        <w:rPr>
          <w:rFonts w:eastAsia="Times New Roman" w:cstheme="minorHAnsi"/>
          <w:sz w:val="32"/>
          <w:szCs w:val="32"/>
        </w:rPr>
      </w:pPr>
    </w:p>
    <w:p w14:paraId="780EB088" w14:textId="2B3BE5D0" w:rsidR="00F5417C" w:rsidRPr="00F5417C" w:rsidRDefault="00F5417C" w:rsidP="005152B2">
      <w:pPr>
        <w:spacing w:after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  <w:r w:rsidRPr="00F5417C">
        <w:rPr>
          <w:rFonts w:eastAsia="Times New Roman" w:cstheme="minorHAnsi"/>
          <w:b/>
          <w:bCs/>
          <w:sz w:val="32"/>
          <w:szCs w:val="32"/>
        </w:rPr>
        <w:lastRenderedPageBreak/>
        <w:t xml:space="preserve">  4.3 </w:t>
      </w:r>
      <w:r w:rsidRPr="00F5417C">
        <w:rPr>
          <w:b/>
          <w:bCs/>
          <w:sz w:val="32"/>
          <w:szCs w:val="32"/>
          <w:u w:val="single"/>
          <w:shd w:val="clear" w:color="auto" w:fill="FFFFFF"/>
        </w:rPr>
        <w:t>Classification Models Based on New Features</w:t>
      </w:r>
    </w:p>
    <w:sectPr w:rsidR="00F5417C" w:rsidRPr="00F5417C" w:rsidSect="00CA27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69637" w14:textId="77777777" w:rsidR="00F81F8D" w:rsidRDefault="00F81F8D" w:rsidP="00F468FC">
      <w:pPr>
        <w:spacing w:after="0" w:line="240" w:lineRule="auto"/>
      </w:pPr>
      <w:r>
        <w:separator/>
      </w:r>
    </w:p>
  </w:endnote>
  <w:endnote w:type="continuationSeparator" w:id="0">
    <w:p w14:paraId="4EB8EE95" w14:textId="77777777" w:rsidR="00F81F8D" w:rsidRDefault="00F81F8D" w:rsidP="00F4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B7701" w14:textId="77777777" w:rsidR="00F81F8D" w:rsidRDefault="00F81F8D" w:rsidP="00F468FC">
      <w:pPr>
        <w:spacing w:after="0" w:line="240" w:lineRule="auto"/>
      </w:pPr>
      <w:r>
        <w:separator/>
      </w:r>
    </w:p>
  </w:footnote>
  <w:footnote w:type="continuationSeparator" w:id="0">
    <w:p w14:paraId="70F83E50" w14:textId="77777777" w:rsidR="00F81F8D" w:rsidRDefault="00F81F8D" w:rsidP="00F46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66C"/>
    <w:multiLevelType w:val="hybridMultilevel"/>
    <w:tmpl w:val="8FAE9FC2"/>
    <w:lvl w:ilvl="0" w:tplc="B0B232B4">
      <w:start w:val="1"/>
      <w:numFmt w:val="upperLetter"/>
      <w:lvlText w:val="%1)"/>
      <w:lvlJc w:val="left"/>
      <w:pPr>
        <w:ind w:left="90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6C347EF"/>
    <w:multiLevelType w:val="multilevel"/>
    <w:tmpl w:val="C4B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73168"/>
    <w:multiLevelType w:val="hybridMultilevel"/>
    <w:tmpl w:val="BE80BC04"/>
    <w:lvl w:ilvl="0" w:tplc="513A6D9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C17F5"/>
    <w:multiLevelType w:val="multilevel"/>
    <w:tmpl w:val="71E4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F2C6D"/>
    <w:multiLevelType w:val="hybridMultilevel"/>
    <w:tmpl w:val="3EC69F60"/>
    <w:lvl w:ilvl="0" w:tplc="88F0FA4E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776FA"/>
    <w:multiLevelType w:val="hybridMultilevel"/>
    <w:tmpl w:val="A4DC39E8"/>
    <w:lvl w:ilvl="0" w:tplc="34A2862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568DD"/>
    <w:multiLevelType w:val="hybridMultilevel"/>
    <w:tmpl w:val="B2D080B2"/>
    <w:lvl w:ilvl="0" w:tplc="C1DCB14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C06AD"/>
    <w:multiLevelType w:val="hybridMultilevel"/>
    <w:tmpl w:val="9ED8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326D7"/>
    <w:multiLevelType w:val="hybridMultilevel"/>
    <w:tmpl w:val="1B42003A"/>
    <w:lvl w:ilvl="0" w:tplc="614027D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654CB"/>
    <w:multiLevelType w:val="hybridMultilevel"/>
    <w:tmpl w:val="2D9C4692"/>
    <w:lvl w:ilvl="0" w:tplc="A88E00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25228"/>
    <w:multiLevelType w:val="hybridMultilevel"/>
    <w:tmpl w:val="FDE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A3BA2"/>
    <w:multiLevelType w:val="hybridMultilevel"/>
    <w:tmpl w:val="AD0087BA"/>
    <w:lvl w:ilvl="0" w:tplc="DA06A5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9"/>
  </w:num>
  <w:num w:numId="6">
    <w:abstractNumId w:val="4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74"/>
    <w:rsid w:val="000174A0"/>
    <w:rsid w:val="00034E15"/>
    <w:rsid w:val="000A0B95"/>
    <w:rsid w:val="000E49F3"/>
    <w:rsid w:val="0010793E"/>
    <w:rsid w:val="00117F0D"/>
    <w:rsid w:val="001432EE"/>
    <w:rsid w:val="00143FCB"/>
    <w:rsid w:val="001667D9"/>
    <w:rsid w:val="001B03B3"/>
    <w:rsid w:val="002330CF"/>
    <w:rsid w:val="0027245E"/>
    <w:rsid w:val="00276434"/>
    <w:rsid w:val="002B001B"/>
    <w:rsid w:val="002B79C3"/>
    <w:rsid w:val="002C5C65"/>
    <w:rsid w:val="002C6EF5"/>
    <w:rsid w:val="0030182D"/>
    <w:rsid w:val="003047EE"/>
    <w:rsid w:val="00341C86"/>
    <w:rsid w:val="00344563"/>
    <w:rsid w:val="00365085"/>
    <w:rsid w:val="00381422"/>
    <w:rsid w:val="003A3422"/>
    <w:rsid w:val="003B6271"/>
    <w:rsid w:val="003C056E"/>
    <w:rsid w:val="003C2A72"/>
    <w:rsid w:val="00400A88"/>
    <w:rsid w:val="0045049C"/>
    <w:rsid w:val="004603F4"/>
    <w:rsid w:val="004646C4"/>
    <w:rsid w:val="004A25F9"/>
    <w:rsid w:val="004A3C03"/>
    <w:rsid w:val="004D5C9E"/>
    <w:rsid w:val="005152B2"/>
    <w:rsid w:val="00540E39"/>
    <w:rsid w:val="00567807"/>
    <w:rsid w:val="005727E7"/>
    <w:rsid w:val="00574822"/>
    <w:rsid w:val="00584A74"/>
    <w:rsid w:val="005D5737"/>
    <w:rsid w:val="005D73F3"/>
    <w:rsid w:val="00621FA4"/>
    <w:rsid w:val="00623E54"/>
    <w:rsid w:val="00632533"/>
    <w:rsid w:val="00637C78"/>
    <w:rsid w:val="00665DD9"/>
    <w:rsid w:val="00673F73"/>
    <w:rsid w:val="006A4B37"/>
    <w:rsid w:val="006B2292"/>
    <w:rsid w:val="006B4312"/>
    <w:rsid w:val="006B7AC8"/>
    <w:rsid w:val="006E72BD"/>
    <w:rsid w:val="006F1687"/>
    <w:rsid w:val="006F408B"/>
    <w:rsid w:val="00704289"/>
    <w:rsid w:val="007229A5"/>
    <w:rsid w:val="007A62A6"/>
    <w:rsid w:val="007C28DE"/>
    <w:rsid w:val="007E34EC"/>
    <w:rsid w:val="007F216E"/>
    <w:rsid w:val="00815977"/>
    <w:rsid w:val="0083559B"/>
    <w:rsid w:val="00841910"/>
    <w:rsid w:val="0085330F"/>
    <w:rsid w:val="00857178"/>
    <w:rsid w:val="00885DB5"/>
    <w:rsid w:val="008B46E2"/>
    <w:rsid w:val="008C52B3"/>
    <w:rsid w:val="008F0A31"/>
    <w:rsid w:val="009672BF"/>
    <w:rsid w:val="009841B5"/>
    <w:rsid w:val="00985E85"/>
    <w:rsid w:val="00995F35"/>
    <w:rsid w:val="009E0198"/>
    <w:rsid w:val="00A36308"/>
    <w:rsid w:val="00A630FD"/>
    <w:rsid w:val="00A66896"/>
    <w:rsid w:val="00A808ED"/>
    <w:rsid w:val="00AD6473"/>
    <w:rsid w:val="00B062DC"/>
    <w:rsid w:val="00B24B0B"/>
    <w:rsid w:val="00B50EB2"/>
    <w:rsid w:val="00B53B25"/>
    <w:rsid w:val="00B650B7"/>
    <w:rsid w:val="00B96B76"/>
    <w:rsid w:val="00BA3930"/>
    <w:rsid w:val="00BC582B"/>
    <w:rsid w:val="00BE5CB5"/>
    <w:rsid w:val="00BF0851"/>
    <w:rsid w:val="00BF5305"/>
    <w:rsid w:val="00C01F16"/>
    <w:rsid w:val="00C274A4"/>
    <w:rsid w:val="00C30FB7"/>
    <w:rsid w:val="00C328D4"/>
    <w:rsid w:val="00C34203"/>
    <w:rsid w:val="00C811F9"/>
    <w:rsid w:val="00C966AA"/>
    <w:rsid w:val="00C96F33"/>
    <w:rsid w:val="00CA27EA"/>
    <w:rsid w:val="00CA39FB"/>
    <w:rsid w:val="00CB4142"/>
    <w:rsid w:val="00CC6CD3"/>
    <w:rsid w:val="00D030DA"/>
    <w:rsid w:val="00D0335C"/>
    <w:rsid w:val="00D11D29"/>
    <w:rsid w:val="00D22BDC"/>
    <w:rsid w:val="00D323E7"/>
    <w:rsid w:val="00D63CD0"/>
    <w:rsid w:val="00DC1121"/>
    <w:rsid w:val="00DD479F"/>
    <w:rsid w:val="00DF3675"/>
    <w:rsid w:val="00DF6F83"/>
    <w:rsid w:val="00E02F14"/>
    <w:rsid w:val="00E279B9"/>
    <w:rsid w:val="00E3670A"/>
    <w:rsid w:val="00E52C9F"/>
    <w:rsid w:val="00E60898"/>
    <w:rsid w:val="00E9093D"/>
    <w:rsid w:val="00E91D77"/>
    <w:rsid w:val="00E94652"/>
    <w:rsid w:val="00EA3018"/>
    <w:rsid w:val="00EF3638"/>
    <w:rsid w:val="00EF7326"/>
    <w:rsid w:val="00F0528E"/>
    <w:rsid w:val="00F144C8"/>
    <w:rsid w:val="00F37D0B"/>
    <w:rsid w:val="00F42864"/>
    <w:rsid w:val="00F468FC"/>
    <w:rsid w:val="00F512A6"/>
    <w:rsid w:val="00F5417C"/>
    <w:rsid w:val="00F55769"/>
    <w:rsid w:val="00F6108D"/>
    <w:rsid w:val="00F738D4"/>
    <w:rsid w:val="00F747DF"/>
    <w:rsid w:val="00F81F8D"/>
    <w:rsid w:val="00FA0EAB"/>
    <w:rsid w:val="00FA5166"/>
    <w:rsid w:val="00FD78A8"/>
    <w:rsid w:val="00F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B99F"/>
  <w15:chartTrackingRefBased/>
  <w15:docId w15:val="{51D30E88-179C-4483-A6BC-5BBFD26B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5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C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2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C52B3"/>
    <w:rPr>
      <w:color w:val="0000FF"/>
      <w:u w:val="single"/>
    </w:rPr>
  </w:style>
  <w:style w:type="paragraph" w:customStyle="1" w:styleId="hm">
    <w:name w:val="hm"/>
    <w:basedOn w:val="Normal"/>
    <w:rsid w:val="008C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2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C5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C52B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11D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D29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qFormat/>
    <w:rsid w:val="00CA27EA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A27EA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CA27EA"/>
  </w:style>
  <w:style w:type="character" w:customStyle="1" w:styleId="VerbatimChar">
    <w:name w:val="Verbatim Char"/>
    <w:basedOn w:val="DefaultParagraphFont"/>
    <w:link w:val="SourceCode"/>
    <w:locked/>
    <w:rsid w:val="00CA27E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A27EA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CA27EA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CA27EA"/>
    <w:rPr>
      <w:rFonts w:ascii="Consolas" w:hAnsi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CA27EA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CA27EA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CA27EA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CA27EA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CA27EA"/>
    <w:rPr>
      <w:rFonts w:ascii="Consolas" w:hAnsi="Consolas"/>
      <w:shd w:val="clear" w:color="auto" w:fill="F8F8F8"/>
    </w:rPr>
  </w:style>
  <w:style w:type="character" w:customStyle="1" w:styleId="DecValTok">
    <w:name w:val="DecValTok"/>
    <w:basedOn w:val="VerbatimChar"/>
    <w:rsid w:val="002330CF"/>
    <w:rPr>
      <w:rFonts w:ascii="Consolas" w:hAnsi="Consolas"/>
      <w:color w:val="0000CF"/>
      <w:shd w:val="clear" w:color="auto" w:fill="F8F8F8"/>
    </w:rPr>
  </w:style>
  <w:style w:type="paragraph" w:customStyle="1" w:styleId="Compact">
    <w:name w:val="Compact"/>
    <w:basedOn w:val="BodyText"/>
    <w:qFormat/>
    <w:rsid w:val="002330CF"/>
    <w:pPr>
      <w:spacing w:before="36" w:after="36"/>
    </w:pPr>
  </w:style>
  <w:style w:type="paragraph" w:styleId="Header">
    <w:name w:val="header"/>
    <w:basedOn w:val="Normal"/>
    <w:link w:val="HeaderChar"/>
    <w:uiPriority w:val="99"/>
    <w:unhideWhenUsed/>
    <w:rsid w:val="00F4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8FC"/>
  </w:style>
  <w:style w:type="paragraph" w:styleId="Footer">
    <w:name w:val="footer"/>
    <w:basedOn w:val="Normal"/>
    <w:link w:val="FooterChar"/>
    <w:uiPriority w:val="99"/>
    <w:unhideWhenUsed/>
    <w:rsid w:val="00F4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8FC"/>
  </w:style>
  <w:style w:type="paragraph" w:styleId="Title">
    <w:name w:val="Title"/>
    <w:basedOn w:val="Normal"/>
    <w:next w:val="BodyText"/>
    <w:link w:val="TitleChar"/>
    <w:qFormat/>
    <w:rsid w:val="00C01F1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01F1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C01F16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FloatTok">
    <w:name w:val="FloatTok"/>
    <w:basedOn w:val="VerbatimChar"/>
    <w:rsid w:val="00F738D4"/>
    <w:rPr>
      <w:rFonts w:ascii="Consolas" w:hAnsi="Consolas"/>
      <w:color w:val="0000CF"/>
      <w:shd w:val="clear" w:color="auto" w:fill="F8F8F8"/>
    </w:rPr>
  </w:style>
  <w:style w:type="character" w:customStyle="1" w:styleId="ControlFlowTok">
    <w:name w:val="ControlFlowTok"/>
    <w:basedOn w:val="VerbatimChar"/>
    <w:rsid w:val="00F738D4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E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B0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DefaultParagraphFont"/>
    <w:rsid w:val="00C966AA"/>
  </w:style>
  <w:style w:type="character" w:customStyle="1" w:styleId="mo">
    <w:name w:val="mo"/>
    <w:basedOn w:val="DefaultParagraphFont"/>
    <w:rsid w:val="00C966AA"/>
  </w:style>
  <w:style w:type="character" w:customStyle="1" w:styleId="mjxassistivemathml">
    <w:name w:val="mjx_assistive_mathml"/>
    <w:basedOn w:val="DefaultParagraphFont"/>
    <w:rsid w:val="00C966AA"/>
  </w:style>
  <w:style w:type="paragraph" w:customStyle="1" w:styleId="Default">
    <w:name w:val="Default"/>
    <w:rsid w:val="00540E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CB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3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43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4312"/>
  </w:style>
  <w:style w:type="character" w:customStyle="1" w:styleId="hljs-number">
    <w:name w:val="hljs-number"/>
    <w:basedOn w:val="DefaultParagraphFont"/>
    <w:rsid w:val="006B4312"/>
  </w:style>
  <w:style w:type="character" w:customStyle="1" w:styleId="hljs-string">
    <w:name w:val="hljs-string"/>
    <w:basedOn w:val="DefaultParagraphFont"/>
    <w:rsid w:val="006B4312"/>
  </w:style>
  <w:style w:type="character" w:customStyle="1" w:styleId="hljs-comment">
    <w:name w:val="hljs-comment"/>
    <w:basedOn w:val="DefaultParagraphFont"/>
    <w:rsid w:val="006B4312"/>
  </w:style>
  <w:style w:type="character" w:customStyle="1" w:styleId="hljs-literal">
    <w:name w:val="hljs-literal"/>
    <w:basedOn w:val="DefaultParagraphFont"/>
    <w:rsid w:val="006B4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65A0B-F13D-4DE5-9BDD-53ACDFE1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patwari</dc:creator>
  <cp:keywords/>
  <dc:description/>
  <cp:lastModifiedBy>pratik patwari</cp:lastModifiedBy>
  <cp:revision>5</cp:revision>
  <cp:lastPrinted>2019-12-03T02:49:00Z</cp:lastPrinted>
  <dcterms:created xsi:type="dcterms:W3CDTF">2019-12-14T21:44:00Z</dcterms:created>
  <dcterms:modified xsi:type="dcterms:W3CDTF">2019-12-14T22:38:00Z</dcterms:modified>
</cp:coreProperties>
</file>