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A132D" w14:textId="676929DF" w:rsidR="00113A2B" w:rsidRPr="0014671F" w:rsidRDefault="00113A2B" w:rsidP="0014671F">
      <w:pPr>
        <w:pStyle w:val="Title"/>
        <w:jc w:val="center"/>
        <w:rPr>
          <w:sz w:val="36"/>
          <w:szCs w:val="36"/>
        </w:rPr>
      </w:pPr>
      <w:r w:rsidRPr="0014671F">
        <w:rPr>
          <w:sz w:val="36"/>
          <w:szCs w:val="36"/>
        </w:rPr>
        <w:t>Model User Preferences for Location Based Recommendations</w:t>
      </w:r>
    </w:p>
    <w:p w14:paraId="38FE9FA2" w14:textId="48784952" w:rsidR="00113A2B" w:rsidRPr="00113A2B" w:rsidRDefault="00113A2B" w:rsidP="0014671F">
      <w:pPr>
        <w:pStyle w:val="Default"/>
        <w:jc w:val="center"/>
        <w:rPr>
          <w:rFonts w:ascii="Calibri" w:hAnsi="Calibri"/>
        </w:rPr>
      </w:pPr>
      <w:proofErr w:type="spellStart"/>
      <w:r w:rsidRPr="00113A2B">
        <w:rPr>
          <w:rFonts w:ascii="Calibri" w:hAnsi="Calibri"/>
          <w:i/>
          <w:iCs/>
        </w:rPr>
        <w:t>Bhanu</w:t>
      </w:r>
      <w:proofErr w:type="spellEnd"/>
      <w:r w:rsidRPr="00113A2B">
        <w:rPr>
          <w:rFonts w:ascii="Calibri" w:hAnsi="Calibri"/>
          <w:i/>
          <w:iCs/>
        </w:rPr>
        <w:t xml:space="preserve"> </w:t>
      </w:r>
      <w:proofErr w:type="spellStart"/>
      <w:r w:rsidRPr="00113A2B">
        <w:rPr>
          <w:rFonts w:ascii="Calibri" w:hAnsi="Calibri"/>
          <w:i/>
          <w:iCs/>
        </w:rPr>
        <w:t>Pratap</w:t>
      </w:r>
      <w:proofErr w:type="spellEnd"/>
      <w:r w:rsidRPr="00113A2B">
        <w:rPr>
          <w:rFonts w:ascii="Calibri" w:hAnsi="Calibri"/>
          <w:i/>
          <w:iCs/>
        </w:rPr>
        <w:t xml:space="preserve"> Jain, </w:t>
      </w:r>
      <w:proofErr w:type="spellStart"/>
      <w:r w:rsidRPr="00113A2B">
        <w:rPr>
          <w:rFonts w:ascii="Calibri" w:hAnsi="Calibri"/>
          <w:i/>
          <w:iCs/>
        </w:rPr>
        <w:t>Rohit</w:t>
      </w:r>
      <w:proofErr w:type="spellEnd"/>
      <w:r w:rsidRPr="00113A2B">
        <w:rPr>
          <w:rFonts w:ascii="Calibri" w:hAnsi="Calibri"/>
          <w:i/>
          <w:iCs/>
        </w:rPr>
        <w:t xml:space="preserve"> </w:t>
      </w:r>
      <w:proofErr w:type="spellStart"/>
      <w:r w:rsidRPr="00113A2B">
        <w:rPr>
          <w:rFonts w:ascii="Calibri" w:hAnsi="Calibri"/>
          <w:i/>
          <w:iCs/>
        </w:rPr>
        <w:t>Begani</w:t>
      </w:r>
      <w:proofErr w:type="spellEnd"/>
      <w:r w:rsidRPr="00113A2B">
        <w:rPr>
          <w:rFonts w:ascii="Calibri" w:hAnsi="Calibri"/>
          <w:i/>
          <w:iCs/>
        </w:rPr>
        <w:t>, Ronny George Mathew</w:t>
      </w:r>
    </w:p>
    <w:p w14:paraId="1B3ECE1D" w14:textId="77777777" w:rsidR="00113A2B" w:rsidRPr="00113A2B" w:rsidRDefault="00113A2B" w:rsidP="00113A2B">
      <w:pPr>
        <w:pStyle w:val="Default"/>
        <w:jc w:val="both"/>
        <w:rPr>
          <w:rFonts w:ascii="Calibri" w:hAnsi="Calibri"/>
          <w:b/>
          <w:bCs/>
        </w:rPr>
      </w:pPr>
    </w:p>
    <w:p w14:paraId="5375F438" w14:textId="77777777" w:rsidR="00113A2B" w:rsidRPr="00DC1D54" w:rsidRDefault="00113A2B" w:rsidP="00113A2B">
      <w:pPr>
        <w:pStyle w:val="Default"/>
        <w:jc w:val="both"/>
        <w:rPr>
          <w:rFonts w:ascii="Calibri" w:hAnsi="Calibri"/>
          <w:sz w:val="28"/>
          <w:szCs w:val="28"/>
        </w:rPr>
      </w:pPr>
      <w:r w:rsidRPr="00DC1D54">
        <w:rPr>
          <w:rFonts w:ascii="Calibri" w:hAnsi="Calibri"/>
          <w:b/>
          <w:bCs/>
          <w:sz w:val="28"/>
          <w:szCs w:val="28"/>
        </w:rPr>
        <w:t xml:space="preserve">Abstract </w:t>
      </w:r>
    </w:p>
    <w:p w14:paraId="6F26DF55" w14:textId="77777777" w:rsidR="00712F89" w:rsidRDefault="00113A2B" w:rsidP="00113A2B">
      <w:pPr>
        <w:jc w:val="both"/>
        <w:rPr>
          <w:rFonts w:ascii="Calibri" w:hAnsi="Calibri"/>
        </w:rPr>
      </w:pPr>
      <w:r w:rsidRPr="00113A2B">
        <w:rPr>
          <w:rFonts w:ascii="Calibri" w:hAnsi="Calibri"/>
        </w:rPr>
        <w:t>In this project we will create an artificial agent that can recommend eating choices to a user. Our agent will run through an existing dataset, representing user’s eating behavior (cuisines, category, etc.) and learn the user’s preference model for food choices. Based on the learned user preferences, current location and time, the agent will recommend an eating choice for the user in terms of food type and the optimal place to eat. Additionally, through user’s feedback, the agent will evolve its preference model and recommendation function.</w:t>
      </w:r>
      <w:r>
        <w:rPr>
          <w:rFonts w:ascii="Calibri" w:hAnsi="Calibri"/>
        </w:rPr>
        <w:t xml:space="preserve"> We have used KNN algorithm.</w:t>
      </w:r>
    </w:p>
    <w:p w14:paraId="4152BBA9" w14:textId="77777777" w:rsidR="00113A2B" w:rsidRDefault="00113A2B" w:rsidP="00113A2B">
      <w:pPr>
        <w:jc w:val="both"/>
        <w:rPr>
          <w:rFonts w:ascii="Calibri" w:hAnsi="Calibri"/>
        </w:rPr>
      </w:pPr>
    </w:p>
    <w:p w14:paraId="060D76D1" w14:textId="3A164B13" w:rsidR="00113A2B" w:rsidRPr="006F3187" w:rsidRDefault="00113A2B" w:rsidP="00113A2B">
      <w:pPr>
        <w:jc w:val="both"/>
        <w:rPr>
          <w:rFonts w:ascii="Calibri" w:hAnsi="Calibri"/>
          <w:b/>
          <w:sz w:val="28"/>
          <w:szCs w:val="28"/>
        </w:rPr>
      </w:pPr>
      <w:r w:rsidRPr="00DC1D54">
        <w:rPr>
          <w:rFonts w:ascii="Calibri" w:hAnsi="Calibri"/>
          <w:b/>
          <w:sz w:val="28"/>
          <w:szCs w:val="28"/>
        </w:rPr>
        <w:t>Outline</w:t>
      </w:r>
    </w:p>
    <w:p w14:paraId="4257D68C" w14:textId="79C9C272" w:rsidR="00DC1D54" w:rsidRDefault="00F0440E" w:rsidP="00113A2B">
      <w:pPr>
        <w:jc w:val="both"/>
        <w:rPr>
          <w:rFonts w:ascii="Calibri" w:hAnsi="Calibri"/>
        </w:rPr>
      </w:pPr>
      <w:r>
        <w:rPr>
          <w:rFonts w:ascii="Calibri" w:hAnsi="Calibri"/>
          <w:noProof/>
        </w:rPr>
        <w:drawing>
          <wp:inline distT="0" distB="0" distL="0" distR="0" wp14:anchorId="3E4C6240" wp14:editId="3BD176B4">
            <wp:extent cx="5486400" cy="3200400"/>
            <wp:effectExtent l="0" t="0" r="0" b="508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44AE049" w14:textId="77777777" w:rsidR="006F3187" w:rsidRDefault="006F3187" w:rsidP="00113A2B">
      <w:pPr>
        <w:jc w:val="both"/>
        <w:rPr>
          <w:rFonts w:ascii="Calibri" w:hAnsi="Calibri"/>
          <w:b/>
          <w:sz w:val="28"/>
          <w:szCs w:val="28"/>
        </w:rPr>
      </w:pPr>
    </w:p>
    <w:p w14:paraId="1E0F59A8" w14:textId="77777777" w:rsidR="003A435A" w:rsidRPr="003A435A" w:rsidRDefault="003A435A" w:rsidP="003A435A">
      <w:pPr>
        <w:numPr>
          <w:ilvl w:val="0"/>
          <w:numId w:val="9"/>
        </w:numPr>
        <w:jc w:val="both"/>
        <w:rPr>
          <w:rFonts w:ascii="Calibri" w:hAnsi="Calibri"/>
          <w:sz w:val="20"/>
          <w:szCs w:val="20"/>
        </w:rPr>
      </w:pPr>
      <w:r w:rsidRPr="003A435A">
        <w:rPr>
          <w:rFonts w:ascii="Calibri" w:hAnsi="Calibri"/>
          <w:sz w:val="20"/>
          <w:szCs w:val="20"/>
        </w:rPr>
        <w:t xml:space="preserve">Problem description: What problem are you solving? Describe the problem from a computational perspective. What are the inputs and outputs (exactly)? </w:t>
      </w:r>
    </w:p>
    <w:p w14:paraId="4DEF3CB3" w14:textId="77777777" w:rsidR="003A435A" w:rsidRPr="003A435A" w:rsidRDefault="003A435A" w:rsidP="003A435A">
      <w:pPr>
        <w:numPr>
          <w:ilvl w:val="0"/>
          <w:numId w:val="9"/>
        </w:numPr>
        <w:jc w:val="both"/>
        <w:rPr>
          <w:rFonts w:ascii="Calibri" w:hAnsi="Calibri"/>
          <w:sz w:val="20"/>
          <w:szCs w:val="20"/>
        </w:rPr>
      </w:pPr>
      <w:r w:rsidRPr="003A435A">
        <w:rPr>
          <w:rFonts w:ascii="Calibri" w:hAnsi="Calibri"/>
          <w:sz w:val="20"/>
          <w:szCs w:val="20"/>
        </w:rPr>
        <w:t xml:space="preserve">Algorithms: What algorithms do you use? Why are these algorithms appropriate? How are these algorithms typically used, and how are you using them? </w:t>
      </w:r>
    </w:p>
    <w:p w14:paraId="6DF8817B" w14:textId="77777777" w:rsidR="003A435A" w:rsidRDefault="003A435A" w:rsidP="003A435A">
      <w:pPr>
        <w:numPr>
          <w:ilvl w:val="0"/>
          <w:numId w:val="9"/>
        </w:numPr>
        <w:jc w:val="both"/>
        <w:rPr>
          <w:rFonts w:ascii="Calibri" w:hAnsi="Calibri"/>
          <w:sz w:val="20"/>
          <w:szCs w:val="20"/>
        </w:rPr>
      </w:pPr>
      <w:r w:rsidRPr="003A435A">
        <w:rPr>
          <w:rFonts w:ascii="Calibri" w:hAnsi="Calibri"/>
          <w:sz w:val="20"/>
          <w:szCs w:val="20"/>
        </w:rPr>
        <w:t xml:space="preserve">Results: Quantitatively characterize how your algorithm worked. Under what circumstances does the algorithm solve your problem successfully? When does it fail? You should quantify performance somehow. For example, if you are using a search algorithm, you might report the number of nodes expanded for different problem scenarios. If you are using a learning algorithm, you might report accuracy. If you are using reinforcement learning, you might report average utility as a function of trial number. </w:t>
      </w:r>
    </w:p>
    <w:p w14:paraId="52E0AF42" w14:textId="77777777" w:rsidR="003A435A" w:rsidRDefault="003A435A" w:rsidP="003A435A">
      <w:pPr>
        <w:jc w:val="both"/>
        <w:rPr>
          <w:rFonts w:ascii="Calibri" w:hAnsi="Calibri"/>
          <w:sz w:val="20"/>
          <w:szCs w:val="20"/>
        </w:rPr>
      </w:pPr>
    </w:p>
    <w:p w14:paraId="10B0620D" w14:textId="59AE55DA" w:rsidR="003A435A" w:rsidRDefault="003A435A" w:rsidP="003A435A">
      <w:pPr>
        <w:jc w:val="both"/>
        <w:rPr>
          <w:rFonts w:ascii="Calibri" w:hAnsi="Calibri"/>
        </w:rPr>
      </w:pPr>
      <w:r w:rsidRPr="003A435A">
        <w:rPr>
          <w:rFonts w:ascii="Calibri" w:hAnsi="Calibri"/>
        </w:rPr>
        <w:t xml:space="preserve">Objective: </w:t>
      </w:r>
    </w:p>
    <w:p w14:paraId="102070D4" w14:textId="77777777" w:rsidR="003A435A" w:rsidRDefault="003A435A" w:rsidP="003A435A">
      <w:pPr>
        <w:jc w:val="both"/>
        <w:rPr>
          <w:rFonts w:ascii="Calibri" w:hAnsi="Calibri"/>
        </w:rPr>
      </w:pPr>
    </w:p>
    <w:p w14:paraId="47952651" w14:textId="77777777" w:rsidR="003A435A" w:rsidRDefault="003A435A" w:rsidP="003A435A">
      <w:pPr>
        <w:jc w:val="both"/>
        <w:rPr>
          <w:rFonts w:ascii="Calibri" w:hAnsi="Calibri"/>
        </w:rPr>
      </w:pPr>
    </w:p>
    <w:p w14:paraId="3FEBDF32" w14:textId="77777777" w:rsidR="003A435A" w:rsidRPr="003A435A" w:rsidRDefault="003A435A" w:rsidP="003A435A">
      <w:pPr>
        <w:jc w:val="both"/>
        <w:rPr>
          <w:rFonts w:ascii="Calibri" w:hAnsi="Calibri"/>
        </w:rPr>
      </w:pPr>
    </w:p>
    <w:p w14:paraId="658EDC14" w14:textId="77777777" w:rsidR="003A435A" w:rsidRDefault="003A435A" w:rsidP="00113A2B">
      <w:pPr>
        <w:jc w:val="both"/>
        <w:rPr>
          <w:rFonts w:ascii="Calibri" w:hAnsi="Calibri"/>
          <w:b/>
          <w:sz w:val="28"/>
          <w:szCs w:val="28"/>
        </w:rPr>
      </w:pPr>
    </w:p>
    <w:p w14:paraId="37EC8FF9" w14:textId="39AFEB2B" w:rsidR="0061304F" w:rsidRPr="00DC1D54" w:rsidRDefault="0061304F" w:rsidP="00113A2B">
      <w:pPr>
        <w:jc w:val="both"/>
        <w:rPr>
          <w:rFonts w:ascii="Calibri" w:hAnsi="Calibri"/>
          <w:b/>
          <w:sz w:val="28"/>
          <w:szCs w:val="28"/>
        </w:rPr>
      </w:pPr>
      <w:r w:rsidRPr="00DC1D54">
        <w:rPr>
          <w:rFonts w:ascii="Calibri" w:hAnsi="Calibri"/>
          <w:b/>
          <w:sz w:val="28"/>
          <w:szCs w:val="28"/>
        </w:rPr>
        <w:lastRenderedPageBreak/>
        <w:t>KNN Algorithm</w:t>
      </w:r>
    </w:p>
    <w:p w14:paraId="5CFB62BA" w14:textId="11ED1673" w:rsidR="00113A2B" w:rsidRDefault="00113A2B" w:rsidP="00113A2B">
      <w:pPr>
        <w:jc w:val="both"/>
        <w:rPr>
          <w:rFonts w:ascii="Calibri" w:hAnsi="Calibri"/>
        </w:rPr>
      </w:pPr>
      <w:r>
        <w:rPr>
          <w:rFonts w:ascii="Calibri" w:hAnsi="Calibri"/>
        </w:rPr>
        <w:t xml:space="preserve">We </w:t>
      </w:r>
      <w:r w:rsidR="00B72743">
        <w:rPr>
          <w:rFonts w:ascii="Calibri" w:hAnsi="Calibri"/>
        </w:rPr>
        <w:t>have</w:t>
      </w:r>
      <w:r>
        <w:rPr>
          <w:rFonts w:ascii="Calibri" w:hAnsi="Calibri"/>
        </w:rPr>
        <w:t xml:space="preserve"> us</w:t>
      </w:r>
      <w:r w:rsidR="00B72743">
        <w:rPr>
          <w:rFonts w:ascii="Calibri" w:hAnsi="Calibri"/>
        </w:rPr>
        <w:t>ed</w:t>
      </w:r>
      <w:r>
        <w:rPr>
          <w:rFonts w:ascii="Calibri" w:hAnsi="Calibri"/>
        </w:rPr>
        <w:t xml:space="preserve"> KNN.</w:t>
      </w:r>
      <w:r w:rsidR="00DA6E94">
        <w:rPr>
          <w:rFonts w:ascii="Calibri" w:hAnsi="Calibri"/>
        </w:rPr>
        <w:t xml:space="preserve"> The KNN algorithm or the </w:t>
      </w:r>
      <w:r w:rsidR="0014671F">
        <w:rPr>
          <w:rFonts w:ascii="Calibri" w:hAnsi="Calibri"/>
        </w:rPr>
        <w:t>k-Nearest Neighbors Algorithm is a non parametric lazy learning algorithm. [1] The KNN algorithm shows the k nearest neighbor. We are using this algorithm to match the feature values of the user model with the feature values of the Business Model. Then using KNN the nearest neighbor would be selected and sent as an output.</w:t>
      </w:r>
    </w:p>
    <w:p w14:paraId="3B0FB0C6" w14:textId="77777777" w:rsidR="00DC1D54" w:rsidRDefault="00DC1D54" w:rsidP="00113A2B">
      <w:pPr>
        <w:jc w:val="both"/>
        <w:rPr>
          <w:rFonts w:ascii="Calibri" w:hAnsi="Calibri"/>
        </w:rPr>
      </w:pPr>
    </w:p>
    <w:p w14:paraId="63FD81FB" w14:textId="0F706329" w:rsidR="00DC1D54" w:rsidRDefault="00DC1D54" w:rsidP="00113A2B">
      <w:pPr>
        <w:jc w:val="both"/>
        <w:rPr>
          <w:rFonts w:ascii="Calibri" w:hAnsi="Calibri"/>
          <w:b/>
        </w:rPr>
      </w:pPr>
      <w:r w:rsidRPr="00DC1D54">
        <w:rPr>
          <w:rFonts w:ascii="Calibri" w:hAnsi="Calibri"/>
          <w:b/>
        </w:rPr>
        <w:t>Uses of KNN:</w:t>
      </w:r>
      <w:bookmarkStart w:id="0" w:name="_GoBack"/>
      <w:bookmarkEnd w:id="0"/>
    </w:p>
    <w:p w14:paraId="3B814222" w14:textId="32AAF7B0" w:rsidR="00DC1D54" w:rsidRDefault="00DC1D54" w:rsidP="00DC1D54">
      <w:pPr>
        <w:pStyle w:val="ListParagraph"/>
        <w:numPr>
          <w:ilvl w:val="0"/>
          <w:numId w:val="8"/>
        </w:numPr>
        <w:jc w:val="both"/>
        <w:rPr>
          <w:rFonts w:ascii="Calibri" w:hAnsi="Calibri"/>
        </w:rPr>
      </w:pPr>
      <w:r>
        <w:rPr>
          <w:rFonts w:ascii="Calibri" w:hAnsi="Calibri"/>
        </w:rPr>
        <w:t>Text Mining</w:t>
      </w:r>
      <w:r w:rsidR="006F3187">
        <w:rPr>
          <w:rFonts w:ascii="Calibri" w:hAnsi="Calibri"/>
        </w:rPr>
        <w:t>*</w:t>
      </w:r>
    </w:p>
    <w:p w14:paraId="0FF0C69D" w14:textId="63ECF3CD" w:rsidR="00DC1D54" w:rsidRDefault="00DC1D54" w:rsidP="00DC1D54">
      <w:pPr>
        <w:pStyle w:val="ListParagraph"/>
        <w:numPr>
          <w:ilvl w:val="0"/>
          <w:numId w:val="8"/>
        </w:numPr>
        <w:jc w:val="both"/>
        <w:rPr>
          <w:rFonts w:ascii="Calibri" w:hAnsi="Calibri"/>
        </w:rPr>
      </w:pPr>
      <w:r>
        <w:rPr>
          <w:rFonts w:ascii="Calibri" w:hAnsi="Calibri"/>
        </w:rPr>
        <w:t>Agriculture</w:t>
      </w:r>
      <w:r w:rsidR="006F3187">
        <w:rPr>
          <w:rFonts w:ascii="Calibri" w:hAnsi="Calibri"/>
        </w:rPr>
        <w:t>*</w:t>
      </w:r>
    </w:p>
    <w:p w14:paraId="4E6E61D1" w14:textId="1451E9A6" w:rsidR="006F3187" w:rsidRDefault="006F3187" w:rsidP="00DC1D54">
      <w:pPr>
        <w:pStyle w:val="ListParagraph"/>
        <w:numPr>
          <w:ilvl w:val="0"/>
          <w:numId w:val="8"/>
        </w:numPr>
        <w:jc w:val="both"/>
        <w:rPr>
          <w:rFonts w:ascii="Calibri" w:hAnsi="Calibri"/>
        </w:rPr>
      </w:pPr>
      <w:r>
        <w:rPr>
          <w:rFonts w:ascii="Calibri" w:hAnsi="Calibri"/>
        </w:rPr>
        <w:t>Finance *</w:t>
      </w:r>
    </w:p>
    <w:p w14:paraId="7BAB62EB" w14:textId="522E68DA" w:rsidR="006F3187" w:rsidRDefault="006F3187" w:rsidP="00DC1D54">
      <w:pPr>
        <w:pStyle w:val="ListParagraph"/>
        <w:numPr>
          <w:ilvl w:val="0"/>
          <w:numId w:val="8"/>
        </w:numPr>
        <w:jc w:val="both"/>
        <w:rPr>
          <w:rFonts w:ascii="Calibri" w:hAnsi="Calibri"/>
        </w:rPr>
      </w:pPr>
      <w:r>
        <w:rPr>
          <w:rFonts w:ascii="Calibri" w:hAnsi="Calibri"/>
        </w:rPr>
        <w:t>Medicine*</w:t>
      </w:r>
    </w:p>
    <w:p w14:paraId="00027832" w14:textId="77777777" w:rsidR="006F3187" w:rsidRDefault="006F3187" w:rsidP="006F3187">
      <w:pPr>
        <w:pStyle w:val="ListParagraph"/>
        <w:jc w:val="both"/>
        <w:rPr>
          <w:rFonts w:ascii="Calibri" w:hAnsi="Calibri"/>
        </w:rPr>
      </w:pPr>
    </w:p>
    <w:p w14:paraId="4C3576AB" w14:textId="77777777" w:rsidR="006F3187" w:rsidRDefault="006F3187" w:rsidP="006F3187">
      <w:pPr>
        <w:pStyle w:val="ListParagraph"/>
        <w:jc w:val="both"/>
        <w:rPr>
          <w:rFonts w:ascii="Calibri" w:hAnsi="Calibri"/>
        </w:rPr>
      </w:pPr>
    </w:p>
    <w:p w14:paraId="454F3606" w14:textId="268A10D1" w:rsidR="00110630" w:rsidRDefault="006F3187" w:rsidP="00113A2B">
      <w:pPr>
        <w:jc w:val="both"/>
        <w:rPr>
          <w:rFonts w:ascii="Calibri" w:hAnsi="Calibri"/>
          <w:sz w:val="20"/>
          <w:szCs w:val="20"/>
        </w:rPr>
      </w:pPr>
      <w:r w:rsidRPr="006F3187">
        <w:rPr>
          <w:rFonts w:ascii="Calibri" w:hAnsi="Calibri"/>
          <w:sz w:val="20"/>
          <w:szCs w:val="20"/>
        </w:rPr>
        <w:t>*All based on [2]</w:t>
      </w:r>
    </w:p>
    <w:p w14:paraId="56DE5EF9" w14:textId="77777777" w:rsidR="003A435A" w:rsidRDefault="003A435A" w:rsidP="00113A2B">
      <w:pPr>
        <w:jc w:val="both"/>
        <w:rPr>
          <w:rFonts w:ascii="Calibri" w:hAnsi="Calibri"/>
          <w:sz w:val="20"/>
          <w:szCs w:val="20"/>
        </w:rPr>
      </w:pPr>
    </w:p>
    <w:p w14:paraId="2BEE602F" w14:textId="7C3D655D" w:rsidR="003A435A" w:rsidRPr="003A435A" w:rsidRDefault="003A435A" w:rsidP="00113A2B">
      <w:pPr>
        <w:jc w:val="both"/>
        <w:rPr>
          <w:rFonts w:ascii="Calibri" w:hAnsi="Calibri"/>
          <w:sz w:val="28"/>
          <w:szCs w:val="20"/>
        </w:rPr>
      </w:pPr>
      <w:r w:rsidRPr="003A435A">
        <w:rPr>
          <w:rFonts w:ascii="Calibri" w:hAnsi="Calibri"/>
          <w:szCs w:val="20"/>
          <w:highlight w:val="yellow"/>
        </w:rPr>
        <w:t>Why KNN?</w:t>
      </w:r>
    </w:p>
    <w:p w14:paraId="72ECA9DD" w14:textId="77777777" w:rsidR="003A435A" w:rsidRDefault="003A435A" w:rsidP="00113A2B">
      <w:pPr>
        <w:jc w:val="both"/>
        <w:rPr>
          <w:rFonts w:ascii="Calibri" w:hAnsi="Calibri"/>
          <w:sz w:val="20"/>
          <w:szCs w:val="20"/>
        </w:rPr>
      </w:pPr>
    </w:p>
    <w:p w14:paraId="5A669825" w14:textId="77777777" w:rsidR="003A435A" w:rsidRPr="0025239A" w:rsidRDefault="003A435A" w:rsidP="00113A2B">
      <w:pPr>
        <w:jc w:val="both"/>
        <w:rPr>
          <w:rFonts w:ascii="Calibri" w:hAnsi="Calibri"/>
          <w:sz w:val="20"/>
          <w:szCs w:val="20"/>
        </w:rPr>
      </w:pPr>
    </w:p>
    <w:p w14:paraId="6F6E2061" w14:textId="77777777" w:rsidR="00942FE2" w:rsidRPr="00942FE2" w:rsidRDefault="00942FE2" w:rsidP="00113A2B">
      <w:pPr>
        <w:jc w:val="both"/>
        <w:rPr>
          <w:rFonts w:ascii="Calibri" w:hAnsi="Calibri"/>
          <w:b/>
        </w:rPr>
      </w:pPr>
      <w:r w:rsidRPr="00942FE2">
        <w:rPr>
          <w:rFonts w:ascii="Calibri" w:hAnsi="Calibri"/>
          <w:b/>
        </w:rPr>
        <w:t>The Data</w:t>
      </w:r>
    </w:p>
    <w:p w14:paraId="54DF5012" w14:textId="6EDD1655" w:rsidR="00D55809" w:rsidRDefault="00D55809" w:rsidP="00113A2B">
      <w:pPr>
        <w:jc w:val="both"/>
        <w:rPr>
          <w:rFonts w:ascii="Calibri" w:hAnsi="Calibri"/>
        </w:rPr>
      </w:pPr>
      <w:r>
        <w:rPr>
          <w:rFonts w:ascii="Calibri" w:hAnsi="Calibri"/>
        </w:rPr>
        <w:t xml:space="preserve"> We are separating the data into:</w:t>
      </w:r>
    </w:p>
    <w:p w14:paraId="54A45FB6" w14:textId="09FFCCAA" w:rsidR="00D55809" w:rsidRPr="00110630" w:rsidRDefault="00D55809" w:rsidP="00110630">
      <w:pPr>
        <w:pStyle w:val="ListParagraph"/>
        <w:numPr>
          <w:ilvl w:val="0"/>
          <w:numId w:val="5"/>
        </w:numPr>
        <w:jc w:val="both"/>
        <w:rPr>
          <w:rFonts w:ascii="Calibri" w:hAnsi="Calibri"/>
        </w:rPr>
      </w:pPr>
      <w:r w:rsidRPr="00110630">
        <w:rPr>
          <w:rFonts w:ascii="Calibri" w:hAnsi="Calibri"/>
          <w:b/>
        </w:rPr>
        <w:t>Training Data:</w:t>
      </w:r>
      <w:r w:rsidRPr="00110630">
        <w:rPr>
          <w:rFonts w:ascii="Calibri" w:hAnsi="Calibri"/>
        </w:rPr>
        <w:t xml:space="preserve"> The training data consists of the user data from a particular location.</w:t>
      </w:r>
    </w:p>
    <w:p w14:paraId="1D8AA2F0" w14:textId="481564A3" w:rsidR="00D55809" w:rsidRPr="00110630" w:rsidRDefault="00D55809" w:rsidP="00110630">
      <w:pPr>
        <w:pStyle w:val="ListParagraph"/>
        <w:numPr>
          <w:ilvl w:val="0"/>
          <w:numId w:val="5"/>
        </w:numPr>
        <w:jc w:val="both"/>
        <w:rPr>
          <w:rFonts w:ascii="Calibri" w:hAnsi="Calibri"/>
        </w:rPr>
      </w:pPr>
      <w:r w:rsidRPr="00110630">
        <w:rPr>
          <w:rFonts w:ascii="Calibri" w:hAnsi="Calibri"/>
          <w:b/>
        </w:rPr>
        <w:t>Test Data:</w:t>
      </w:r>
      <w:r w:rsidRPr="00110630">
        <w:rPr>
          <w:rFonts w:ascii="Calibri" w:hAnsi="Calibri"/>
        </w:rPr>
        <w:t xml:space="preserve"> This data consists of the user data from a new location.</w:t>
      </w:r>
    </w:p>
    <w:p w14:paraId="04465768" w14:textId="77777777" w:rsidR="00BF0806" w:rsidRDefault="00BF0806" w:rsidP="00113A2B">
      <w:pPr>
        <w:jc w:val="both"/>
        <w:rPr>
          <w:rFonts w:ascii="Calibri" w:hAnsi="Calibri"/>
        </w:rPr>
      </w:pPr>
    </w:p>
    <w:p w14:paraId="165C2F0E" w14:textId="77777777" w:rsidR="00917591" w:rsidRPr="00917591" w:rsidRDefault="00917591" w:rsidP="00113A2B">
      <w:pPr>
        <w:jc w:val="both"/>
        <w:rPr>
          <w:rFonts w:ascii="Calibri" w:hAnsi="Calibri"/>
          <w:b/>
        </w:rPr>
      </w:pPr>
      <w:r w:rsidRPr="00917591">
        <w:rPr>
          <w:rFonts w:ascii="Calibri" w:hAnsi="Calibri"/>
          <w:b/>
        </w:rPr>
        <w:t>Training Stage</w:t>
      </w:r>
    </w:p>
    <w:p w14:paraId="1993F545" w14:textId="19B3DB2C" w:rsidR="00BF0806" w:rsidRDefault="00BF0806" w:rsidP="00113A2B">
      <w:pPr>
        <w:jc w:val="both"/>
        <w:rPr>
          <w:rFonts w:ascii="Calibri" w:hAnsi="Calibri"/>
        </w:rPr>
      </w:pPr>
      <w:r>
        <w:rPr>
          <w:rFonts w:ascii="Calibri" w:hAnsi="Calibri"/>
        </w:rPr>
        <w:t xml:space="preserve"> In this </w:t>
      </w:r>
      <w:r w:rsidR="00C64072">
        <w:rPr>
          <w:rFonts w:ascii="Calibri" w:hAnsi="Calibri"/>
        </w:rPr>
        <w:t>stage, we will iterate through the data and create the weight vector</w:t>
      </w:r>
      <w:r w:rsidR="0025239A">
        <w:rPr>
          <w:rFonts w:ascii="Calibri" w:hAnsi="Calibri"/>
        </w:rPr>
        <w:t xml:space="preserve"> of a particular user</w:t>
      </w:r>
      <w:r w:rsidR="00C64072">
        <w:rPr>
          <w:rFonts w:ascii="Calibri" w:hAnsi="Calibri"/>
        </w:rPr>
        <w:t>, which will have corresponding weights for all the features in the business.</w:t>
      </w:r>
    </w:p>
    <w:p w14:paraId="13F2B26A" w14:textId="198F599F" w:rsidR="007E2EC2" w:rsidRDefault="007E2EC2" w:rsidP="00113A2B">
      <w:pPr>
        <w:jc w:val="both"/>
        <w:rPr>
          <w:rFonts w:ascii="Calibri" w:hAnsi="Calibri"/>
        </w:rPr>
      </w:pPr>
      <w:r>
        <w:rPr>
          <w:rFonts w:ascii="Calibri" w:hAnsi="Calibri"/>
        </w:rPr>
        <w:t>Initially, all the weights are initialized to 0.</w:t>
      </w:r>
      <w:r w:rsidR="00A5492A">
        <w:rPr>
          <w:rFonts w:ascii="Calibri" w:hAnsi="Calibri"/>
        </w:rPr>
        <w:t xml:space="preserve"> </w:t>
      </w:r>
    </w:p>
    <w:p w14:paraId="05834F8C" w14:textId="2B6DDF3C" w:rsidR="00A5492A" w:rsidRDefault="00A5492A" w:rsidP="00113A2B">
      <w:pPr>
        <w:jc w:val="both"/>
        <w:rPr>
          <w:rFonts w:ascii="Calibri" w:hAnsi="Calibri"/>
        </w:rPr>
      </w:pPr>
      <w:r>
        <w:rPr>
          <w:rFonts w:ascii="Calibri" w:hAnsi="Calibri"/>
        </w:rPr>
        <w:t>Pick the first business from the data and iterate through each feature updating its weights using the weight update function.</w:t>
      </w:r>
    </w:p>
    <w:p w14:paraId="5E88F70D" w14:textId="77777777" w:rsidR="00297731" w:rsidRDefault="00297731" w:rsidP="00113A2B">
      <w:pPr>
        <w:jc w:val="both"/>
        <w:rPr>
          <w:rFonts w:ascii="Calibri" w:hAnsi="Calibri"/>
        </w:rPr>
      </w:pPr>
    </w:p>
    <w:p w14:paraId="2BD1BC26" w14:textId="77777777" w:rsidR="00917591" w:rsidRPr="00917591" w:rsidRDefault="00917591" w:rsidP="00113A2B">
      <w:pPr>
        <w:jc w:val="both"/>
        <w:rPr>
          <w:rFonts w:ascii="Calibri" w:hAnsi="Calibri"/>
          <w:b/>
        </w:rPr>
      </w:pPr>
      <w:r w:rsidRPr="00917591">
        <w:rPr>
          <w:rFonts w:ascii="Calibri" w:hAnsi="Calibri"/>
          <w:b/>
        </w:rPr>
        <w:t>Testing Stage</w:t>
      </w:r>
    </w:p>
    <w:p w14:paraId="604B5760" w14:textId="7DC2C032" w:rsidR="00297731" w:rsidRDefault="00297731" w:rsidP="00113A2B">
      <w:pPr>
        <w:jc w:val="both"/>
        <w:rPr>
          <w:rFonts w:ascii="Calibri" w:hAnsi="Calibri"/>
        </w:rPr>
      </w:pPr>
      <w:r>
        <w:rPr>
          <w:rFonts w:ascii="Calibri" w:hAnsi="Calibri"/>
        </w:rPr>
        <w:t xml:space="preserve"> Here, we will use the test data to apply KNN on the</w:t>
      </w:r>
      <w:r w:rsidR="0025239A">
        <w:rPr>
          <w:rFonts w:ascii="Calibri" w:hAnsi="Calibri"/>
        </w:rPr>
        <w:t xml:space="preserve"> test data and predicted user</w:t>
      </w:r>
      <w:r>
        <w:rPr>
          <w:rFonts w:ascii="Calibri" w:hAnsi="Calibri"/>
        </w:rPr>
        <w:t xml:space="preserve"> weights as </w:t>
      </w:r>
      <w:r w:rsidR="0025239A">
        <w:rPr>
          <w:rFonts w:ascii="Calibri" w:hAnsi="Calibri"/>
        </w:rPr>
        <w:t>input</w:t>
      </w:r>
      <w:r>
        <w:rPr>
          <w:rFonts w:ascii="Calibri" w:hAnsi="Calibri"/>
        </w:rPr>
        <w:t xml:space="preserve">. </w:t>
      </w:r>
    </w:p>
    <w:p w14:paraId="477A980C" w14:textId="2894674A" w:rsidR="00297731" w:rsidRDefault="00297731" w:rsidP="00113A2B">
      <w:pPr>
        <w:jc w:val="both"/>
        <w:rPr>
          <w:rFonts w:ascii="Calibri" w:hAnsi="Calibri"/>
        </w:rPr>
      </w:pPr>
      <w:r>
        <w:rPr>
          <w:rFonts w:ascii="Calibri" w:hAnsi="Calibri"/>
        </w:rPr>
        <w:t>If the rating for the particular prediction is greater than a threshold value, the prediction was good.</w:t>
      </w:r>
    </w:p>
    <w:p w14:paraId="46BF4E05" w14:textId="77777777" w:rsidR="00297731" w:rsidRDefault="00297731" w:rsidP="00113A2B">
      <w:pPr>
        <w:jc w:val="both"/>
        <w:rPr>
          <w:rFonts w:ascii="Calibri" w:hAnsi="Calibri"/>
        </w:rPr>
      </w:pPr>
    </w:p>
    <w:p w14:paraId="5293A3AF" w14:textId="77777777" w:rsidR="0061304F" w:rsidRPr="0061304F" w:rsidRDefault="0061304F" w:rsidP="00113A2B">
      <w:pPr>
        <w:jc w:val="both"/>
        <w:rPr>
          <w:rFonts w:ascii="Calibri" w:hAnsi="Calibri"/>
          <w:b/>
        </w:rPr>
      </w:pPr>
      <w:r w:rsidRPr="0061304F">
        <w:rPr>
          <w:rFonts w:ascii="Calibri" w:hAnsi="Calibri"/>
          <w:b/>
        </w:rPr>
        <w:t>Error Correction</w:t>
      </w:r>
    </w:p>
    <w:p w14:paraId="5A73337A" w14:textId="74A1D8A5" w:rsidR="006F3187" w:rsidRDefault="00297731" w:rsidP="00113A2B">
      <w:pPr>
        <w:jc w:val="both"/>
        <w:rPr>
          <w:rFonts w:ascii="Calibri" w:hAnsi="Calibri"/>
        </w:rPr>
      </w:pPr>
      <w:r>
        <w:rPr>
          <w:rFonts w:ascii="Calibri" w:hAnsi="Calibri"/>
        </w:rPr>
        <w:t xml:space="preserve"> We have not implemented an error correction mechanism, but future work can be done to integrate NLP into the project, where the user review can be read to f</w:t>
      </w:r>
      <w:r w:rsidR="0025239A">
        <w:rPr>
          <w:rFonts w:ascii="Calibri" w:hAnsi="Calibri"/>
        </w:rPr>
        <w:t>ind out the particular feature, the user did not like about the predicted</w:t>
      </w:r>
      <w:r>
        <w:rPr>
          <w:rFonts w:ascii="Calibri" w:hAnsi="Calibri"/>
        </w:rPr>
        <w:t xml:space="preserve"> business and update the appropriate feature vector accordingly.</w:t>
      </w:r>
    </w:p>
    <w:p w14:paraId="345446E0" w14:textId="77777777" w:rsidR="006F3187" w:rsidRPr="006F3187" w:rsidRDefault="006F3187" w:rsidP="00113A2B">
      <w:pPr>
        <w:jc w:val="both"/>
        <w:rPr>
          <w:rFonts w:ascii="Calibri" w:hAnsi="Calibri"/>
        </w:rPr>
      </w:pPr>
    </w:p>
    <w:p w14:paraId="4624F2A0" w14:textId="6E13F5F6" w:rsidR="004620B5" w:rsidRDefault="006F3187" w:rsidP="00113A2B">
      <w:pPr>
        <w:jc w:val="both"/>
        <w:rPr>
          <w:rFonts w:ascii="Calibri" w:hAnsi="Calibri"/>
          <w:b/>
        </w:rPr>
      </w:pPr>
      <w:r>
        <w:rPr>
          <w:rFonts w:ascii="Calibri" w:hAnsi="Calibri"/>
          <w:b/>
        </w:rPr>
        <w:t>Inputs</w:t>
      </w:r>
    </w:p>
    <w:p w14:paraId="24BC7CFF" w14:textId="77777777" w:rsidR="006F3187" w:rsidRDefault="006F3187" w:rsidP="00113A2B">
      <w:pPr>
        <w:jc w:val="both"/>
        <w:rPr>
          <w:rFonts w:ascii="Calibri" w:hAnsi="Calibri"/>
          <w:b/>
        </w:rPr>
      </w:pPr>
    </w:p>
    <w:p w14:paraId="35D5D6A1" w14:textId="665E2F15" w:rsidR="0014671F" w:rsidRPr="0014671F" w:rsidRDefault="0014671F" w:rsidP="0014671F">
      <w:pPr>
        <w:pStyle w:val="ListParagraph"/>
        <w:numPr>
          <w:ilvl w:val="0"/>
          <w:numId w:val="1"/>
        </w:numPr>
        <w:jc w:val="both"/>
        <w:rPr>
          <w:rFonts w:ascii="Calibri" w:hAnsi="Calibri"/>
          <w:b/>
        </w:rPr>
      </w:pPr>
      <w:r>
        <w:rPr>
          <w:rFonts w:ascii="Calibri" w:hAnsi="Calibri"/>
          <w:b/>
        </w:rPr>
        <w:t>User Model:</w:t>
      </w:r>
    </w:p>
    <w:p w14:paraId="4FB9FB31" w14:textId="77777777" w:rsidR="0014671F" w:rsidRPr="0014671F" w:rsidRDefault="0014671F" w:rsidP="0014671F">
      <w:pPr>
        <w:pStyle w:val="ListParagraph"/>
        <w:numPr>
          <w:ilvl w:val="1"/>
          <w:numId w:val="1"/>
        </w:numPr>
        <w:jc w:val="both"/>
        <w:rPr>
          <w:rFonts w:ascii="Calibri" w:hAnsi="Calibri"/>
        </w:rPr>
      </w:pPr>
      <w:r w:rsidRPr="0014671F">
        <w:rPr>
          <w:rFonts w:ascii="Calibri" w:hAnsi="Calibri"/>
        </w:rPr>
        <w:t>This model, we are trying to create a preference model of the user for the different features of the businesses.</w:t>
      </w:r>
    </w:p>
    <w:p w14:paraId="2CE65EB1" w14:textId="77777777" w:rsidR="0014671F" w:rsidRDefault="0014671F" w:rsidP="0014671F">
      <w:pPr>
        <w:jc w:val="both"/>
        <w:rPr>
          <w:rFonts w:ascii="Calibri" w:hAnsi="Calibri"/>
        </w:rPr>
      </w:pPr>
    </w:p>
    <w:p w14:paraId="23CEE2E2" w14:textId="7D05B5B1" w:rsidR="00DA6E94" w:rsidRPr="00DA6E94" w:rsidRDefault="00DA6E94" w:rsidP="00110630">
      <w:pPr>
        <w:pStyle w:val="ListParagraph"/>
        <w:numPr>
          <w:ilvl w:val="1"/>
          <w:numId w:val="1"/>
        </w:numPr>
        <w:jc w:val="both"/>
        <w:rPr>
          <w:rFonts w:ascii="Calibri" w:hAnsi="Calibri"/>
        </w:rPr>
      </w:pPr>
      <w:r>
        <w:rPr>
          <w:rFonts w:ascii="Calibri" w:hAnsi="Calibri"/>
        </w:rPr>
        <w:t>The User Model contains the following features:</w:t>
      </w:r>
    </w:p>
    <w:p w14:paraId="52E2C4D4" w14:textId="77777777" w:rsidR="00DA6E94" w:rsidRPr="00DA6E94" w:rsidRDefault="00DA6E94" w:rsidP="00DA6E94">
      <w:pPr>
        <w:pStyle w:val="ListParagraph"/>
        <w:jc w:val="both"/>
        <w:rPr>
          <w:rFonts w:ascii="Calibri" w:hAnsi="Calibri"/>
        </w:rPr>
      </w:pPr>
    </w:p>
    <w:tbl>
      <w:tblPr>
        <w:tblStyle w:val="TableGrid"/>
        <w:tblW w:w="7830" w:type="dxa"/>
        <w:tblInd w:w="1165" w:type="dxa"/>
        <w:tblLook w:val="04A0" w:firstRow="1" w:lastRow="0" w:firstColumn="1" w:lastColumn="0" w:noHBand="0" w:noVBand="1"/>
      </w:tblPr>
      <w:tblGrid>
        <w:gridCol w:w="4050"/>
        <w:gridCol w:w="3780"/>
      </w:tblGrid>
      <w:tr w:rsidR="00110630" w14:paraId="5345BD99" w14:textId="77777777" w:rsidTr="00110630">
        <w:tc>
          <w:tcPr>
            <w:tcW w:w="4050" w:type="dxa"/>
          </w:tcPr>
          <w:p w14:paraId="77A68405" w14:textId="5496ED3B" w:rsidR="00DA6E94" w:rsidRDefault="00DA6E94" w:rsidP="00DA6E94">
            <w:pPr>
              <w:pStyle w:val="ListParagraph"/>
              <w:ind w:left="0"/>
              <w:jc w:val="both"/>
              <w:rPr>
                <w:rFonts w:ascii="Calibri" w:hAnsi="Calibri"/>
              </w:rPr>
            </w:pPr>
            <w:r>
              <w:rPr>
                <w:rFonts w:ascii="Calibri" w:hAnsi="Calibri"/>
              </w:rPr>
              <w:t>User id</w:t>
            </w:r>
          </w:p>
        </w:tc>
        <w:tc>
          <w:tcPr>
            <w:tcW w:w="3780" w:type="dxa"/>
          </w:tcPr>
          <w:p w14:paraId="4A239CDE" w14:textId="397F8EA9" w:rsidR="00DA6E94" w:rsidRDefault="00DA6E94" w:rsidP="00DA6E94">
            <w:pPr>
              <w:pStyle w:val="ListParagraph"/>
              <w:ind w:left="0"/>
              <w:jc w:val="both"/>
              <w:rPr>
                <w:rFonts w:ascii="Calibri" w:hAnsi="Calibri"/>
              </w:rPr>
            </w:pPr>
            <w:r>
              <w:rPr>
                <w:rFonts w:ascii="Calibri" w:hAnsi="Calibri"/>
              </w:rPr>
              <w:t>Name</w:t>
            </w:r>
          </w:p>
        </w:tc>
      </w:tr>
      <w:tr w:rsidR="00110630" w14:paraId="067CF52B" w14:textId="77777777" w:rsidTr="00110630">
        <w:tc>
          <w:tcPr>
            <w:tcW w:w="4050" w:type="dxa"/>
          </w:tcPr>
          <w:p w14:paraId="35878554" w14:textId="222E0C3E" w:rsidR="00DA6E94" w:rsidRDefault="00DA6E94" w:rsidP="00DA6E94">
            <w:pPr>
              <w:pStyle w:val="ListParagraph"/>
              <w:ind w:left="0"/>
              <w:jc w:val="both"/>
              <w:rPr>
                <w:rFonts w:ascii="Calibri" w:hAnsi="Calibri"/>
              </w:rPr>
            </w:pPr>
            <w:r>
              <w:rPr>
                <w:rFonts w:ascii="Calibri" w:hAnsi="Calibri"/>
              </w:rPr>
              <w:t>Music</w:t>
            </w:r>
          </w:p>
        </w:tc>
        <w:tc>
          <w:tcPr>
            <w:tcW w:w="3780" w:type="dxa"/>
          </w:tcPr>
          <w:p w14:paraId="2B12ACD3" w14:textId="52896D65" w:rsidR="00DA6E94" w:rsidRDefault="00DA6E94" w:rsidP="00DA6E94">
            <w:pPr>
              <w:pStyle w:val="ListParagraph"/>
              <w:ind w:left="0"/>
              <w:jc w:val="both"/>
              <w:rPr>
                <w:rFonts w:ascii="Calibri" w:hAnsi="Calibri"/>
              </w:rPr>
            </w:pPr>
            <w:r>
              <w:rPr>
                <w:rFonts w:ascii="Calibri" w:hAnsi="Calibri"/>
              </w:rPr>
              <w:t>Attire</w:t>
            </w:r>
          </w:p>
        </w:tc>
      </w:tr>
      <w:tr w:rsidR="00110630" w14:paraId="1F2943E4" w14:textId="77777777" w:rsidTr="00110630">
        <w:tc>
          <w:tcPr>
            <w:tcW w:w="4050" w:type="dxa"/>
          </w:tcPr>
          <w:p w14:paraId="02D63649" w14:textId="7D3692C1" w:rsidR="00DA6E94" w:rsidRDefault="00DA6E94" w:rsidP="00DA6E94">
            <w:pPr>
              <w:pStyle w:val="ListParagraph"/>
              <w:ind w:left="0"/>
              <w:jc w:val="both"/>
              <w:rPr>
                <w:rFonts w:ascii="Calibri" w:hAnsi="Calibri"/>
              </w:rPr>
            </w:pPr>
            <w:r>
              <w:rPr>
                <w:rFonts w:ascii="Calibri" w:hAnsi="Calibri"/>
              </w:rPr>
              <w:t>Ambience</w:t>
            </w:r>
          </w:p>
        </w:tc>
        <w:tc>
          <w:tcPr>
            <w:tcW w:w="3780" w:type="dxa"/>
          </w:tcPr>
          <w:p w14:paraId="6EED42D1" w14:textId="31A8F8DD" w:rsidR="00DA6E94" w:rsidRDefault="00DA6E94" w:rsidP="00DA6E94">
            <w:pPr>
              <w:pStyle w:val="ListParagraph"/>
              <w:ind w:left="0"/>
              <w:jc w:val="both"/>
              <w:rPr>
                <w:rFonts w:ascii="Calibri" w:hAnsi="Calibri"/>
              </w:rPr>
            </w:pPr>
            <w:r>
              <w:rPr>
                <w:rFonts w:ascii="Calibri" w:hAnsi="Calibri"/>
              </w:rPr>
              <w:t>Price range</w:t>
            </w:r>
          </w:p>
        </w:tc>
      </w:tr>
      <w:tr w:rsidR="00110630" w14:paraId="544F065F" w14:textId="77777777" w:rsidTr="00110630">
        <w:tc>
          <w:tcPr>
            <w:tcW w:w="4050" w:type="dxa"/>
          </w:tcPr>
          <w:p w14:paraId="0D1E44E4" w14:textId="3A600EC7" w:rsidR="00DA6E94" w:rsidRDefault="00DA6E94" w:rsidP="00DA6E94">
            <w:pPr>
              <w:pStyle w:val="ListParagraph"/>
              <w:ind w:left="0"/>
              <w:jc w:val="both"/>
              <w:rPr>
                <w:rFonts w:ascii="Calibri" w:hAnsi="Calibri"/>
              </w:rPr>
            </w:pPr>
            <w:r>
              <w:rPr>
                <w:rFonts w:ascii="Calibri" w:hAnsi="Calibri"/>
              </w:rPr>
              <w:t>Good for</w:t>
            </w:r>
          </w:p>
        </w:tc>
        <w:tc>
          <w:tcPr>
            <w:tcW w:w="3780" w:type="dxa"/>
          </w:tcPr>
          <w:p w14:paraId="5D45A81B" w14:textId="1223AFA1" w:rsidR="00DA6E94" w:rsidRDefault="00DA6E94" w:rsidP="00DA6E94">
            <w:pPr>
              <w:pStyle w:val="ListParagraph"/>
              <w:ind w:left="0"/>
              <w:jc w:val="both"/>
              <w:rPr>
                <w:rFonts w:ascii="Calibri" w:hAnsi="Calibri"/>
              </w:rPr>
            </w:pPr>
            <w:r>
              <w:rPr>
                <w:rFonts w:ascii="Calibri" w:hAnsi="Calibri"/>
              </w:rPr>
              <w:t>Parking</w:t>
            </w:r>
          </w:p>
        </w:tc>
      </w:tr>
      <w:tr w:rsidR="00110630" w14:paraId="0D92F2D5" w14:textId="77777777" w:rsidTr="00B90E34">
        <w:trPr>
          <w:trHeight w:val="312"/>
        </w:trPr>
        <w:tc>
          <w:tcPr>
            <w:tcW w:w="4050" w:type="dxa"/>
          </w:tcPr>
          <w:p w14:paraId="76B4604C" w14:textId="7E1563F7" w:rsidR="00DA6E94" w:rsidRDefault="00DA6E94" w:rsidP="00DA6E94">
            <w:pPr>
              <w:pStyle w:val="ListParagraph"/>
              <w:ind w:left="0"/>
              <w:jc w:val="both"/>
              <w:rPr>
                <w:rFonts w:ascii="Calibri" w:hAnsi="Calibri"/>
              </w:rPr>
            </w:pPr>
            <w:r>
              <w:rPr>
                <w:rFonts w:ascii="Calibri" w:hAnsi="Calibri"/>
              </w:rPr>
              <w:t>Category</w:t>
            </w:r>
          </w:p>
        </w:tc>
        <w:tc>
          <w:tcPr>
            <w:tcW w:w="3780" w:type="dxa"/>
          </w:tcPr>
          <w:p w14:paraId="00DF3222" w14:textId="2BA44EA9" w:rsidR="00DA6E94" w:rsidRDefault="00DA6E94" w:rsidP="00DA6E94">
            <w:pPr>
              <w:pStyle w:val="ListParagraph"/>
              <w:ind w:left="0"/>
              <w:jc w:val="both"/>
              <w:rPr>
                <w:rFonts w:ascii="Calibri" w:hAnsi="Calibri"/>
              </w:rPr>
            </w:pPr>
            <w:r>
              <w:rPr>
                <w:rFonts w:ascii="Calibri" w:hAnsi="Calibri"/>
              </w:rPr>
              <w:t>Miscellaneous</w:t>
            </w:r>
          </w:p>
        </w:tc>
      </w:tr>
      <w:tr w:rsidR="00110630" w14:paraId="75A25CD0" w14:textId="77777777" w:rsidTr="00110630">
        <w:tc>
          <w:tcPr>
            <w:tcW w:w="4050" w:type="dxa"/>
          </w:tcPr>
          <w:p w14:paraId="597A9CDC" w14:textId="0BEF3456" w:rsidR="00DA6E94" w:rsidRDefault="00DA6E94" w:rsidP="00DA6E94">
            <w:pPr>
              <w:pStyle w:val="ListParagraph"/>
              <w:ind w:left="0"/>
              <w:jc w:val="both"/>
              <w:rPr>
                <w:rFonts w:ascii="Calibri" w:hAnsi="Calibri"/>
              </w:rPr>
            </w:pPr>
            <w:r>
              <w:rPr>
                <w:rFonts w:ascii="Calibri" w:hAnsi="Calibri"/>
              </w:rPr>
              <w:t>Location</w:t>
            </w:r>
          </w:p>
        </w:tc>
        <w:tc>
          <w:tcPr>
            <w:tcW w:w="3780" w:type="dxa"/>
          </w:tcPr>
          <w:p w14:paraId="4FE09434" w14:textId="1B97DA74" w:rsidR="00DA6E94" w:rsidRDefault="00DA6E94" w:rsidP="00DA6E94">
            <w:pPr>
              <w:pStyle w:val="ListParagraph"/>
              <w:ind w:left="0"/>
              <w:jc w:val="both"/>
              <w:rPr>
                <w:rFonts w:ascii="Calibri" w:hAnsi="Calibri"/>
              </w:rPr>
            </w:pPr>
            <w:r>
              <w:rPr>
                <w:rFonts w:ascii="Calibri" w:hAnsi="Calibri"/>
              </w:rPr>
              <w:t>Wi-Fi</w:t>
            </w:r>
          </w:p>
        </w:tc>
      </w:tr>
      <w:tr w:rsidR="00110630" w14:paraId="0DE96EF6" w14:textId="77777777" w:rsidTr="00110630">
        <w:trPr>
          <w:trHeight w:val="350"/>
        </w:trPr>
        <w:tc>
          <w:tcPr>
            <w:tcW w:w="4050" w:type="dxa"/>
          </w:tcPr>
          <w:p w14:paraId="70CF942A" w14:textId="0205EC60" w:rsidR="00DA6E94" w:rsidRDefault="00DA6E94" w:rsidP="00DA6E94">
            <w:pPr>
              <w:pStyle w:val="ListParagraph"/>
              <w:ind w:left="0"/>
              <w:jc w:val="both"/>
              <w:rPr>
                <w:rFonts w:ascii="Calibri" w:hAnsi="Calibri"/>
              </w:rPr>
            </w:pPr>
            <w:r>
              <w:rPr>
                <w:rFonts w:ascii="Calibri" w:hAnsi="Calibri"/>
              </w:rPr>
              <w:t>Dietary Restrictions</w:t>
            </w:r>
          </w:p>
        </w:tc>
        <w:tc>
          <w:tcPr>
            <w:tcW w:w="3780" w:type="dxa"/>
          </w:tcPr>
          <w:p w14:paraId="66741228" w14:textId="596A7DEA" w:rsidR="00DA6E94" w:rsidRDefault="00DA6E94" w:rsidP="00DA6E94">
            <w:pPr>
              <w:pStyle w:val="ListParagraph"/>
              <w:ind w:left="0"/>
              <w:jc w:val="both"/>
              <w:rPr>
                <w:rFonts w:ascii="Calibri" w:hAnsi="Calibri"/>
              </w:rPr>
            </w:pPr>
            <w:r>
              <w:rPr>
                <w:rFonts w:ascii="Calibri" w:hAnsi="Calibri"/>
              </w:rPr>
              <w:t>Stars</w:t>
            </w:r>
          </w:p>
        </w:tc>
      </w:tr>
      <w:tr w:rsidR="00110630" w14:paraId="22F80186" w14:textId="77777777" w:rsidTr="00110630">
        <w:trPr>
          <w:trHeight w:val="269"/>
        </w:trPr>
        <w:tc>
          <w:tcPr>
            <w:tcW w:w="4050" w:type="dxa"/>
          </w:tcPr>
          <w:p w14:paraId="4F529275" w14:textId="0ED64CC5" w:rsidR="00DA6E94" w:rsidRDefault="00DA6E94" w:rsidP="00DA6E94">
            <w:pPr>
              <w:pStyle w:val="ListParagraph"/>
              <w:ind w:left="0"/>
              <w:jc w:val="both"/>
              <w:rPr>
                <w:rFonts w:ascii="Calibri" w:hAnsi="Calibri"/>
              </w:rPr>
            </w:pPr>
            <w:r>
              <w:rPr>
                <w:rFonts w:ascii="Calibri" w:hAnsi="Calibri"/>
              </w:rPr>
              <w:t>Alcohol</w:t>
            </w:r>
          </w:p>
        </w:tc>
        <w:tc>
          <w:tcPr>
            <w:tcW w:w="3780" w:type="dxa"/>
          </w:tcPr>
          <w:p w14:paraId="2DC96A19" w14:textId="4E4BCA8D" w:rsidR="00DA6E94" w:rsidRDefault="00DA6E94" w:rsidP="00DA6E94">
            <w:pPr>
              <w:pStyle w:val="ListParagraph"/>
              <w:ind w:left="0"/>
              <w:jc w:val="both"/>
              <w:rPr>
                <w:rFonts w:ascii="Calibri" w:hAnsi="Calibri"/>
              </w:rPr>
            </w:pPr>
            <w:r>
              <w:rPr>
                <w:rFonts w:ascii="Calibri" w:hAnsi="Calibri"/>
              </w:rPr>
              <w:t>Current Time</w:t>
            </w:r>
          </w:p>
        </w:tc>
      </w:tr>
    </w:tbl>
    <w:p w14:paraId="02A005F6" w14:textId="77777777" w:rsidR="00DA6E94" w:rsidRDefault="00DA6E94" w:rsidP="00DA6E94">
      <w:pPr>
        <w:jc w:val="both"/>
        <w:rPr>
          <w:rFonts w:ascii="Calibri" w:hAnsi="Calibri"/>
        </w:rPr>
      </w:pPr>
    </w:p>
    <w:p w14:paraId="291B52C3" w14:textId="77777777" w:rsidR="00DA6E94" w:rsidRDefault="00DA6E94" w:rsidP="00DA6E94">
      <w:pPr>
        <w:jc w:val="both"/>
        <w:rPr>
          <w:rFonts w:ascii="Calibri" w:hAnsi="Calibri"/>
        </w:rPr>
      </w:pPr>
    </w:p>
    <w:p w14:paraId="1842C7ED" w14:textId="77777777" w:rsidR="00DA6E94" w:rsidRDefault="00DA6E94" w:rsidP="00DA6E94">
      <w:pPr>
        <w:jc w:val="both"/>
        <w:rPr>
          <w:rFonts w:ascii="Calibri" w:hAnsi="Calibri"/>
        </w:rPr>
      </w:pPr>
    </w:p>
    <w:p w14:paraId="54FC94B5" w14:textId="41614987" w:rsidR="00DA6E94" w:rsidRPr="00DA6E94" w:rsidRDefault="00DA6E94" w:rsidP="00DA6E94">
      <w:pPr>
        <w:pStyle w:val="ListParagraph"/>
        <w:numPr>
          <w:ilvl w:val="0"/>
          <w:numId w:val="1"/>
        </w:numPr>
        <w:jc w:val="both"/>
        <w:rPr>
          <w:rFonts w:ascii="Calibri" w:hAnsi="Calibri"/>
        </w:rPr>
      </w:pPr>
      <w:r>
        <w:rPr>
          <w:rFonts w:ascii="Calibri" w:hAnsi="Calibri"/>
          <w:b/>
        </w:rPr>
        <w:t>Business Model</w:t>
      </w:r>
    </w:p>
    <w:p w14:paraId="715768ED" w14:textId="44DCFD6F" w:rsidR="00DA6E94" w:rsidRDefault="00DA6E94" w:rsidP="00DA6E94">
      <w:pPr>
        <w:pStyle w:val="ListParagraph"/>
        <w:numPr>
          <w:ilvl w:val="1"/>
          <w:numId w:val="1"/>
        </w:numPr>
        <w:jc w:val="both"/>
        <w:rPr>
          <w:rFonts w:ascii="Calibri" w:hAnsi="Calibri"/>
        </w:rPr>
      </w:pPr>
      <w:r>
        <w:rPr>
          <w:rFonts w:ascii="Calibri" w:hAnsi="Calibri"/>
        </w:rPr>
        <w:t>The Business Model also contains some features. Almost of these features are same as that of the User Model.</w:t>
      </w:r>
    </w:p>
    <w:p w14:paraId="5425AFFA" w14:textId="520C5BF4" w:rsidR="00DA6E94" w:rsidRDefault="00DA6E94" w:rsidP="00DA6E94">
      <w:pPr>
        <w:pStyle w:val="ListParagraph"/>
        <w:numPr>
          <w:ilvl w:val="1"/>
          <w:numId w:val="1"/>
        </w:numPr>
        <w:jc w:val="both"/>
        <w:rPr>
          <w:rFonts w:ascii="Calibri" w:hAnsi="Calibri"/>
        </w:rPr>
      </w:pPr>
      <w:r>
        <w:rPr>
          <w:rFonts w:ascii="Calibri" w:hAnsi="Calibri"/>
        </w:rPr>
        <w:t>The Business Model contains the following features:</w:t>
      </w:r>
    </w:p>
    <w:p w14:paraId="6CF36F93" w14:textId="77777777" w:rsidR="00DA6E94" w:rsidRDefault="00DA6E94" w:rsidP="00DA6E94">
      <w:pPr>
        <w:jc w:val="both"/>
        <w:rPr>
          <w:rFonts w:ascii="Calibri" w:hAnsi="Calibri"/>
        </w:rPr>
      </w:pPr>
    </w:p>
    <w:p w14:paraId="3F089712" w14:textId="77777777" w:rsidR="00DA6E94" w:rsidRPr="00DA6E94" w:rsidRDefault="00DA6E94" w:rsidP="00DA6E94">
      <w:pPr>
        <w:ind w:left="1080"/>
        <w:jc w:val="both"/>
        <w:rPr>
          <w:rFonts w:ascii="Calibri" w:hAnsi="Calibri"/>
        </w:rPr>
      </w:pPr>
    </w:p>
    <w:tbl>
      <w:tblPr>
        <w:tblStyle w:val="TableGrid"/>
        <w:tblW w:w="7731" w:type="dxa"/>
        <w:tblInd w:w="1264" w:type="dxa"/>
        <w:tblLook w:val="04A0" w:firstRow="1" w:lastRow="0" w:firstColumn="1" w:lastColumn="0" w:noHBand="0" w:noVBand="1"/>
      </w:tblPr>
      <w:tblGrid>
        <w:gridCol w:w="3951"/>
        <w:gridCol w:w="3780"/>
      </w:tblGrid>
      <w:tr w:rsidR="00DA6E94" w14:paraId="143DA8FA" w14:textId="77777777" w:rsidTr="005E2157">
        <w:tc>
          <w:tcPr>
            <w:tcW w:w="3951" w:type="dxa"/>
          </w:tcPr>
          <w:p w14:paraId="03119FFE" w14:textId="710A61D6" w:rsidR="00DA6E94" w:rsidRDefault="00DA6E94" w:rsidP="005E2157">
            <w:pPr>
              <w:pStyle w:val="ListParagraph"/>
              <w:ind w:left="0"/>
              <w:jc w:val="both"/>
              <w:rPr>
                <w:rFonts w:ascii="Calibri" w:hAnsi="Calibri"/>
              </w:rPr>
            </w:pPr>
            <w:r>
              <w:rPr>
                <w:rFonts w:ascii="Calibri" w:hAnsi="Calibri"/>
              </w:rPr>
              <w:t>Business id</w:t>
            </w:r>
          </w:p>
        </w:tc>
        <w:tc>
          <w:tcPr>
            <w:tcW w:w="3780" w:type="dxa"/>
          </w:tcPr>
          <w:p w14:paraId="5633973B" w14:textId="77777777" w:rsidR="00DA6E94" w:rsidRDefault="00DA6E94" w:rsidP="005E2157">
            <w:pPr>
              <w:pStyle w:val="ListParagraph"/>
              <w:ind w:left="0"/>
              <w:jc w:val="both"/>
              <w:rPr>
                <w:rFonts w:ascii="Calibri" w:hAnsi="Calibri"/>
              </w:rPr>
            </w:pPr>
            <w:r>
              <w:rPr>
                <w:rFonts w:ascii="Calibri" w:hAnsi="Calibri"/>
              </w:rPr>
              <w:t>Name</w:t>
            </w:r>
          </w:p>
        </w:tc>
      </w:tr>
      <w:tr w:rsidR="00DA6E94" w14:paraId="6446A30F" w14:textId="77777777" w:rsidTr="005E2157">
        <w:tc>
          <w:tcPr>
            <w:tcW w:w="3951" w:type="dxa"/>
          </w:tcPr>
          <w:p w14:paraId="1C883093" w14:textId="77777777" w:rsidR="00DA6E94" w:rsidRDefault="00DA6E94" w:rsidP="005E2157">
            <w:pPr>
              <w:pStyle w:val="ListParagraph"/>
              <w:ind w:left="0"/>
              <w:jc w:val="both"/>
              <w:rPr>
                <w:rFonts w:ascii="Calibri" w:hAnsi="Calibri"/>
              </w:rPr>
            </w:pPr>
            <w:r>
              <w:rPr>
                <w:rFonts w:ascii="Calibri" w:hAnsi="Calibri"/>
              </w:rPr>
              <w:t>Music</w:t>
            </w:r>
          </w:p>
        </w:tc>
        <w:tc>
          <w:tcPr>
            <w:tcW w:w="3780" w:type="dxa"/>
          </w:tcPr>
          <w:p w14:paraId="2FBC4242" w14:textId="77777777" w:rsidR="00DA6E94" w:rsidRDefault="00DA6E94" w:rsidP="005E2157">
            <w:pPr>
              <w:pStyle w:val="ListParagraph"/>
              <w:ind w:left="0"/>
              <w:jc w:val="both"/>
              <w:rPr>
                <w:rFonts w:ascii="Calibri" w:hAnsi="Calibri"/>
              </w:rPr>
            </w:pPr>
            <w:r>
              <w:rPr>
                <w:rFonts w:ascii="Calibri" w:hAnsi="Calibri"/>
              </w:rPr>
              <w:t>Attire</w:t>
            </w:r>
          </w:p>
        </w:tc>
      </w:tr>
      <w:tr w:rsidR="00DA6E94" w14:paraId="46DA5284" w14:textId="77777777" w:rsidTr="005E2157">
        <w:tc>
          <w:tcPr>
            <w:tcW w:w="3951" w:type="dxa"/>
          </w:tcPr>
          <w:p w14:paraId="04EA626D" w14:textId="77777777" w:rsidR="00DA6E94" w:rsidRDefault="00DA6E94" w:rsidP="005E2157">
            <w:pPr>
              <w:pStyle w:val="ListParagraph"/>
              <w:ind w:left="0"/>
              <w:jc w:val="both"/>
              <w:rPr>
                <w:rFonts w:ascii="Calibri" w:hAnsi="Calibri"/>
              </w:rPr>
            </w:pPr>
            <w:r>
              <w:rPr>
                <w:rFonts w:ascii="Calibri" w:hAnsi="Calibri"/>
              </w:rPr>
              <w:t>Ambience</w:t>
            </w:r>
          </w:p>
        </w:tc>
        <w:tc>
          <w:tcPr>
            <w:tcW w:w="3780" w:type="dxa"/>
          </w:tcPr>
          <w:p w14:paraId="2ECE9942" w14:textId="77777777" w:rsidR="00DA6E94" w:rsidRDefault="00DA6E94" w:rsidP="005E2157">
            <w:pPr>
              <w:pStyle w:val="ListParagraph"/>
              <w:ind w:left="0"/>
              <w:jc w:val="both"/>
              <w:rPr>
                <w:rFonts w:ascii="Calibri" w:hAnsi="Calibri"/>
              </w:rPr>
            </w:pPr>
            <w:r>
              <w:rPr>
                <w:rFonts w:ascii="Calibri" w:hAnsi="Calibri"/>
              </w:rPr>
              <w:t>Price range</w:t>
            </w:r>
          </w:p>
        </w:tc>
      </w:tr>
      <w:tr w:rsidR="00DA6E94" w14:paraId="4A35E0DF" w14:textId="77777777" w:rsidTr="005E2157">
        <w:tc>
          <w:tcPr>
            <w:tcW w:w="3951" w:type="dxa"/>
          </w:tcPr>
          <w:p w14:paraId="409C6E1D" w14:textId="77777777" w:rsidR="00DA6E94" w:rsidRDefault="00DA6E94" w:rsidP="005E2157">
            <w:pPr>
              <w:pStyle w:val="ListParagraph"/>
              <w:ind w:left="0"/>
              <w:jc w:val="both"/>
              <w:rPr>
                <w:rFonts w:ascii="Calibri" w:hAnsi="Calibri"/>
              </w:rPr>
            </w:pPr>
            <w:r>
              <w:rPr>
                <w:rFonts w:ascii="Calibri" w:hAnsi="Calibri"/>
              </w:rPr>
              <w:t>Good for</w:t>
            </w:r>
          </w:p>
        </w:tc>
        <w:tc>
          <w:tcPr>
            <w:tcW w:w="3780" w:type="dxa"/>
          </w:tcPr>
          <w:p w14:paraId="4C393869" w14:textId="77777777" w:rsidR="00DA6E94" w:rsidRDefault="00DA6E94" w:rsidP="005E2157">
            <w:pPr>
              <w:pStyle w:val="ListParagraph"/>
              <w:ind w:left="0"/>
              <w:jc w:val="both"/>
              <w:rPr>
                <w:rFonts w:ascii="Calibri" w:hAnsi="Calibri"/>
              </w:rPr>
            </w:pPr>
            <w:r>
              <w:rPr>
                <w:rFonts w:ascii="Calibri" w:hAnsi="Calibri"/>
              </w:rPr>
              <w:t>Parking</w:t>
            </w:r>
          </w:p>
        </w:tc>
      </w:tr>
      <w:tr w:rsidR="00DA6E94" w14:paraId="20B0EE0A" w14:textId="77777777" w:rsidTr="005E2157">
        <w:trPr>
          <w:trHeight w:val="323"/>
        </w:trPr>
        <w:tc>
          <w:tcPr>
            <w:tcW w:w="3951" w:type="dxa"/>
          </w:tcPr>
          <w:p w14:paraId="1000A4DB" w14:textId="77777777" w:rsidR="00DA6E94" w:rsidRDefault="00DA6E94" w:rsidP="005E2157">
            <w:pPr>
              <w:pStyle w:val="ListParagraph"/>
              <w:ind w:left="0"/>
              <w:jc w:val="both"/>
              <w:rPr>
                <w:rFonts w:ascii="Calibri" w:hAnsi="Calibri"/>
              </w:rPr>
            </w:pPr>
            <w:r>
              <w:rPr>
                <w:rFonts w:ascii="Calibri" w:hAnsi="Calibri"/>
              </w:rPr>
              <w:t>Category</w:t>
            </w:r>
          </w:p>
        </w:tc>
        <w:tc>
          <w:tcPr>
            <w:tcW w:w="3780" w:type="dxa"/>
          </w:tcPr>
          <w:p w14:paraId="03C110DF" w14:textId="77777777" w:rsidR="00DA6E94" w:rsidRDefault="00DA6E94" w:rsidP="005E2157">
            <w:pPr>
              <w:pStyle w:val="ListParagraph"/>
              <w:ind w:left="0"/>
              <w:jc w:val="both"/>
              <w:rPr>
                <w:rFonts w:ascii="Calibri" w:hAnsi="Calibri"/>
              </w:rPr>
            </w:pPr>
            <w:r>
              <w:rPr>
                <w:rFonts w:ascii="Calibri" w:hAnsi="Calibri"/>
              </w:rPr>
              <w:t>Miscellaneous</w:t>
            </w:r>
          </w:p>
        </w:tc>
      </w:tr>
      <w:tr w:rsidR="00DA6E94" w14:paraId="0D30AAD4" w14:textId="77777777" w:rsidTr="005E2157">
        <w:tc>
          <w:tcPr>
            <w:tcW w:w="3951" w:type="dxa"/>
          </w:tcPr>
          <w:p w14:paraId="3EA8C3DC" w14:textId="77777777" w:rsidR="00DA6E94" w:rsidRDefault="00DA6E94" w:rsidP="005E2157">
            <w:pPr>
              <w:pStyle w:val="ListParagraph"/>
              <w:ind w:left="0"/>
              <w:jc w:val="both"/>
              <w:rPr>
                <w:rFonts w:ascii="Calibri" w:hAnsi="Calibri"/>
              </w:rPr>
            </w:pPr>
            <w:r>
              <w:rPr>
                <w:rFonts w:ascii="Calibri" w:hAnsi="Calibri"/>
              </w:rPr>
              <w:t>Location</w:t>
            </w:r>
          </w:p>
        </w:tc>
        <w:tc>
          <w:tcPr>
            <w:tcW w:w="3780" w:type="dxa"/>
          </w:tcPr>
          <w:p w14:paraId="6B6E9AAC" w14:textId="77777777" w:rsidR="00DA6E94" w:rsidRDefault="00DA6E94" w:rsidP="005E2157">
            <w:pPr>
              <w:pStyle w:val="ListParagraph"/>
              <w:ind w:left="0"/>
              <w:jc w:val="both"/>
              <w:rPr>
                <w:rFonts w:ascii="Calibri" w:hAnsi="Calibri"/>
              </w:rPr>
            </w:pPr>
            <w:r>
              <w:rPr>
                <w:rFonts w:ascii="Calibri" w:hAnsi="Calibri"/>
              </w:rPr>
              <w:t>Wi-Fi</w:t>
            </w:r>
          </w:p>
        </w:tc>
      </w:tr>
      <w:tr w:rsidR="00DA6E94" w14:paraId="1BE1354F" w14:textId="77777777" w:rsidTr="005E2157">
        <w:trPr>
          <w:trHeight w:val="350"/>
        </w:trPr>
        <w:tc>
          <w:tcPr>
            <w:tcW w:w="3951" w:type="dxa"/>
          </w:tcPr>
          <w:p w14:paraId="1F1641B0" w14:textId="77777777" w:rsidR="00DA6E94" w:rsidRDefault="00DA6E94" w:rsidP="005E2157">
            <w:pPr>
              <w:pStyle w:val="ListParagraph"/>
              <w:ind w:left="0"/>
              <w:jc w:val="both"/>
              <w:rPr>
                <w:rFonts w:ascii="Calibri" w:hAnsi="Calibri"/>
              </w:rPr>
            </w:pPr>
            <w:r>
              <w:rPr>
                <w:rFonts w:ascii="Calibri" w:hAnsi="Calibri"/>
              </w:rPr>
              <w:t>Dietary Restrictions</w:t>
            </w:r>
          </w:p>
        </w:tc>
        <w:tc>
          <w:tcPr>
            <w:tcW w:w="3780" w:type="dxa"/>
          </w:tcPr>
          <w:p w14:paraId="33E2B908" w14:textId="77777777" w:rsidR="00DA6E94" w:rsidRDefault="00DA6E94" w:rsidP="005E2157">
            <w:pPr>
              <w:pStyle w:val="ListParagraph"/>
              <w:ind w:left="0"/>
              <w:jc w:val="both"/>
              <w:rPr>
                <w:rFonts w:ascii="Calibri" w:hAnsi="Calibri"/>
              </w:rPr>
            </w:pPr>
            <w:r>
              <w:rPr>
                <w:rFonts w:ascii="Calibri" w:hAnsi="Calibri"/>
              </w:rPr>
              <w:t>Stars</w:t>
            </w:r>
          </w:p>
        </w:tc>
      </w:tr>
      <w:tr w:rsidR="00DA6E94" w14:paraId="5DE1BAAB" w14:textId="77777777" w:rsidTr="005E2157">
        <w:trPr>
          <w:trHeight w:val="260"/>
        </w:trPr>
        <w:tc>
          <w:tcPr>
            <w:tcW w:w="3951" w:type="dxa"/>
          </w:tcPr>
          <w:p w14:paraId="29C6E387" w14:textId="77777777" w:rsidR="00DA6E94" w:rsidRDefault="00DA6E94" w:rsidP="005E2157">
            <w:pPr>
              <w:pStyle w:val="ListParagraph"/>
              <w:ind w:left="0"/>
              <w:jc w:val="both"/>
              <w:rPr>
                <w:rFonts w:ascii="Calibri" w:hAnsi="Calibri"/>
              </w:rPr>
            </w:pPr>
            <w:r>
              <w:rPr>
                <w:rFonts w:ascii="Calibri" w:hAnsi="Calibri"/>
              </w:rPr>
              <w:t>Alcohol</w:t>
            </w:r>
          </w:p>
        </w:tc>
        <w:tc>
          <w:tcPr>
            <w:tcW w:w="3780" w:type="dxa"/>
          </w:tcPr>
          <w:p w14:paraId="4E1384FD" w14:textId="77777777" w:rsidR="00DA6E94" w:rsidRDefault="00DA6E94" w:rsidP="005E2157">
            <w:pPr>
              <w:pStyle w:val="ListParagraph"/>
              <w:ind w:left="0"/>
              <w:jc w:val="both"/>
              <w:rPr>
                <w:rFonts w:ascii="Calibri" w:hAnsi="Calibri"/>
              </w:rPr>
            </w:pPr>
            <w:r>
              <w:rPr>
                <w:rFonts w:ascii="Calibri" w:hAnsi="Calibri"/>
              </w:rPr>
              <w:t>Current Time</w:t>
            </w:r>
          </w:p>
        </w:tc>
      </w:tr>
    </w:tbl>
    <w:p w14:paraId="6192C4E5" w14:textId="77777777" w:rsidR="00DA6E94" w:rsidRDefault="00DA6E94" w:rsidP="00DA6E94">
      <w:pPr>
        <w:jc w:val="both"/>
        <w:rPr>
          <w:rFonts w:ascii="Calibri" w:hAnsi="Calibri"/>
        </w:rPr>
      </w:pPr>
    </w:p>
    <w:p w14:paraId="04D55BD2" w14:textId="77777777" w:rsidR="00B90E34" w:rsidRPr="0014671F" w:rsidRDefault="00B90E34" w:rsidP="00B90E34">
      <w:pPr>
        <w:pStyle w:val="ListParagraph"/>
        <w:numPr>
          <w:ilvl w:val="1"/>
          <w:numId w:val="1"/>
        </w:numPr>
        <w:jc w:val="both"/>
        <w:rPr>
          <w:rFonts w:ascii="Calibri" w:hAnsi="Calibri"/>
        </w:rPr>
      </w:pPr>
      <w:r w:rsidRPr="0014671F">
        <w:rPr>
          <w:rFonts w:ascii="Calibri" w:hAnsi="Calibri"/>
          <w:b/>
        </w:rPr>
        <w:t>The weight update function</w:t>
      </w:r>
      <w:r>
        <w:rPr>
          <w:rFonts w:ascii="Calibri" w:hAnsi="Calibri"/>
          <w:b/>
        </w:rPr>
        <w:t>:</w:t>
      </w:r>
    </w:p>
    <w:p w14:paraId="08304D0D" w14:textId="77777777" w:rsidR="00B90E34" w:rsidRPr="0014671F" w:rsidRDefault="00B90E34" w:rsidP="00B90E34">
      <w:pPr>
        <w:pStyle w:val="ListParagraph"/>
        <w:numPr>
          <w:ilvl w:val="2"/>
          <w:numId w:val="1"/>
        </w:numPr>
        <w:jc w:val="both"/>
        <w:rPr>
          <w:rFonts w:ascii="Calibri" w:hAnsi="Calibri"/>
        </w:rPr>
      </w:pPr>
      <w:r w:rsidRPr="0014671F">
        <w:rPr>
          <w:rFonts w:ascii="Calibri" w:hAnsi="Calibri"/>
        </w:rPr>
        <w:t xml:space="preserve"> is used in the weight calculation for the user model. We provide the features of the business and the weight is updated as below:</w:t>
      </w:r>
    </w:p>
    <w:p w14:paraId="4008A352" w14:textId="77777777" w:rsidR="00B90E34" w:rsidRDefault="00B90E34" w:rsidP="00B90E34">
      <w:pPr>
        <w:jc w:val="both"/>
        <w:rPr>
          <w:rFonts w:ascii="Calibri" w:hAnsi="Calibri"/>
        </w:rPr>
      </w:pPr>
    </w:p>
    <w:p w14:paraId="266E5217" w14:textId="77777777" w:rsidR="00B90E34" w:rsidRPr="00100623" w:rsidRDefault="00B90E34" w:rsidP="00B90E34">
      <w:pPr>
        <w:ind w:left="1440" w:firstLine="720"/>
        <w:jc w:val="both"/>
        <w:rPr>
          <w:rFonts w:ascii="Calibri" w:hAnsi="Calibri"/>
          <w14:textOutline w14:w="9525" w14:cap="rnd" w14:cmpd="sng" w14:algn="ctr">
            <w14:solidFill>
              <w14:schemeClr w14:val="accent1"/>
            </w14:solidFill>
            <w14:prstDash w14:val="solid"/>
            <w14:bevel/>
          </w14:textOutline>
        </w:rPr>
      </w:pPr>
      <w:proofErr w:type="spellStart"/>
      <w:r w:rsidRPr="00100623">
        <w:rPr>
          <w:rFonts w:ascii="Calibri" w:hAnsi="Calibri"/>
          <w14:textOutline w14:w="9525" w14:cap="rnd" w14:cmpd="sng" w14:algn="ctr">
            <w14:solidFill>
              <w14:schemeClr w14:val="accent1"/>
            </w14:solidFill>
            <w14:prstDash w14:val="solid"/>
            <w14:bevel/>
          </w14:textOutline>
        </w:rPr>
        <w:t>w</w:t>
      </w:r>
      <w:r w:rsidRPr="00100623">
        <w:rPr>
          <w:rFonts w:ascii="Calibri" w:hAnsi="Calibri"/>
          <w:vertAlign w:val="subscript"/>
          <w14:textOutline w14:w="9525" w14:cap="rnd" w14:cmpd="sng" w14:algn="ctr">
            <w14:solidFill>
              <w14:schemeClr w14:val="accent1"/>
            </w14:solidFill>
            <w14:prstDash w14:val="solid"/>
            <w14:bevel/>
          </w14:textOutline>
        </w:rPr>
        <w:t>i</w:t>
      </w:r>
      <w:proofErr w:type="spellEnd"/>
      <w:r w:rsidRPr="00100623">
        <w:rPr>
          <w:rFonts w:ascii="Calibri" w:hAnsi="Calibri"/>
          <w14:textOutline w14:w="9525" w14:cap="rnd" w14:cmpd="sng" w14:algn="ctr">
            <w14:solidFill>
              <w14:schemeClr w14:val="accent1"/>
            </w14:solidFill>
            <w14:prstDash w14:val="solid"/>
            <w14:bevel/>
          </w14:textOutline>
        </w:rPr>
        <w:t xml:space="preserve"> </w:t>
      </w:r>
      <w:r w:rsidRPr="00100623">
        <w:rPr>
          <w:rFonts w:ascii="Calibri" w:hAnsi="Calibri"/>
          <w14:textOutline w14:w="9525" w14:cap="rnd" w14:cmpd="sng" w14:algn="ctr">
            <w14:solidFill>
              <w14:schemeClr w14:val="accent1"/>
            </w14:solidFill>
            <w14:prstDash w14:val="solid"/>
            <w14:bevel/>
          </w14:textOutline>
        </w:rPr>
        <w:sym w:font="Wingdings" w:char="F0DF"/>
      </w:r>
      <w:r w:rsidRPr="00100623">
        <w:rPr>
          <w:rFonts w:ascii="Calibri" w:hAnsi="Calibri"/>
          <w14:textOutline w14:w="9525" w14:cap="rnd" w14:cmpd="sng" w14:algn="ctr">
            <w14:solidFill>
              <w14:schemeClr w14:val="accent1"/>
            </w14:solidFill>
            <w14:prstDash w14:val="solid"/>
            <w14:bevel/>
          </w14:textOutline>
        </w:rPr>
        <w:t xml:space="preserve"> </w:t>
      </w:r>
      <w:proofErr w:type="spellStart"/>
      <w:r>
        <w:rPr>
          <w:rFonts w:ascii="Calibri" w:hAnsi="Calibri"/>
          <w14:textOutline w14:w="9525" w14:cap="rnd" w14:cmpd="sng" w14:algn="ctr">
            <w14:solidFill>
              <w14:schemeClr w14:val="accent1"/>
            </w14:solidFill>
            <w14:prstDash w14:val="solid"/>
            <w14:bevel/>
          </w14:textOutline>
        </w:rPr>
        <w:t>w</w:t>
      </w:r>
      <w:r w:rsidRPr="0025239A">
        <w:rPr>
          <w:rFonts w:ascii="Calibri" w:hAnsi="Calibri"/>
          <w:vertAlign w:val="subscript"/>
          <w14:textOutline w14:w="9525" w14:cap="rnd" w14:cmpd="sng" w14:algn="ctr">
            <w14:solidFill>
              <w14:schemeClr w14:val="accent1"/>
            </w14:solidFill>
            <w14:prstDash w14:val="solid"/>
            <w14:bevel/>
          </w14:textOutline>
        </w:rPr>
        <w:t>i</w:t>
      </w:r>
      <w:proofErr w:type="spellEnd"/>
      <w:r>
        <w:rPr>
          <w:rFonts w:ascii="Calibri" w:hAnsi="Calibri"/>
          <w14:textOutline w14:w="9525" w14:cap="rnd" w14:cmpd="sng" w14:algn="ctr">
            <w14:solidFill>
              <w14:schemeClr w14:val="accent1"/>
            </w14:solidFill>
            <w14:prstDash w14:val="solid"/>
            <w14:bevel/>
          </w14:textOutline>
        </w:rPr>
        <w:t xml:space="preserve"> + </w:t>
      </w:r>
      <w:proofErr w:type="spellStart"/>
      <w:r>
        <w:rPr>
          <w:rFonts w:ascii="Calibri" w:hAnsi="Calibri"/>
          <w14:textOutline w14:w="9525" w14:cap="rnd" w14:cmpd="sng" w14:algn="ctr">
            <w14:solidFill>
              <w14:schemeClr w14:val="accent1"/>
            </w14:solidFill>
            <w14:prstDash w14:val="solid"/>
            <w14:bevel/>
          </w14:textOutline>
        </w:rPr>
        <w:t>trainingFactor</w:t>
      </w:r>
      <w:proofErr w:type="spellEnd"/>
      <w:r>
        <w:rPr>
          <w:rFonts w:ascii="Calibri" w:hAnsi="Calibri"/>
          <w14:textOutline w14:w="9525" w14:cap="rnd" w14:cmpd="sng" w14:algn="ctr">
            <w14:solidFill>
              <w14:schemeClr w14:val="accent1"/>
            </w14:solidFill>
            <w14:prstDash w14:val="solid"/>
            <w14:bevel/>
          </w14:textOutline>
        </w:rPr>
        <w:t xml:space="preserve"> * (</w:t>
      </w:r>
      <w:proofErr w:type="spellStart"/>
      <w:r>
        <w:rPr>
          <w:rFonts w:ascii="Calibri" w:hAnsi="Calibri"/>
          <w14:textOutline w14:w="9525" w14:cap="rnd" w14:cmpd="sng" w14:algn="ctr">
            <w14:solidFill>
              <w14:schemeClr w14:val="accent1"/>
            </w14:solidFill>
            <w14:prstDash w14:val="solid"/>
            <w14:bevel/>
          </w14:textOutline>
        </w:rPr>
        <w:t>r</w:t>
      </w:r>
      <w:r w:rsidRPr="0025239A">
        <w:rPr>
          <w:rFonts w:ascii="Calibri" w:hAnsi="Calibri"/>
          <w:vertAlign w:val="subscript"/>
          <w14:textOutline w14:w="9525" w14:cap="rnd" w14:cmpd="sng" w14:algn="ctr">
            <w14:solidFill>
              <w14:schemeClr w14:val="accent1"/>
            </w14:solidFill>
            <w14:prstDash w14:val="solid"/>
            <w14:bevel/>
          </w14:textOutline>
        </w:rPr>
        <w:t>u</w:t>
      </w:r>
      <w:proofErr w:type="spellEnd"/>
      <w:r>
        <w:rPr>
          <w:rFonts w:ascii="Calibri" w:hAnsi="Calibri"/>
          <w14:textOutline w14:w="9525" w14:cap="rnd" w14:cmpd="sng" w14:algn="ctr">
            <w14:solidFill>
              <w14:schemeClr w14:val="accent1"/>
            </w14:solidFill>
            <w14:prstDash w14:val="solid"/>
            <w14:bevel/>
          </w14:textOutline>
        </w:rPr>
        <w:t>)</w:t>
      </w:r>
      <w:r w:rsidRPr="00100623">
        <w:rPr>
          <w:rFonts w:ascii="Calibri" w:hAnsi="Calibri"/>
          <w14:textOutline w14:w="9525" w14:cap="rnd" w14:cmpd="sng" w14:algn="ctr">
            <w14:solidFill>
              <w14:schemeClr w14:val="accent1"/>
            </w14:solidFill>
            <w14:prstDash w14:val="solid"/>
            <w14:bevel/>
          </w14:textOutline>
        </w:rPr>
        <w:t xml:space="preserve"> + </w:t>
      </w:r>
      <w:r>
        <w:rPr>
          <w:rFonts w:ascii="Calibri" w:hAnsi="Calibri"/>
          <w14:textOutline w14:w="9525" w14:cap="rnd" w14:cmpd="sng" w14:algn="ctr">
            <w14:solidFill>
              <w14:schemeClr w14:val="accent1"/>
            </w14:solidFill>
            <w14:prstDash w14:val="solid"/>
            <w14:bevel/>
          </w14:textOutline>
        </w:rPr>
        <w:t xml:space="preserve">(1 - </w:t>
      </w:r>
      <w:proofErr w:type="spellStart"/>
      <w:r>
        <w:rPr>
          <w:rFonts w:ascii="Calibri" w:hAnsi="Calibri"/>
          <w14:textOutline w14:w="9525" w14:cap="rnd" w14:cmpd="sng" w14:algn="ctr">
            <w14:solidFill>
              <w14:schemeClr w14:val="accent1"/>
            </w14:solidFill>
            <w14:prstDash w14:val="solid"/>
            <w14:bevel/>
          </w14:textOutline>
        </w:rPr>
        <w:t>trainingFactor</w:t>
      </w:r>
      <w:proofErr w:type="spellEnd"/>
      <w:r>
        <w:rPr>
          <w:rFonts w:ascii="Calibri" w:hAnsi="Calibri"/>
          <w14:textOutline w14:w="9525" w14:cap="rnd" w14:cmpd="sng" w14:algn="ctr">
            <w14:solidFill>
              <w14:schemeClr w14:val="accent1"/>
            </w14:solidFill>
            <w14:prstDash w14:val="solid"/>
            <w14:bevel/>
          </w14:textOutline>
        </w:rPr>
        <w:t>)</w:t>
      </w:r>
      <w:r w:rsidRPr="00100623">
        <w:rPr>
          <w:rFonts w:ascii="Calibri" w:hAnsi="Calibri"/>
          <w:vertAlign w:val="subscript"/>
          <w14:textOutline w14:w="9525" w14:cap="rnd" w14:cmpd="sng" w14:algn="ctr">
            <w14:solidFill>
              <w14:schemeClr w14:val="accent1"/>
            </w14:solidFill>
            <w14:prstDash w14:val="solid"/>
            <w14:bevel/>
          </w14:textOutline>
        </w:rPr>
        <w:t xml:space="preserve"> </w:t>
      </w:r>
      <w:r w:rsidRPr="00100623">
        <w:rPr>
          <w:rFonts w:ascii="Calibri" w:hAnsi="Calibri"/>
          <w14:textOutline w14:w="9525" w14:cap="rnd" w14:cmpd="sng" w14:algn="ctr">
            <w14:solidFill>
              <w14:schemeClr w14:val="accent1"/>
            </w14:solidFill>
            <w14:prstDash w14:val="solid"/>
            <w14:bevel/>
          </w14:textOutline>
        </w:rPr>
        <w:t xml:space="preserve">* </w:t>
      </w:r>
      <w:proofErr w:type="spellStart"/>
      <w:r w:rsidRPr="00100623">
        <w:rPr>
          <w:rFonts w:ascii="Calibri" w:hAnsi="Calibri"/>
          <w14:textOutline w14:w="9525" w14:cap="rnd" w14:cmpd="sng" w14:algn="ctr">
            <w14:solidFill>
              <w14:schemeClr w14:val="accent1"/>
            </w14:solidFill>
            <w14:prstDash w14:val="solid"/>
            <w14:bevel/>
          </w14:textOutline>
        </w:rPr>
        <w:t>r</w:t>
      </w:r>
      <w:r w:rsidRPr="0025239A">
        <w:rPr>
          <w:rFonts w:ascii="Calibri" w:hAnsi="Calibri"/>
          <w:vertAlign w:val="subscript"/>
          <w14:textOutline w14:w="9525" w14:cap="rnd" w14:cmpd="sng" w14:algn="ctr">
            <w14:solidFill>
              <w14:schemeClr w14:val="accent1"/>
            </w14:solidFill>
            <w14:prstDash w14:val="solid"/>
            <w14:bevel/>
          </w14:textOutline>
        </w:rPr>
        <w:t>a</w:t>
      </w:r>
      <w:proofErr w:type="spellEnd"/>
    </w:p>
    <w:p w14:paraId="714FF2E7" w14:textId="77777777" w:rsidR="00B90E34" w:rsidRDefault="00B90E34" w:rsidP="00B90E34">
      <w:pPr>
        <w:jc w:val="both"/>
        <w:rPr>
          <w:rFonts w:ascii="Calibri" w:hAnsi="Calibri"/>
        </w:rPr>
      </w:pPr>
    </w:p>
    <w:p w14:paraId="23266AC0" w14:textId="77777777" w:rsidR="00B90E34" w:rsidRDefault="00B90E34" w:rsidP="00B90E34">
      <w:pPr>
        <w:ind w:left="1440" w:firstLine="720"/>
        <w:jc w:val="both"/>
        <w:rPr>
          <w:rFonts w:ascii="Calibri" w:hAnsi="Calibri"/>
        </w:rPr>
      </w:pPr>
      <w:r>
        <w:rPr>
          <w:rFonts w:ascii="Calibri" w:hAnsi="Calibri"/>
        </w:rPr>
        <w:t xml:space="preserve">where: </w:t>
      </w:r>
    </w:p>
    <w:p w14:paraId="13DA11B5" w14:textId="77777777" w:rsidR="00B90E34" w:rsidRPr="0014671F" w:rsidRDefault="00B90E34" w:rsidP="00B90E34">
      <w:pPr>
        <w:pStyle w:val="ListParagraph"/>
        <w:numPr>
          <w:ilvl w:val="3"/>
          <w:numId w:val="1"/>
        </w:numPr>
        <w:jc w:val="both"/>
        <w:rPr>
          <w:rFonts w:ascii="Calibri" w:hAnsi="Calibri"/>
        </w:rPr>
      </w:pPr>
      <w:proofErr w:type="spellStart"/>
      <w:r w:rsidRPr="0014671F">
        <w:rPr>
          <w:rFonts w:ascii="Calibri" w:hAnsi="Calibri"/>
        </w:rPr>
        <w:t>w</w:t>
      </w:r>
      <w:r w:rsidRPr="0025239A">
        <w:rPr>
          <w:rFonts w:ascii="Calibri" w:hAnsi="Calibri"/>
          <w:vertAlign w:val="subscript"/>
        </w:rPr>
        <w:t>i</w:t>
      </w:r>
      <w:proofErr w:type="spellEnd"/>
      <w:r w:rsidRPr="0014671F">
        <w:rPr>
          <w:rFonts w:ascii="Calibri" w:hAnsi="Calibri"/>
        </w:rPr>
        <w:t xml:space="preserve"> is the weight for the feature in the user model</w:t>
      </w:r>
      <w:r>
        <w:rPr>
          <w:rFonts w:ascii="Calibri" w:hAnsi="Calibri"/>
        </w:rPr>
        <w:t>.</w:t>
      </w:r>
    </w:p>
    <w:p w14:paraId="2FE60AF2" w14:textId="77777777" w:rsidR="00B90E34" w:rsidRPr="0014671F" w:rsidRDefault="00B90E34" w:rsidP="00B90E34">
      <w:pPr>
        <w:pStyle w:val="ListParagraph"/>
        <w:numPr>
          <w:ilvl w:val="3"/>
          <w:numId w:val="1"/>
        </w:numPr>
        <w:jc w:val="both"/>
        <w:rPr>
          <w:rFonts w:ascii="Calibri" w:hAnsi="Calibri"/>
        </w:rPr>
      </w:pPr>
      <w:proofErr w:type="spellStart"/>
      <w:r>
        <w:rPr>
          <w:rFonts w:ascii="Calibri" w:hAnsi="Calibri"/>
        </w:rPr>
        <w:t>r</w:t>
      </w:r>
      <w:r w:rsidRPr="0025239A">
        <w:rPr>
          <w:rFonts w:ascii="Calibri" w:hAnsi="Calibri"/>
          <w:vertAlign w:val="subscript"/>
        </w:rPr>
        <w:t>u</w:t>
      </w:r>
      <w:proofErr w:type="spellEnd"/>
      <w:r w:rsidRPr="0014671F">
        <w:rPr>
          <w:rFonts w:ascii="Calibri" w:hAnsi="Calibri"/>
        </w:rPr>
        <w:t xml:space="preserve"> is the </w:t>
      </w:r>
      <w:r>
        <w:rPr>
          <w:rFonts w:ascii="Calibri" w:hAnsi="Calibri"/>
        </w:rPr>
        <w:t>user rating for the particular</w:t>
      </w:r>
      <w:r w:rsidRPr="0014671F">
        <w:rPr>
          <w:rFonts w:ascii="Calibri" w:hAnsi="Calibri"/>
        </w:rPr>
        <w:t xml:space="preserve"> business</w:t>
      </w:r>
      <w:r>
        <w:rPr>
          <w:rFonts w:ascii="Calibri" w:hAnsi="Calibri"/>
        </w:rPr>
        <w:t>.</w:t>
      </w:r>
    </w:p>
    <w:p w14:paraId="273EB69D" w14:textId="77777777" w:rsidR="00B90E34" w:rsidRDefault="00B90E34" w:rsidP="00B90E34">
      <w:pPr>
        <w:pStyle w:val="ListParagraph"/>
        <w:numPr>
          <w:ilvl w:val="3"/>
          <w:numId w:val="1"/>
        </w:numPr>
        <w:jc w:val="both"/>
        <w:rPr>
          <w:rFonts w:ascii="Calibri" w:hAnsi="Calibri"/>
        </w:rPr>
      </w:pPr>
      <w:proofErr w:type="spellStart"/>
      <w:r w:rsidRPr="0014671F">
        <w:rPr>
          <w:rFonts w:ascii="Calibri" w:hAnsi="Calibri"/>
        </w:rPr>
        <w:t>r</w:t>
      </w:r>
      <w:r w:rsidRPr="0025239A">
        <w:rPr>
          <w:rFonts w:ascii="Calibri" w:hAnsi="Calibri"/>
          <w:vertAlign w:val="subscript"/>
        </w:rPr>
        <w:t>a</w:t>
      </w:r>
      <w:proofErr w:type="spellEnd"/>
      <w:r w:rsidRPr="0014671F">
        <w:rPr>
          <w:rFonts w:ascii="Calibri" w:hAnsi="Calibri"/>
        </w:rPr>
        <w:t xml:space="preserve"> is the </w:t>
      </w:r>
      <w:r>
        <w:rPr>
          <w:rFonts w:ascii="Calibri" w:hAnsi="Calibri"/>
        </w:rPr>
        <w:t xml:space="preserve">average </w:t>
      </w:r>
      <w:r w:rsidRPr="0014671F">
        <w:rPr>
          <w:rFonts w:ascii="Calibri" w:hAnsi="Calibri"/>
        </w:rPr>
        <w:t xml:space="preserve">rating of the business by the </w:t>
      </w:r>
      <w:r>
        <w:rPr>
          <w:rFonts w:ascii="Calibri" w:hAnsi="Calibri"/>
        </w:rPr>
        <w:t xml:space="preserve">all the </w:t>
      </w:r>
      <w:r w:rsidRPr="0014671F">
        <w:rPr>
          <w:rFonts w:ascii="Calibri" w:hAnsi="Calibri"/>
        </w:rPr>
        <w:t>user</w:t>
      </w:r>
      <w:r>
        <w:rPr>
          <w:rFonts w:ascii="Calibri" w:hAnsi="Calibri"/>
        </w:rPr>
        <w:t>s</w:t>
      </w:r>
      <w:r w:rsidRPr="0014671F">
        <w:rPr>
          <w:rFonts w:ascii="Calibri" w:hAnsi="Calibri"/>
        </w:rPr>
        <w:t>.</w:t>
      </w:r>
    </w:p>
    <w:p w14:paraId="2BF07090" w14:textId="77777777" w:rsidR="00B90E34" w:rsidRPr="0014671F" w:rsidRDefault="00B90E34" w:rsidP="00B90E34">
      <w:pPr>
        <w:pStyle w:val="ListParagraph"/>
        <w:numPr>
          <w:ilvl w:val="3"/>
          <w:numId w:val="1"/>
        </w:numPr>
        <w:jc w:val="both"/>
        <w:rPr>
          <w:rFonts w:ascii="Calibri" w:hAnsi="Calibri"/>
        </w:rPr>
      </w:pPr>
      <w:proofErr w:type="spellStart"/>
      <w:r>
        <w:rPr>
          <w:rFonts w:ascii="Calibri" w:hAnsi="Calibri"/>
        </w:rPr>
        <w:t>trainingFactor</w:t>
      </w:r>
      <w:proofErr w:type="spellEnd"/>
      <w:r>
        <w:rPr>
          <w:rFonts w:ascii="Calibri" w:hAnsi="Calibri"/>
        </w:rPr>
        <w:t xml:space="preserve"> is the factor that computes the amount of training between the user rating and the average rating.</w:t>
      </w:r>
    </w:p>
    <w:p w14:paraId="421B21C0" w14:textId="77777777" w:rsidR="00B90E34" w:rsidRPr="00645A51" w:rsidRDefault="00B90E34" w:rsidP="00B90E34">
      <w:pPr>
        <w:pStyle w:val="ListParagraph"/>
        <w:jc w:val="both"/>
        <w:rPr>
          <w:rFonts w:ascii="Calibri" w:hAnsi="Calibri"/>
          <w:b/>
        </w:rPr>
      </w:pPr>
    </w:p>
    <w:p w14:paraId="25EA89A2" w14:textId="77777777" w:rsidR="00B90E34" w:rsidRDefault="00B90E34" w:rsidP="00B90E34">
      <w:pPr>
        <w:pStyle w:val="ListParagraph"/>
        <w:numPr>
          <w:ilvl w:val="1"/>
          <w:numId w:val="1"/>
        </w:numPr>
        <w:jc w:val="both"/>
        <w:rPr>
          <w:rFonts w:ascii="Calibri" w:hAnsi="Calibri"/>
        </w:rPr>
      </w:pPr>
      <w:r>
        <w:rPr>
          <w:rFonts w:ascii="Calibri" w:hAnsi="Calibri"/>
        </w:rPr>
        <w:t>It consists of a number of features about the user which will be used to create a preference model for the user.</w:t>
      </w:r>
    </w:p>
    <w:p w14:paraId="31AEDF3F" w14:textId="77777777" w:rsidR="00B90E34" w:rsidRDefault="00B90E34" w:rsidP="00B90E34">
      <w:pPr>
        <w:jc w:val="both"/>
        <w:rPr>
          <w:rFonts w:ascii="Calibri" w:hAnsi="Calibri"/>
        </w:rPr>
      </w:pPr>
    </w:p>
    <w:p w14:paraId="04C0DD0B" w14:textId="137DA97B" w:rsidR="00DA6E94" w:rsidRDefault="00DA6E94" w:rsidP="00DA6E94">
      <w:pPr>
        <w:jc w:val="both"/>
        <w:rPr>
          <w:rFonts w:ascii="Calibri" w:hAnsi="Calibri"/>
          <w:b/>
        </w:rPr>
      </w:pPr>
    </w:p>
    <w:p w14:paraId="0877799E" w14:textId="77777777" w:rsidR="0014671F" w:rsidRPr="0014671F" w:rsidRDefault="0014671F" w:rsidP="0014671F">
      <w:pPr>
        <w:jc w:val="both"/>
        <w:rPr>
          <w:rFonts w:ascii="Calibri" w:hAnsi="Calibri"/>
          <w:b/>
        </w:rPr>
      </w:pPr>
      <w:r w:rsidRPr="0014671F">
        <w:rPr>
          <w:rFonts w:ascii="Calibri" w:hAnsi="Calibri"/>
          <w:b/>
        </w:rPr>
        <w:t>Reference:</w:t>
      </w:r>
    </w:p>
    <w:p w14:paraId="6A816A8D" w14:textId="77777777" w:rsidR="0014671F" w:rsidRDefault="0014671F" w:rsidP="0014671F">
      <w:pPr>
        <w:jc w:val="both"/>
        <w:rPr>
          <w:rFonts w:ascii="Calibri" w:hAnsi="Calibri"/>
        </w:rPr>
      </w:pPr>
    </w:p>
    <w:p w14:paraId="01E1A05B" w14:textId="77777777" w:rsidR="0014671F" w:rsidRDefault="003A435A" w:rsidP="0014671F">
      <w:pPr>
        <w:pStyle w:val="ListParagraph"/>
        <w:numPr>
          <w:ilvl w:val="0"/>
          <w:numId w:val="3"/>
        </w:numPr>
        <w:jc w:val="both"/>
        <w:rPr>
          <w:rFonts w:ascii="Calibri" w:hAnsi="Calibri"/>
          <w:i/>
        </w:rPr>
      </w:pPr>
      <w:hyperlink r:id="rId10" w:history="1">
        <w:r w:rsidR="0014671F" w:rsidRPr="007833B7">
          <w:rPr>
            <w:rStyle w:val="Hyperlink"/>
            <w:rFonts w:ascii="Calibri" w:hAnsi="Calibri"/>
            <w:i/>
          </w:rPr>
          <w:t>https://saravananthirumuruganathan.wordpress.com/2010/05/17/a-detailed-introduction-to-k-nearest-neighbor-knn-algorithm/</w:t>
        </w:r>
      </w:hyperlink>
    </w:p>
    <w:p w14:paraId="47D18392" w14:textId="57E303A5" w:rsidR="0014671F" w:rsidRDefault="003A435A" w:rsidP="0014671F">
      <w:pPr>
        <w:pStyle w:val="ListParagraph"/>
        <w:numPr>
          <w:ilvl w:val="0"/>
          <w:numId w:val="3"/>
        </w:numPr>
        <w:jc w:val="both"/>
        <w:rPr>
          <w:rFonts w:ascii="Calibri" w:hAnsi="Calibri"/>
          <w:i/>
        </w:rPr>
      </w:pPr>
      <w:hyperlink r:id="rId11" w:history="1">
        <w:r w:rsidR="00DC1D54" w:rsidRPr="007833B7">
          <w:rPr>
            <w:rStyle w:val="Hyperlink"/>
            <w:rFonts w:ascii="Calibri" w:hAnsi="Calibri"/>
            <w:i/>
          </w:rPr>
          <w:t>http://www.ijera.com/papers/Vol3_issue5/DI35605610.pdf</w:t>
        </w:r>
      </w:hyperlink>
    </w:p>
    <w:p w14:paraId="42A526F3" w14:textId="77777777" w:rsidR="00DC1D54" w:rsidRPr="0014671F" w:rsidRDefault="00DC1D54" w:rsidP="0014671F">
      <w:pPr>
        <w:pStyle w:val="ListParagraph"/>
        <w:numPr>
          <w:ilvl w:val="0"/>
          <w:numId w:val="3"/>
        </w:numPr>
        <w:jc w:val="both"/>
        <w:rPr>
          <w:rFonts w:ascii="Calibri" w:hAnsi="Calibri"/>
          <w:i/>
        </w:rPr>
      </w:pPr>
    </w:p>
    <w:p w14:paraId="44122DE5" w14:textId="77777777" w:rsidR="0014671F" w:rsidRPr="00DA6E94" w:rsidRDefault="0014671F" w:rsidP="00DA6E94">
      <w:pPr>
        <w:jc w:val="both"/>
        <w:rPr>
          <w:rFonts w:ascii="Calibri" w:hAnsi="Calibri"/>
          <w:b/>
        </w:rPr>
      </w:pPr>
    </w:p>
    <w:sectPr w:rsidR="0014671F" w:rsidRPr="00DA6E94" w:rsidSect="00093E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411DC"/>
    <w:multiLevelType w:val="hybridMultilevel"/>
    <w:tmpl w:val="9676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827F4"/>
    <w:multiLevelType w:val="hybridMultilevel"/>
    <w:tmpl w:val="1148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037A1"/>
    <w:multiLevelType w:val="hybridMultilevel"/>
    <w:tmpl w:val="76EA868A"/>
    <w:lvl w:ilvl="0" w:tplc="22C6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EC4451"/>
    <w:multiLevelType w:val="hybridMultilevel"/>
    <w:tmpl w:val="04F23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CF2FD3"/>
    <w:multiLevelType w:val="hybridMultilevel"/>
    <w:tmpl w:val="DDD0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F02E6F"/>
    <w:multiLevelType w:val="hybridMultilevel"/>
    <w:tmpl w:val="3CDE9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D27F8C"/>
    <w:multiLevelType w:val="hybridMultilevel"/>
    <w:tmpl w:val="28968816"/>
    <w:lvl w:ilvl="0" w:tplc="22C6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FC5FA3"/>
    <w:multiLevelType w:val="multilevel"/>
    <w:tmpl w:val="5A36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EA0379"/>
    <w:multiLevelType w:val="hybridMultilevel"/>
    <w:tmpl w:val="C5562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6"/>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A2B"/>
    <w:rsid w:val="00093E5F"/>
    <w:rsid w:val="00100623"/>
    <w:rsid w:val="00110630"/>
    <w:rsid w:val="00113A2B"/>
    <w:rsid w:val="0014671F"/>
    <w:rsid w:val="00252292"/>
    <w:rsid w:val="0025239A"/>
    <w:rsid w:val="00297731"/>
    <w:rsid w:val="003A435A"/>
    <w:rsid w:val="004620B5"/>
    <w:rsid w:val="0061304F"/>
    <w:rsid w:val="00645A51"/>
    <w:rsid w:val="006F3187"/>
    <w:rsid w:val="00712F89"/>
    <w:rsid w:val="007E2EC2"/>
    <w:rsid w:val="00917591"/>
    <w:rsid w:val="00942FE2"/>
    <w:rsid w:val="00A5492A"/>
    <w:rsid w:val="00B72743"/>
    <w:rsid w:val="00B90E34"/>
    <w:rsid w:val="00BF0806"/>
    <w:rsid w:val="00C64072"/>
    <w:rsid w:val="00D55809"/>
    <w:rsid w:val="00DA6E94"/>
    <w:rsid w:val="00DC1D54"/>
    <w:rsid w:val="00F0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1C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3A2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45A51"/>
    <w:pPr>
      <w:ind w:left="720"/>
      <w:contextualSpacing/>
    </w:pPr>
  </w:style>
  <w:style w:type="table" w:styleId="TableGrid">
    <w:name w:val="Table Grid"/>
    <w:basedOn w:val="TableNormal"/>
    <w:uiPriority w:val="39"/>
    <w:rsid w:val="00DA6E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4671F"/>
    <w:rPr>
      <w:color w:val="0563C1" w:themeColor="hyperlink"/>
      <w:u w:val="single"/>
    </w:rPr>
  </w:style>
  <w:style w:type="paragraph" w:styleId="Title">
    <w:name w:val="Title"/>
    <w:basedOn w:val="Normal"/>
    <w:next w:val="Normal"/>
    <w:link w:val="TitleChar"/>
    <w:uiPriority w:val="10"/>
    <w:qFormat/>
    <w:rsid w:val="001467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7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41433">
      <w:bodyDiv w:val="1"/>
      <w:marLeft w:val="0"/>
      <w:marRight w:val="0"/>
      <w:marTop w:val="0"/>
      <w:marBottom w:val="0"/>
      <w:divBdr>
        <w:top w:val="none" w:sz="0" w:space="0" w:color="auto"/>
        <w:left w:val="none" w:sz="0" w:space="0" w:color="auto"/>
        <w:bottom w:val="none" w:sz="0" w:space="0" w:color="auto"/>
        <w:right w:val="none" w:sz="0" w:space="0" w:color="auto"/>
      </w:divBdr>
      <w:divsChild>
        <w:div w:id="1767506307">
          <w:marLeft w:val="0"/>
          <w:marRight w:val="0"/>
          <w:marTop w:val="0"/>
          <w:marBottom w:val="0"/>
          <w:divBdr>
            <w:top w:val="none" w:sz="0" w:space="0" w:color="auto"/>
            <w:left w:val="none" w:sz="0" w:space="0" w:color="auto"/>
            <w:bottom w:val="none" w:sz="0" w:space="0" w:color="auto"/>
            <w:right w:val="none" w:sz="0" w:space="0" w:color="auto"/>
          </w:divBdr>
          <w:divsChild>
            <w:div w:id="1973556488">
              <w:marLeft w:val="0"/>
              <w:marRight w:val="0"/>
              <w:marTop w:val="0"/>
              <w:marBottom w:val="0"/>
              <w:divBdr>
                <w:top w:val="none" w:sz="0" w:space="0" w:color="auto"/>
                <w:left w:val="none" w:sz="0" w:space="0" w:color="auto"/>
                <w:bottom w:val="none" w:sz="0" w:space="0" w:color="auto"/>
                <w:right w:val="none" w:sz="0" w:space="0" w:color="auto"/>
              </w:divBdr>
              <w:divsChild>
                <w:div w:id="21288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47181">
      <w:bodyDiv w:val="1"/>
      <w:marLeft w:val="0"/>
      <w:marRight w:val="0"/>
      <w:marTop w:val="0"/>
      <w:marBottom w:val="0"/>
      <w:divBdr>
        <w:top w:val="none" w:sz="0" w:space="0" w:color="auto"/>
        <w:left w:val="none" w:sz="0" w:space="0" w:color="auto"/>
        <w:bottom w:val="none" w:sz="0" w:space="0" w:color="auto"/>
        <w:right w:val="none" w:sz="0" w:space="0" w:color="auto"/>
      </w:divBdr>
      <w:divsChild>
        <w:div w:id="271019031">
          <w:marLeft w:val="0"/>
          <w:marRight w:val="0"/>
          <w:marTop w:val="0"/>
          <w:marBottom w:val="0"/>
          <w:divBdr>
            <w:top w:val="none" w:sz="0" w:space="0" w:color="auto"/>
            <w:left w:val="none" w:sz="0" w:space="0" w:color="auto"/>
            <w:bottom w:val="none" w:sz="0" w:space="0" w:color="auto"/>
            <w:right w:val="none" w:sz="0" w:space="0" w:color="auto"/>
          </w:divBdr>
          <w:divsChild>
            <w:div w:id="1598056335">
              <w:marLeft w:val="0"/>
              <w:marRight w:val="0"/>
              <w:marTop w:val="0"/>
              <w:marBottom w:val="0"/>
              <w:divBdr>
                <w:top w:val="none" w:sz="0" w:space="0" w:color="auto"/>
                <w:left w:val="none" w:sz="0" w:space="0" w:color="auto"/>
                <w:bottom w:val="none" w:sz="0" w:space="0" w:color="auto"/>
                <w:right w:val="none" w:sz="0" w:space="0" w:color="auto"/>
              </w:divBdr>
              <w:divsChild>
                <w:div w:id="14876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ijera.com/papers/Vol3_issue5/DI35605610.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hyperlink" Target="https://saravananthirumuruganathan.wordpress.com/2010/05/17/a-detailed-introduction-to-k-nearest-neighbor-knn-algorithm/"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4E6248-10C2-D54D-A7D9-7A5C6126679B}" type="doc">
      <dgm:prSet loTypeId="urn:microsoft.com/office/officeart/2005/8/layout/process2" loCatId="" qsTypeId="urn:microsoft.com/office/officeart/2005/8/quickstyle/simple4" qsCatId="simple" csTypeId="urn:microsoft.com/office/officeart/2005/8/colors/accent0_3" csCatId="mainScheme" phldr="1"/>
      <dgm:spPr/>
    </dgm:pt>
    <dgm:pt modelId="{160CF4B2-69EA-2B49-A001-44787CB3B8D3}">
      <dgm:prSet phldrT="[Text]"/>
      <dgm:spPr/>
      <dgm:t>
        <a:bodyPr/>
        <a:lstStyle/>
        <a:p>
          <a:r>
            <a:rPr lang="en-US"/>
            <a:t>TEST</a:t>
          </a:r>
          <a:r>
            <a:rPr lang="en-US" baseline="0"/>
            <a:t> DATA</a:t>
          </a:r>
          <a:endParaRPr lang="en-US"/>
        </a:p>
      </dgm:t>
    </dgm:pt>
    <dgm:pt modelId="{2BB5C1AF-BD89-C740-BCD8-56559E17E101}" type="parTrans" cxnId="{838589F2-F48F-284D-9477-A5852FB1A09C}">
      <dgm:prSet/>
      <dgm:spPr/>
      <dgm:t>
        <a:bodyPr/>
        <a:lstStyle/>
        <a:p>
          <a:endParaRPr lang="en-US"/>
        </a:p>
      </dgm:t>
    </dgm:pt>
    <dgm:pt modelId="{2BA7B685-CA8E-8D49-8EC6-46C6538F46A7}" type="sibTrans" cxnId="{838589F2-F48F-284D-9477-A5852FB1A09C}">
      <dgm:prSet/>
      <dgm:spPr/>
      <dgm:t>
        <a:bodyPr/>
        <a:lstStyle/>
        <a:p>
          <a:endParaRPr lang="en-US"/>
        </a:p>
      </dgm:t>
    </dgm:pt>
    <dgm:pt modelId="{B7D4E888-6604-C64F-AF19-F163B527C568}">
      <dgm:prSet phldrT="[Text]"/>
      <dgm:spPr/>
      <dgm:t>
        <a:bodyPr/>
        <a:lstStyle/>
        <a:p>
          <a:r>
            <a:rPr lang="en-US"/>
            <a:t>WEIGHT CALCULATION</a:t>
          </a:r>
        </a:p>
      </dgm:t>
    </dgm:pt>
    <dgm:pt modelId="{CA81D6D1-BEFC-0344-A8FD-3C6860A9510A}" type="parTrans" cxnId="{EEF50E84-F207-6F48-9B9F-055890A856F6}">
      <dgm:prSet/>
      <dgm:spPr/>
      <dgm:t>
        <a:bodyPr/>
        <a:lstStyle/>
        <a:p>
          <a:endParaRPr lang="en-US"/>
        </a:p>
      </dgm:t>
    </dgm:pt>
    <dgm:pt modelId="{0380CA1E-42C7-244E-B05F-CF397EA5CDED}" type="sibTrans" cxnId="{EEF50E84-F207-6F48-9B9F-055890A856F6}">
      <dgm:prSet/>
      <dgm:spPr/>
      <dgm:t>
        <a:bodyPr/>
        <a:lstStyle/>
        <a:p>
          <a:endParaRPr lang="en-US"/>
        </a:p>
      </dgm:t>
    </dgm:pt>
    <dgm:pt modelId="{0FD4CED3-731D-354B-93E4-53060485D7F7}">
      <dgm:prSet phldrT="[Text]"/>
      <dgm:spPr/>
      <dgm:t>
        <a:bodyPr/>
        <a:lstStyle/>
        <a:p>
          <a:r>
            <a:rPr lang="en-US"/>
            <a:t>KNN</a:t>
          </a:r>
        </a:p>
      </dgm:t>
    </dgm:pt>
    <dgm:pt modelId="{60D06A70-DBF7-2946-A4C4-AEB56EF9D1C3}" type="parTrans" cxnId="{E0EDD85D-B3EF-8946-99F9-F31B350030A9}">
      <dgm:prSet/>
      <dgm:spPr/>
      <dgm:t>
        <a:bodyPr/>
        <a:lstStyle/>
        <a:p>
          <a:endParaRPr lang="en-US"/>
        </a:p>
      </dgm:t>
    </dgm:pt>
    <dgm:pt modelId="{23AD8670-F1D1-4D45-B178-12F9B5F954DE}" type="sibTrans" cxnId="{E0EDD85D-B3EF-8946-99F9-F31B350030A9}">
      <dgm:prSet/>
      <dgm:spPr/>
      <dgm:t>
        <a:bodyPr/>
        <a:lstStyle/>
        <a:p>
          <a:endParaRPr lang="en-US"/>
        </a:p>
      </dgm:t>
    </dgm:pt>
    <dgm:pt modelId="{E0F96FDB-FDA5-4742-AF68-4176F77611D7}">
      <dgm:prSet/>
      <dgm:spPr/>
      <dgm:t>
        <a:bodyPr/>
        <a:lstStyle/>
        <a:p>
          <a:r>
            <a:rPr lang="en-US"/>
            <a:t>TRAINING DATA</a:t>
          </a:r>
        </a:p>
      </dgm:t>
    </dgm:pt>
    <dgm:pt modelId="{582F43E5-3CD4-E84F-A8A8-2E0AC984941B}" type="parTrans" cxnId="{7A1A798E-3F68-A84F-8036-9A6BEAB8978E}">
      <dgm:prSet/>
      <dgm:spPr/>
      <dgm:t>
        <a:bodyPr/>
        <a:lstStyle/>
        <a:p>
          <a:endParaRPr lang="en-US"/>
        </a:p>
      </dgm:t>
    </dgm:pt>
    <dgm:pt modelId="{AC0ACAB4-4203-944A-975B-EC5ABE99631F}" type="sibTrans" cxnId="{7A1A798E-3F68-A84F-8036-9A6BEAB8978E}">
      <dgm:prSet/>
      <dgm:spPr/>
      <dgm:t>
        <a:bodyPr/>
        <a:lstStyle/>
        <a:p>
          <a:endParaRPr lang="en-US"/>
        </a:p>
      </dgm:t>
    </dgm:pt>
    <dgm:pt modelId="{07AAA436-DE3A-EE40-A0E2-2DA4C876C099}" type="pres">
      <dgm:prSet presAssocID="{EA4E6248-10C2-D54D-A7D9-7A5C6126679B}" presName="linearFlow" presStyleCnt="0">
        <dgm:presLayoutVars>
          <dgm:resizeHandles val="exact"/>
        </dgm:presLayoutVars>
      </dgm:prSet>
      <dgm:spPr/>
    </dgm:pt>
    <dgm:pt modelId="{911F9AD2-F212-104C-B6D6-9BAD428B62AE}" type="pres">
      <dgm:prSet presAssocID="{160CF4B2-69EA-2B49-A001-44787CB3B8D3}" presName="node" presStyleLbl="node1" presStyleIdx="0" presStyleCnt="4" custScaleX="48165" custScaleY="41770">
        <dgm:presLayoutVars>
          <dgm:bulletEnabled val="1"/>
        </dgm:presLayoutVars>
      </dgm:prSet>
      <dgm:spPr/>
      <dgm:t>
        <a:bodyPr/>
        <a:lstStyle/>
        <a:p>
          <a:endParaRPr lang="en-US"/>
        </a:p>
      </dgm:t>
    </dgm:pt>
    <dgm:pt modelId="{E51F3CF9-0744-A442-BCCF-156583179924}" type="pres">
      <dgm:prSet presAssocID="{2BA7B685-CA8E-8D49-8EC6-46C6538F46A7}" presName="sibTrans" presStyleLbl="sibTrans2D1" presStyleIdx="0" presStyleCnt="3"/>
      <dgm:spPr/>
      <dgm:t>
        <a:bodyPr/>
        <a:lstStyle/>
        <a:p>
          <a:endParaRPr lang="en-US"/>
        </a:p>
      </dgm:t>
    </dgm:pt>
    <dgm:pt modelId="{E88ED1D5-0D7A-7047-A1C6-5A86DD41C93F}" type="pres">
      <dgm:prSet presAssocID="{2BA7B685-CA8E-8D49-8EC6-46C6538F46A7}" presName="connectorText" presStyleLbl="sibTrans2D1" presStyleIdx="0" presStyleCnt="3"/>
      <dgm:spPr/>
      <dgm:t>
        <a:bodyPr/>
        <a:lstStyle/>
        <a:p>
          <a:endParaRPr lang="en-US"/>
        </a:p>
      </dgm:t>
    </dgm:pt>
    <dgm:pt modelId="{1823D808-2001-9741-B87E-E3C5D66803A1}" type="pres">
      <dgm:prSet presAssocID="{B7D4E888-6604-C64F-AF19-F163B527C568}" presName="node" presStyleLbl="node1" presStyleIdx="1" presStyleCnt="4" custScaleX="71223" custScaleY="31104">
        <dgm:presLayoutVars>
          <dgm:bulletEnabled val="1"/>
        </dgm:presLayoutVars>
      </dgm:prSet>
      <dgm:spPr/>
      <dgm:t>
        <a:bodyPr/>
        <a:lstStyle/>
        <a:p>
          <a:endParaRPr lang="en-US"/>
        </a:p>
      </dgm:t>
    </dgm:pt>
    <dgm:pt modelId="{2CAD33AA-BCEE-7046-A12B-14BEC41B949E}" type="pres">
      <dgm:prSet presAssocID="{0380CA1E-42C7-244E-B05F-CF397EA5CDED}" presName="sibTrans" presStyleLbl="sibTrans2D1" presStyleIdx="1" presStyleCnt="3"/>
      <dgm:spPr/>
      <dgm:t>
        <a:bodyPr/>
        <a:lstStyle/>
        <a:p>
          <a:endParaRPr lang="en-US"/>
        </a:p>
      </dgm:t>
    </dgm:pt>
    <dgm:pt modelId="{44F91587-9E5A-8A48-B7D4-DA23AAE671F7}" type="pres">
      <dgm:prSet presAssocID="{0380CA1E-42C7-244E-B05F-CF397EA5CDED}" presName="connectorText" presStyleLbl="sibTrans2D1" presStyleIdx="1" presStyleCnt="3"/>
      <dgm:spPr/>
      <dgm:t>
        <a:bodyPr/>
        <a:lstStyle/>
        <a:p>
          <a:endParaRPr lang="en-US"/>
        </a:p>
      </dgm:t>
    </dgm:pt>
    <dgm:pt modelId="{5AB50CB1-BE1C-984C-9655-168B3DDDC4D5}" type="pres">
      <dgm:prSet presAssocID="{0FD4CED3-731D-354B-93E4-53060485D7F7}" presName="node" presStyleLbl="node1" presStyleIdx="2" presStyleCnt="4" custScaleX="16580" custScaleY="23310">
        <dgm:presLayoutVars>
          <dgm:bulletEnabled val="1"/>
        </dgm:presLayoutVars>
      </dgm:prSet>
      <dgm:spPr/>
      <dgm:t>
        <a:bodyPr/>
        <a:lstStyle/>
        <a:p>
          <a:endParaRPr lang="en-US"/>
        </a:p>
      </dgm:t>
    </dgm:pt>
    <dgm:pt modelId="{8254E0EF-D60D-0449-BE90-48EF91149929}" type="pres">
      <dgm:prSet presAssocID="{23AD8670-F1D1-4D45-B178-12F9B5F954DE}" presName="sibTrans" presStyleLbl="sibTrans2D1" presStyleIdx="2" presStyleCnt="3" custAng="10800000"/>
      <dgm:spPr/>
      <dgm:t>
        <a:bodyPr/>
        <a:lstStyle/>
        <a:p>
          <a:endParaRPr lang="en-US"/>
        </a:p>
      </dgm:t>
    </dgm:pt>
    <dgm:pt modelId="{DD68DD89-3BAB-7540-92E6-A23768DB1601}" type="pres">
      <dgm:prSet presAssocID="{23AD8670-F1D1-4D45-B178-12F9B5F954DE}" presName="connectorText" presStyleLbl="sibTrans2D1" presStyleIdx="2" presStyleCnt="3"/>
      <dgm:spPr/>
      <dgm:t>
        <a:bodyPr/>
        <a:lstStyle/>
        <a:p>
          <a:endParaRPr lang="en-US"/>
        </a:p>
      </dgm:t>
    </dgm:pt>
    <dgm:pt modelId="{4859738F-5529-0142-ABDA-4CF498D06ACE}" type="pres">
      <dgm:prSet presAssocID="{E0F96FDB-FDA5-4742-AF68-4176F77611D7}" presName="node" presStyleLbl="node1" presStyleIdx="3" presStyleCnt="4" custScaleX="74585" custScaleY="22724">
        <dgm:presLayoutVars>
          <dgm:bulletEnabled val="1"/>
        </dgm:presLayoutVars>
      </dgm:prSet>
      <dgm:spPr/>
      <dgm:t>
        <a:bodyPr/>
        <a:lstStyle/>
        <a:p>
          <a:endParaRPr lang="en-US"/>
        </a:p>
      </dgm:t>
    </dgm:pt>
  </dgm:ptLst>
  <dgm:cxnLst>
    <dgm:cxn modelId="{D22D1E2B-EC01-8D41-AF65-66B070A1593C}" type="presOf" srcId="{E0F96FDB-FDA5-4742-AF68-4176F77611D7}" destId="{4859738F-5529-0142-ABDA-4CF498D06ACE}" srcOrd="0" destOrd="0" presId="urn:microsoft.com/office/officeart/2005/8/layout/process2"/>
    <dgm:cxn modelId="{E108D4BF-13A5-8A45-8BC4-AEAE27753356}" type="presOf" srcId="{0FD4CED3-731D-354B-93E4-53060485D7F7}" destId="{5AB50CB1-BE1C-984C-9655-168B3DDDC4D5}" srcOrd="0" destOrd="0" presId="urn:microsoft.com/office/officeart/2005/8/layout/process2"/>
    <dgm:cxn modelId="{E0EDD85D-B3EF-8946-99F9-F31B350030A9}" srcId="{EA4E6248-10C2-D54D-A7D9-7A5C6126679B}" destId="{0FD4CED3-731D-354B-93E4-53060485D7F7}" srcOrd="2" destOrd="0" parTransId="{60D06A70-DBF7-2946-A4C4-AEB56EF9D1C3}" sibTransId="{23AD8670-F1D1-4D45-B178-12F9B5F954DE}"/>
    <dgm:cxn modelId="{50615811-C9D4-804F-B359-BDDCE0A422CC}" type="presOf" srcId="{23AD8670-F1D1-4D45-B178-12F9B5F954DE}" destId="{8254E0EF-D60D-0449-BE90-48EF91149929}" srcOrd="0" destOrd="0" presId="urn:microsoft.com/office/officeart/2005/8/layout/process2"/>
    <dgm:cxn modelId="{68F9FDDC-CFBF-F34C-A590-1B5FBD1855E6}" type="presOf" srcId="{2BA7B685-CA8E-8D49-8EC6-46C6538F46A7}" destId="{E88ED1D5-0D7A-7047-A1C6-5A86DD41C93F}" srcOrd="1" destOrd="0" presId="urn:microsoft.com/office/officeart/2005/8/layout/process2"/>
    <dgm:cxn modelId="{A09315A4-10DB-F44A-9150-070403AAA490}" type="presOf" srcId="{2BA7B685-CA8E-8D49-8EC6-46C6538F46A7}" destId="{E51F3CF9-0744-A442-BCCF-156583179924}" srcOrd="0" destOrd="0" presId="urn:microsoft.com/office/officeart/2005/8/layout/process2"/>
    <dgm:cxn modelId="{1D0F7083-A888-B245-A62A-644FEEDF8ECC}" type="presOf" srcId="{0380CA1E-42C7-244E-B05F-CF397EA5CDED}" destId="{2CAD33AA-BCEE-7046-A12B-14BEC41B949E}" srcOrd="0" destOrd="0" presId="urn:microsoft.com/office/officeart/2005/8/layout/process2"/>
    <dgm:cxn modelId="{2C0314BA-F1C9-0B4D-BD96-4A60C40F2DCB}" type="presOf" srcId="{160CF4B2-69EA-2B49-A001-44787CB3B8D3}" destId="{911F9AD2-F212-104C-B6D6-9BAD428B62AE}" srcOrd="0" destOrd="0" presId="urn:microsoft.com/office/officeart/2005/8/layout/process2"/>
    <dgm:cxn modelId="{E38BF81D-4F09-0E4C-BE86-2DD22EDF5C28}" type="presOf" srcId="{0380CA1E-42C7-244E-B05F-CF397EA5CDED}" destId="{44F91587-9E5A-8A48-B7D4-DA23AAE671F7}" srcOrd="1" destOrd="0" presId="urn:microsoft.com/office/officeart/2005/8/layout/process2"/>
    <dgm:cxn modelId="{838589F2-F48F-284D-9477-A5852FB1A09C}" srcId="{EA4E6248-10C2-D54D-A7D9-7A5C6126679B}" destId="{160CF4B2-69EA-2B49-A001-44787CB3B8D3}" srcOrd="0" destOrd="0" parTransId="{2BB5C1AF-BD89-C740-BCD8-56559E17E101}" sibTransId="{2BA7B685-CA8E-8D49-8EC6-46C6538F46A7}"/>
    <dgm:cxn modelId="{2E17DF0B-19AA-CC48-A282-12E7D90A75DC}" type="presOf" srcId="{B7D4E888-6604-C64F-AF19-F163B527C568}" destId="{1823D808-2001-9741-B87E-E3C5D66803A1}" srcOrd="0" destOrd="0" presId="urn:microsoft.com/office/officeart/2005/8/layout/process2"/>
    <dgm:cxn modelId="{7A1A798E-3F68-A84F-8036-9A6BEAB8978E}" srcId="{EA4E6248-10C2-D54D-A7D9-7A5C6126679B}" destId="{E0F96FDB-FDA5-4742-AF68-4176F77611D7}" srcOrd="3" destOrd="0" parTransId="{582F43E5-3CD4-E84F-A8A8-2E0AC984941B}" sibTransId="{AC0ACAB4-4203-944A-975B-EC5ABE99631F}"/>
    <dgm:cxn modelId="{6DA88008-12A4-5A43-AD51-576000220FC6}" type="presOf" srcId="{EA4E6248-10C2-D54D-A7D9-7A5C6126679B}" destId="{07AAA436-DE3A-EE40-A0E2-2DA4C876C099}" srcOrd="0" destOrd="0" presId="urn:microsoft.com/office/officeart/2005/8/layout/process2"/>
    <dgm:cxn modelId="{EEF50E84-F207-6F48-9B9F-055890A856F6}" srcId="{EA4E6248-10C2-D54D-A7D9-7A5C6126679B}" destId="{B7D4E888-6604-C64F-AF19-F163B527C568}" srcOrd="1" destOrd="0" parTransId="{CA81D6D1-BEFC-0344-A8FD-3C6860A9510A}" sibTransId="{0380CA1E-42C7-244E-B05F-CF397EA5CDED}"/>
    <dgm:cxn modelId="{5ECFF432-150B-4A46-9CE0-00A532CB9E55}" type="presOf" srcId="{23AD8670-F1D1-4D45-B178-12F9B5F954DE}" destId="{DD68DD89-3BAB-7540-92E6-A23768DB1601}" srcOrd="1" destOrd="0" presId="urn:microsoft.com/office/officeart/2005/8/layout/process2"/>
    <dgm:cxn modelId="{093BF58F-41B5-CD4C-9539-FEC18B639BEE}" type="presParOf" srcId="{07AAA436-DE3A-EE40-A0E2-2DA4C876C099}" destId="{911F9AD2-F212-104C-B6D6-9BAD428B62AE}" srcOrd="0" destOrd="0" presId="urn:microsoft.com/office/officeart/2005/8/layout/process2"/>
    <dgm:cxn modelId="{52D4EC6F-A8B0-6A4A-B3F2-552F9AD3B86A}" type="presParOf" srcId="{07AAA436-DE3A-EE40-A0E2-2DA4C876C099}" destId="{E51F3CF9-0744-A442-BCCF-156583179924}" srcOrd="1" destOrd="0" presId="urn:microsoft.com/office/officeart/2005/8/layout/process2"/>
    <dgm:cxn modelId="{46A7F8B1-1CBD-1246-A626-73CBC60BEA03}" type="presParOf" srcId="{E51F3CF9-0744-A442-BCCF-156583179924}" destId="{E88ED1D5-0D7A-7047-A1C6-5A86DD41C93F}" srcOrd="0" destOrd="0" presId="urn:microsoft.com/office/officeart/2005/8/layout/process2"/>
    <dgm:cxn modelId="{1539563E-B72C-E34B-AB05-DC04C2BB9384}" type="presParOf" srcId="{07AAA436-DE3A-EE40-A0E2-2DA4C876C099}" destId="{1823D808-2001-9741-B87E-E3C5D66803A1}" srcOrd="2" destOrd="0" presId="urn:microsoft.com/office/officeart/2005/8/layout/process2"/>
    <dgm:cxn modelId="{814C7948-F39C-8A43-87BE-4FAFA7DB9430}" type="presParOf" srcId="{07AAA436-DE3A-EE40-A0E2-2DA4C876C099}" destId="{2CAD33AA-BCEE-7046-A12B-14BEC41B949E}" srcOrd="3" destOrd="0" presId="urn:microsoft.com/office/officeart/2005/8/layout/process2"/>
    <dgm:cxn modelId="{4572A74B-662C-624E-AA62-7FEC6CD57E5F}" type="presParOf" srcId="{2CAD33AA-BCEE-7046-A12B-14BEC41B949E}" destId="{44F91587-9E5A-8A48-B7D4-DA23AAE671F7}" srcOrd="0" destOrd="0" presId="urn:microsoft.com/office/officeart/2005/8/layout/process2"/>
    <dgm:cxn modelId="{6B8FF6D4-E6A0-C146-990B-AE76C870B2EB}" type="presParOf" srcId="{07AAA436-DE3A-EE40-A0E2-2DA4C876C099}" destId="{5AB50CB1-BE1C-984C-9655-168B3DDDC4D5}" srcOrd="4" destOrd="0" presId="urn:microsoft.com/office/officeart/2005/8/layout/process2"/>
    <dgm:cxn modelId="{8583C52D-118D-A54E-BE94-2E863B767790}" type="presParOf" srcId="{07AAA436-DE3A-EE40-A0E2-2DA4C876C099}" destId="{8254E0EF-D60D-0449-BE90-48EF91149929}" srcOrd="5" destOrd="0" presId="urn:microsoft.com/office/officeart/2005/8/layout/process2"/>
    <dgm:cxn modelId="{1FD97286-63B1-B241-9112-6DC47C5BE93C}" type="presParOf" srcId="{8254E0EF-D60D-0449-BE90-48EF91149929}" destId="{DD68DD89-3BAB-7540-92E6-A23768DB1601}" srcOrd="0" destOrd="0" presId="urn:microsoft.com/office/officeart/2005/8/layout/process2"/>
    <dgm:cxn modelId="{BA2ECCEF-9B63-954C-BC9D-966C1EE56355}" type="presParOf" srcId="{07AAA436-DE3A-EE40-A0E2-2DA4C876C099}" destId="{4859738F-5529-0142-ABDA-4CF498D06ACE}" srcOrd="6"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F9AD2-F212-104C-B6D6-9BAD428B62AE}">
      <dsp:nvSpPr>
        <dsp:cNvPr id="0" name=""/>
        <dsp:cNvSpPr/>
      </dsp:nvSpPr>
      <dsp:spPr>
        <a:xfrm>
          <a:off x="2227694" y="1258"/>
          <a:ext cx="1031010" cy="496733"/>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TEST</a:t>
          </a:r>
          <a:r>
            <a:rPr lang="en-US" sz="1100" kern="1200" baseline="0"/>
            <a:t> DATA</a:t>
          </a:r>
          <a:endParaRPr lang="en-US" sz="1100" kern="1200"/>
        </a:p>
      </dsp:txBody>
      <dsp:txXfrm>
        <a:off x="2242243" y="15807"/>
        <a:ext cx="1001912" cy="467635"/>
      </dsp:txXfrm>
    </dsp:sp>
    <dsp:sp modelId="{E51F3CF9-0744-A442-BCCF-156583179924}">
      <dsp:nvSpPr>
        <dsp:cNvPr id="0" name=""/>
        <dsp:cNvSpPr/>
      </dsp:nvSpPr>
      <dsp:spPr>
        <a:xfrm rot="5400000">
          <a:off x="2520222" y="527721"/>
          <a:ext cx="445954" cy="535145"/>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582656" y="572316"/>
        <a:ext cx="321087" cy="312168"/>
      </dsp:txXfrm>
    </dsp:sp>
    <dsp:sp modelId="{1823D808-2001-9741-B87E-E3C5D66803A1}">
      <dsp:nvSpPr>
        <dsp:cNvPr id="0" name=""/>
        <dsp:cNvSpPr/>
      </dsp:nvSpPr>
      <dsp:spPr>
        <a:xfrm>
          <a:off x="1980907" y="1092597"/>
          <a:ext cx="1524585" cy="369892"/>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WEIGHT CALCULATION</a:t>
          </a:r>
        </a:p>
      </dsp:txBody>
      <dsp:txXfrm>
        <a:off x="1991741" y="1103431"/>
        <a:ext cx="1502917" cy="348224"/>
      </dsp:txXfrm>
    </dsp:sp>
    <dsp:sp modelId="{2CAD33AA-BCEE-7046-A12B-14BEC41B949E}">
      <dsp:nvSpPr>
        <dsp:cNvPr id="0" name=""/>
        <dsp:cNvSpPr/>
      </dsp:nvSpPr>
      <dsp:spPr>
        <a:xfrm rot="5400000">
          <a:off x="2520222" y="1492219"/>
          <a:ext cx="445954" cy="535145"/>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582656" y="1536814"/>
        <a:ext cx="321087" cy="312168"/>
      </dsp:txXfrm>
    </dsp:sp>
    <dsp:sp modelId="{5AB50CB1-BE1C-984C-9655-168B3DDDC4D5}">
      <dsp:nvSpPr>
        <dsp:cNvPr id="0" name=""/>
        <dsp:cNvSpPr/>
      </dsp:nvSpPr>
      <dsp:spPr>
        <a:xfrm>
          <a:off x="2565745" y="2057094"/>
          <a:ext cx="354908" cy="277205"/>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KNN</a:t>
          </a:r>
        </a:p>
      </dsp:txBody>
      <dsp:txXfrm>
        <a:off x="2573864" y="2065213"/>
        <a:ext cx="338670" cy="260967"/>
      </dsp:txXfrm>
    </dsp:sp>
    <dsp:sp modelId="{8254E0EF-D60D-0449-BE90-48EF91149929}">
      <dsp:nvSpPr>
        <dsp:cNvPr id="0" name=""/>
        <dsp:cNvSpPr/>
      </dsp:nvSpPr>
      <dsp:spPr>
        <a:xfrm rot="16200000">
          <a:off x="2520222" y="2364030"/>
          <a:ext cx="445954" cy="535145"/>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582656" y="2542411"/>
        <a:ext cx="321087" cy="312168"/>
      </dsp:txXfrm>
    </dsp:sp>
    <dsp:sp modelId="{4859738F-5529-0142-ABDA-4CF498D06ACE}">
      <dsp:nvSpPr>
        <dsp:cNvPr id="0" name=""/>
        <dsp:cNvSpPr/>
      </dsp:nvSpPr>
      <dsp:spPr>
        <a:xfrm>
          <a:off x="1944924" y="2928905"/>
          <a:ext cx="1596551" cy="270236"/>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TRAINING DATA</a:t>
          </a:r>
        </a:p>
      </dsp:txBody>
      <dsp:txXfrm>
        <a:off x="1952839" y="2936820"/>
        <a:ext cx="1580721" cy="2544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717</Words>
  <Characters>4091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Mathew</dc:creator>
  <cp:keywords/>
  <dc:description/>
  <cp:lastModifiedBy>Ronny Mathew</cp:lastModifiedBy>
  <cp:revision>17</cp:revision>
  <dcterms:created xsi:type="dcterms:W3CDTF">2015-12-12T00:24:00Z</dcterms:created>
  <dcterms:modified xsi:type="dcterms:W3CDTF">2015-12-14T02:18:00Z</dcterms:modified>
</cp:coreProperties>
</file>