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blb1sumsyves" w:id="0"/>
      <w:bookmarkEnd w:id="0"/>
      <w:r w:rsidDel="00000000" w:rsidR="00000000" w:rsidRPr="00000000">
        <w:rPr>
          <w:rtl w:val="0"/>
        </w:rPr>
        <w:t xml:space="preserve">heroku-docker-nginx-example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kt1ad0kauk4x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https://github.com/heroku/heroku-docker-nginx-example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qmswm4szcrfo" w:id="2"/>
      <w:bookmarkEnd w:id="2"/>
      <w:r w:rsidDel="00000000" w:rsidR="00000000" w:rsidRPr="00000000">
        <w:rPr>
          <w:rtl w:val="0"/>
        </w:rPr>
        <w:t xml:space="preserve">Heroku Button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gf3qq4wl1i9" w:id="3"/>
      <w:bookmarkEnd w:id="3"/>
      <w:r w:rsidDel="00000000" w:rsidR="00000000" w:rsidRPr="00000000">
        <w:rPr>
          <w:rtl w:val="0"/>
        </w:rPr>
        <w:t xml:space="preserve">Manual Steps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git clone https://github.com/rjoonas/heroku-docker-nginx-example.git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cd heroku-docker-nginx-example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heroku container:login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heroku create 'nfjs-nginx-docker'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heroku container:push web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heroku container:release web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heroku open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roku/heroku-docker-nginx-exampl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