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3d8xo9grl1hd" w:id="0"/>
      <w:bookmarkEnd w:id="0"/>
      <w:r w:rsidDel="00000000" w:rsidR="00000000" w:rsidRPr="00000000">
        <w:rPr>
          <w:rtl w:val="0"/>
        </w:rPr>
        <w:t xml:space="preserve">Prompt for Business Model Canvas Generation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Context:</w:t>
        <w:br w:type="textWrapping"/>
      </w:r>
      <w:r w:rsidDel="00000000" w:rsidR="00000000" w:rsidRPr="00000000">
        <w:rPr>
          <w:rtl w:val="0"/>
        </w:rPr>
        <w:t xml:space="preserve">We are analyzing a company from a case study that is </w:t>
      </w:r>
      <w:r w:rsidDel="00000000" w:rsidR="00000000" w:rsidRPr="00000000">
        <w:rPr>
          <w:b w:val="1"/>
          <w:rtl w:val="0"/>
        </w:rPr>
        <w:t xml:space="preserve">struggling to generate revenue and create value for customers</w:t>
      </w:r>
      <w:r w:rsidDel="00000000" w:rsidR="00000000" w:rsidRPr="00000000">
        <w:rPr>
          <w:rtl w:val="0"/>
        </w:rPr>
        <w:t xml:space="preserve">. The goal is to </w:t>
      </w:r>
      <w:r w:rsidDel="00000000" w:rsidR="00000000" w:rsidRPr="00000000">
        <w:rPr>
          <w:b w:val="1"/>
          <w:rtl w:val="0"/>
        </w:rPr>
        <w:t xml:space="preserve">redesign its business model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Business Model Canvas framework</w:t>
      </w:r>
      <w:r w:rsidDel="00000000" w:rsidR="00000000" w:rsidRPr="00000000">
        <w:rPr>
          <w:rtl w:val="0"/>
        </w:rPr>
        <w:t xml:space="preserve">, identifying opportunities to improve revenue streams, customer segments, and value propositions.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Key Information to Include: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Name &amp; Industry:</w:t>
      </w:r>
      <w:r w:rsidDel="00000000" w:rsidR="00000000" w:rsidRPr="00000000">
        <w:rPr>
          <w:rtl w:val="0"/>
        </w:rPr>
        <w:t xml:space="preserve"> [Insert Company Name &amp; Industry]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Business Model:</w:t>
      </w:r>
      <w:r w:rsidDel="00000000" w:rsidR="00000000" w:rsidRPr="00000000">
        <w:rPr>
          <w:rtl w:val="0"/>
        </w:rPr>
        <w:t xml:space="preserve"> Describe the </w:t>
      </w:r>
      <w:r w:rsidDel="00000000" w:rsidR="00000000" w:rsidRPr="00000000">
        <w:rPr>
          <w:b w:val="1"/>
          <w:rtl w:val="0"/>
        </w:rPr>
        <w:t xml:space="preserve">existing value proposition, customer segments, and revenue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What </w:t>
      </w:r>
      <w:r w:rsidDel="00000000" w:rsidR="00000000" w:rsidRPr="00000000">
        <w:rPr>
          <w:b w:val="1"/>
          <w:rtl w:val="0"/>
        </w:rPr>
        <w:t xml:space="preserve">specific problems</w:t>
      </w:r>
      <w:r w:rsidDel="00000000" w:rsidR="00000000" w:rsidRPr="00000000">
        <w:rPr>
          <w:rtl w:val="0"/>
        </w:rPr>
        <w:t xml:space="preserve"> is the company facing? (e.g., </w:t>
      </w:r>
      <w:r w:rsidDel="00000000" w:rsidR="00000000" w:rsidRPr="00000000">
        <w:rPr>
          <w:b w:val="1"/>
          <w:rtl w:val="0"/>
        </w:rPr>
        <w:t xml:space="preserve">low customer engagement, pricing issues, market competition, or declining sales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Landscape:</w:t>
      </w:r>
      <w:r w:rsidDel="00000000" w:rsidR="00000000" w:rsidRPr="00000000">
        <w:rPr>
          <w:rtl w:val="0"/>
        </w:rPr>
        <w:t xml:space="preserve"> Competitors, trends, and customer behavior affecting revenue growth.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 &amp; Innovations:</w:t>
      </w:r>
      <w:r w:rsidDel="00000000" w:rsidR="00000000" w:rsidRPr="00000000">
        <w:rPr>
          <w:rtl w:val="0"/>
        </w:rPr>
        <w:t xml:space="preserve"> Any new </w:t>
      </w:r>
      <w:r w:rsidDel="00000000" w:rsidR="00000000" w:rsidRPr="00000000">
        <w:rPr>
          <w:b w:val="1"/>
          <w:rtl w:val="0"/>
        </w:rPr>
        <w:t xml:space="preserve">AI-driven, digital transformation, or operational efficiency improvements</w:t>
      </w:r>
      <w:r w:rsidDel="00000000" w:rsidR="00000000" w:rsidRPr="00000000">
        <w:rPr>
          <w:rtl w:val="0"/>
        </w:rPr>
        <w:t xml:space="preserve"> the company is considering.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h7qskdo8j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Business Model Canvas Breakdown: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Business Model Canvas</w:t>
      </w:r>
      <w:r w:rsidDel="00000000" w:rsidR="00000000" w:rsidRPr="00000000">
        <w:rPr>
          <w:rtl w:val="0"/>
        </w:rPr>
        <w:t xml:space="preserve"> to rethink the company’s approach in the following areas: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Customer Segments: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are the </w:t>
      </w:r>
      <w:r w:rsidDel="00000000" w:rsidR="00000000" w:rsidRPr="00000000">
        <w:rPr>
          <w:b w:val="1"/>
          <w:rtl w:val="0"/>
        </w:rPr>
        <w:t xml:space="preserve">primary and secondary customers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</w:t>
      </w:r>
      <w:r w:rsidDel="00000000" w:rsidR="00000000" w:rsidRPr="00000000">
        <w:rPr>
          <w:b w:val="1"/>
          <w:rtl w:val="0"/>
        </w:rPr>
        <w:t xml:space="preserve">untapped market segments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Value Proposition: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unique value does the company provide?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it differentiate from competitors?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Revenue Streams: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current revenue models? (subscription, freemium, one-time sales, etc.)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they be optimized or expanded?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</w:t>
      </w:r>
      <w:r w:rsidDel="00000000" w:rsidR="00000000" w:rsidRPr="00000000">
        <w:rPr>
          <w:b w:val="1"/>
          <w:rtl w:val="0"/>
        </w:rPr>
        <w:t xml:space="preserve">Channels: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does the company currently reach customers?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</w:t>
      </w:r>
      <w:r w:rsidDel="00000000" w:rsidR="00000000" w:rsidRPr="00000000">
        <w:rPr>
          <w:b w:val="1"/>
          <w:rtl w:val="0"/>
        </w:rPr>
        <w:t xml:space="preserve">new digital, AI-powered, or omnichannel strategies</w:t>
      </w:r>
      <w:r w:rsidDel="00000000" w:rsidR="00000000" w:rsidRPr="00000000">
        <w:rPr>
          <w:rtl w:val="0"/>
        </w:rPr>
        <w:t xml:space="preserve"> it can explore?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</w:t>
      </w:r>
      <w:r w:rsidDel="00000000" w:rsidR="00000000" w:rsidRPr="00000000">
        <w:rPr>
          <w:b w:val="1"/>
          <w:rtl w:val="0"/>
        </w:rPr>
        <w:t xml:space="preserve">Customer Relationships: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type of relationship does the company have with its customers?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it </w:t>
      </w:r>
      <w:r w:rsidDel="00000000" w:rsidR="00000000" w:rsidRPr="00000000">
        <w:rPr>
          <w:b w:val="1"/>
          <w:rtl w:val="0"/>
        </w:rPr>
        <w:t xml:space="preserve">increase engagement, loyalty, and retention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</w:t>
      </w:r>
      <w:r w:rsidDel="00000000" w:rsidR="00000000" w:rsidRPr="00000000">
        <w:rPr>
          <w:b w:val="1"/>
          <w:rtl w:val="0"/>
        </w:rPr>
        <w:t xml:space="preserve">Key Resources: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critical assets</w:t>
      </w:r>
      <w:r w:rsidDel="00000000" w:rsidR="00000000" w:rsidRPr="00000000">
        <w:rPr>
          <w:rtl w:val="0"/>
        </w:rPr>
        <w:t xml:space="preserve"> (technology, people, brand, data) does the company rely on?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</w:t>
      </w:r>
      <w:r w:rsidDel="00000000" w:rsidR="00000000" w:rsidRPr="00000000">
        <w:rPr>
          <w:b w:val="1"/>
          <w:rtl w:val="0"/>
        </w:rPr>
        <w:t xml:space="preserve">AI, automation, or data-driven innovations</w:t>
      </w:r>
      <w:r w:rsidDel="00000000" w:rsidR="00000000" w:rsidRPr="00000000">
        <w:rPr>
          <w:rtl w:val="0"/>
        </w:rPr>
        <w:t xml:space="preserve"> it can leverage?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</w:t>
      </w: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core business operations?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innovations, digital transformation, or partnerships</w:t>
      </w:r>
      <w:r w:rsidDel="00000000" w:rsidR="00000000" w:rsidRPr="00000000">
        <w:rPr>
          <w:rtl w:val="0"/>
        </w:rPr>
        <w:t xml:space="preserve"> can be introduced?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8️⃣ </w:t>
      </w:r>
      <w:r w:rsidDel="00000000" w:rsidR="00000000" w:rsidRPr="00000000">
        <w:rPr>
          <w:b w:val="1"/>
          <w:rtl w:val="0"/>
        </w:rPr>
        <w:t xml:space="preserve">Key Partnerships: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external partnerships can </w:t>
      </w:r>
      <w:r w:rsidDel="00000000" w:rsidR="00000000" w:rsidRPr="00000000">
        <w:rPr>
          <w:b w:val="1"/>
          <w:rtl w:val="0"/>
        </w:rPr>
        <w:t xml:space="preserve">enhance market positioning, distribution, or technological capabilities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9️⃣ </w:t>
      </w:r>
      <w:r w:rsidDel="00000000" w:rsidR="00000000" w:rsidRPr="00000000">
        <w:rPr>
          <w:b w:val="1"/>
          <w:rtl w:val="0"/>
        </w:rPr>
        <w:t xml:space="preserve">Cost Structure: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major costs?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</w:t>
      </w:r>
      <w:r w:rsidDel="00000000" w:rsidR="00000000" w:rsidRPr="00000000">
        <w:rPr>
          <w:b w:val="1"/>
          <w:rtl w:val="0"/>
        </w:rPr>
        <w:t xml:space="preserve">operational efficiency and automation</w:t>
      </w:r>
      <w:r w:rsidDel="00000000" w:rsidR="00000000" w:rsidRPr="00000000">
        <w:rPr>
          <w:rtl w:val="0"/>
        </w:rPr>
        <w:t xml:space="preserve"> improve profitability?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lypjtq06p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Output Format: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Business Model Canvas table</w:t>
      </w:r>
      <w:r w:rsidDel="00000000" w:rsidR="00000000" w:rsidRPr="00000000">
        <w:rPr>
          <w:rtl w:val="0"/>
        </w:rPr>
        <w:t xml:space="preserve"> with the above components, plus: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SWOT analysis (Strengths, Weaknesses, Opportunities, Threats)</w:t>
      </w:r>
      <w:r w:rsidDel="00000000" w:rsidR="00000000" w:rsidRPr="00000000">
        <w:rPr>
          <w:rtl w:val="0"/>
        </w:rPr>
        <w:t xml:space="preserve"> to help shape the new business model.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list of actionable strategies</w:t>
      </w:r>
      <w:r w:rsidDel="00000000" w:rsidR="00000000" w:rsidRPr="00000000">
        <w:rPr>
          <w:rtl w:val="0"/>
        </w:rPr>
        <w:t xml:space="preserve"> to improve revenue generation and value delivery.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bmn5jfs2u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Example Usage: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"Generate a Business Model Canvas for a SaaS startup in the fintech industry that is struggling with revenue generation due to high customer acquisition costs. The company offers AI-driven financial advisory services but lacks differentiation from competitors. Explore new revenue models, customer acquisition strategies, and potential partnerships to drive growth."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7emkbnvb6g4l" w:id="4"/>
      <w:bookmarkEnd w:id="4"/>
      <w:r w:rsidDel="00000000" w:rsidR="00000000" w:rsidRPr="00000000">
        <w:rPr>
          <w:rtl w:val="0"/>
        </w:rPr>
        <w:t xml:space="preserve">Business Model Canvas for ArchiMetal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Partners: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Steel suppliers for raw materials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 and logistics companies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CRM solution providers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Industry-standard organizations (e.g., ISA-95 standard bodies)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Producing high-quality steel products (beams, wires, pipes, flat steel)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Enhancing CRM capabilities to improve customer data integration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Streamlining order management and fulfillment processes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and launching new customer services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Leveraging standards-based enterprise architecture methods for process improvement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Propositions: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Reliable delivery of steel products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High-quality flat steel for automotive manufacturers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Transparent, consistent, and efficient order fulfillment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customer satisfaction through improved communication and reduced lead times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Innovative services that delight customers and build long-term relationships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Relationships: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customer service at regional distribution centers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Proactive communication of order status and potential delays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dashboards to monitor service levels and maintain satisfaction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Dedicated account managers for strategic customer accounts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Segments: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Construction industry (beams, wires, pipes)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Automotive parts manufacturers (flat steel products)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enterprises needing high-volume steel deliveries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Small-to-medium businesses seeking flexible, reliable order fulfillment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Resources: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Manufacturing facilities (Production Center in Poland)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 Centers in Spain, Belgium, and Romania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data (CRM system, shared data sources)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expertise in enterprise architecture and process modeling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resources for transformation and infrastructure upgrades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Channels: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Regional distribution centers for direct sales and service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ordering portal integrated with CRM and production systems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support lines and dedicated account managers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and sales teams actively reaching out to targeted customer segments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Structure: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Manufacturing costs (raw materials, labor, maintenance)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 costs (logistics, storage, shipping)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CRM and IT infrastructure investments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training and development programs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and certification costs (ISA-95 standards)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Streams: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 of steel products (beams, wires, pipes, flat steel)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premium customer services (faster delivery options, dedicated support)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orders from improved customer satisfaction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Expansion into new markets (automotive parts industry)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