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280" w:lineRule="auto"/>
        <w:rPr/>
      </w:pPr>
      <w:bookmarkStart w:colFirst="0" w:colLast="0" w:name="_st3o3te1coiz" w:id="0"/>
      <w:bookmarkEnd w:id="0"/>
      <w:r w:rsidDel="00000000" w:rsidR="00000000" w:rsidRPr="00000000">
        <w:rPr>
          <w:rtl w:val="0"/>
        </w:rPr>
        <w:t xml:space="preserve">Assignment: Enterprise Architect Challenge on Text-Based and Multimodal Tasks for Enterprises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o80cjy9qyshd" w:id="1"/>
      <w:bookmarkEnd w:id="1"/>
      <w:r w:rsidDel="00000000" w:rsidR="00000000" w:rsidRPr="00000000">
        <w:rPr>
          <w:b w:val="1"/>
          <w:color w:val="000000"/>
          <w:sz w:val="26"/>
          <w:szCs w:val="26"/>
          <w:rtl w:val="0"/>
        </w:rPr>
        <w:t xml:space="preserve">Objective</w:t>
      </w:r>
    </w:p>
    <w:p w:rsidR="00000000" w:rsidDel="00000000" w:rsidP="00000000" w:rsidRDefault="00000000" w:rsidRPr="00000000" w14:paraId="00000004">
      <w:pPr>
        <w:spacing w:after="240" w:before="240" w:lineRule="auto"/>
        <w:rPr/>
      </w:pPr>
      <w:r w:rsidDel="00000000" w:rsidR="00000000" w:rsidRPr="00000000">
        <w:rPr>
          <w:rtl w:val="0"/>
        </w:rPr>
        <w:t xml:space="preserve">Design an enterprise strategy to integrate </w:t>
      </w:r>
      <w:r w:rsidDel="00000000" w:rsidR="00000000" w:rsidRPr="00000000">
        <w:rPr>
          <w:b w:val="1"/>
          <w:rtl w:val="0"/>
        </w:rPr>
        <w:t xml:space="preserve">text-based and multimodal tasks</w:t>
      </w:r>
      <w:r w:rsidDel="00000000" w:rsidR="00000000" w:rsidRPr="00000000">
        <w:rPr>
          <w:rtl w:val="0"/>
        </w:rPr>
        <w:t xml:space="preserve"> into organizational workflows to enhance communication, training, and collaboration. The solution should focus on leveraging multimodal pedagogy principles to address diverse learning styles and optimize knowledge sharing across the organization.</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7p50etw9k88d" w:id="2"/>
      <w:bookmarkEnd w:id="2"/>
      <w:r w:rsidDel="00000000" w:rsidR="00000000" w:rsidRPr="00000000">
        <w:rPr>
          <w:b w:val="1"/>
          <w:color w:val="000000"/>
          <w:sz w:val="26"/>
          <w:szCs w:val="26"/>
          <w:rtl w:val="0"/>
        </w:rPr>
        <w:t xml:space="preserve">Assignment Tasks</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etoke7zes3m2" w:id="3"/>
      <w:bookmarkEnd w:id="3"/>
      <w:r w:rsidDel="00000000" w:rsidR="00000000" w:rsidRPr="00000000">
        <w:rPr>
          <w:b w:val="1"/>
          <w:color w:val="000000"/>
          <w:sz w:val="22"/>
          <w:szCs w:val="22"/>
          <w:rtl w:val="0"/>
        </w:rPr>
        <w:t xml:space="preserve">Step 1: Questions to Ask</w:t>
      </w:r>
    </w:p>
    <w:p w:rsidR="00000000" w:rsidDel="00000000" w:rsidP="00000000" w:rsidRDefault="00000000" w:rsidRPr="00000000" w14:paraId="00000008">
      <w:pPr>
        <w:numPr>
          <w:ilvl w:val="0"/>
          <w:numId w:val="7"/>
        </w:numPr>
        <w:spacing w:after="0" w:afterAutospacing="0" w:before="240" w:lineRule="auto"/>
        <w:ind w:left="720" w:hanging="360"/>
      </w:pPr>
      <w:r w:rsidDel="00000000" w:rsidR="00000000" w:rsidRPr="00000000">
        <w:rPr>
          <w:b w:val="1"/>
          <w:rtl w:val="0"/>
        </w:rPr>
        <w:t xml:space="preserve">Business Objectives</w:t>
      </w:r>
    </w:p>
    <w:p w:rsidR="00000000" w:rsidDel="00000000" w:rsidP="00000000" w:rsidRDefault="00000000" w:rsidRPr="00000000" w14:paraId="00000009">
      <w:pPr>
        <w:numPr>
          <w:ilvl w:val="1"/>
          <w:numId w:val="7"/>
        </w:numPr>
        <w:spacing w:after="0" w:afterAutospacing="0" w:before="0" w:beforeAutospacing="0" w:lineRule="auto"/>
        <w:ind w:left="1440" w:hanging="360"/>
      </w:pPr>
      <w:r w:rsidDel="00000000" w:rsidR="00000000" w:rsidRPr="00000000">
        <w:rPr>
          <w:rtl w:val="0"/>
        </w:rPr>
        <w:t xml:space="preserve">What are the primary goals for incorporating text-based and multimodal tasks (e.g., training effectiveness, improved communication, engagement)?</w:t>
      </w:r>
    </w:p>
    <w:p w:rsidR="00000000" w:rsidDel="00000000" w:rsidP="00000000" w:rsidRDefault="00000000" w:rsidRPr="00000000" w14:paraId="0000000A">
      <w:pPr>
        <w:numPr>
          <w:ilvl w:val="1"/>
          <w:numId w:val="7"/>
        </w:numPr>
        <w:spacing w:after="0" w:afterAutospacing="0" w:before="0" w:beforeAutospacing="0" w:lineRule="auto"/>
        <w:ind w:left="1440" w:hanging="360"/>
      </w:pPr>
      <w:r w:rsidDel="00000000" w:rsidR="00000000" w:rsidRPr="00000000">
        <w:rPr>
          <w:rtl w:val="0"/>
        </w:rPr>
        <w:t xml:space="preserve">Which departments or teams will benefit most from multimodal learning tools?</w:t>
      </w:r>
    </w:p>
    <w:p w:rsidR="00000000" w:rsidDel="00000000" w:rsidP="00000000" w:rsidRDefault="00000000" w:rsidRPr="00000000" w14:paraId="0000000B">
      <w:pPr>
        <w:numPr>
          <w:ilvl w:val="0"/>
          <w:numId w:val="7"/>
        </w:numPr>
        <w:spacing w:after="0" w:afterAutospacing="0" w:before="0" w:beforeAutospacing="0" w:lineRule="auto"/>
        <w:ind w:left="720" w:hanging="360"/>
      </w:pPr>
      <w:r w:rsidDel="00000000" w:rsidR="00000000" w:rsidRPr="00000000">
        <w:rPr>
          <w:b w:val="1"/>
          <w:rtl w:val="0"/>
        </w:rPr>
        <w:t xml:space="preserve">Technical Requirements</w:t>
      </w:r>
    </w:p>
    <w:p w:rsidR="00000000" w:rsidDel="00000000" w:rsidP="00000000" w:rsidRDefault="00000000" w:rsidRPr="00000000" w14:paraId="0000000C">
      <w:pPr>
        <w:numPr>
          <w:ilvl w:val="1"/>
          <w:numId w:val="7"/>
        </w:numPr>
        <w:spacing w:after="0" w:afterAutospacing="0" w:before="0" w:beforeAutospacing="0" w:lineRule="auto"/>
        <w:ind w:left="1440" w:hanging="360"/>
      </w:pPr>
      <w:r w:rsidDel="00000000" w:rsidR="00000000" w:rsidRPr="00000000">
        <w:rPr>
          <w:rtl w:val="0"/>
        </w:rPr>
        <w:t xml:space="preserve">What tools and platforms are currently available (e.g., LMS, CMS, collaborative platforms)?</w:t>
      </w:r>
    </w:p>
    <w:p w:rsidR="00000000" w:rsidDel="00000000" w:rsidP="00000000" w:rsidRDefault="00000000" w:rsidRPr="00000000" w14:paraId="0000000D">
      <w:pPr>
        <w:numPr>
          <w:ilvl w:val="1"/>
          <w:numId w:val="7"/>
        </w:numPr>
        <w:spacing w:after="0" w:afterAutospacing="0" w:before="0" w:beforeAutospacing="0" w:lineRule="auto"/>
        <w:ind w:left="1440" w:hanging="360"/>
      </w:pPr>
      <w:r w:rsidDel="00000000" w:rsidR="00000000" w:rsidRPr="00000000">
        <w:rPr>
          <w:rtl w:val="0"/>
        </w:rPr>
        <w:t xml:space="preserve">What multimodal content formats are required (e.g., video, infographics, podcasts, interactive simulations)?</w:t>
      </w:r>
    </w:p>
    <w:p w:rsidR="00000000" w:rsidDel="00000000" w:rsidP="00000000" w:rsidRDefault="00000000" w:rsidRPr="00000000" w14:paraId="0000000E">
      <w:pPr>
        <w:numPr>
          <w:ilvl w:val="0"/>
          <w:numId w:val="7"/>
        </w:numPr>
        <w:spacing w:after="0" w:afterAutospacing="0" w:before="0" w:beforeAutospacing="0" w:lineRule="auto"/>
        <w:ind w:left="720" w:hanging="360"/>
      </w:pPr>
      <w:r w:rsidDel="00000000" w:rsidR="00000000" w:rsidRPr="00000000">
        <w:rPr>
          <w:b w:val="1"/>
          <w:rtl w:val="0"/>
        </w:rPr>
        <w:t xml:space="preserve">Operational Use Cases</w:t>
      </w:r>
    </w:p>
    <w:p w:rsidR="00000000" w:rsidDel="00000000" w:rsidP="00000000" w:rsidRDefault="00000000" w:rsidRPr="00000000" w14:paraId="0000000F">
      <w:pPr>
        <w:numPr>
          <w:ilvl w:val="1"/>
          <w:numId w:val="7"/>
        </w:numPr>
        <w:spacing w:after="0" w:afterAutospacing="0" w:before="0" w:beforeAutospacing="0" w:lineRule="auto"/>
        <w:ind w:left="1440" w:hanging="360"/>
      </w:pPr>
      <w:r w:rsidDel="00000000" w:rsidR="00000000" w:rsidRPr="00000000">
        <w:rPr>
          <w:rtl w:val="0"/>
        </w:rPr>
        <w:t xml:space="preserve">What specific tasks or processes can be improved through multimodal approaches (e.g., onboarding, compliance training, marketing content creation)?</w:t>
      </w:r>
    </w:p>
    <w:p w:rsidR="00000000" w:rsidDel="00000000" w:rsidP="00000000" w:rsidRDefault="00000000" w:rsidRPr="00000000" w14:paraId="00000010">
      <w:pPr>
        <w:numPr>
          <w:ilvl w:val="1"/>
          <w:numId w:val="7"/>
        </w:numPr>
        <w:spacing w:after="0" w:afterAutospacing="0" w:before="0" w:beforeAutospacing="0" w:lineRule="auto"/>
        <w:ind w:left="1440" w:hanging="360"/>
      </w:pPr>
      <w:r w:rsidDel="00000000" w:rsidR="00000000" w:rsidRPr="00000000">
        <w:rPr>
          <w:rtl w:val="0"/>
        </w:rPr>
        <w:t xml:space="preserve">What are the learning preferences and needs of the target audience?</w:t>
      </w:r>
    </w:p>
    <w:p w:rsidR="00000000" w:rsidDel="00000000" w:rsidP="00000000" w:rsidRDefault="00000000" w:rsidRPr="00000000" w14:paraId="00000011">
      <w:pPr>
        <w:numPr>
          <w:ilvl w:val="0"/>
          <w:numId w:val="7"/>
        </w:numPr>
        <w:spacing w:after="0" w:afterAutospacing="0" w:before="0" w:beforeAutospacing="0" w:lineRule="auto"/>
        <w:ind w:left="720" w:hanging="360"/>
      </w:pPr>
      <w:r w:rsidDel="00000000" w:rsidR="00000000" w:rsidRPr="00000000">
        <w:rPr>
          <w:b w:val="1"/>
          <w:rtl w:val="0"/>
        </w:rPr>
        <w:t xml:space="preserve">Accessibility and Inclusivity</w:t>
      </w:r>
    </w:p>
    <w:p w:rsidR="00000000" w:rsidDel="00000000" w:rsidP="00000000" w:rsidRDefault="00000000" w:rsidRPr="00000000" w14:paraId="00000012">
      <w:pPr>
        <w:numPr>
          <w:ilvl w:val="1"/>
          <w:numId w:val="7"/>
        </w:numPr>
        <w:spacing w:after="0" w:afterAutospacing="0" w:before="0" w:beforeAutospacing="0" w:lineRule="auto"/>
        <w:ind w:left="1440" w:hanging="360"/>
      </w:pPr>
      <w:r w:rsidDel="00000000" w:rsidR="00000000" w:rsidRPr="00000000">
        <w:rPr>
          <w:rtl w:val="0"/>
        </w:rPr>
        <w:t xml:space="preserve">How will the solution accommodate different learning styles (visual, auditory, kinesthetic, etc.)?</w:t>
      </w:r>
    </w:p>
    <w:p w:rsidR="00000000" w:rsidDel="00000000" w:rsidP="00000000" w:rsidRDefault="00000000" w:rsidRPr="00000000" w14:paraId="00000013">
      <w:pPr>
        <w:numPr>
          <w:ilvl w:val="1"/>
          <w:numId w:val="7"/>
        </w:numPr>
        <w:spacing w:after="0" w:afterAutospacing="0" w:before="0" w:beforeAutospacing="0" w:lineRule="auto"/>
        <w:ind w:left="1440" w:hanging="360"/>
      </w:pPr>
      <w:r w:rsidDel="00000000" w:rsidR="00000000" w:rsidRPr="00000000">
        <w:rPr>
          <w:rtl w:val="0"/>
        </w:rPr>
        <w:t xml:space="preserve">What accessibility features (e.g., captions, alt text, screen reader compatibility) are needed?</w:t>
      </w:r>
    </w:p>
    <w:p w:rsidR="00000000" w:rsidDel="00000000" w:rsidP="00000000" w:rsidRDefault="00000000" w:rsidRPr="00000000" w14:paraId="00000014">
      <w:pPr>
        <w:numPr>
          <w:ilvl w:val="0"/>
          <w:numId w:val="7"/>
        </w:numPr>
        <w:spacing w:after="0" w:afterAutospacing="0" w:before="0" w:beforeAutospacing="0" w:lineRule="auto"/>
        <w:ind w:left="720" w:hanging="360"/>
      </w:pPr>
      <w:r w:rsidDel="00000000" w:rsidR="00000000" w:rsidRPr="00000000">
        <w:rPr>
          <w:b w:val="1"/>
          <w:rtl w:val="0"/>
        </w:rPr>
        <w:t xml:space="preserve">Scalability and Performance</w:t>
      </w:r>
    </w:p>
    <w:p w:rsidR="00000000" w:rsidDel="00000000" w:rsidP="00000000" w:rsidRDefault="00000000" w:rsidRPr="00000000" w14:paraId="00000015">
      <w:pPr>
        <w:numPr>
          <w:ilvl w:val="1"/>
          <w:numId w:val="7"/>
        </w:numPr>
        <w:spacing w:after="0" w:afterAutospacing="0" w:before="0" w:beforeAutospacing="0" w:lineRule="auto"/>
        <w:ind w:left="1440" w:hanging="360"/>
      </w:pPr>
      <w:r w:rsidDel="00000000" w:rsidR="00000000" w:rsidRPr="00000000">
        <w:rPr>
          <w:rtl w:val="0"/>
        </w:rPr>
        <w:t xml:space="preserve">How will the system scale to support organization-wide adoption?</w:t>
      </w:r>
    </w:p>
    <w:p w:rsidR="00000000" w:rsidDel="00000000" w:rsidP="00000000" w:rsidRDefault="00000000" w:rsidRPr="00000000" w14:paraId="00000016">
      <w:pPr>
        <w:numPr>
          <w:ilvl w:val="1"/>
          <w:numId w:val="7"/>
        </w:numPr>
        <w:spacing w:after="0" w:afterAutospacing="0" w:before="0" w:beforeAutospacing="0" w:lineRule="auto"/>
        <w:ind w:left="1440" w:hanging="360"/>
      </w:pPr>
      <w:r w:rsidDel="00000000" w:rsidR="00000000" w:rsidRPr="00000000">
        <w:rPr>
          <w:rtl w:val="0"/>
        </w:rPr>
        <w:t xml:space="preserve">What metrics will be used to measure the effectiveness of multimodal tasks?</w:t>
      </w:r>
    </w:p>
    <w:p w:rsidR="00000000" w:rsidDel="00000000" w:rsidP="00000000" w:rsidRDefault="00000000" w:rsidRPr="00000000" w14:paraId="00000017">
      <w:pPr>
        <w:numPr>
          <w:ilvl w:val="0"/>
          <w:numId w:val="7"/>
        </w:numPr>
        <w:spacing w:after="0" w:afterAutospacing="0" w:before="0" w:beforeAutospacing="0" w:lineRule="auto"/>
        <w:ind w:left="720" w:hanging="360"/>
      </w:pPr>
      <w:r w:rsidDel="00000000" w:rsidR="00000000" w:rsidRPr="00000000">
        <w:rPr>
          <w:b w:val="1"/>
          <w:rtl w:val="0"/>
        </w:rPr>
        <w:t xml:space="preserve">Compliance and Security</w:t>
      </w:r>
    </w:p>
    <w:p w:rsidR="00000000" w:rsidDel="00000000" w:rsidP="00000000" w:rsidRDefault="00000000" w:rsidRPr="00000000" w14:paraId="00000018">
      <w:pPr>
        <w:numPr>
          <w:ilvl w:val="1"/>
          <w:numId w:val="7"/>
        </w:numPr>
        <w:spacing w:after="0" w:afterAutospacing="0" w:before="0" w:beforeAutospacing="0" w:lineRule="auto"/>
        <w:ind w:left="1440" w:hanging="360"/>
      </w:pPr>
      <w:r w:rsidDel="00000000" w:rsidR="00000000" w:rsidRPr="00000000">
        <w:rPr>
          <w:rtl w:val="0"/>
        </w:rPr>
        <w:t xml:space="preserve">Are there any compliance standards (e.g., GDPR, accessibility guidelines) to consider?</w:t>
      </w:r>
    </w:p>
    <w:p w:rsidR="00000000" w:rsidDel="00000000" w:rsidP="00000000" w:rsidRDefault="00000000" w:rsidRPr="00000000" w14:paraId="00000019">
      <w:pPr>
        <w:numPr>
          <w:ilvl w:val="1"/>
          <w:numId w:val="7"/>
        </w:numPr>
        <w:spacing w:after="240" w:before="0" w:beforeAutospacing="0" w:lineRule="auto"/>
        <w:ind w:left="1440" w:hanging="360"/>
      </w:pPr>
      <w:r w:rsidDel="00000000" w:rsidR="00000000" w:rsidRPr="00000000">
        <w:rPr>
          <w:rtl w:val="0"/>
        </w:rPr>
        <w:t xml:space="preserve">How will content security and intellectual property be managed?</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go89w5mdbd3a" w:id="4"/>
      <w:bookmarkEnd w:id="4"/>
      <w:r w:rsidDel="00000000" w:rsidR="00000000" w:rsidRPr="00000000">
        <w:rPr>
          <w:b w:val="1"/>
          <w:color w:val="000000"/>
          <w:sz w:val="22"/>
          <w:szCs w:val="22"/>
          <w:rtl w:val="0"/>
        </w:rPr>
        <w:t xml:space="preserve">Step 2: Chain of Thought Processing</w:t>
      </w:r>
    </w:p>
    <w:p w:rsidR="00000000" w:rsidDel="00000000" w:rsidP="00000000" w:rsidRDefault="00000000" w:rsidRPr="00000000" w14:paraId="0000001C">
      <w:pPr>
        <w:numPr>
          <w:ilvl w:val="0"/>
          <w:numId w:val="8"/>
        </w:numPr>
        <w:spacing w:after="0" w:afterAutospacing="0" w:before="240" w:lineRule="auto"/>
        <w:ind w:left="720" w:hanging="360"/>
      </w:pPr>
      <w:r w:rsidDel="00000000" w:rsidR="00000000" w:rsidRPr="00000000">
        <w:rPr>
          <w:b w:val="1"/>
          <w:rtl w:val="0"/>
        </w:rPr>
        <w:t xml:space="preserve">Understanding Business Needs</w:t>
      </w:r>
    </w:p>
    <w:p w:rsidR="00000000" w:rsidDel="00000000" w:rsidP="00000000" w:rsidRDefault="00000000" w:rsidRPr="00000000" w14:paraId="0000001D">
      <w:pPr>
        <w:numPr>
          <w:ilvl w:val="1"/>
          <w:numId w:val="8"/>
        </w:numPr>
        <w:spacing w:after="0" w:afterAutospacing="0" w:before="0" w:beforeAutospacing="0" w:lineRule="auto"/>
        <w:ind w:left="1440" w:hanging="360"/>
      </w:pPr>
      <w:r w:rsidDel="00000000" w:rsidR="00000000" w:rsidRPr="00000000">
        <w:rPr>
          <w:rtl w:val="0"/>
        </w:rPr>
        <w:t xml:space="preserve">Identify pain points in current communication and training processes.</w:t>
      </w:r>
    </w:p>
    <w:p w:rsidR="00000000" w:rsidDel="00000000" w:rsidP="00000000" w:rsidRDefault="00000000" w:rsidRPr="00000000" w14:paraId="0000001E">
      <w:pPr>
        <w:numPr>
          <w:ilvl w:val="1"/>
          <w:numId w:val="8"/>
        </w:numPr>
        <w:spacing w:after="0" w:afterAutospacing="0" w:before="0" w:beforeAutospacing="0" w:lineRule="auto"/>
        <w:ind w:left="1440" w:hanging="360"/>
      </w:pPr>
      <w:r w:rsidDel="00000000" w:rsidR="00000000" w:rsidRPr="00000000">
        <w:rPr>
          <w:rtl w:val="0"/>
        </w:rPr>
        <w:t xml:space="preserve">Align multimodal solutions with organizational goals, such as reducing training time or improving employee engagement.</w:t>
      </w:r>
    </w:p>
    <w:p w:rsidR="00000000" w:rsidDel="00000000" w:rsidP="00000000" w:rsidRDefault="00000000" w:rsidRPr="00000000" w14:paraId="0000001F">
      <w:pPr>
        <w:numPr>
          <w:ilvl w:val="0"/>
          <w:numId w:val="8"/>
        </w:numPr>
        <w:spacing w:after="0" w:afterAutospacing="0" w:before="0" w:beforeAutospacing="0" w:lineRule="auto"/>
        <w:ind w:left="720" w:hanging="360"/>
      </w:pPr>
      <w:r w:rsidDel="00000000" w:rsidR="00000000" w:rsidRPr="00000000">
        <w:rPr>
          <w:b w:val="1"/>
          <w:rtl w:val="0"/>
        </w:rPr>
        <w:t xml:space="preserve">Selecting Multimodal Tools</w:t>
      </w:r>
    </w:p>
    <w:p w:rsidR="00000000" w:rsidDel="00000000" w:rsidP="00000000" w:rsidRDefault="00000000" w:rsidRPr="00000000" w14:paraId="00000020">
      <w:pPr>
        <w:numPr>
          <w:ilvl w:val="1"/>
          <w:numId w:val="8"/>
        </w:numPr>
        <w:spacing w:after="0" w:afterAutospacing="0" w:before="0" w:beforeAutospacing="0" w:lineRule="auto"/>
        <w:ind w:left="1440" w:hanging="360"/>
      </w:pPr>
      <w:r w:rsidDel="00000000" w:rsidR="00000000" w:rsidRPr="00000000">
        <w:rPr>
          <w:rtl w:val="0"/>
        </w:rPr>
        <w:t xml:space="preserve">Evaluate tools that support various modalities (e.g., video platforms, infographic design tools, podcast creation software).</w:t>
      </w:r>
    </w:p>
    <w:p w:rsidR="00000000" w:rsidDel="00000000" w:rsidP="00000000" w:rsidRDefault="00000000" w:rsidRPr="00000000" w14:paraId="00000021">
      <w:pPr>
        <w:numPr>
          <w:ilvl w:val="1"/>
          <w:numId w:val="8"/>
        </w:numPr>
        <w:spacing w:after="0" w:afterAutospacing="0" w:before="0" w:beforeAutospacing="0" w:lineRule="auto"/>
        <w:ind w:left="1440" w:hanging="360"/>
      </w:pPr>
      <w:r w:rsidDel="00000000" w:rsidR="00000000" w:rsidRPr="00000000">
        <w:rPr>
          <w:rtl w:val="0"/>
        </w:rPr>
        <w:t xml:space="preserve">Choose platforms that integrate seamlessly with existing systems like LMS or CMS.</w:t>
      </w:r>
    </w:p>
    <w:p w:rsidR="00000000" w:rsidDel="00000000" w:rsidP="00000000" w:rsidRDefault="00000000" w:rsidRPr="00000000" w14:paraId="00000022">
      <w:pPr>
        <w:numPr>
          <w:ilvl w:val="0"/>
          <w:numId w:val="8"/>
        </w:numPr>
        <w:spacing w:after="0" w:afterAutospacing="0" w:before="0" w:beforeAutospacing="0" w:lineRule="auto"/>
        <w:ind w:left="720" w:hanging="360"/>
      </w:pPr>
      <w:r w:rsidDel="00000000" w:rsidR="00000000" w:rsidRPr="00000000">
        <w:rPr>
          <w:b w:val="1"/>
          <w:rtl w:val="0"/>
        </w:rPr>
        <w:t xml:space="preserve">Designing Multimodal Workflows</w:t>
      </w:r>
    </w:p>
    <w:p w:rsidR="00000000" w:rsidDel="00000000" w:rsidP="00000000" w:rsidRDefault="00000000" w:rsidRPr="00000000" w14:paraId="00000023">
      <w:pPr>
        <w:numPr>
          <w:ilvl w:val="1"/>
          <w:numId w:val="8"/>
        </w:numPr>
        <w:spacing w:after="0" w:afterAutospacing="0" w:before="0" w:beforeAutospacing="0" w:lineRule="auto"/>
        <w:ind w:left="1440" w:hanging="360"/>
      </w:pPr>
      <w:r w:rsidDel="00000000" w:rsidR="00000000" w:rsidRPr="00000000">
        <w:rPr>
          <w:rtl w:val="0"/>
        </w:rPr>
        <w:t xml:space="preserve">Develop workflows for creating, editing, and distributing multimodal content.</w:t>
      </w:r>
    </w:p>
    <w:p w:rsidR="00000000" w:rsidDel="00000000" w:rsidP="00000000" w:rsidRDefault="00000000" w:rsidRPr="00000000" w14:paraId="00000024">
      <w:pPr>
        <w:numPr>
          <w:ilvl w:val="1"/>
          <w:numId w:val="8"/>
        </w:numPr>
        <w:spacing w:after="0" w:afterAutospacing="0" w:before="0" w:beforeAutospacing="0" w:lineRule="auto"/>
        <w:ind w:left="1440" w:hanging="360"/>
      </w:pPr>
      <w:r w:rsidDel="00000000" w:rsidR="00000000" w:rsidRPr="00000000">
        <w:rPr>
          <w:rtl w:val="0"/>
        </w:rPr>
        <w:t xml:space="preserve">Incorporate user feedback to iteratively improve content quality and relevance.</w:t>
      </w:r>
    </w:p>
    <w:p w:rsidR="00000000" w:rsidDel="00000000" w:rsidP="00000000" w:rsidRDefault="00000000" w:rsidRPr="00000000" w14:paraId="00000025">
      <w:pPr>
        <w:numPr>
          <w:ilvl w:val="0"/>
          <w:numId w:val="8"/>
        </w:numPr>
        <w:spacing w:after="0" w:afterAutospacing="0" w:before="0" w:beforeAutospacing="0" w:lineRule="auto"/>
        <w:ind w:left="720" w:hanging="360"/>
      </w:pPr>
      <w:r w:rsidDel="00000000" w:rsidR="00000000" w:rsidRPr="00000000">
        <w:rPr>
          <w:b w:val="1"/>
          <w:rtl w:val="0"/>
        </w:rPr>
        <w:t xml:space="preserve">Training and Support</w:t>
      </w:r>
    </w:p>
    <w:p w:rsidR="00000000" w:rsidDel="00000000" w:rsidP="00000000" w:rsidRDefault="00000000" w:rsidRPr="00000000" w14:paraId="00000026">
      <w:pPr>
        <w:numPr>
          <w:ilvl w:val="1"/>
          <w:numId w:val="8"/>
        </w:numPr>
        <w:spacing w:after="0" w:afterAutospacing="0" w:before="0" w:beforeAutospacing="0" w:lineRule="auto"/>
        <w:ind w:left="1440" w:hanging="360"/>
      </w:pPr>
      <w:r w:rsidDel="00000000" w:rsidR="00000000" w:rsidRPr="00000000">
        <w:rPr>
          <w:rtl w:val="0"/>
        </w:rPr>
        <w:t xml:space="preserve">Provide training for employees to create and use multimodal content effectively.</w:t>
      </w:r>
    </w:p>
    <w:p w:rsidR="00000000" w:rsidDel="00000000" w:rsidP="00000000" w:rsidRDefault="00000000" w:rsidRPr="00000000" w14:paraId="00000027">
      <w:pPr>
        <w:numPr>
          <w:ilvl w:val="1"/>
          <w:numId w:val="8"/>
        </w:numPr>
        <w:spacing w:after="0" w:afterAutospacing="0" w:before="0" w:beforeAutospacing="0" w:lineRule="auto"/>
        <w:ind w:left="1440" w:hanging="360"/>
      </w:pPr>
      <w:r w:rsidDel="00000000" w:rsidR="00000000" w:rsidRPr="00000000">
        <w:rPr>
          <w:rtl w:val="0"/>
        </w:rPr>
        <w:t xml:space="preserve">Offer support resources, such as templates and guidelines, to streamline adoption.</w:t>
      </w:r>
    </w:p>
    <w:p w:rsidR="00000000" w:rsidDel="00000000" w:rsidP="00000000" w:rsidRDefault="00000000" w:rsidRPr="00000000" w14:paraId="00000028">
      <w:pPr>
        <w:numPr>
          <w:ilvl w:val="0"/>
          <w:numId w:val="8"/>
        </w:numPr>
        <w:spacing w:after="0" w:afterAutospacing="0" w:before="0" w:beforeAutospacing="0" w:lineRule="auto"/>
        <w:ind w:left="720" w:hanging="360"/>
      </w:pPr>
      <w:r w:rsidDel="00000000" w:rsidR="00000000" w:rsidRPr="00000000">
        <w:rPr>
          <w:b w:val="1"/>
          <w:rtl w:val="0"/>
        </w:rPr>
        <w:t xml:space="preserve">Performance Measurement</w:t>
      </w:r>
    </w:p>
    <w:p w:rsidR="00000000" w:rsidDel="00000000" w:rsidP="00000000" w:rsidRDefault="00000000" w:rsidRPr="00000000" w14:paraId="00000029">
      <w:pPr>
        <w:numPr>
          <w:ilvl w:val="1"/>
          <w:numId w:val="8"/>
        </w:numPr>
        <w:spacing w:after="0" w:afterAutospacing="0" w:before="0" w:beforeAutospacing="0" w:lineRule="auto"/>
        <w:ind w:left="1440" w:hanging="360"/>
      </w:pPr>
      <w:r w:rsidDel="00000000" w:rsidR="00000000" w:rsidRPr="00000000">
        <w:rPr>
          <w:rtl w:val="0"/>
        </w:rPr>
        <w:t xml:space="preserve">Define KPIs to evaluate the success of multimodal initiatives (e.g., training completion rates, employee feedback, knowledge retention).</w:t>
      </w:r>
    </w:p>
    <w:p w:rsidR="00000000" w:rsidDel="00000000" w:rsidP="00000000" w:rsidRDefault="00000000" w:rsidRPr="00000000" w14:paraId="0000002A">
      <w:pPr>
        <w:numPr>
          <w:ilvl w:val="1"/>
          <w:numId w:val="8"/>
        </w:numPr>
        <w:spacing w:after="0" w:afterAutospacing="0" w:before="0" w:beforeAutospacing="0" w:lineRule="auto"/>
        <w:ind w:left="1440" w:hanging="360"/>
      </w:pPr>
      <w:r w:rsidDel="00000000" w:rsidR="00000000" w:rsidRPr="00000000">
        <w:rPr>
          <w:rtl w:val="0"/>
        </w:rPr>
        <w:t xml:space="preserve">Use analytics to monitor engagement with multimodal content and refine strategies.</w:t>
      </w:r>
    </w:p>
    <w:p w:rsidR="00000000" w:rsidDel="00000000" w:rsidP="00000000" w:rsidRDefault="00000000" w:rsidRPr="00000000" w14:paraId="0000002B">
      <w:pPr>
        <w:numPr>
          <w:ilvl w:val="0"/>
          <w:numId w:val="8"/>
        </w:numPr>
        <w:spacing w:after="0" w:afterAutospacing="0" w:before="0" w:beforeAutospacing="0" w:lineRule="auto"/>
        <w:ind w:left="720" w:hanging="360"/>
      </w:pPr>
      <w:r w:rsidDel="00000000" w:rsidR="00000000" w:rsidRPr="00000000">
        <w:rPr>
          <w:b w:val="1"/>
          <w:rtl w:val="0"/>
        </w:rPr>
        <w:t xml:space="preserve">Scalability and Accessibility</w:t>
      </w:r>
    </w:p>
    <w:p w:rsidR="00000000" w:rsidDel="00000000" w:rsidP="00000000" w:rsidRDefault="00000000" w:rsidRPr="00000000" w14:paraId="0000002C">
      <w:pPr>
        <w:numPr>
          <w:ilvl w:val="1"/>
          <w:numId w:val="8"/>
        </w:numPr>
        <w:spacing w:after="0" w:afterAutospacing="0" w:before="0" w:beforeAutospacing="0" w:lineRule="auto"/>
        <w:ind w:left="1440" w:hanging="360"/>
      </w:pPr>
      <w:r w:rsidDel="00000000" w:rsidR="00000000" w:rsidRPr="00000000">
        <w:rPr>
          <w:rtl w:val="0"/>
        </w:rPr>
        <w:t xml:space="preserve">Design a scalable solution to accommodate future growth and diverse user needs.</w:t>
      </w:r>
    </w:p>
    <w:p w:rsidR="00000000" w:rsidDel="00000000" w:rsidP="00000000" w:rsidRDefault="00000000" w:rsidRPr="00000000" w14:paraId="0000002D">
      <w:pPr>
        <w:numPr>
          <w:ilvl w:val="1"/>
          <w:numId w:val="8"/>
        </w:numPr>
        <w:spacing w:after="240" w:before="0" w:beforeAutospacing="0" w:lineRule="auto"/>
        <w:ind w:left="1440" w:hanging="360"/>
      </w:pPr>
      <w:r w:rsidDel="00000000" w:rsidR="00000000" w:rsidRPr="00000000">
        <w:rPr>
          <w:rtl w:val="0"/>
        </w:rPr>
        <w:t xml:space="preserve">Ensure all content adheres to accessibility standards to maximize inclusivity.</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22x95jyetuwf" w:id="5"/>
      <w:bookmarkEnd w:id="5"/>
      <w:r w:rsidDel="00000000" w:rsidR="00000000" w:rsidRPr="00000000">
        <w:rPr>
          <w:b w:val="1"/>
          <w:color w:val="000000"/>
          <w:sz w:val="26"/>
          <w:szCs w:val="26"/>
          <w:rtl w:val="0"/>
        </w:rPr>
        <w:t xml:space="preserve">Step 3: Challenges</w:t>
      </w:r>
    </w:p>
    <w:p w:rsidR="00000000" w:rsidDel="00000000" w:rsidP="00000000" w:rsidRDefault="00000000" w:rsidRPr="00000000" w14:paraId="00000030">
      <w:pPr>
        <w:numPr>
          <w:ilvl w:val="0"/>
          <w:numId w:val="4"/>
        </w:numPr>
        <w:spacing w:after="0" w:afterAutospacing="0" w:before="240" w:lineRule="auto"/>
        <w:ind w:left="720" w:hanging="360"/>
      </w:pPr>
      <w:r w:rsidDel="00000000" w:rsidR="00000000" w:rsidRPr="00000000">
        <w:rPr>
          <w:b w:val="1"/>
          <w:rtl w:val="0"/>
        </w:rPr>
        <w:t xml:space="preserve">Scenario: Employee Training</w:t>
      </w:r>
    </w:p>
    <w:p w:rsidR="00000000" w:rsidDel="00000000" w:rsidP="00000000" w:rsidRDefault="00000000" w:rsidRPr="00000000" w14:paraId="00000031">
      <w:pPr>
        <w:numPr>
          <w:ilvl w:val="1"/>
          <w:numId w:val="4"/>
        </w:numPr>
        <w:spacing w:after="0" w:afterAutospacing="0" w:before="0" w:beforeAutospacing="0" w:lineRule="auto"/>
        <w:ind w:left="1440" w:hanging="360"/>
      </w:pPr>
      <w:r w:rsidDel="00000000" w:rsidR="00000000" w:rsidRPr="00000000">
        <w:rPr>
          <w:rtl w:val="0"/>
        </w:rPr>
        <w:t xml:space="preserve">Develop a multimodal training program combining videos, infographics, and interactive simulations to reduce onboarding time.</w:t>
      </w:r>
    </w:p>
    <w:p w:rsidR="00000000" w:rsidDel="00000000" w:rsidP="00000000" w:rsidRDefault="00000000" w:rsidRPr="00000000" w14:paraId="00000032">
      <w:pPr>
        <w:numPr>
          <w:ilvl w:val="1"/>
          <w:numId w:val="4"/>
        </w:numPr>
        <w:spacing w:after="0" w:afterAutospacing="0" w:before="0" w:beforeAutospacing="0" w:lineRule="auto"/>
        <w:ind w:left="1440" w:hanging="360"/>
      </w:pPr>
      <w:r w:rsidDel="00000000" w:rsidR="00000000" w:rsidRPr="00000000">
        <w:rPr>
          <w:rtl w:val="0"/>
        </w:rPr>
        <w:t xml:space="preserve">Ensure the program is accessible for all employees.</w:t>
      </w:r>
    </w:p>
    <w:p w:rsidR="00000000" w:rsidDel="00000000" w:rsidP="00000000" w:rsidRDefault="00000000" w:rsidRPr="00000000" w14:paraId="00000033">
      <w:pPr>
        <w:numPr>
          <w:ilvl w:val="0"/>
          <w:numId w:val="4"/>
        </w:numPr>
        <w:spacing w:after="0" w:afterAutospacing="0" w:before="0" w:beforeAutospacing="0" w:lineRule="auto"/>
        <w:ind w:left="720" w:hanging="360"/>
      </w:pPr>
      <w:r w:rsidDel="00000000" w:rsidR="00000000" w:rsidRPr="00000000">
        <w:rPr>
          <w:b w:val="1"/>
          <w:rtl w:val="0"/>
        </w:rPr>
        <w:t xml:space="preserve">Scenario: Marketing Campaign</w:t>
      </w:r>
    </w:p>
    <w:p w:rsidR="00000000" w:rsidDel="00000000" w:rsidP="00000000" w:rsidRDefault="00000000" w:rsidRPr="00000000" w14:paraId="00000034">
      <w:pPr>
        <w:numPr>
          <w:ilvl w:val="1"/>
          <w:numId w:val="4"/>
        </w:numPr>
        <w:spacing w:after="0" w:afterAutospacing="0" w:before="0" w:beforeAutospacing="0" w:lineRule="auto"/>
        <w:ind w:left="1440" w:hanging="360"/>
      </w:pPr>
      <w:r w:rsidDel="00000000" w:rsidR="00000000" w:rsidRPr="00000000">
        <w:rPr>
          <w:rtl w:val="0"/>
        </w:rPr>
        <w:t xml:space="preserve">Create a multimodal campaign using written blogs, video explainers, and podcasts to promote a new product or service.</w:t>
      </w:r>
    </w:p>
    <w:p w:rsidR="00000000" w:rsidDel="00000000" w:rsidP="00000000" w:rsidRDefault="00000000" w:rsidRPr="00000000" w14:paraId="00000035">
      <w:pPr>
        <w:numPr>
          <w:ilvl w:val="1"/>
          <w:numId w:val="4"/>
        </w:numPr>
        <w:spacing w:after="0" w:afterAutospacing="0" w:before="0" w:beforeAutospacing="0" w:lineRule="auto"/>
        <w:ind w:left="1440" w:hanging="360"/>
      </w:pPr>
      <w:r w:rsidDel="00000000" w:rsidR="00000000" w:rsidRPr="00000000">
        <w:rPr>
          <w:rtl w:val="0"/>
        </w:rPr>
        <w:t xml:space="preserve">Integrate analytics to track engagement across different modalities.</w:t>
      </w:r>
    </w:p>
    <w:p w:rsidR="00000000" w:rsidDel="00000000" w:rsidP="00000000" w:rsidRDefault="00000000" w:rsidRPr="00000000" w14:paraId="00000036">
      <w:pPr>
        <w:numPr>
          <w:ilvl w:val="0"/>
          <w:numId w:val="4"/>
        </w:numPr>
        <w:spacing w:after="0" w:afterAutospacing="0" w:before="0" w:beforeAutospacing="0" w:lineRule="auto"/>
        <w:ind w:left="720" w:hanging="360"/>
      </w:pPr>
      <w:r w:rsidDel="00000000" w:rsidR="00000000" w:rsidRPr="00000000">
        <w:rPr>
          <w:b w:val="1"/>
          <w:rtl w:val="0"/>
        </w:rPr>
        <w:t xml:space="preserve">Scenario: Cross-Team Collaboration</w:t>
      </w:r>
    </w:p>
    <w:p w:rsidR="00000000" w:rsidDel="00000000" w:rsidP="00000000" w:rsidRDefault="00000000" w:rsidRPr="00000000" w14:paraId="00000037">
      <w:pPr>
        <w:numPr>
          <w:ilvl w:val="1"/>
          <w:numId w:val="4"/>
        </w:numPr>
        <w:spacing w:after="0" w:afterAutospacing="0" w:before="0" w:beforeAutospacing="0" w:lineRule="auto"/>
        <w:ind w:left="1440" w:hanging="360"/>
      </w:pPr>
      <w:r w:rsidDel="00000000" w:rsidR="00000000" w:rsidRPr="00000000">
        <w:rPr>
          <w:rtl w:val="0"/>
        </w:rPr>
        <w:t xml:space="preserve">Implement a collaborative platform where teams can create and share multimodal content (e.g., presentations with embedded videos and graphs).</w:t>
      </w:r>
    </w:p>
    <w:p w:rsidR="00000000" w:rsidDel="00000000" w:rsidP="00000000" w:rsidRDefault="00000000" w:rsidRPr="00000000" w14:paraId="00000038">
      <w:pPr>
        <w:numPr>
          <w:ilvl w:val="1"/>
          <w:numId w:val="4"/>
        </w:numPr>
        <w:spacing w:after="240" w:before="0" w:beforeAutospacing="0" w:lineRule="auto"/>
        <w:ind w:left="1440" w:hanging="360"/>
      </w:pPr>
      <w:r w:rsidDel="00000000" w:rsidR="00000000" w:rsidRPr="00000000">
        <w:rPr>
          <w:rtl w:val="0"/>
        </w:rPr>
        <w:t xml:space="preserve">Ensure the platform supports real-time collaboration and version control.</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2d1we1veyavv" w:id="6"/>
      <w:bookmarkEnd w:id="6"/>
      <w:r w:rsidDel="00000000" w:rsidR="00000000" w:rsidRPr="00000000">
        <w:rPr>
          <w:b w:val="1"/>
          <w:color w:val="000000"/>
          <w:sz w:val="26"/>
          <w:szCs w:val="26"/>
          <w:rtl w:val="0"/>
        </w:rPr>
        <w:t xml:space="preserve">Step 4: Solution</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kf7zsaf76at6" w:id="7"/>
      <w:bookmarkEnd w:id="7"/>
      <w:r w:rsidDel="00000000" w:rsidR="00000000" w:rsidRPr="00000000">
        <w:rPr>
          <w:b w:val="1"/>
          <w:color w:val="000000"/>
          <w:sz w:val="22"/>
          <w:szCs w:val="22"/>
          <w:rtl w:val="0"/>
        </w:rPr>
        <w:t xml:space="preserve">Scenario 1: Employee Training</w:t>
      </w:r>
    </w:p>
    <w:p w:rsidR="00000000" w:rsidDel="00000000" w:rsidP="00000000" w:rsidRDefault="00000000" w:rsidRPr="00000000" w14:paraId="0000003C">
      <w:pPr>
        <w:numPr>
          <w:ilvl w:val="0"/>
          <w:numId w:val="11"/>
        </w:numPr>
        <w:spacing w:after="0" w:afterAutospacing="0" w:before="240" w:lineRule="auto"/>
        <w:ind w:left="720" w:hanging="360"/>
      </w:pPr>
      <w:r w:rsidDel="00000000" w:rsidR="00000000" w:rsidRPr="00000000">
        <w:rPr>
          <w:b w:val="1"/>
          <w:rtl w:val="0"/>
        </w:rPr>
        <w:t xml:space="preserve">Solution Steps</w:t>
      </w:r>
    </w:p>
    <w:p w:rsidR="00000000" w:rsidDel="00000000" w:rsidP="00000000" w:rsidRDefault="00000000" w:rsidRPr="00000000" w14:paraId="0000003D">
      <w:pPr>
        <w:numPr>
          <w:ilvl w:val="1"/>
          <w:numId w:val="11"/>
        </w:numPr>
        <w:spacing w:after="0" w:afterAutospacing="0" w:before="0" w:beforeAutospacing="0" w:lineRule="auto"/>
        <w:ind w:left="1440" w:hanging="360"/>
      </w:pPr>
      <w:r w:rsidDel="00000000" w:rsidR="00000000" w:rsidRPr="00000000">
        <w:rPr>
          <w:b w:val="1"/>
          <w:rtl w:val="0"/>
        </w:rPr>
        <w:t xml:space="preserve">Tools:</w:t>
      </w:r>
      <w:r w:rsidDel="00000000" w:rsidR="00000000" w:rsidRPr="00000000">
        <w:rPr>
          <w:rtl w:val="0"/>
        </w:rPr>
        <w:t xml:space="preserve"> Use an LMS with multimodal support (e.g., video lessons, quizzes, and infographics).</w:t>
      </w:r>
    </w:p>
    <w:p w:rsidR="00000000" w:rsidDel="00000000" w:rsidP="00000000" w:rsidRDefault="00000000" w:rsidRPr="00000000" w14:paraId="0000003E">
      <w:pPr>
        <w:numPr>
          <w:ilvl w:val="1"/>
          <w:numId w:val="11"/>
        </w:numPr>
        <w:spacing w:after="0" w:afterAutospacing="0" w:before="0" w:beforeAutospacing="0" w:lineRule="auto"/>
        <w:ind w:left="1440" w:hanging="360"/>
      </w:pPr>
      <w:r w:rsidDel="00000000" w:rsidR="00000000" w:rsidRPr="00000000">
        <w:rPr>
          <w:b w:val="1"/>
          <w:rtl w:val="0"/>
        </w:rPr>
        <w:t xml:space="preserve">Workflow:</w:t>
      </w:r>
      <w:r w:rsidDel="00000000" w:rsidR="00000000" w:rsidRPr="00000000">
        <w:rPr>
          <w:rtl w:val="0"/>
        </w:rPr>
        <w:t xml:space="preserve"> Create modular training content tailored to learning styles (e.g., videos for visual learners, podcasts for auditory learners).</w:t>
      </w:r>
    </w:p>
    <w:p w:rsidR="00000000" w:rsidDel="00000000" w:rsidP="00000000" w:rsidRDefault="00000000" w:rsidRPr="00000000" w14:paraId="0000003F">
      <w:pPr>
        <w:numPr>
          <w:ilvl w:val="1"/>
          <w:numId w:val="11"/>
        </w:numPr>
        <w:spacing w:after="0" w:afterAutospacing="0" w:before="0" w:beforeAutospacing="0" w:lineRule="auto"/>
        <w:ind w:left="1440" w:hanging="360"/>
      </w:pPr>
      <w:r w:rsidDel="00000000" w:rsidR="00000000" w:rsidRPr="00000000">
        <w:rPr>
          <w:b w:val="1"/>
          <w:rtl w:val="0"/>
        </w:rPr>
        <w:t xml:space="preserve">Accessibility:</w:t>
      </w:r>
      <w:r w:rsidDel="00000000" w:rsidR="00000000" w:rsidRPr="00000000">
        <w:rPr>
          <w:rtl w:val="0"/>
        </w:rPr>
        <w:t xml:space="preserve"> Add captions, transcripts, and alternative text for visuals.</w:t>
      </w:r>
    </w:p>
    <w:p w:rsidR="00000000" w:rsidDel="00000000" w:rsidP="00000000" w:rsidRDefault="00000000" w:rsidRPr="00000000" w14:paraId="00000040">
      <w:pPr>
        <w:numPr>
          <w:ilvl w:val="0"/>
          <w:numId w:val="11"/>
        </w:numPr>
        <w:spacing w:after="0" w:afterAutospacing="0" w:before="0" w:beforeAutospacing="0" w:lineRule="auto"/>
        <w:ind w:left="720" w:hanging="360"/>
      </w:pPr>
      <w:r w:rsidDel="00000000" w:rsidR="00000000" w:rsidRPr="00000000">
        <w:rPr>
          <w:b w:val="1"/>
          <w:rtl w:val="0"/>
        </w:rPr>
        <w:t xml:space="preserve">Performance Metrics</w:t>
      </w:r>
    </w:p>
    <w:p w:rsidR="00000000" w:rsidDel="00000000" w:rsidP="00000000" w:rsidRDefault="00000000" w:rsidRPr="00000000" w14:paraId="00000041">
      <w:pPr>
        <w:numPr>
          <w:ilvl w:val="1"/>
          <w:numId w:val="11"/>
        </w:numPr>
        <w:spacing w:after="0" w:afterAutospacing="0" w:before="0" w:beforeAutospacing="0" w:lineRule="auto"/>
        <w:ind w:left="1440" w:hanging="360"/>
      </w:pPr>
      <w:r w:rsidDel="00000000" w:rsidR="00000000" w:rsidRPr="00000000">
        <w:rPr>
          <w:rtl w:val="0"/>
        </w:rPr>
        <w:t xml:space="preserve">Training completion rates improve by 30%.</w:t>
      </w:r>
    </w:p>
    <w:p w:rsidR="00000000" w:rsidDel="00000000" w:rsidP="00000000" w:rsidRDefault="00000000" w:rsidRPr="00000000" w14:paraId="00000042">
      <w:pPr>
        <w:numPr>
          <w:ilvl w:val="1"/>
          <w:numId w:val="11"/>
        </w:numPr>
        <w:spacing w:after="0" w:afterAutospacing="0" w:before="0" w:beforeAutospacing="0" w:lineRule="auto"/>
        <w:ind w:left="1440" w:hanging="360"/>
      </w:pPr>
      <w:r w:rsidDel="00000000" w:rsidR="00000000" w:rsidRPr="00000000">
        <w:rPr>
          <w:rtl w:val="0"/>
        </w:rPr>
        <w:t xml:space="preserve">Employee satisfaction scores increase by 20%.</w:t>
      </w:r>
    </w:p>
    <w:p w:rsidR="00000000" w:rsidDel="00000000" w:rsidP="00000000" w:rsidRDefault="00000000" w:rsidRPr="00000000" w14:paraId="00000043">
      <w:pPr>
        <w:numPr>
          <w:ilvl w:val="1"/>
          <w:numId w:val="11"/>
        </w:numPr>
        <w:spacing w:after="240" w:before="0" w:beforeAutospacing="0" w:lineRule="auto"/>
        <w:ind w:left="1440" w:hanging="360"/>
      </w:pPr>
      <w:r w:rsidDel="00000000" w:rsidR="00000000" w:rsidRPr="00000000">
        <w:rPr>
          <w:rtl w:val="0"/>
        </w:rPr>
        <w:t xml:space="preserve">Onboarding time reduces by 25%.</w:t>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e6ktnft2gg2b" w:id="8"/>
      <w:bookmarkEnd w:id="8"/>
      <w:r w:rsidDel="00000000" w:rsidR="00000000" w:rsidRPr="00000000">
        <w:rPr>
          <w:b w:val="1"/>
          <w:color w:val="000000"/>
          <w:sz w:val="22"/>
          <w:szCs w:val="22"/>
          <w:rtl w:val="0"/>
        </w:rPr>
        <w:t xml:space="preserve">Scenario 2: Marketing Campaign</w:t>
      </w:r>
    </w:p>
    <w:p w:rsidR="00000000" w:rsidDel="00000000" w:rsidP="00000000" w:rsidRDefault="00000000" w:rsidRPr="00000000" w14:paraId="00000046">
      <w:pPr>
        <w:numPr>
          <w:ilvl w:val="0"/>
          <w:numId w:val="2"/>
        </w:numPr>
        <w:spacing w:after="0" w:afterAutospacing="0" w:before="240" w:lineRule="auto"/>
        <w:ind w:left="720" w:hanging="360"/>
      </w:pPr>
      <w:r w:rsidDel="00000000" w:rsidR="00000000" w:rsidRPr="00000000">
        <w:rPr>
          <w:b w:val="1"/>
          <w:rtl w:val="0"/>
        </w:rPr>
        <w:t xml:space="preserve">Solution Steps</w:t>
      </w:r>
    </w:p>
    <w:p w:rsidR="00000000" w:rsidDel="00000000" w:rsidP="00000000" w:rsidRDefault="00000000" w:rsidRPr="00000000" w14:paraId="00000047">
      <w:pPr>
        <w:numPr>
          <w:ilvl w:val="1"/>
          <w:numId w:val="2"/>
        </w:numPr>
        <w:spacing w:after="0" w:afterAutospacing="0" w:before="0" w:beforeAutospacing="0" w:lineRule="auto"/>
        <w:ind w:left="1440" w:hanging="360"/>
      </w:pPr>
      <w:r w:rsidDel="00000000" w:rsidR="00000000" w:rsidRPr="00000000">
        <w:rPr>
          <w:b w:val="1"/>
          <w:rtl w:val="0"/>
        </w:rPr>
        <w:t xml:space="preserve">Tools:</w:t>
      </w:r>
      <w:r w:rsidDel="00000000" w:rsidR="00000000" w:rsidRPr="00000000">
        <w:rPr>
          <w:rtl w:val="0"/>
        </w:rPr>
        <w:t xml:space="preserve"> Use platforms like Canva for infographics, Adobe Premiere for video editing, and Anchor for podcast creation.</w:t>
      </w:r>
    </w:p>
    <w:p w:rsidR="00000000" w:rsidDel="00000000" w:rsidP="00000000" w:rsidRDefault="00000000" w:rsidRPr="00000000" w14:paraId="00000048">
      <w:pPr>
        <w:numPr>
          <w:ilvl w:val="1"/>
          <w:numId w:val="2"/>
        </w:numPr>
        <w:spacing w:after="0" w:afterAutospacing="0" w:before="0" w:beforeAutospacing="0" w:lineRule="auto"/>
        <w:ind w:left="1440" w:hanging="360"/>
      </w:pPr>
      <w:r w:rsidDel="00000000" w:rsidR="00000000" w:rsidRPr="00000000">
        <w:rPr>
          <w:b w:val="1"/>
          <w:rtl w:val="0"/>
        </w:rPr>
        <w:t xml:space="preserve">Workflow:</w:t>
      </w:r>
      <w:r w:rsidDel="00000000" w:rsidR="00000000" w:rsidRPr="00000000">
        <w:rPr>
          <w:rtl w:val="0"/>
        </w:rPr>
        <w:t xml:space="preserve"> Develop a content calendar with a mix of modalities targeting different audience preferences.</w:t>
      </w:r>
    </w:p>
    <w:p w:rsidR="00000000" w:rsidDel="00000000" w:rsidP="00000000" w:rsidRDefault="00000000" w:rsidRPr="00000000" w14:paraId="00000049">
      <w:pPr>
        <w:numPr>
          <w:ilvl w:val="1"/>
          <w:numId w:val="2"/>
        </w:numPr>
        <w:spacing w:after="0" w:afterAutospacing="0" w:before="0" w:beforeAutospacing="0" w:lineRule="auto"/>
        <w:ind w:left="1440" w:hanging="360"/>
      </w:pPr>
      <w:r w:rsidDel="00000000" w:rsidR="00000000" w:rsidRPr="00000000">
        <w:rPr>
          <w:b w:val="1"/>
          <w:rtl w:val="0"/>
        </w:rPr>
        <w:t xml:space="preserve">Analytics:</w:t>
      </w:r>
      <w:r w:rsidDel="00000000" w:rsidR="00000000" w:rsidRPr="00000000">
        <w:rPr>
          <w:rtl w:val="0"/>
        </w:rPr>
        <w:t xml:space="preserve"> Track views, clicks, and downloads to measure campaign effectiveness.</w:t>
      </w:r>
    </w:p>
    <w:p w:rsidR="00000000" w:rsidDel="00000000" w:rsidP="00000000" w:rsidRDefault="00000000" w:rsidRPr="00000000" w14:paraId="0000004A">
      <w:pPr>
        <w:numPr>
          <w:ilvl w:val="0"/>
          <w:numId w:val="2"/>
        </w:numPr>
        <w:spacing w:after="0" w:afterAutospacing="0" w:before="0" w:beforeAutospacing="0" w:lineRule="auto"/>
        <w:ind w:left="720" w:hanging="360"/>
      </w:pPr>
      <w:r w:rsidDel="00000000" w:rsidR="00000000" w:rsidRPr="00000000">
        <w:rPr>
          <w:b w:val="1"/>
          <w:rtl w:val="0"/>
        </w:rPr>
        <w:t xml:space="preserve">Performance Metrics</w:t>
      </w:r>
    </w:p>
    <w:p w:rsidR="00000000" w:rsidDel="00000000" w:rsidP="00000000" w:rsidRDefault="00000000" w:rsidRPr="00000000" w14:paraId="0000004B">
      <w:pPr>
        <w:numPr>
          <w:ilvl w:val="1"/>
          <w:numId w:val="2"/>
        </w:numPr>
        <w:spacing w:after="0" w:afterAutospacing="0" w:before="0" w:beforeAutospacing="0" w:lineRule="auto"/>
        <w:ind w:left="1440" w:hanging="360"/>
      </w:pPr>
      <w:r w:rsidDel="00000000" w:rsidR="00000000" w:rsidRPr="00000000">
        <w:rPr>
          <w:rtl w:val="0"/>
        </w:rPr>
        <w:t xml:space="preserve">Increase in campaign reach by 40%.</w:t>
      </w:r>
    </w:p>
    <w:p w:rsidR="00000000" w:rsidDel="00000000" w:rsidP="00000000" w:rsidRDefault="00000000" w:rsidRPr="00000000" w14:paraId="0000004C">
      <w:pPr>
        <w:numPr>
          <w:ilvl w:val="1"/>
          <w:numId w:val="2"/>
        </w:numPr>
        <w:spacing w:after="0" w:afterAutospacing="0" w:before="0" w:beforeAutospacing="0" w:lineRule="auto"/>
        <w:ind w:left="1440" w:hanging="360"/>
      </w:pPr>
      <w:r w:rsidDel="00000000" w:rsidR="00000000" w:rsidRPr="00000000">
        <w:rPr>
          <w:rtl w:val="0"/>
        </w:rPr>
        <w:t xml:space="preserve">Boost in lead conversions by 15%.</w:t>
      </w:r>
    </w:p>
    <w:p w:rsidR="00000000" w:rsidDel="00000000" w:rsidP="00000000" w:rsidRDefault="00000000" w:rsidRPr="00000000" w14:paraId="0000004D">
      <w:pPr>
        <w:numPr>
          <w:ilvl w:val="1"/>
          <w:numId w:val="2"/>
        </w:numPr>
        <w:spacing w:after="240" w:before="0" w:beforeAutospacing="0" w:lineRule="auto"/>
        <w:ind w:left="1440" w:hanging="360"/>
      </w:pPr>
      <w:r w:rsidDel="00000000" w:rsidR="00000000" w:rsidRPr="00000000">
        <w:rPr>
          <w:rtl w:val="0"/>
        </w:rPr>
        <w:t xml:space="preserve">Enhanced brand awareness based on audience feedback.</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4"/>
        <w:keepNext w:val="0"/>
        <w:keepLines w:val="0"/>
        <w:spacing w:after="40" w:before="240" w:lineRule="auto"/>
        <w:rPr>
          <w:b w:val="1"/>
          <w:color w:val="000000"/>
          <w:sz w:val="22"/>
          <w:szCs w:val="22"/>
        </w:rPr>
      </w:pPr>
      <w:bookmarkStart w:colFirst="0" w:colLast="0" w:name="_lu09jlrnv17g" w:id="9"/>
      <w:bookmarkEnd w:id="9"/>
      <w:r w:rsidDel="00000000" w:rsidR="00000000" w:rsidRPr="00000000">
        <w:rPr>
          <w:b w:val="1"/>
          <w:color w:val="000000"/>
          <w:sz w:val="22"/>
          <w:szCs w:val="22"/>
          <w:rtl w:val="0"/>
        </w:rPr>
        <w:t xml:space="preserve">Scenario 3: Cross-Team Collaboration</w:t>
      </w:r>
    </w:p>
    <w:p w:rsidR="00000000" w:rsidDel="00000000" w:rsidP="00000000" w:rsidRDefault="00000000" w:rsidRPr="00000000" w14:paraId="00000050">
      <w:pPr>
        <w:numPr>
          <w:ilvl w:val="0"/>
          <w:numId w:val="1"/>
        </w:numPr>
        <w:spacing w:after="0" w:afterAutospacing="0" w:before="240" w:lineRule="auto"/>
        <w:ind w:left="720" w:hanging="360"/>
      </w:pPr>
      <w:r w:rsidDel="00000000" w:rsidR="00000000" w:rsidRPr="00000000">
        <w:rPr>
          <w:b w:val="1"/>
          <w:rtl w:val="0"/>
        </w:rPr>
        <w:t xml:space="preserve">Solution Steps</w:t>
      </w:r>
    </w:p>
    <w:p w:rsidR="00000000" w:rsidDel="00000000" w:rsidP="00000000" w:rsidRDefault="00000000" w:rsidRPr="00000000" w14:paraId="00000051">
      <w:pPr>
        <w:numPr>
          <w:ilvl w:val="1"/>
          <w:numId w:val="1"/>
        </w:numPr>
        <w:spacing w:after="0" w:afterAutospacing="0" w:before="0" w:beforeAutospacing="0" w:lineRule="auto"/>
        <w:ind w:left="1440" w:hanging="360"/>
      </w:pPr>
      <w:r w:rsidDel="00000000" w:rsidR="00000000" w:rsidRPr="00000000">
        <w:rPr>
          <w:b w:val="1"/>
          <w:rtl w:val="0"/>
        </w:rPr>
        <w:t xml:space="preserve">Tools:</w:t>
      </w:r>
      <w:r w:rsidDel="00000000" w:rsidR="00000000" w:rsidRPr="00000000">
        <w:rPr>
          <w:rtl w:val="0"/>
        </w:rPr>
        <w:t xml:space="preserve"> Use platforms like Microsoft Teams or Slack with multimodal content-sharing capabilities.</w:t>
      </w:r>
    </w:p>
    <w:p w:rsidR="00000000" w:rsidDel="00000000" w:rsidP="00000000" w:rsidRDefault="00000000" w:rsidRPr="00000000" w14:paraId="00000052">
      <w:pPr>
        <w:numPr>
          <w:ilvl w:val="1"/>
          <w:numId w:val="1"/>
        </w:numPr>
        <w:spacing w:after="0" w:afterAutospacing="0" w:before="0" w:beforeAutospacing="0" w:lineRule="auto"/>
        <w:ind w:left="1440" w:hanging="360"/>
      </w:pPr>
      <w:r w:rsidDel="00000000" w:rsidR="00000000" w:rsidRPr="00000000">
        <w:rPr>
          <w:b w:val="1"/>
          <w:rtl w:val="0"/>
        </w:rPr>
        <w:t xml:space="preserve">Workflow:</w:t>
      </w:r>
      <w:r w:rsidDel="00000000" w:rsidR="00000000" w:rsidRPr="00000000">
        <w:rPr>
          <w:rtl w:val="0"/>
        </w:rPr>
        <w:t xml:space="preserve"> Establish templates for creating consistent multimodal documents and presentations.</w:t>
      </w:r>
    </w:p>
    <w:p w:rsidR="00000000" w:rsidDel="00000000" w:rsidP="00000000" w:rsidRDefault="00000000" w:rsidRPr="00000000" w14:paraId="00000053">
      <w:pPr>
        <w:numPr>
          <w:ilvl w:val="1"/>
          <w:numId w:val="1"/>
        </w:numPr>
        <w:spacing w:after="0" w:afterAutospacing="0" w:before="0" w:beforeAutospacing="0" w:lineRule="auto"/>
        <w:ind w:left="1440" w:hanging="360"/>
      </w:pPr>
      <w:r w:rsidDel="00000000" w:rsidR="00000000" w:rsidRPr="00000000">
        <w:rPr>
          <w:b w:val="1"/>
          <w:rtl w:val="0"/>
        </w:rPr>
        <w:t xml:space="preserve">Accessibility:</w:t>
      </w:r>
      <w:r w:rsidDel="00000000" w:rsidR="00000000" w:rsidRPr="00000000">
        <w:rPr>
          <w:rtl w:val="0"/>
        </w:rPr>
        <w:t xml:space="preserve"> Ensure shared content adheres to accessibility guidelines.</w:t>
      </w:r>
    </w:p>
    <w:p w:rsidR="00000000" w:rsidDel="00000000" w:rsidP="00000000" w:rsidRDefault="00000000" w:rsidRPr="00000000" w14:paraId="00000054">
      <w:pPr>
        <w:numPr>
          <w:ilvl w:val="0"/>
          <w:numId w:val="1"/>
        </w:numPr>
        <w:spacing w:after="0" w:afterAutospacing="0" w:before="0" w:beforeAutospacing="0" w:lineRule="auto"/>
        <w:ind w:left="720" w:hanging="360"/>
      </w:pPr>
      <w:r w:rsidDel="00000000" w:rsidR="00000000" w:rsidRPr="00000000">
        <w:rPr>
          <w:b w:val="1"/>
          <w:rtl w:val="0"/>
        </w:rPr>
        <w:t xml:space="preserve">Performance Metrics</w:t>
      </w:r>
    </w:p>
    <w:p w:rsidR="00000000" w:rsidDel="00000000" w:rsidP="00000000" w:rsidRDefault="00000000" w:rsidRPr="00000000" w14:paraId="00000055">
      <w:pPr>
        <w:numPr>
          <w:ilvl w:val="1"/>
          <w:numId w:val="1"/>
        </w:numPr>
        <w:spacing w:after="0" w:afterAutospacing="0" w:before="0" w:beforeAutospacing="0" w:lineRule="auto"/>
        <w:ind w:left="1440" w:hanging="360"/>
      </w:pPr>
      <w:r w:rsidDel="00000000" w:rsidR="00000000" w:rsidRPr="00000000">
        <w:rPr>
          <w:rtl w:val="0"/>
        </w:rPr>
        <w:t xml:space="preserve">Collaboration efficiency improves by 25%.</w:t>
      </w:r>
    </w:p>
    <w:p w:rsidR="00000000" w:rsidDel="00000000" w:rsidP="00000000" w:rsidRDefault="00000000" w:rsidRPr="00000000" w14:paraId="00000056">
      <w:pPr>
        <w:numPr>
          <w:ilvl w:val="1"/>
          <w:numId w:val="1"/>
        </w:numPr>
        <w:spacing w:after="0" w:afterAutospacing="0" w:before="0" w:beforeAutospacing="0" w:lineRule="auto"/>
        <w:ind w:left="1440" w:hanging="360"/>
      </w:pPr>
      <w:r w:rsidDel="00000000" w:rsidR="00000000" w:rsidRPr="00000000">
        <w:rPr>
          <w:rtl w:val="0"/>
        </w:rPr>
        <w:t xml:space="preserve">Reduction in project completion time by 15%.</w:t>
      </w:r>
    </w:p>
    <w:p w:rsidR="00000000" w:rsidDel="00000000" w:rsidP="00000000" w:rsidRDefault="00000000" w:rsidRPr="00000000" w14:paraId="00000057">
      <w:pPr>
        <w:numPr>
          <w:ilvl w:val="1"/>
          <w:numId w:val="1"/>
        </w:numPr>
        <w:spacing w:after="240" w:before="0" w:beforeAutospacing="0" w:lineRule="auto"/>
        <w:ind w:left="1440" w:hanging="360"/>
      </w:pPr>
      <w:r w:rsidDel="00000000" w:rsidR="00000000" w:rsidRPr="00000000">
        <w:rPr>
          <w:rtl w:val="0"/>
        </w:rPr>
        <w:t xml:space="preserve">Increased cross-department engagement.</w:t>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nwrmram50g0k" w:id="10"/>
      <w:bookmarkEnd w:id="10"/>
      <w:r w:rsidDel="00000000" w:rsidR="00000000" w:rsidRPr="00000000">
        <w:rPr>
          <w:b w:val="1"/>
          <w:color w:val="000000"/>
          <w:sz w:val="26"/>
          <w:szCs w:val="26"/>
          <w:rtl w:val="0"/>
        </w:rPr>
        <w:t xml:space="preserve">Key Features of the Solution</w:t>
      </w:r>
    </w:p>
    <w:p w:rsidR="00000000" w:rsidDel="00000000" w:rsidP="00000000" w:rsidRDefault="00000000" w:rsidRPr="00000000" w14:paraId="0000005A">
      <w:pPr>
        <w:numPr>
          <w:ilvl w:val="0"/>
          <w:numId w:val="3"/>
        </w:numPr>
        <w:spacing w:after="0" w:afterAutospacing="0" w:before="240" w:lineRule="auto"/>
        <w:ind w:left="720" w:hanging="360"/>
      </w:pPr>
      <w:r w:rsidDel="00000000" w:rsidR="00000000" w:rsidRPr="00000000">
        <w:rPr>
          <w:b w:val="1"/>
          <w:rtl w:val="0"/>
        </w:rPr>
        <w:t xml:space="preserve">Multimodal Content Support</w:t>
      </w:r>
    </w:p>
    <w:p w:rsidR="00000000" w:rsidDel="00000000" w:rsidP="00000000" w:rsidRDefault="00000000" w:rsidRPr="00000000" w14:paraId="0000005B">
      <w:pPr>
        <w:numPr>
          <w:ilvl w:val="1"/>
          <w:numId w:val="3"/>
        </w:numPr>
        <w:spacing w:after="0" w:afterAutospacing="0" w:before="0" w:beforeAutospacing="0" w:lineRule="auto"/>
        <w:ind w:left="1440" w:hanging="360"/>
      </w:pPr>
      <w:r w:rsidDel="00000000" w:rsidR="00000000" w:rsidRPr="00000000">
        <w:rPr>
          <w:rtl w:val="0"/>
        </w:rPr>
        <w:t xml:space="preserve">Enable creation of diverse content formats like videos, infographics, and podcasts.</w:t>
      </w:r>
    </w:p>
    <w:p w:rsidR="00000000" w:rsidDel="00000000" w:rsidP="00000000" w:rsidRDefault="00000000" w:rsidRPr="00000000" w14:paraId="0000005C">
      <w:pPr>
        <w:numPr>
          <w:ilvl w:val="1"/>
          <w:numId w:val="3"/>
        </w:numPr>
        <w:spacing w:after="0" w:afterAutospacing="0" w:before="0" w:beforeAutospacing="0" w:lineRule="auto"/>
        <w:ind w:left="1440" w:hanging="360"/>
      </w:pPr>
      <w:r w:rsidDel="00000000" w:rsidR="00000000" w:rsidRPr="00000000">
        <w:rPr>
          <w:rtl w:val="0"/>
        </w:rPr>
        <w:t xml:space="preserve">Support interactive features, such as quizzes and simulations, for enhanced engagement.</w:t>
      </w:r>
    </w:p>
    <w:p w:rsidR="00000000" w:rsidDel="00000000" w:rsidP="00000000" w:rsidRDefault="00000000" w:rsidRPr="00000000" w14:paraId="0000005D">
      <w:pPr>
        <w:numPr>
          <w:ilvl w:val="0"/>
          <w:numId w:val="3"/>
        </w:numPr>
        <w:spacing w:after="0" w:afterAutospacing="0" w:before="0" w:beforeAutospacing="0" w:lineRule="auto"/>
        <w:ind w:left="720" w:hanging="360"/>
      </w:pPr>
      <w:r w:rsidDel="00000000" w:rsidR="00000000" w:rsidRPr="00000000">
        <w:rPr>
          <w:b w:val="1"/>
          <w:rtl w:val="0"/>
        </w:rPr>
        <w:t xml:space="preserve">Integration with Existing Systems</w:t>
      </w:r>
    </w:p>
    <w:p w:rsidR="00000000" w:rsidDel="00000000" w:rsidP="00000000" w:rsidRDefault="00000000" w:rsidRPr="00000000" w14:paraId="0000005E">
      <w:pPr>
        <w:numPr>
          <w:ilvl w:val="1"/>
          <w:numId w:val="3"/>
        </w:numPr>
        <w:spacing w:after="0" w:afterAutospacing="0" w:before="0" w:beforeAutospacing="0" w:lineRule="auto"/>
        <w:ind w:left="1440" w:hanging="360"/>
      </w:pPr>
      <w:r w:rsidDel="00000000" w:rsidR="00000000" w:rsidRPr="00000000">
        <w:rPr>
          <w:rtl w:val="0"/>
        </w:rPr>
        <w:t xml:space="preserve">Seamless integration with LMS, CMS, and collaborative platforms.</w:t>
      </w:r>
    </w:p>
    <w:p w:rsidR="00000000" w:rsidDel="00000000" w:rsidP="00000000" w:rsidRDefault="00000000" w:rsidRPr="00000000" w14:paraId="0000005F">
      <w:pPr>
        <w:numPr>
          <w:ilvl w:val="1"/>
          <w:numId w:val="3"/>
        </w:numPr>
        <w:spacing w:after="0" w:afterAutospacing="0" w:before="0" w:beforeAutospacing="0" w:lineRule="auto"/>
        <w:ind w:left="1440" w:hanging="360"/>
      </w:pPr>
      <w:r w:rsidDel="00000000" w:rsidR="00000000" w:rsidRPr="00000000">
        <w:rPr>
          <w:rtl w:val="0"/>
        </w:rPr>
        <w:t xml:space="preserve">API support for custom workflows and analytics.</w:t>
      </w:r>
    </w:p>
    <w:p w:rsidR="00000000" w:rsidDel="00000000" w:rsidP="00000000" w:rsidRDefault="00000000" w:rsidRPr="00000000" w14:paraId="00000060">
      <w:pPr>
        <w:numPr>
          <w:ilvl w:val="0"/>
          <w:numId w:val="3"/>
        </w:numPr>
        <w:spacing w:after="0" w:afterAutospacing="0" w:before="0" w:beforeAutospacing="0" w:lineRule="auto"/>
        <w:ind w:left="720" w:hanging="360"/>
      </w:pPr>
      <w:r w:rsidDel="00000000" w:rsidR="00000000" w:rsidRPr="00000000">
        <w:rPr>
          <w:b w:val="1"/>
          <w:rtl w:val="0"/>
        </w:rPr>
        <w:t xml:space="preserve">Scalability</w:t>
      </w:r>
    </w:p>
    <w:p w:rsidR="00000000" w:rsidDel="00000000" w:rsidP="00000000" w:rsidRDefault="00000000" w:rsidRPr="00000000" w14:paraId="00000061">
      <w:pPr>
        <w:numPr>
          <w:ilvl w:val="1"/>
          <w:numId w:val="3"/>
        </w:numPr>
        <w:spacing w:after="0" w:afterAutospacing="0" w:before="0" w:beforeAutospacing="0" w:lineRule="auto"/>
        <w:ind w:left="1440" w:hanging="360"/>
      </w:pPr>
      <w:r w:rsidDel="00000000" w:rsidR="00000000" w:rsidRPr="00000000">
        <w:rPr>
          <w:rtl w:val="0"/>
        </w:rPr>
        <w:t xml:space="preserve">Cloud-based hosting for organization-wide adoption.</w:t>
      </w:r>
    </w:p>
    <w:p w:rsidR="00000000" w:rsidDel="00000000" w:rsidP="00000000" w:rsidRDefault="00000000" w:rsidRPr="00000000" w14:paraId="00000062">
      <w:pPr>
        <w:numPr>
          <w:ilvl w:val="1"/>
          <w:numId w:val="3"/>
        </w:numPr>
        <w:spacing w:after="0" w:afterAutospacing="0" w:before="0" w:beforeAutospacing="0" w:lineRule="auto"/>
        <w:ind w:left="1440" w:hanging="360"/>
      </w:pPr>
      <w:r w:rsidDel="00000000" w:rsidR="00000000" w:rsidRPr="00000000">
        <w:rPr>
          <w:rtl w:val="0"/>
        </w:rPr>
        <w:t xml:space="preserve">Modular design for easy expansion.</w:t>
      </w:r>
    </w:p>
    <w:p w:rsidR="00000000" w:rsidDel="00000000" w:rsidP="00000000" w:rsidRDefault="00000000" w:rsidRPr="00000000" w14:paraId="00000063">
      <w:pPr>
        <w:numPr>
          <w:ilvl w:val="0"/>
          <w:numId w:val="3"/>
        </w:numPr>
        <w:spacing w:after="0" w:afterAutospacing="0" w:before="0" w:beforeAutospacing="0" w:lineRule="auto"/>
        <w:ind w:left="720" w:hanging="360"/>
      </w:pPr>
      <w:r w:rsidDel="00000000" w:rsidR="00000000" w:rsidRPr="00000000">
        <w:rPr>
          <w:b w:val="1"/>
          <w:rtl w:val="0"/>
        </w:rPr>
        <w:t xml:space="preserve">Accessibility</w:t>
      </w:r>
    </w:p>
    <w:p w:rsidR="00000000" w:rsidDel="00000000" w:rsidP="00000000" w:rsidRDefault="00000000" w:rsidRPr="00000000" w14:paraId="00000064">
      <w:pPr>
        <w:numPr>
          <w:ilvl w:val="1"/>
          <w:numId w:val="3"/>
        </w:numPr>
        <w:spacing w:after="0" w:afterAutospacing="0" w:before="0" w:beforeAutospacing="0" w:lineRule="auto"/>
        <w:ind w:left="1440" w:hanging="360"/>
      </w:pPr>
      <w:r w:rsidDel="00000000" w:rsidR="00000000" w:rsidRPr="00000000">
        <w:rPr>
          <w:rtl w:val="0"/>
        </w:rPr>
        <w:t xml:space="preserve">Built-in features for captions, transcripts, and screen reader compatibility.</w:t>
      </w:r>
    </w:p>
    <w:p w:rsidR="00000000" w:rsidDel="00000000" w:rsidP="00000000" w:rsidRDefault="00000000" w:rsidRPr="00000000" w14:paraId="00000065">
      <w:pPr>
        <w:numPr>
          <w:ilvl w:val="1"/>
          <w:numId w:val="3"/>
        </w:numPr>
        <w:spacing w:after="240" w:before="0" w:beforeAutospacing="0" w:lineRule="auto"/>
        <w:ind w:left="1440" w:hanging="360"/>
      </w:pPr>
      <w:r w:rsidDel="00000000" w:rsidR="00000000" w:rsidRPr="00000000">
        <w:rPr>
          <w:rtl w:val="0"/>
        </w:rPr>
        <w:t xml:space="preserve">Compliance with WCAG and other accessibility standards.</w:t>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4piceljxqcp0" w:id="11"/>
      <w:bookmarkEnd w:id="11"/>
      <w:r w:rsidDel="00000000" w:rsidR="00000000" w:rsidRPr="00000000">
        <w:rPr>
          <w:b w:val="1"/>
          <w:color w:val="000000"/>
          <w:sz w:val="26"/>
          <w:szCs w:val="26"/>
          <w:rtl w:val="0"/>
        </w:rPr>
        <w:t xml:space="preserve">Expected Benefits</w:t>
      </w:r>
    </w:p>
    <w:p w:rsidR="00000000" w:rsidDel="00000000" w:rsidP="00000000" w:rsidRDefault="00000000" w:rsidRPr="00000000" w14:paraId="00000068">
      <w:pPr>
        <w:numPr>
          <w:ilvl w:val="0"/>
          <w:numId w:val="9"/>
        </w:numPr>
        <w:spacing w:after="0" w:afterAutospacing="0" w:before="240" w:lineRule="auto"/>
        <w:ind w:left="720" w:hanging="360"/>
      </w:pPr>
      <w:r w:rsidDel="00000000" w:rsidR="00000000" w:rsidRPr="00000000">
        <w:rPr>
          <w:b w:val="1"/>
          <w:rtl w:val="0"/>
        </w:rPr>
        <w:t xml:space="preserve">Enhanced Learning and Collaboration</w:t>
      </w:r>
    </w:p>
    <w:p w:rsidR="00000000" w:rsidDel="00000000" w:rsidP="00000000" w:rsidRDefault="00000000" w:rsidRPr="00000000" w14:paraId="00000069">
      <w:pPr>
        <w:numPr>
          <w:ilvl w:val="1"/>
          <w:numId w:val="9"/>
        </w:numPr>
        <w:spacing w:after="0" w:afterAutospacing="0" w:before="0" w:beforeAutospacing="0" w:lineRule="auto"/>
        <w:ind w:left="1440" w:hanging="360"/>
      </w:pPr>
      <w:r w:rsidDel="00000000" w:rsidR="00000000" w:rsidRPr="00000000">
        <w:rPr>
          <w:rtl w:val="0"/>
        </w:rPr>
        <w:t xml:space="preserve">Employees and teams engage better with multimodal content tailored to their preferences.</w:t>
      </w:r>
    </w:p>
    <w:p w:rsidR="00000000" w:rsidDel="00000000" w:rsidP="00000000" w:rsidRDefault="00000000" w:rsidRPr="00000000" w14:paraId="0000006A">
      <w:pPr>
        <w:numPr>
          <w:ilvl w:val="0"/>
          <w:numId w:val="9"/>
        </w:numPr>
        <w:spacing w:after="0" w:afterAutospacing="0" w:before="0" w:beforeAutospacing="0" w:lineRule="auto"/>
        <w:ind w:left="720" w:hanging="360"/>
      </w:pPr>
      <w:r w:rsidDel="00000000" w:rsidR="00000000" w:rsidRPr="00000000">
        <w:rPr>
          <w:b w:val="1"/>
          <w:rtl w:val="0"/>
        </w:rPr>
        <w:t xml:space="preserve">Improved Efficiency</w:t>
      </w:r>
    </w:p>
    <w:p w:rsidR="00000000" w:rsidDel="00000000" w:rsidP="00000000" w:rsidRDefault="00000000" w:rsidRPr="00000000" w14:paraId="0000006B">
      <w:pPr>
        <w:numPr>
          <w:ilvl w:val="1"/>
          <w:numId w:val="9"/>
        </w:numPr>
        <w:spacing w:after="0" w:afterAutospacing="0" w:before="0" w:beforeAutospacing="0" w:lineRule="auto"/>
        <w:ind w:left="1440" w:hanging="360"/>
      </w:pPr>
      <w:r w:rsidDel="00000000" w:rsidR="00000000" w:rsidRPr="00000000">
        <w:rPr>
          <w:rtl w:val="0"/>
        </w:rPr>
        <w:t xml:space="preserve">Faster onboarding, training, and project completion.</w:t>
      </w:r>
    </w:p>
    <w:p w:rsidR="00000000" w:rsidDel="00000000" w:rsidP="00000000" w:rsidRDefault="00000000" w:rsidRPr="00000000" w14:paraId="0000006C">
      <w:pPr>
        <w:numPr>
          <w:ilvl w:val="0"/>
          <w:numId w:val="9"/>
        </w:numPr>
        <w:spacing w:after="0" w:afterAutospacing="0" w:before="0" w:beforeAutospacing="0" w:lineRule="auto"/>
        <w:ind w:left="720" w:hanging="360"/>
      </w:pPr>
      <w:r w:rsidDel="00000000" w:rsidR="00000000" w:rsidRPr="00000000">
        <w:rPr>
          <w:b w:val="1"/>
          <w:rtl w:val="0"/>
        </w:rPr>
        <w:t xml:space="preserve">Data-Driven Decision Making</w:t>
      </w:r>
    </w:p>
    <w:p w:rsidR="00000000" w:rsidDel="00000000" w:rsidP="00000000" w:rsidRDefault="00000000" w:rsidRPr="00000000" w14:paraId="0000006D">
      <w:pPr>
        <w:numPr>
          <w:ilvl w:val="1"/>
          <w:numId w:val="9"/>
        </w:numPr>
        <w:spacing w:after="0" w:afterAutospacing="0" w:before="0" w:beforeAutospacing="0" w:lineRule="auto"/>
        <w:ind w:left="1440" w:hanging="360"/>
      </w:pPr>
      <w:r w:rsidDel="00000000" w:rsidR="00000000" w:rsidRPr="00000000">
        <w:rPr>
          <w:rtl w:val="0"/>
        </w:rPr>
        <w:t xml:space="preserve">Analytics provide insights into content effectiveness and employee engagement.</w:t>
      </w:r>
    </w:p>
    <w:p w:rsidR="00000000" w:rsidDel="00000000" w:rsidP="00000000" w:rsidRDefault="00000000" w:rsidRPr="00000000" w14:paraId="0000006E">
      <w:pPr>
        <w:numPr>
          <w:ilvl w:val="0"/>
          <w:numId w:val="9"/>
        </w:numPr>
        <w:spacing w:after="0" w:afterAutospacing="0" w:before="0" w:beforeAutospacing="0" w:lineRule="auto"/>
        <w:ind w:left="720" w:hanging="360"/>
      </w:pPr>
      <w:r w:rsidDel="00000000" w:rsidR="00000000" w:rsidRPr="00000000">
        <w:rPr>
          <w:b w:val="1"/>
          <w:rtl w:val="0"/>
        </w:rPr>
        <w:t xml:space="preserve">Scalability and Adaptability</w:t>
      </w:r>
    </w:p>
    <w:p w:rsidR="00000000" w:rsidDel="00000000" w:rsidP="00000000" w:rsidRDefault="00000000" w:rsidRPr="00000000" w14:paraId="0000006F">
      <w:pPr>
        <w:numPr>
          <w:ilvl w:val="1"/>
          <w:numId w:val="9"/>
        </w:numPr>
        <w:spacing w:after="240" w:before="0" w:beforeAutospacing="0" w:lineRule="auto"/>
        <w:ind w:left="1440" w:hanging="360"/>
      </w:pPr>
      <w:r w:rsidDel="00000000" w:rsidR="00000000" w:rsidRPr="00000000">
        <w:rPr>
          <w:rtl w:val="0"/>
        </w:rPr>
        <w:t xml:space="preserve">Flexible architecture supports future growth and changing business needs.</w:t>
      </w:r>
    </w:p>
    <w:p w:rsidR="00000000" w:rsidDel="00000000" w:rsidP="00000000" w:rsidRDefault="00000000" w:rsidRPr="00000000" w14:paraId="00000070">
      <w:pPr>
        <w:spacing w:after="240" w:before="240" w:lineRule="auto"/>
        <w:rPr/>
      </w:pPr>
      <w:r w:rsidDel="00000000" w:rsidR="00000000" w:rsidRPr="00000000">
        <w:rPr>
          <w:rtl w:val="0"/>
        </w:rPr>
        <w:t xml:space="preserve">This solution leverages the power of multimodal pedagogy to transform enterprise communication, training, and collaboration, delivering measurable results and fostering an inclusive, innovative workplace.</w:t>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4tnret4p9vu5" w:id="12"/>
      <w:bookmarkEnd w:id="12"/>
      <w:r w:rsidDel="00000000" w:rsidR="00000000" w:rsidRPr="00000000">
        <w:rPr>
          <w:b w:val="1"/>
          <w:color w:val="000000"/>
          <w:sz w:val="26"/>
          <w:szCs w:val="26"/>
          <w:rtl w:val="0"/>
        </w:rPr>
        <w:t xml:space="preserve">Solution: Enterprise Architect Challenge on Text-Based and Multimodal Tasks for Enterprises</w:t>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dt7duyxff0x4" w:id="13"/>
      <w:bookmarkEnd w:id="13"/>
      <w:r w:rsidDel="00000000" w:rsidR="00000000" w:rsidRPr="00000000">
        <w:rPr>
          <w:b w:val="1"/>
          <w:color w:val="000000"/>
          <w:sz w:val="26"/>
          <w:szCs w:val="26"/>
          <w:rtl w:val="0"/>
        </w:rPr>
        <w:t xml:space="preserve">Solution Overview</w:t>
      </w:r>
    </w:p>
    <w:p w:rsidR="00000000" w:rsidDel="00000000" w:rsidP="00000000" w:rsidRDefault="00000000" w:rsidRPr="00000000" w14:paraId="00000074">
      <w:pPr>
        <w:spacing w:after="240" w:before="240" w:lineRule="auto"/>
        <w:rPr/>
      </w:pPr>
      <w:r w:rsidDel="00000000" w:rsidR="00000000" w:rsidRPr="00000000">
        <w:rPr>
          <w:rtl w:val="0"/>
        </w:rPr>
        <w:t xml:space="preserve">The solution integrates </w:t>
      </w:r>
      <w:r w:rsidDel="00000000" w:rsidR="00000000" w:rsidRPr="00000000">
        <w:rPr>
          <w:b w:val="1"/>
          <w:rtl w:val="0"/>
        </w:rPr>
        <w:t xml:space="preserve">text-based and multimodal tasks</w:t>
      </w:r>
      <w:r w:rsidDel="00000000" w:rsidR="00000000" w:rsidRPr="00000000">
        <w:rPr>
          <w:rtl w:val="0"/>
        </w:rPr>
        <w:t xml:space="preserve"> into enterprise workflows to optimize learning, communication, and collaboration. By combining visual, auditory, spatial, linguistic, and gestural modes, the approach addresses diverse learning styles, ensures inclusivity, and enhances engagement.</w:t>
      </w:r>
    </w:p>
    <w:p w:rsidR="00000000" w:rsidDel="00000000" w:rsidP="00000000" w:rsidRDefault="00000000" w:rsidRPr="00000000" w14:paraId="000000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g3ausqvowdre" w:id="14"/>
      <w:bookmarkEnd w:id="14"/>
      <w:r w:rsidDel="00000000" w:rsidR="00000000" w:rsidRPr="00000000">
        <w:rPr>
          <w:b w:val="1"/>
          <w:color w:val="000000"/>
          <w:sz w:val="26"/>
          <w:szCs w:val="26"/>
          <w:rtl w:val="0"/>
        </w:rPr>
        <w:t xml:space="preserve">Scenario 1: Employee Training</w:t>
      </w:r>
    </w:p>
    <w:p w:rsidR="00000000" w:rsidDel="00000000" w:rsidP="00000000" w:rsidRDefault="00000000" w:rsidRPr="00000000" w14:paraId="00000077">
      <w:pPr>
        <w:pStyle w:val="Heading4"/>
        <w:keepNext w:val="0"/>
        <w:keepLines w:val="0"/>
        <w:spacing w:after="40" w:before="240" w:lineRule="auto"/>
        <w:rPr>
          <w:b w:val="1"/>
          <w:color w:val="000000"/>
          <w:sz w:val="22"/>
          <w:szCs w:val="22"/>
        </w:rPr>
      </w:pPr>
      <w:bookmarkStart w:colFirst="0" w:colLast="0" w:name="_y4e2ncvx8pbu" w:id="15"/>
      <w:bookmarkEnd w:id="15"/>
      <w:r w:rsidDel="00000000" w:rsidR="00000000" w:rsidRPr="00000000">
        <w:rPr>
          <w:b w:val="1"/>
          <w:color w:val="000000"/>
          <w:sz w:val="22"/>
          <w:szCs w:val="22"/>
          <w:rtl w:val="0"/>
        </w:rPr>
        <w:t xml:space="preserve">Solution Steps</w:t>
      </w:r>
    </w:p>
    <w:p w:rsidR="00000000" w:rsidDel="00000000" w:rsidP="00000000" w:rsidRDefault="00000000" w:rsidRPr="00000000" w14:paraId="00000078">
      <w:pPr>
        <w:numPr>
          <w:ilvl w:val="0"/>
          <w:numId w:val="5"/>
        </w:numPr>
        <w:spacing w:after="0" w:afterAutospacing="0" w:before="240" w:lineRule="auto"/>
        <w:ind w:left="720" w:hanging="360"/>
      </w:pPr>
      <w:r w:rsidDel="00000000" w:rsidR="00000000" w:rsidRPr="00000000">
        <w:rPr>
          <w:b w:val="1"/>
          <w:rtl w:val="0"/>
        </w:rPr>
        <w:t xml:space="preserve">Technical Architecture</w:t>
      </w:r>
    </w:p>
    <w:p w:rsidR="00000000" w:rsidDel="00000000" w:rsidP="00000000" w:rsidRDefault="00000000" w:rsidRPr="00000000" w14:paraId="00000079">
      <w:pPr>
        <w:numPr>
          <w:ilvl w:val="1"/>
          <w:numId w:val="5"/>
        </w:numPr>
        <w:spacing w:after="0" w:afterAutospacing="0" w:before="0" w:beforeAutospacing="0" w:lineRule="auto"/>
        <w:ind w:left="1440" w:hanging="360"/>
      </w:pPr>
      <w:r w:rsidDel="00000000" w:rsidR="00000000" w:rsidRPr="00000000">
        <w:rPr>
          <w:b w:val="1"/>
          <w:rtl w:val="0"/>
        </w:rPr>
        <w:t xml:space="preserve">Platforms:</w:t>
      </w:r>
      <w:r w:rsidDel="00000000" w:rsidR="00000000" w:rsidRPr="00000000">
        <w:rPr>
          <w:rtl w:val="0"/>
        </w:rPr>
        <w:t xml:space="preserve"> Use an LMS (e.g., Moodle, Cornerstone) that supports multimodal content.</w:t>
      </w:r>
    </w:p>
    <w:p w:rsidR="00000000" w:rsidDel="00000000" w:rsidP="00000000" w:rsidRDefault="00000000" w:rsidRPr="00000000" w14:paraId="0000007A">
      <w:pPr>
        <w:numPr>
          <w:ilvl w:val="1"/>
          <w:numId w:val="5"/>
        </w:numPr>
        <w:spacing w:after="0" w:afterAutospacing="0" w:before="0" w:beforeAutospacing="0" w:lineRule="auto"/>
        <w:ind w:left="1440" w:hanging="360"/>
      </w:pPr>
      <w:r w:rsidDel="00000000" w:rsidR="00000000" w:rsidRPr="00000000">
        <w:rPr>
          <w:b w:val="1"/>
          <w:rtl w:val="0"/>
        </w:rPr>
        <w:t xml:space="preserve">Content Tools:</w:t>
      </w:r>
      <w:r w:rsidDel="00000000" w:rsidR="00000000" w:rsidRPr="00000000">
        <w:rPr>
          <w:rtl w:val="0"/>
        </w:rPr>
        <w:t xml:space="preserve"> Utilize tools like Adobe Captivate, Canva, and Audacity for creating videos, infographics, and podcasts.</w:t>
      </w:r>
    </w:p>
    <w:p w:rsidR="00000000" w:rsidDel="00000000" w:rsidP="00000000" w:rsidRDefault="00000000" w:rsidRPr="00000000" w14:paraId="0000007B">
      <w:pPr>
        <w:numPr>
          <w:ilvl w:val="1"/>
          <w:numId w:val="5"/>
        </w:numPr>
        <w:spacing w:after="0" w:afterAutospacing="0" w:before="0" w:beforeAutospacing="0" w:lineRule="auto"/>
        <w:ind w:left="1440" w:hanging="360"/>
      </w:pPr>
      <w:r w:rsidDel="00000000" w:rsidR="00000000" w:rsidRPr="00000000">
        <w:rPr>
          <w:b w:val="1"/>
          <w:rtl w:val="0"/>
        </w:rPr>
        <w:t xml:space="preserve">Integration:</w:t>
      </w:r>
      <w:r w:rsidDel="00000000" w:rsidR="00000000" w:rsidRPr="00000000">
        <w:rPr>
          <w:rtl w:val="0"/>
        </w:rPr>
        <w:t xml:space="preserve"> Connect the LMS with HR systems to track employee progress and completion rates.</w:t>
      </w:r>
    </w:p>
    <w:p w:rsidR="00000000" w:rsidDel="00000000" w:rsidP="00000000" w:rsidRDefault="00000000" w:rsidRPr="00000000" w14:paraId="0000007C">
      <w:pPr>
        <w:numPr>
          <w:ilvl w:val="0"/>
          <w:numId w:val="5"/>
        </w:numPr>
        <w:spacing w:after="0" w:afterAutospacing="0" w:before="0" w:beforeAutospacing="0" w:lineRule="auto"/>
        <w:ind w:left="720" w:hanging="360"/>
      </w:pPr>
      <w:r w:rsidDel="00000000" w:rsidR="00000000" w:rsidRPr="00000000">
        <w:rPr>
          <w:b w:val="1"/>
          <w:rtl w:val="0"/>
        </w:rPr>
        <w:t xml:space="preserve">Workflow</w:t>
      </w:r>
    </w:p>
    <w:p w:rsidR="00000000" w:rsidDel="00000000" w:rsidP="00000000" w:rsidRDefault="00000000" w:rsidRPr="00000000" w14:paraId="0000007D">
      <w:pPr>
        <w:numPr>
          <w:ilvl w:val="1"/>
          <w:numId w:val="5"/>
        </w:numPr>
        <w:spacing w:after="0" w:afterAutospacing="0" w:before="0" w:beforeAutospacing="0" w:lineRule="auto"/>
        <w:ind w:left="1440" w:hanging="360"/>
      </w:pPr>
      <w:r w:rsidDel="00000000" w:rsidR="00000000" w:rsidRPr="00000000">
        <w:rPr>
          <w:b w:val="1"/>
          <w:rtl w:val="0"/>
        </w:rPr>
        <w:t xml:space="preserve">Content Creation:</w:t>
      </w:r>
      <w:r w:rsidDel="00000000" w:rsidR="00000000" w:rsidRPr="00000000">
        <w:rPr>
          <w:rtl w:val="0"/>
        </w:rPr>
        <w:t xml:space="preserve"> Develop training modules combining videos (for visual learners), audio lessons (for auditory learners), and interactive quizzes (for kinesthetic learners).</w:t>
      </w:r>
    </w:p>
    <w:p w:rsidR="00000000" w:rsidDel="00000000" w:rsidP="00000000" w:rsidRDefault="00000000" w:rsidRPr="00000000" w14:paraId="0000007E">
      <w:pPr>
        <w:numPr>
          <w:ilvl w:val="1"/>
          <w:numId w:val="5"/>
        </w:numPr>
        <w:spacing w:after="0" w:afterAutospacing="0" w:before="0" w:beforeAutospacing="0" w:lineRule="auto"/>
        <w:ind w:left="1440" w:hanging="360"/>
      </w:pPr>
      <w:r w:rsidDel="00000000" w:rsidR="00000000" w:rsidRPr="00000000">
        <w:rPr>
          <w:b w:val="1"/>
          <w:rtl w:val="0"/>
        </w:rPr>
        <w:t xml:space="preserve">Distribution:</w:t>
      </w:r>
      <w:r w:rsidDel="00000000" w:rsidR="00000000" w:rsidRPr="00000000">
        <w:rPr>
          <w:rtl w:val="0"/>
        </w:rPr>
        <w:t xml:space="preserve"> Upload modules to the LMS with multilingual support and accessibility features like captions and transcripts.</w:t>
      </w:r>
    </w:p>
    <w:p w:rsidR="00000000" w:rsidDel="00000000" w:rsidP="00000000" w:rsidRDefault="00000000" w:rsidRPr="00000000" w14:paraId="0000007F">
      <w:pPr>
        <w:numPr>
          <w:ilvl w:val="1"/>
          <w:numId w:val="5"/>
        </w:numPr>
        <w:spacing w:after="0" w:afterAutospacing="0" w:before="0" w:beforeAutospacing="0" w:lineRule="auto"/>
        <w:ind w:left="1440" w:hanging="360"/>
      </w:pPr>
      <w:r w:rsidDel="00000000" w:rsidR="00000000" w:rsidRPr="00000000">
        <w:rPr>
          <w:b w:val="1"/>
          <w:rtl w:val="0"/>
        </w:rPr>
        <w:t xml:space="preserve">Feedback Loop:</w:t>
      </w:r>
      <w:r w:rsidDel="00000000" w:rsidR="00000000" w:rsidRPr="00000000">
        <w:rPr>
          <w:rtl w:val="0"/>
        </w:rPr>
        <w:t xml:space="preserve"> Use surveys and analytics to gather employee feedback and improve the modules iteratively.</w:t>
      </w:r>
    </w:p>
    <w:p w:rsidR="00000000" w:rsidDel="00000000" w:rsidP="00000000" w:rsidRDefault="00000000" w:rsidRPr="00000000" w14:paraId="00000080">
      <w:pPr>
        <w:numPr>
          <w:ilvl w:val="0"/>
          <w:numId w:val="5"/>
        </w:numPr>
        <w:spacing w:after="0" w:afterAutospacing="0" w:before="0" w:beforeAutospacing="0" w:lineRule="auto"/>
        <w:ind w:left="720" w:hanging="360"/>
      </w:pPr>
      <w:r w:rsidDel="00000000" w:rsidR="00000000" w:rsidRPr="00000000">
        <w:rPr>
          <w:b w:val="1"/>
          <w:rtl w:val="0"/>
        </w:rPr>
        <w:t xml:space="preserve">Accessibility Features</w:t>
      </w:r>
    </w:p>
    <w:p w:rsidR="00000000" w:rsidDel="00000000" w:rsidP="00000000" w:rsidRDefault="00000000" w:rsidRPr="00000000" w14:paraId="00000081">
      <w:pPr>
        <w:numPr>
          <w:ilvl w:val="1"/>
          <w:numId w:val="5"/>
        </w:numPr>
        <w:spacing w:after="0" w:afterAutospacing="0" w:before="0" w:beforeAutospacing="0" w:lineRule="auto"/>
        <w:ind w:left="1440" w:hanging="360"/>
      </w:pPr>
      <w:r w:rsidDel="00000000" w:rsidR="00000000" w:rsidRPr="00000000">
        <w:rPr>
          <w:rtl w:val="0"/>
        </w:rPr>
        <w:t xml:space="preserve">Add captions and transcripts for videos and podcasts.</w:t>
      </w:r>
    </w:p>
    <w:p w:rsidR="00000000" w:rsidDel="00000000" w:rsidP="00000000" w:rsidRDefault="00000000" w:rsidRPr="00000000" w14:paraId="00000082">
      <w:pPr>
        <w:numPr>
          <w:ilvl w:val="1"/>
          <w:numId w:val="5"/>
        </w:numPr>
        <w:spacing w:after="0" w:afterAutospacing="0" w:before="0" w:beforeAutospacing="0" w:lineRule="auto"/>
        <w:ind w:left="1440" w:hanging="360"/>
      </w:pPr>
      <w:r w:rsidDel="00000000" w:rsidR="00000000" w:rsidRPr="00000000">
        <w:rPr>
          <w:rtl w:val="0"/>
        </w:rPr>
        <w:t xml:space="preserve">Ensure compatibility with screen readers and other assistive technologies.</w:t>
      </w:r>
    </w:p>
    <w:p w:rsidR="00000000" w:rsidDel="00000000" w:rsidP="00000000" w:rsidRDefault="00000000" w:rsidRPr="00000000" w14:paraId="00000083">
      <w:pPr>
        <w:numPr>
          <w:ilvl w:val="1"/>
          <w:numId w:val="5"/>
        </w:numPr>
        <w:spacing w:after="0" w:afterAutospacing="0" w:before="0" w:beforeAutospacing="0" w:lineRule="auto"/>
        <w:ind w:left="1440" w:hanging="360"/>
      </w:pPr>
      <w:r w:rsidDel="00000000" w:rsidR="00000000" w:rsidRPr="00000000">
        <w:rPr>
          <w:rtl w:val="0"/>
        </w:rPr>
        <w:t xml:space="preserve">Offer text alternatives for visual content.</w:t>
      </w:r>
    </w:p>
    <w:p w:rsidR="00000000" w:rsidDel="00000000" w:rsidP="00000000" w:rsidRDefault="00000000" w:rsidRPr="00000000" w14:paraId="00000084">
      <w:pPr>
        <w:numPr>
          <w:ilvl w:val="0"/>
          <w:numId w:val="5"/>
        </w:numPr>
        <w:spacing w:after="0" w:afterAutospacing="0" w:before="0" w:beforeAutospacing="0" w:lineRule="auto"/>
        <w:ind w:left="720" w:hanging="360"/>
      </w:pPr>
      <w:r w:rsidDel="00000000" w:rsidR="00000000" w:rsidRPr="00000000">
        <w:rPr>
          <w:b w:val="1"/>
          <w:rtl w:val="0"/>
        </w:rPr>
        <w:t xml:space="preserve">Performance Metrics</w:t>
      </w:r>
    </w:p>
    <w:p w:rsidR="00000000" w:rsidDel="00000000" w:rsidP="00000000" w:rsidRDefault="00000000" w:rsidRPr="00000000" w14:paraId="00000085">
      <w:pPr>
        <w:numPr>
          <w:ilvl w:val="1"/>
          <w:numId w:val="5"/>
        </w:numPr>
        <w:spacing w:after="0" w:afterAutospacing="0" w:before="0" w:beforeAutospacing="0" w:lineRule="auto"/>
        <w:ind w:left="1440" w:hanging="360"/>
      </w:pPr>
      <w:r w:rsidDel="00000000" w:rsidR="00000000" w:rsidRPr="00000000">
        <w:rPr>
          <w:rtl w:val="0"/>
        </w:rPr>
        <w:t xml:space="preserve">Training completion rates improve by 30%.</w:t>
      </w:r>
    </w:p>
    <w:p w:rsidR="00000000" w:rsidDel="00000000" w:rsidP="00000000" w:rsidRDefault="00000000" w:rsidRPr="00000000" w14:paraId="00000086">
      <w:pPr>
        <w:numPr>
          <w:ilvl w:val="1"/>
          <w:numId w:val="5"/>
        </w:numPr>
        <w:spacing w:after="0" w:afterAutospacing="0" w:before="0" w:beforeAutospacing="0" w:lineRule="auto"/>
        <w:ind w:left="1440" w:hanging="360"/>
      </w:pPr>
      <w:r w:rsidDel="00000000" w:rsidR="00000000" w:rsidRPr="00000000">
        <w:rPr>
          <w:rtl w:val="0"/>
        </w:rPr>
        <w:t xml:space="preserve">Knowledge retention scores increase by 25%.</w:t>
      </w:r>
    </w:p>
    <w:p w:rsidR="00000000" w:rsidDel="00000000" w:rsidP="00000000" w:rsidRDefault="00000000" w:rsidRPr="00000000" w14:paraId="00000087">
      <w:pPr>
        <w:numPr>
          <w:ilvl w:val="1"/>
          <w:numId w:val="5"/>
        </w:numPr>
        <w:spacing w:after="240" w:before="0" w:beforeAutospacing="0" w:lineRule="auto"/>
        <w:ind w:left="1440" w:hanging="360"/>
      </w:pPr>
      <w:r w:rsidDel="00000000" w:rsidR="00000000" w:rsidRPr="00000000">
        <w:rPr>
          <w:rtl w:val="0"/>
        </w:rPr>
        <w:t xml:space="preserve">Onboarding time reduces by 20%.</w:t>
      </w:r>
    </w:p>
    <w:p w:rsidR="00000000" w:rsidDel="00000000" w:rsidP="00000000" w:rsidRDefault="00000000" w:rsidRPr="00000000" w14:paraId="000000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adyccpusf8j9" w:id="16"/>
      <w:bookmarkEnd w:id="16"/>
      <w:r w:rsidDel="00000000" w:rsidR="00000000" w:rsidRPr="00000000">
        <w:rPr>
          <w:b w:val="1"/>
          <w:color w:val="000000"/>
          <w:sz w:val="26"/>
          <w:szCs w:val="26"/>
          <w:rtl w:val="0"/>
        </w:rPr>
        <w:t xml:space="preserve">Scenario 2: Marketing Campaign</w:t>
      </w:r>
    </w:p>
    <w:p w:rsidR="00000000" w:rsidDel="00000000" w:rsidP="00000000" w:rsidRDefault="00000000" w:rsidRPr="00000000" w14:paraId="0000008A">
      <w:pPr>
        <w:pStyle w:val="Heading4"/>
        <w:keepNext w:val="0"/>
        <w:keepLines w:val="0"/>
        <w:spacing w:after="40" w:before="240" w:lineRule="auto"/>
        <w:rPr>
          <w:b w:val="1"/>
          <w:color w:val="000000"/>
          <w:sz w:val="22"/>
          <w:szCs w:val="22"/>
        </w:rPr>
      </w:pPr>
      <w:bookmarkStart w:colFirst="0" w:colLast="0" w:name="_9tq15nosgaub" w:id="17"/>
      <w:bookmarkEnd w:id="17"/>
      <w:r w:rsidDel="00000000" w:rsidR="00000000" w:rsidRPr="00000000">
        <w:rPr>
          <w:b w:val="1"/>
          <w:color w:val="000000"/>
          <w:sz w:val="22"/>
          <w:szCs w:val="22"/>
          <w:rtl w:val="0"/>
        </w:rPr>
        <w:t xml:space="preserve">Solution Steps</w:t>
      </w:r>
    </w:p>
    <w:p w:rsidR="00000000" w:rsidDel="00000000" w:rsidP="00000000" w:rsidRDefault="00000000" w:rsidRPr="00000000" w14:paraId="0000008B">
      <w:pPr>
        <w:numPr>
          <w:ilvl w:val="0"/>
          <w:numId w:val="12"/>
        </w:numPr>
        <w:spacing w:after="0" w:afterAutospacing="0" w:before="240" w:lineRule="auto"/>
        <w:ind w:left="720" w:hanging="360"/>
      </w:pPr>
      <w:r w:rsidDel="00000000" w:rsidR="00000000" w:rsidRPr="00000000">
        <w:rPr>
          <w:b w:val="1"/>
          <w:rtl w:val="0"/>
        </w:rPr>
        <w:t xml:space="preserve">Technical Architecture</w:t>
      </w:r>
    </w:p>
    <w:p w:rsidR="00000000" w:rsidDel="00000000" w:rsidP="00000000" w:rsidRDefault="00000000" w:rsidRPr="00000000" w14:paraId="0000008C">
      <w:pPr>
        <w:numPr>
          <w:ilvl w:val="1"/>
          <w:numId w:val="12"/>
        </w:numPr>
        <w:spacing w:after="0" w:afterAutospacing="0" w:before="0" w:beforeAutospacing="0" w:lineRule="auto"/>
        <w:ind w:left="1440" w:hanging="360"/>
      </w:pPr>
      <w:r w:rsidDel="00000000" w:rsidR="00000000" w:rsidRPr="00000000">
        <w:rPr>
          <w:b w:val="1"/>
          <w:rtl w:val="0"/>
        </w:rPr>
        <w:t xml:space="preserve">Platforms:</w:t>
      </w:r>
      <w:r w:rsidDel="00000000" w:rsidR="00000000" w:rsidRPr="00000000">
        <w:rPr>
          <w:rtl w:val="0"/>
        </w:rPr>
        <w:t xml:space="preserve"> Use tools like HubSpot for campaign management, Canva for infographics, and Adobe Premiere Pro for video editing.</w:t>
      </w:r>
    </w:p>
    <w:p w:rsidR="00000000" w:rsidDel="00000000" w:rsidP="00000000" w:rsidRDefault="00000000" w:rsidRPr="00000000" w14:paraId="0000008D">
      <w:pPr>
        <w:numPr>
          <w:ilvl w:val="1"/>
          <w:numId w:val="12"/>
        </w:numPr>
        <w:spacing w:after="0" w:afterAutospacing="0" w:before="0" w:beforeAutospacing="0" w:lineRule="auto"/>
        <w:ind w:left="1440" w:hanging="360"/>
      </w:pPr>
      <w:r w:rsidDel="00000000" w:rsidR="00000000" w:rsidRPr="00000000">
        <w:rPr>
          <w:b w:val="1"/>
          <w:rtl w:val="0"/>
        </w:rPr>
        <w:t xml:space="preserve">Content Hosting:</w:t>
      </w:r>
      <w:r w:rsidDel="00000000" w:rsidR="00000000" w:rsidRPr="00000000">
        <w:rPr>
          <w:rtl w:val="0"/>
        </w:rPr>
        <w:t xml:space="preserve"> Host multimodal content on a CMS (e.g., WordPress) and share through social media and email campaigns.</w:t>
      </w:r>
    </w:p>
    <w:p w:rsidR="00000000" w:rsidDel="00000000" w:rsidP="00000000" w:rsidRDefault="00000000" w:rsidRPr="00000000" w14:paraId="0000008E">
      <w:pPr>
        <w:numPr>
          <w:ilvl w:val="0"/>
          <w:numId w:val="12"/>
        </w:numPr>
        <w:spacing w:after="0" w:afterAutospacing="0" w:before="0" w:beforeAutospacing="0" w:lineRule="auto"/>
        <w:ind w:left="720" w:hanging="360"/>
      </w:pPr>
      <w:r w:rsidDel="00000000" w:rsidR="00000000" w:rsidRPr="00000000">
        <w:rPr>
          <w:b w:val="1"/>
          <w:rtl w:val="0"/>
        </w:rPr>
        <w:t xml:space="preserve">Workflow</w:t>
      </w:r>
    </w:p>
    <w:p w:rsidR="00000000" w:rsidDel="00000000" w:rsidP="00000000" w:rsidRDefault="00000000" w:rsidRPr="00000000" w14:paraId="0000008F">
      <w:pPr>
        <w:numPr>
          <w:ilvl w:val="1"/>
          <w:numId w:val="12"/>
        </w:numPr>
        <w:spacing w:after="0" w:afterAutospacing="0" w:before="0" w:beforeAutospacing="0" w:lineRule="auto"/>
        <w:ind w:left="1440" w:hanging="360"/>
      </w:pPr>
      <w:r w:rsidDel="00000000" w:rsidR="00000000" w:rsidRPr="00000000">
        <w:rPr>
          <w:b w:val="1"/>
          <w:rtl w:val="0"/>
        </w:rPr>
        <w:t xml:space="preserve">Content Creation:</w:t>
      </w:r>
      <w:r w:rsidDel="00000000" w:rsidR="00000000" w:rsidRPr="00000000">
        <w:rPr>
          <w:rtl w:val="0"/>
        </w:rPr>
        <w:t xml:space="preserve"> Develop a series of multimodal assets:</w:t>
      </w:r>
    </w:p>
    <w:p w:rsidR="00000000" w:rsidDel="00000000" w:rsidP="00000000" w:rsidRDefault="00000000" w:rsidRPr="00000000" w14:paraId="00000090">
      <w:pPr>
        <w:numPr>
          <w:ilvl w:val="2"/>
          <w:numId w:val="12"/>
        </w:numPr>
        <w:spacing w:after="0" w:afterAutospacing="0" w:before="0" w:beforeAutospacing="0" w:lineRule="auto"/>
        <w:ind w:left="2160" w:hanging="360"/>
      </w:pPr>
      <w:r w:rsidDel="00000000" w:rsidR="00000000" w:rsidRPr="00000000">
        <w:rPr>
          <w:rtl w:val="0"/>
        </w:rPr>
        <w:t xml:space="preserve">Blog posts with embedded infographics.</w:t>
      </w:r>
    </w:p>
    <w:p w:rsidR="00000000" w:rsidDel="00000000" w:rsidP="00000000" w:rsidRDefault="00000000" w:rsidRPr="00000000" w14:paraId="00000091">
      <w:pPr>
        <w:numPr>
          <w:ilvl w:val="2"/>
          <w:numId w:val="12"/>
        </w:numPr>
        <w:spacing w:after="0" w:afterAutospacing="0" w:before="0" w:beforeAutospacing="0" w:lineRule="auto"/>
        <w:ind w:left="2160" w:hanging="360"/>
      </w:pPr>
      <w:r w:rsidDel="00000000" w:rsidR="00000000" w:rsidRPr="00000000">
        <w:rPr>
          <w:rtl w:val="0"/>
        </w:rPr>
        <w:t xml:space="preserve">Video explainers for visual storytelling.</w:t>
      </w:r>
    </w:p>
    <w:p w:rsidR="00000000" w:rsidDel="00000000" w:rsidP="00000000" w:rsidRDefault="00000000" w:rsidRPr="00000000" w14:paraId="00000092">
      <w:pPr>
        <w:numPr>
          <w:ilvl w:val="2"/>
          <w:numId w:val="12"/>
        </w:numPr>
        <w:spacing w:after="0" w:afterAutospacing="0" w:before="0" w:beforeAutospacing="0" w:lineRule="auto"/>
        <w:ind w:left="2160" w:hanging="360"/>
      </w:pPr>
      <w:r w:rsidDel="00000000" w:rsidR="00000000" w:rsidRPr="00000000">
        <w:rPr>
          <w:rtl w:val="0"/>
        </w:rPr>
        <w:t xml:space="preserve">Podcasts featuring expert interviews.</w:t>
      </w:r>
    </w:p>
    <w:p w:rsidR="00000000" w:rsidDel="00000000" w:rsidP="00000000" w:rsidRDefault="00000000" w:rsidRPr="00000000" w14:paraId="00000093">
      <w:pPr>
        <w:numPr>
          <w:ilvl w:val="1"/>
          <w:numId w:val="12"/>
        </w:numPr>
        <w:spacing w:after="0" w:afterAutospacing="0" w:before="0" w:beforeAutospacing="0" w:lineRule="auto"/>
        <w:ind w:left="1440" w:hanging="360"/>
      </w:pPr>
      <w:r w:rsidDel="00000000" w:rsidR="00000000" w:rsidRPr="00000000">
        <w:rPr>
          <w:b w:val="1"/>
          <w:rtl w:val="0"/>
        </w:rPr>
        <w:t xml:space="preserve">Distribution:</w:t>
      </w:r>
      <w:r w:rsidDel="00000000" w:rsidR="00000000" w:rsidRPr="00000000">
        <w:rPr>
          <w:rtl w:val="0"/>
        </w:rPr>
        <w:t xml:space="preserve"> Publish content across multiple channels, targeting specific audience segments.</w:t>
      </w:r>
    </w:p>
    <w:p w:rsidR="00000000" w:rsidDel="00000000" w:rsidP="00000000" w:rsidRDefault="00000000" w:rsidRPr="00000000" w14:paraId="00000094">
      <w:pPr>
        <w:numPr>
          <w:ilvl w:val="1"/>
          <w:numId w:val="12"/>
        </w:numPr>
        <w:spacing w:after="0" w:afterAutospacing="0" w:before="0" w:beforeAutospacing="0" w:lineRule="auto"/>
        <w:ind w:left="1440" w:hanging="360"/>
      </w:pPr>
      <w:r w:rsidDel="00000000" w:rsidR="00000000" w:rsidRPr="00000000">
        <w:rPr>
          <w:b w:val="1"/>
          <w:rtl w:val="0"/>
        </w:rPr>
        <w:t xml:space="preserve">Analytics Integration:</w:t>
      </w:r>
      <w:r w:rsidDel="00000000" w:rsidR="00000000" w:rsidRPr="00000000">
        <w:rPr>
          <w:rtl w:val="0"/>
        </w:rPr>
        <w:t xml:space="preserve"> Use Google Analytics and social media insights to measure engagement and effectiveness.</w:t>
      </w:r>
    </w:p>
    <w:p w:rsidR="00000000" w:rsidDel="00000000" w:rsidP="00000000" w:rsidRDefault="00000000" w:rsidRPr="00000000" w14:paraId="00000095">
      <w:pPr>
        <w:numPr>
          <w:ilvl w:val="0"/>
          <w:numId w:val="12"/>
        </w:numPr>
        <w:spacing w:after="0" w:afterAutospacing="0" w:before="0" w:beforeAutospacing="0" w:lineRule="auto"/>
        <w:ind w:left="720" w:hanging="360"/>
      </w:pPr>
      <w:r w:rsidDel="00000000" w:rsidR="00000000" w:rsidRPr="00000000">
        <w:rPr>
          <w:b w:val="1"/>
          <w:rtl w:val="0"/>
        </w:rPr>
        <w:t xml:space="preserve">Interactivity Features</w:t>
      </w:r>
    </w:p>
    <w:p w:rsidR="00000000" w:rsidDel="00000000" w:rsidP="00000000" w:rsidRDefault="00000000" w:rsidRPr="00000000" w14:paraId="00000096">
      <w:pPr>
        <w:numPr>
          <w:ilvl w:val="1"/>
          <w:numId w:val="12"/>
        </w:numPr>
        <w:spacing w:after="0" w:afterAutospacing="0" w:before="0" w:beforeAutospacing="0" w:lineRule="auto"/>
        <w:ind w:left="1440" w:hanging="360"/>
      </w:pPr>
      <w:r w:rsidDel="00000000" w:rsidR="00000000" w:rsidRPr="00000000">
        <w:rPr>
          <w:rtl w:val="0"/>
        </w:rPr>
        <w:t xml:space="preserve">Add interactive CTAs in videos and infographics to drive audience actions.</w:t>
      </w:r>
    </w:p>
    <w:p w:rsidR="00000000" w:rsidDel="00000000" w:rsidP="00000000" w:rsidRDefault="00000000" w:rsidRPr="00000000" w14:paraId="00000097">
      <w:pPr>
        <w:numPr>
          <w:ilvl w:val="1"/>
          <w:numId w:val="12"/>
        </w:numPr>
        <w:spacing w:after="0" w:afterAutospacing="0" w:before="0" w:beforeAutospacing="0" w:lineRule="auto"/>
        <w:ind w:left="1440" w:hanging="360"/>
      </w:pPr>
      <w:r w:rsidDel="00000000" w:rsidR="00000000" w:rsidRPr="00000000">
        <w:rPr>
          <w:rtl w:val="0"/>
        </w:rPr>
        <w:t xml:space="preserve">Include polls and surveys in podcasts or blogs to engage the audience.</w:t>
      </w:r>
    </w:p>
    <w:p w:rsidR="00000000" w:rsidDel="00000000" w:rsidP="00000000" w:rsidRDefault="00000000" w:rsidRPr="00000000" w14:paraId="00000098">
      <w:pPr>
        <w:numPr>
          <w:ilvl w:val="0"/>
          <w:numId w:val="12"/>
        </w:numPr>
        <w:spacing w:after="0" w:afterAutospacing="0" w:before="0" w:beforeAutospacing="0" w:lineRule="auto"/>
        <w:ind w:left="720" w:hanging="360"/>
      </w:pPr>
      <w:r w:rsidDel="00000000" w:rsidR="00000000" w:rsidRPr="00000000">
        <w:rPr>
          <w:b w:val="1"/>
          <w:rtl w:val="0"/>
        </w:rPr>
        <w:t xml:space="preserve">Performance Metrics</w:t>
      </w:r>
    </w:p>
    <w:p w:rsidR="00000000" w:rsidDel="00000000" w:rsidP="00000000" w:rsidRDefault="00000000" w:rsidRPr="00000000" w14:paraId="00000099">
      <w:pPr>
        <w:numPr>
          <w:ilvl w:val="1"/>
          <w:numId w:val="12"/>
        </w:numPr>
        <w:spacing w:after="0" w:afterAutospacing="0" w:before="0" w:beforeAutospacing="0" w:lineRule="auto"/>
        <w:ind w:left="1440" w:hanging="360"/>
      </w:pPr>
      <w:r w:rsidDel="00000000" w:rsidR="00000000" w:rsidRPr="00000000">
        <w:rPr>
          <w:rtl w:val="0"/>
        </w:rPr>
        <w:t xml:space="preserve">Campaign reach improves by 40%.</w:t>
      </w:r>
    </w:p>
    <w:p w:rsidR="00000000" w:rsidDel="00000000" w:rsidP="00000000" w:rsidRDefault="00000000" w:rsidRPr="00000000" w14:paraId="0000009A">
      <w:pPr>
        <w:numPr>
          <w:ilvl w:val="1"/>
          <w:numId w:val="12"/>
        </w:numPr>
        <w:spacing w:after="0" w:afterAutospacing="0" w:before="0" w:beforeAutospacing="0" w:lineRule="auto"/>
        <w:ind w:left="1440" w:hanging="360"/>
      </w:pPr>
      <w:r w:rsidDel="00000000" w:rsidR="00000000" w:rsidRPr="00000000">
        <w:rPr>
          <w:rtl w:val="0"/>
        </w:rPr>
        <w:t xml:space="preserve">Conversion rates increase by 20%.</w:t>
      </w:r>
    </w:p>
    <w:p w:rsidR="00000000" w:rsidDel="00000000" w:rsidP="00000000" w:rsidRDefault="00000000" w:rsidRPr="00000000" w14:paraId="0000009B">
      <w:pPr>
        <w:numPr>
          <w:ilvl w:val="1"/>
          <w:numId w:val="12"/>
        </w:numPr>
        <w:spacing w:after="240" w:before="0" w:beforeAutospacing="0" w:lineRule="auto"/>
        <w:ind w:left="1440" w:hanging="360"/>
      </w:pPr>
      <w:r w:rsidDel="00000000" w:rsidR="00000000" w:rsidRPr="00000000">
        <w:rPr>
          <w:rtl w:val="0"/>
        </w:rPr>
        <w:t xml:space="preserve">Audience engagement grows by 30%, measured through likes, shares, and comments.</w:t>
      </w:r>
    </w:p>
    <w:p w:rsidR="00000000" w:rsidDel="00000000" w:rsidP="00000000" w:rsidRDefault="00000000" w:rsidRPr="00000000" w14:paraId="000000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b6dlh4s3j0yi" w:id="18"/>
      <w:bookmarkEnd w:id="18"/>
      <w:r w:rsidDel="00000000" w:rsidR="00000000" w:rsidRPr="00000000">
        <w:rPr>
          <w:b w:val="1"/>
          <w:color w:val="000000"/>
          <w:sz w:val="26"/>
          <w:szCs w:val="26"/>
          <w:rtl w:val="0"/>
        </w:rPr>
        <w:t xml:space="preserve">Scenario 3: Cross-Team Collaboration</w:t>
      </w:r>
    </w:p>
    <w:p w:rsidR="00000000" w:rsidDel="00000000" w:rsidP="00000000" w:rsidRDefault="00000000" w:rsidRPr="00000000" w14:paraId="0000009E">
      <w:pPr>
        <w:pStyle w:val="Heading4"/>
        <w:keepNext w:val="0"/>
        <w:keepLines w:val="0"/>
        <w:spacing w:after="40" w:before="240" w:lineRule="auto"/>
        <w:rPr>
          <w:b w:val="1"/>
          <w:color w:val="000000"/>
          <w:sz w:val="22"/>
          <w:szCs w:val="22"/>
        </w:rPr>
      </w:pPr>
      <w:bookmarkStart w:colFirst="0" w:colLast="0" w:name="_v1k1xr8q4bu5" w:id="19"/>
      <w:bookmarkEnd w:id="19"/>
      <w:r w:rsidDel="00000000" w:rsidR="00000000" w:rsidRPr="00000000">
        <w:rPr>
          <w:b w:val="1"/>
          <w:color w:val="000000"/>
          <w:sz w:val="22"/>
          <w:szCs w:val="22"/>
          <w:rtl w:val="0"/>
        </w:rPr>
        <w:t xml:space="preserve">Solution Steps</w:t>
      </w:r>
    </w:p>
    <w:p w:rsidR="00000000" w:rsidDel="00000000" w:rsidP="00000000" w:rsidRDefault="00000000" w:rsidRPr="00000000" w14:paraId="0000009F">
      <w:pPr>
        <w:numPr>
          <w:ilvl w:val="0"/>
          <w:numId w:val="13"/>
        </w:numPr>
        <w:spacing w:after="0" w:afterAutospacing="0" w:before="240" w:lineRule="auto"/>
        <w:ind w:left="720" w:hanging="360"/>
      </w:pPr>
      <w:r w:rsidDel="00000000" w:rsidR="00000000" w:rsidRPr="00000000">
        <w:rPr>
          <w:b w:val="1"/>
          <w:rtl w:val="0"/>
        </w:rPr>
        <w:t xml:space="preserve">Technical Architecture</w:t>
      </w:r>
    </w:p>
    <w:p w:rsidR="00000000" w:rsidDel="00000000" w:rsidP="00000000" w:rsidRDefault="00000000" w:rsidRPr="00000000" w14:paraId="000000A0">
      <w:pPr>
        <w:numPr>
          <w:ilvl w:val="1"/>
          <w:numId w:val="13"/>
        </w:numPr>
        <w:spacing w:after="0" w:afterAutospacing="0" w:before="0" w:beforeAutospacing="0" w:lineRule="auto"/>
        <w:ind w:left="1440" w:hanging="360"/>
      </w:pPr>
      <w:r w:rsidDel="00000000" w:rsidR="00000000" w:rsidRPr="00000000">
        <w:rPr>
          <w:b w:val="1"/>
          <w:rtl w:val="0"/>
        </w:rPr>
        <w:t xml:space="preserve">Collaboration Platforms:</w:t>
      </w:r>
      <w:r w:rsidDel="00000000" w:rsidR="00000000" w:rsidRPr="00000000">
        <w:rPr>
          <w:rtl w:val="0"/>
        </w:rPr>
        <w:t xml:space="preserve"> Use Microsoft Teams, Slack, or Google Workspace for team collaboration.</w:t>
      </w:r>
    </w:p>
    <w:p w:rsidR="00000000" w:rsidDel="00000000" w:rsidP="00000000" w:rsidRDefault="00000000" w:rsidRPr="00000000" w14:paraId="000000A1">
      <w:pPr>
        <w:numPr>
          <w:ilvl w:val="1"/>
          <w:numId w:val="13"/>
        </w:numPr>
        <w:spacing w:after="0" w:afterAutospacing="0" w:before="0" w:beforeAutospacing="0" w:lineRule="auto"/>
        <w:ind w:left="1440" w:hanging="360"/>
      </w:pPr>
      <w:r w:rsidDel="00000000" w:rsidR="00000000" w:rsidRPr="00000000">
        <w:rPr>
          <w:b w:val="1"/>
          <w:rtl w:val="0"/>
        </w:rPr>
        <w:t xml:space="preserve">Content Tools:</w:t>
      </w:r>
      <w:r w:rsidDel="00000000" w:rsidR="00000000" w:rsidRPr="00000000">
        <w:rPr>
          <w:rtl w:val="0"/>
        </w:rPr>
        <w:t xml:space="preserve"> Employ tools like Figma for visual collaboration and Prezi for interactive presentations.</w:t>
      </w:r>
    </w:p>
    <w:p w:rsidR="00000000" w:rsidDel="00000000" w:rsidP="00000000" w:rsidRDefault="00000000" w:rsidRPr="00000000" w14:paraId="000000A2">
      <w:pPr>
        <w:numPr>
          <w:ilvl w:val="1"/>
          <w:numId w:val="13"/>
        </w:numPr>
        <w:spacing w:after="0" w:afterAutospacing="0" w:before="0" w:beforeAutospacing="0" w:lineRule="auto"/>
        <w:ind w:left="1440" w:hanging="360"/>
      </w:pPr>
      <w:r w:rsidDel="00000000" w:rsidR="00000000" w:rsidRPr="00000000">
        <w:rPr>
          <w:b w:val="1"/>
          <w:rtl w:val="0"/>
        </w:rPr>
        <w:t xml:space="preserve">Integration:</w:t>
      </w:r>
      <w:r w:rsidDel="00000000" w:rsidR="00000000" w:rsidRPr="00000000">
        <w:rPr>
          <w:rtl w:val="0"/>
        </w:rPr>
        <w:t xml:space="preserve"> Link collaboration platforms with project management tools (e.g., Asana, Jira) for seamless workflows.</w:t>
      </w:r>
    </w:p>
    <w:p w:rsidR="00000000" w:rsidDel="00000000" w:rsidP="00000000" w:rsidRDefault="00000000" w:rsidRPr="00000000" w14:paraId="000000A3">
      <w:pPr>
        <w:numPr>
          <w:ilvl w:val="0"/>
          <w:numId w:val="13"/>
        </w:numPr>
        <w:spacing w:after="0" w:afterAutospacing="0" w:before="0" w:beforeAutospacing="0" w:lineRule="auto"/>
        <w:ind w:left="720" w:hanging="360"/>
      </w:pPr>
      <w:r w:rsidDel="00000000" w:rsidR="00000000" w:rsidRPr="00000000">
        <w:rPr>
          <w:b w:val="1"/>
          <w:rtl w:val="0"/>
        </w:rPr>
        <w:t xml:space="preserve">Workflow</w:t>
      </w:r>
    </w:p>
    <w:p w:rsidR="00000000" w:rsidDel="00000000" w:rsidP="00000000" w:rsidRDefault="00000000" w:rsidRPr="00000000" w14:paraId="000000A4">
      <w:pPr>
        <w:numPr>
          <w:ilvl w:val="1"/>
          <w:numId w:val="13"/>
        </w:numPr>
        <w:spacing w:after="0" w:afterAutospacing="0" w:before="0" w:beforeAutospacing="0" w:lineRule="auto"/>
        <w:ind w:left="1440" w:hanging="360"/>
      </w:pPr>
      <w:r w:rsidDel="00000000" w:rsidR="00000000" w:rsidRPr="00000000">
        <w:rPr>
          <w:b w:val="1"/>
          <w:rtl w:val="0"/>
        </w:rPr>
        <w:t xml:space="preserve">Content Creation:</w:t>
      </w:r>
      <w:r w:rsidDel="00000000" w:rsidR="00000000" w:rsidRPr="00000000">
        <w:rPr>
          <w:rtl w:val="0"/>
        </w:rPr>
        <w:t xml:space="preserve"> Develop shared documents and presentations with multimodal elements (e.g., embedded videos, infographics, and graphs).</w:t>
      </w:r>
    </w:p>
    <w:p w:rsidR="00000000" w:rsidDel="00000000" w:rsidP="00000000" w:rsidRDefault="00000000" w:rsidRPr="00000000" w14:paraId="000000A5">
      <w:pPr>
        <w:numPr>
          <w:ilvl w:val="1"/>
          <w:numId w:val="13"/>
        </w:numPr>
        <w:spacing w:after="0" w:afterAutospacing="0" w:before="0" w:beforeAutospacing="0" w:lineRule="auto"/>
        <w:ind w:left="1440" w:hanging="360"/>
      </w:pPr>
      <w:r w:rsidDel="00000000" w:rsidR="00000000" w:rsidRPr="00000000">
        <w:rPr>
          <w:b w:val="1"/>
          <w:rtl w:val="0"/>
        </w:rPr>
        <w:t xml:space="preserve">Real-Time Collaboration:</w:t>
      </w:r>
      <w:r w:rsidDel="00000000" w:rsidR="00000000" w:rsidRPr="00000000">
        <w:rPr>
          <w:rtl w:val="0"/>
        </w:rPr>
        <w:t xml:space="preserve"> Use tools that allow simultaneous editing and commenting on shared content.</w:t>
      </w:r>
    </w:p>
    <w:p w:rsidR="00000000" w:rsidDel="00000000" w:rsidP="00000000" w:rsidRDefault="00000000" w:rsidRPr="00000000" w14:paraId="000000A6">
      <w:pPr>
        <w:numPr>
          <w:ilvl w:val="1"/>
          <w:numId w:val="13"/>
        </w:numPr>
        <w:spacing w:after="0" w:afterAutospacing="0" w:before="0" w:beforeAutospacing="0" w:lineRule="auto"/>
        <w:ind w:left="1440" w:hanging="360"/>
      </w:pPr>
      <w:r w:rsidDel="00000000" w:rsidR="00000000" w:rsidRPr="00000000">
        <w:rPr>
          <w:b w:val="1"/>
          <w:rtl w:val="0"/>
        </w:rPr>
        <w:t xml:space="preserve">Version Control:</w:t>
      </w:r>
      <w:r w:rsidDel="00000000" w:rsidR="00000000" w:rsidRPr="00000000">
        <w:rPr>
          <w:rtl w:val="0"/>
        </w:rPr>
        <w:t xml:space="preserve"> Implement a system for tracking changes and maintaining content versions.</w:t>
      </w:r>
    </w:p>
    <w:p w:rsidR="00000000" w:rsidDel="00000000" w:rsidP="00000000" w:rsidRDefault="00000000" w:rsidRPr="00000000" w14:paraId="000000A7">
      <w:pPr>
        <w:numPr>
          <w:ilvl w:val="0"/>
          <w:numId w:val="13"/>
        </w:numPr>
        <w:spacing w:after="0" w:afterAutospacing="0" w:before="0" w:beforeAutospacing="0" w:lineRule="auto"/>
        <w:ind w:left="720" w:hanging="360"/>
      </w:pPr>
      <w:r w:rsidDel="00000000" w:rsidR="00000000" w:rsidRPr="00000000">
        <w:rPr>
          <w:b w:val="1"/>
          <w:rtl w:val="0"/>
        </w:rPr>
        <w:t xml:space="preserve">Accessibility Features</w:t>
      </w:r>
    </w:p>
    <w:p w:rsidR="00000000" w:rsidDel="00000000" w:rsidP="00000000" w:rsidRDefault="00000000" w:rsidRPr="00000000" w14:paraId="000000A8">
      <w:pPr>
        <w:numPr>
          <w:ilvl w:val="1"/>
          <w:numId w:val="13"/>
        </w:numPr>
        <w:spacing w:after="0" w:afterAutospacing="0" w:before="0" w:beforeAutospacing="0" w:lineRule="auto"/>
        <w:ind w:left="1440" w:hanging="360"/>
      </w:pPr>
      <w:r w:rsidDel="00000000" w:rsidR="00000000" w:rsidRPr="00000000">
        <w:rPr>
          <w:rtl w:val="0"/>
        </w:rPr>
        <w:t xml:space="preserve">Ensure all shared content complies with accessibility standards.</w:t>
      </w:r>
    </w:p>
    <w:p w:rsidR="00000000" w:rsidDel="00000000" w:rsidP="00000000" w:rsidRDefault="00000000" w:rsidRPr="00000000" w14:paraId="000000A9">
      <w:pPr>
        <w:numPr>
          <w:ilvl w:val="1"/>
          <w:numId w:val="13"/>
        </w:numPr>
        <w:spacing w:after="0" w:afterAutospacing="0" w:before="0" w:beforeAutospacing="0" w:lineRule="auto"/>
        <w:ind w:left="1440" w:hanging="360"/>
      </w:pPr>
      <w:r w:rsidDel="00000000" w:rsidR="00000000" w:rsidRPr="00000000">
        <w:rPr>
          <w:rtl w:val="0"/>
        </w:rPr>
        <w:t xml:space="preserve">Provide alternative formats for presentations, such as text summaries or audio recordings.</w:t>
      </w:r>
    </w:p>
    <w:p w:rsidR="00000000" w:rsidDel="00000000" w:rsidP="00000000" w:rsidRDefault="00000000" w:rsidRPr="00000000" w14:paraId="000000AA">
      <w:pPr>
        <w:numPr>
          <w:ilvl w:val="0"/>
          <w:numId w:val="13"/>
        </w:numPr>
        <w:spacing w:after="0" w:afterAutospacing="0" w:before="0" w:beforeAutospacing="0" w:lineRule="auto"/>
        <w:ind w:left="720" w:hanging="360"/>
      </w:pPr>
      <w:r w:rsidDel="00000000" w:rsidR="00000000" w:rsidRPr="00000000">
        <w:rPr>
          <w:b w:val="1"/>
          <w:rtl w:val="0"/>
        </w:rPr>
        <w:t xml:space="preserve">Performance Metrics</w:t>
      </w:r>
    </w:p>
    <w:p w:rsidR="00000000" w:rsidDel="00000000" w:rsidP="00000000" w:rsidRDefault="00000000" w:rsidRPr="00000000" w14:paraId="000000AB">
      <w:pPr>
        <w:numPr>
          <w:ilvl w:val="1"/>
          <w:numId w:val="13"/>
        </w:numPr>
        <w:spacing w:after="0" w:afterAutospacing="0" w:before="0" w:beforeAutospacing="0" w:lineRule="auto"/>
        <w:ind w:left="1440" w:hanging="360"/>
      </w:pPr>
      <w:r w:rsidDel="00000000" w:rsidR="00000000" w:rsidRPr="00000000">
        <w:rPr>
          <w:rtl w:val="0"/>
        </w:rPr>
        <w:t xml:space="preserve">Collaboration efficiency improves by 25%.</w:t>
      </w:r>
    </w:p>
    <w:p w:rsidR="00000000" w:rsidDel="00000000" w:rsidP="00000000" w:rsidRDefault="00000000" w:rsidRPr="00000000" w14:paraId="000000AC">
      <w:pPr>
        <w:numPr>
          <w:ilvl w:val="1"/>
          <w:numId w:val="13"/>
        </w:numPr>
        <w:spacing w:after="0" w:afterAutospacing="0" w:before="0" w:beforeAutospacing="0" w:lineRule="auto"/>
        <w:ind w:left="1440" w:hanging="360"/>
      </w:pPr>
      <w:r w:rsidDel="00000000" w:rsidR="00000000" w:rsidRPr="00000000">
        <w:rPr>
          <w:rtl w:val="0"/>
        </w:rPr>
        <w:t xml:space="preserve">Project completion time reduces by 15%.</w:t>
      </w:r>
    </w:p>
    <w:p w:rsidR="00000000" w:rsidDel="00000000" w:rsidP="00000000" w:rsidRDefault="00000000" w:rsidRPr="00000000" w14:paraId="000000AD">
      <w:pPr>
        <w:numPr>
          <w:ilvl w:val="1"/>
          <w:numId w:val="13"/>
        </w:numPr>
        <w:spacing w:after="240" w:before="0" w:beforeAutospacing="0" w:lineRule="auto"/>
        <w:ind w:left="1440" w:hanging="360"/>
      </w:pPr>
      <w:r w:rsidDel="00000000" w:rsidR="00000000" w:rsidRPr="00000000">
        <w:rPr>
          <w:rtl w:val="0"/>
        </w:rPr>
        <w:t xml:space="preserve">Cross-departmental engagement increases by 20%.</w:t>
      </w:r>
    </w:p>
    <w:p w:rsidR="00000000" w:rsidDel="00000000" w:rsidP="00000000" w:rsidRDefault="00000000" w:rsidRPr="00000000" w14:paraId="000000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kj9bkfzfici1" w:id="20"/>
      <w:bookmarkEnd w:id="20"/>
      <w:r w:rsidDel="00000000" w:rsidR="00000000" w:rsidRPr="00000000">
        <w:rPr>
          <w:b w:val="1"/>
          <w:color w:val="000000"/>
          <w:sz w:val="26"/>
          <w:szCs w:val="26"/>
          <w:rtl w:val="0"/>
        </w:rPr>
        <w:t xml:space="preserve">Key Features of the Solution</w:t>
      </w:r>
    </w:p>
    <w:p w:rsidR="00000000" w:rsidDel="00000000" w:rsidP="00000000" w:rsidRDefault="00000000" w:rsidRPr="00000000" w14:paraId="000000B0">
      <w:pPr>
        <w:numPr>
          <w:ilvl w:val="0"/>
          <w:numId w:val="10"/>
        </w:numPr>
        <w:spacing w:after="0" w:afterAutospacing="0" w:before="240" w:lineRule="auto"/>
        <w:ind w:left="720" w:hanging="360"/>
      </w:pPr>
      <w:r w:rsidDel="00000000" w:rsidR="00000000" w:rsidRPr="00000000">
        <w:rPr>
          <w:b w:val="1"/>
          <w:rtl w:val="0"/>
        </w:rPr>
        <w:t xml:space="preserve">Multimodal Content Support</w:t>
      </w:r>
    </w:p>
    <w:p w:rsidR="00000000" w:rsidDel="00000000" w:rsidP="00000000" w:rsidRDefault="00000000" w:rsidRPr="00000000" w14:paraId="000000B1">
      <w:pPr>
        <w:numPr>
          <w:ilvl w:val="1"/>
          <w:numId w:val="10"/>
        </w:numPr>
        <w:spacing w:after="0" w:afterAutospacing="0" w:before="0" w:beforeAutospacing="0" w:lineRule="auto"/>
        <w:ind w:left="1440" w:hanging="360"/>
      </w:pPr>
      <w:r w:rsidDel="00000000" w:rsidR="00000000" w:rsidRPr="00000000">
        <w:rPr>
          <w:rtl w:val="0"/>
        </w:rPr>
        <w:t xml:space="preserve">Combine videos, infographics, podcasts, and interactive elements in training, marketing, and collaboration tasks.</w:t>
      </w:r>
    </w:p>
    <w:p w:rsidR="00000000" w:rsidDel="00000000" w:rsidP="00000000" w:rsidRDefault="00000000" w:rsidRPr="00000000" w14:paraId="000000B2">
      <w:pPr>
        <w:numPr>
          <w:ilvl w:val="0"/>
          <w:numId w:val="10"/>
        </w:numPr>
        <w:spacing w:after="0" w:afterAutospacing="0" w:before="0" w:beforeAutospacing="0" w:lineRule="auto"/>
        <w:ind w:left="720" w:hanging="360"/>
      </w:pPr>
      <w:r w:rsidDel="00000000" w:rsidR="00000000" w:rsidRPr="00000000">
        <w:rPr>
          <w:b w:val="1"/>
          <w:rtl w:val="0"/>
        </w:rPr>
        <w:t xml:space="preserve">Integration with Enterprise Systems</w:t>
      </w:r>
    </w:p>
    <w:p w:rsidR="00000000" w:rsidDel="00000000" w:rsidP="00000000" w:rsidRDefault="00000000" w:rsidRPr="00000000" w14:paraId="000000B3">
      <w:pPr>
        <w:numPr>
          <w:ilvl w:val="1"/>
          <w:numId w:val="10"/>
        </w:numPr>
        <w:spacing w:after="0" w:afterAutospacing="0" w:before="0" w:beforeAutospacing="0" w:lineRule="auto"/>
        <w:ind w:left="1440" w:hanging="360"/>
      </w:pPr>
      <w:r w:rsidDel="00000000" w:rsidR="00000000" w:rsidRPr="00000000">
        <w:rPr>
          <w:rtl w:val="0"/>
        </w:rPr>
        <w:t xml:space="preserve">Seamlessly integrate with LMS, CRM, CMS, and project management tools.</w:t>
      </w:r>
    </w:p>
    <w:p w:rsidR="00000000" w:rsidDel="00000000" w:rsidP="00000000" w:rsidRDefault="00000000" w:rsidRPr="00000000" w14:paraId="000000B4">
      <w:pPr>
        <w:numPr>
          <w:ilvl w:val="1"/>
          <w:numId w:val="10"/>
        </w:numPr>
        <w:spacing w:after="0" w:afterAutospacing="0" w:before="0" w:beforeAutospacing="0" w:lineRule="auto"/>
        <w:ind w:left="1440" w:hanging="360"/>
      </w:pPr>
      <w:r w:rsidDel="00000000" w:rsidR="00000000" w:rsidRPr="00000000">
        <w:rPr>
          <w:rtl w:val="0"/>
        </w:rPr>
        <w:t xml:space="preserve">Use APIs to automate data exchange between platforms.</w:t>
      </w:r>
    </w:p>
    <w:p w:rsidR="00000000" w:rsidDel="00000000" w:rsidP="00000000" w:rsidRDefault="00000000" w:rsidRPr="00000000" w14:paraId="000000B5">
      <w:pPr>
        <w:numPr>
          <w:ilvl w:val="0"/>
          <w:numId w:val="10"/>
        </w:numPr>
        <w:spacing w:after="0" w:afterAutospacing="0" w:before="0" w:beforeAutospacing="0" w:lineRule="auto"/>
        <w:ind w:left="720" w:hanging="360"/>
      </w:pPr>
      <w:r w:rsidDel="00000000" w:rsidR="00000000" w:rsidRPr="00000000">
        <w:rPr>
          <w:b w:val="1"/>
          <w:rtl w:val="0"/>
        </w:rPr>
        <w:t xml:space="preserve">Scalability</w:t>
      </w:r>
    </w:p>
    <w:p w:rsidR="00000000" w:rsidDel="00000000" w:rsidP="00000000" w:rsidRDefault="00000000" w:rsidRPr="00000000" w14:paraId="000000B6">
      <w:pPr>
        <w:numPr>
          <w:ilvl w:val="1"/>
          <w:numId w:val="10"/>
        </w:numPr>
        <w:spacing w:after="0" w:afterAutospacing="0" w:before="0" w:beforeAutospacing="0" w:lineRule="auto"/>
        <w:ind w:left="1440" w:hanging="360"/>
      </w:pPr>
      <w:r w:rsidDel="00000000" w:rsidR="00000000" w:rsidRPr="00000000">
        <w:rPr>
          <w:rtl w:val="0"/>
        </w:rPr>
        <w:t xml:space="preserve">Cloud-based infrastructure ensures scalability to accommodate growth.</w:t>
      </w:r>
    </w:p>
    <w:p w:rsidR="00000000" w:rsidDel="00000000" w:rsidP="00000000" w:rsidRDefault="00000000" w:rsidRPr="00000000" w14:paraId="000000B7">
      <w:pPr>
        <w:numPr>
          <w:ilvl w:val="1"/>
          <w:numId w:val="10"/>
        </w:numPr>
        <w:spacing w:after="0" w:afterAutospacing="0" w:before="0" w:beforeAutospacing="0" w:lineRule="auto"/>
        <w:ind w:left="1440" w:hanging="360"/>
      </w:pPr>
      <w:r w:rsidDel="00000000" w:rsidR="00000000" w:rsidRPr="00000000">
        <w:rPr>
          <w:rtl w:val="0"/>
        </w:rPr>
        <w:t xml:space="preserve">Modular design supports additional use cases and integrations.</w:t>
      </w:r>
    </w:p>
    <w:p w:rsidR="00000000" w:rsidDel="00000000" w:rsidP="00000000" w:rsidRDefault="00000000" w:rsidRPr="00000000" w14:paraId="000000B8">
      <w:pPr>
        <w:numPr>
          <w:ilvl w:val="0"/>
          <w:numId w:val="10"/>
        </w:numPr>
        <w:spacing w:after="0" w:afterAutospacing="0" w:before="0" w:beforeAutospacing="0" w:lineRule="auto"/>
        <w:ind w:left="720" w:hanging="360"/>
      </w:pPr>
      <w:r w:rsidDel="00000000" w:rsidR="00000000" w:rsidRPr="00000000">
        <w:rPr>
          <w:b w:val="1"/>
          <w:rtl w:val="0"/>
        </w:rPr>
        <w:t xml:space="preserve">Accessibility and Inclusivity</w:t>
      </w:r>
    </w:p>
    <w:p w:rsidR="00000000" w:rsidDel="00000000" w:rsidP="00000000" w:rsidRDefault="00000000" w:rsidRPr="00000000" w14:paraId="000000B9">
      <w:pPr>
        <w:numPr>
          <w:ilvl w:val="1"/>
          <w:numId w:val="10"/>
        </w:numPr>
        <w:spacing w:after="0" w:afterAutospacing="0" w:before="0" w:beforeAutospacing="0" w:lineRule="auto"/>
        <w:ind w:left="1440" w:hanging="360"/>
      </w:pPr>
      <w:r w:rsidDel="00000000" w:rsidR="00000000" w:rsidRPr="00000000">
        <w:rPr>
          <w:rtl w:val="0"/>
        </w:rPr>
        <w:t xml:space="preserve">Adherence to accessibility standards (e.g., WCAG).</w:t>
      </w:r>
    </w:p>
    <w:p w:rsidR="00000000" w:rsidDel="00000000" w:rsidP="00000000" w:rsidRDefault="00000000" w:rsidRPr="00000000" w14:paraId="000000BA">
      <w:pPr>
        <w:numPr>
          <w:ilvl w:val="1"/>
          <w:numId w:val="10"/>
        </w:numPr>
        <w:spacing w:after="0" w:afterAutospacing="0" w:before="0" w:beforeAutospacing="0" w:lineRule="auto"/>
        <w:ind w:left="1440" w:hanging="360"/>
      </w:pPr>
      <w:r w:rsidDel="00000000" w:rsidR="00000000" w:rsidRPr="00000000">
        <w:rPr>
          <w:rtl w:val="0"/>
        </w:rPr>
        <w:t xml:space="preserve">Multilingual support and alternative content formats for diverse audiences.</w:t>
      </w:r>
    </w:p>
    <w:p w:rsidR="00000000" w:rsidDel="00000000" w:rsidP="00000000" w:rsidRDefault="00000000" w:rsidRPr="00000000" w14:paraId="000000BB">
      <w:pPr>
        <w:numPr>
          <w:ilvl w:val="0"/>
          <w:numId w:val="10"/>
        </w:numPr>
        <w:spacing w:after="0" w:afterAutospacing="0" w:before="0" w:beforeAutospacing="0" w:lineRule="auto"/>
        <w:ind w:left="720" w:hanging="360"/>
      </w:pPr>
      <w:r w:rsidDel="00000000" w:rsidR="00000000" w:rsidRPr="00000000">
        <w:rPr>
          <w:b w:val="1"/>
          <w:rtl w:val="0"/>
        </w:rPr>
        <w:t xml:space="preserve">Data-Driven Insights</w:t>
      </w:r>
    </w:p>
    <w:p w:rsidR="00000000" w:rsidDel="00000000" w:rsidP="00000000" w:rsidRDefault="00000000" w:rsidRPr="00000000" w14:paraId="000000BC">
      <w:pPr>
        <w:numPr>
          <w:ilvl w:val="1"/>
          <w:numId w:val="10"/>
        </w:numPr>
        <w:spacing w:after="240" w:before="0" w:beforeAutospacing="0" w:lineRule="auto"/>
        <w:ind w:left="1440" w:hanging="360"/>
      </w:pPr>
      <w:r w:rsidDel="00000000" w:rsidR="00000000" w:rsidRPr="00000000">
        <w:rPr>
          <w:rtl w:val="0"/>
        </w:rPr>
        <w:t xml:space="preserve">Analytics provide actionable insights into content performance, employee engagement, and campaign effectiveness.</w:t>
      </w:r>
    </w:p>
    <w:p w:rsidR="00000000" w:rsidDel="00000000" w:rsidP="00000000" w:rsidRDefault="00000000" w:rsidRPr="00000000" w14:paraId="000000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ub8cf82f65a0" w:id="21"/>
      <w:bookmarkEnd w:id="21"/>
      <w:r w:rsidDel="00000000" w:rsidR="00000000" w:rsidRPr="00000000">
        <w:rPr>
          <w:b w:val="1"/>
          <w:color w:val="000000"/>
          <w:sz w:val="26"/>
          <w:szCs w:val="26"/>
          <w:rtl w:val="0"/>
        </w:rPr>
        <w:t xml:space="preserve">Expected Benefits</w:t>
      </w:r>
    </w:p>
    <w:p w:rsidR="00000000" w:rsidDel="00000000" w:rsidP="00000000" w:rsidRDefault="00000000" w:rsidRPr="00000000" w14:paraId="000000BF">
      <w:pPr>
        <w:numPr>
          <w:ilvl w:val="0"/>
          <w:numId w:val="6"/>
        </w:numPr>
        <w:spacing w:after="0" w:afterAutospacing="0" w:before="240" w:lineRule="auto"/>
        <w:ind w:left="720" w:hanging="360"/>
      </w:pPr>
      <w:r w:rsidDel="00000000" w:rsidR="00000000" w:rsidRPr="00000000">
        <w:rPr>
          <w:b w:val="1"/>
          <w:rtl w:val="0"/>
        </w:rPr>
        <w:t xml:space="preserve">Enhanced Engagement</w:t>
      </w:r>
    </w:p>
    <w:p w:rsidR="00000000" w:rsidDel="00000000" w:rsidP="00000000" w:rsidRDefault="00000000" w:rsidRPr="00000000" w14:paraId="000000C0">
      <w:pPr>
        <w:numPr>
          <w:ilvl w:val="1"/>
          <w:numId w:val="6"/>
        </w:numPr>
        <w:spacing w:after="0" w:afterAutospacing="0" w:before="0" w:beforeAutospacing="0" w:lineRule="auto"/>
        <w:ind w:left="1440" w:hanging="360"/>
      </w:pPr>
      <w:r w:rsidDel="00000000" w:rsidR="00000000" w:rsidRPr="00000000">
        <w:rPr>
          <w:rtl w:val="0"/>
        </w:rPr>
        <w:t xml:space="preserve">Multimodal content caters to diverse learning preferences, improving comprehension and retention.</w:t>
      </w:r>
    </w:p>
    <w:p w:rsidR="00000000" w:rsidDel="00000000" w:rsidP="00000000" w:rsidRDefault="00000000" w:rsidRPr="00000000" w14:paraId="000000C1">
      <w:pPr>
        <w:numPr>
          <w:ilvl w:val="0"/>
          <w:numId w:val="6"/>
        </w:numPr>
        <w:spacing w:after="0" w:afterAutospacing="0" w:before="0" w:beforeAutospacing="0" w:lineRule="auto"/>
        <w:ind w:left="720" w:hanging="360"/>
      </w:pPr>
      <w:r w:rsidDel="00000000" w:rsidR="00000000" w:rsidRPr="00000000">
        <w:rPr>
          <w:b w:val="1"/>
          <w:rtl w:val="0"/>
        </w:rPr>
        <w:t xml:space="preserve">Improved Efficiency</w:t>
      </w:r>
    </w:p>
    <w:p w:rsidR="00000000" w:rsidDel="00000000" w:rsidP="00000000" w:rsidRDefault="00000000" w:rsidRPr="00000000" w14:paraId="000000C2">
      <w:pPr>
        <w:numPr>
          <w:ilvl w:val="1"/>
          <w:numId w:val="6"/>
        </w:numPr>
        <w:spacing w:after="0" w:afterAutospacing="0" w:before="0" w:beforeAutospacing="0" w:lineRule="auto"/>
        <w:ind w:left="1440" w:hanging="360"/>
      </w:pPr>
      <w:r w:rsidDel="00000000" w:rsidR="00000000" w:rsidRPr="00000000">
        <w:rPr>
          <w:rtl w:val="0"/>
        </w:rPr>
        <w:t xml:space="preserve">Faster onboarding, streamlined campaigns, and more effective collaboration.</w:t>
      </w:r>
    </w:p>
    <w:p w:rsidR="00000000" w:rsidDel="00000000" w:rsidP="00000000" w:rsidRDefault="00000000" w:rsidRPr="00000000" w14:paraId="000000C3">
      <w:pPr>
        <w:numPr>
          <w:ilvl w:val="0"/>
          <w:numId w:val="6"/>
        </w:numPr>
        <w:spacing w:after="0" w:afterAutospacing="0" w:before="0" w:beforeAutospacing="0" w:lineRule="auto"/>
        <w:ind w:left="720" w:hanging="360"/>
      </w:pPr>
      <w:r w:rsidDel="00000000" w:rsidR="00000000" w:rsidRPr="00000000">
        <w:rPr>
          <w:b w:val="1"/>
          <w:rtl w:val="0"/>
        </w:rPr>
        <w:t xml:space="preserve">Measurable ROI</w:t>
      </w:r>
    </w:p>
    <w:p w:rsidR="00000000" w:rsidDel="00000000" w:rsidP="00000000" w:rsidRDefault="00000000" w:rsidRPr="00000000" w14:paraId="000000C4">
      <w:pPr>
        <w:numPr>
          <w:ilvl w:val="1"/>
          <w:numId w:val="6"/>
        </w:numPr>
        <w:spacing w:after="0" w:afterAutospacing="0" w:before="0" w:beforeAutospacing="0" w:lineRule="auto"/>
        <w:ind w:left="1440" w:hanging="360"/>
      </w:pPr>
      <w:r w:rsidDel="00000000" w:rsidR="00000000" w:rsidRPr="00000000">
        <w:rPr>
          <w:rtl w:val="0"/>
        </w:rPr>
        <w:t xml:space="preserve">Higher employee satisfaction, increased marketing conversions, and better project outcomes.</w:t>
      </w:r>
    </w:p>
    <w:p w:rsidR="00000000" w:rsidDel="00000000" w:rsidP="00000000" w:rsidRDefault="00000000" w:rsidRPr="00000000" w14:paraId="000000C5">
      <w:pPr>
        <w:numPr>
          <w:ilvl w:val="0"/>
          <w:numId w:val="6"/>
        </w:numPr>
        <w:spacing w:after="0" w:afterAutospacing="0" w:before="0" w:beforeAutospacing="0" w:lineRule="auto"/>
        <w:ind w:left="720" w:hanging="360"/>
      </w:pPr>
      <w:r w:rsidDel="00000000" w:rsidR="00000000" w:rsidRPr="00000000">
        <w:rPr>
          <w:b w:val="1"/>
          <w:rtl w:val="0"/>
        </w:rPr>
        <w:t xml:space="preserve">Future-Ready Infrastructure</w:t>
      </w:r>
    </w:p>
    <w:p w:rsidR="00000000" w:rsidDel="00000000" w:rsidP="00000000" w:rsidRDefault="00000000" w:rsidRPr="00000000" w14:paraId="000000C6">
      <w:pPr>
        <w:numPr>
          <w:ilvl w:val="1"/>
          <w:numId w:val="6"/>
        </w:numPr>
        <w:spacing w:after="240" w:before="0" w:beforeAutospacing="0" w:lineRule="auto"/>
        <w:ind w:left="1440" w:hanging="360"/>
      </w:pPr>
      <w:r w:rsidDel="00000000" w:rsidR="00000000" w:rsidRPr="00000000">
        <w:rPr>
          <w:rtl w:val="0"/>
        </w:rPr>
        <w:t xml:space="preserve">Scalable and adaptable architecture prepares the enterprise for evolving needs.</w:t>
      </w:r>
    </w:p>
    <w:p w:rsidR="00000000" w:rsidDel="00000000" w:rsidP="00000000" w:rsidRDefault="00000000" w:rsidRPr="00000000" w14:paraId="000000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470z7hpwvls7" w:id="22"/>
      <w:bookmarkEnd w:id="22"/>
      <w:r w:rsidDel="00000000" w:rsidR="00000000" w:rsidRPr="00000000">
        <w:rPr>
          <w:b w:val="1"/>
          <w:color w:val="000000"/>
          <w:sz w:val="26"/>
          <w:szCs w:val="26"/>
          <w:rtl w:val="0"/>
        </w:rPr>
        <w:t xml:space="preserve">Summary</w:t>
      </w:r>
    </w:p>
    <w:p w:rsidR="00000000" w:rsidDel="00000000" w:rsidP="00000000" w:rsidRDefault="00000000" w:rsidRPr="00000000" w14:paraId="000000C9">
      <w:pPr>
        <w:spacing w:after="240" w:before="240" w:lineRule="auto"/>
        <w:rPr/>
      </w:pPr>
      <w:r w:rsidDel="00000000" w:rsidR="00000000" w:rsidRPr="00000000">
        <w:rPr>
          <w:rtl w:val="0"/>
        </w:rPr>
        <w:t xml:space="preserve">This solution leverages multimodal tasks to revolutionize enterprise training, marketing, and collaboration. By integrating diverse modes of communication, ensuring accessibility, and delivering measurable results, it fosters an inclusive, innovative, and future-ready organization.</w:t>
      </w:r>
    </w:p>
    <w:p w:rsidR="00000000" w:rsidDel="00000000" w:rsidP="00000000" w:rsidRDefault="00000000" w:rsidRPr="00000000" w14:paraId="000000C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