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dgc959r1cu5" w:id="0"/>
      <w:bookmarkEnd w:id="0"/>
      <w:r w:rsidDel="00000000" w:rsidR="00000000" w:rsidRPr="00000000">
        <w:rPr>
          <w:rtl w:val="0"/>
        </w:rPr>
        <w:t xml:space="preserve">API Gateway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cni9z78gtby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x8cdgbphtolc" w:id="2"/>
      <w:bookmarkEnd w:id="2"/>
      <w:r w:rsidDel="00000000" w:rsidR="00000000" w:rsidRPr="00000000">
        <w:rPr>
          <w:rtl w:val="0"/>
        </w:rPr>
        <w:t xml:space="preserve">Create an API in API Gateway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vnnnkiadt5p2" w:id="3"/>
      <w:bookmarkEnd w:id="3"/>
      <w:r w:rsidDel="00000000" w:rsidR="00000000" w:rsidRPr="00000000">
        <w:rPr>
          <w:rtl w:val="0"/>
        </w:rPr>
        <w:t xml:space="preserve">Create a Resource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vdquuo0if4p" w:id="4"/>
      <w:bookmarkEnd w:id="4"/>
      <w:r w:rsidDel="00000000" w:rsidR="00000000" w:rsidRPr="00000000">
        <w:rPr>
          <w:rtl w:val="0"/>
        </w:rPr>
        <w:t xml:space="preserve">Create a Method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