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wd9dbhbldddo" w:id="0"/>
      <w:bookmarkEnd w:id="0"/>
      <w:r w:rsidDel="00000000" w:rsidR="00000000" w:rsidRPr="00000000">
        <w:rPr>
          <w:rtl w:val="0"/>
        </w:rPr>
        <w:t xml:space="preserve">API Gateway - Request Validator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25bch74siddj" w:id="1"/>
      <w:bookmarkEnd w:id="1"/>
      <w:r w:rsidDel="00000000" w:rsidR="00000000" w:rsidRPr="00000000">
        <w:rPr>
          <w:rtl w:val="0"/>
        </w:rPr>
        <w:t xml:space="preserve">How to fix Internal server errors?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Language Input query string parameter is not supplied 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https://b7lssaroyi.execute-api.us-east-1.amazonaws.com/stage5/serverless/Rohit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kevfqkiohx1j" w:id="2"/>
      <w:bookmarkEnd w:id="2"/>
      <w:r w:rsidDel="00000000" w:rsidR="00000000" w:rsidRPr="00000000">
        <w:rPr>
          <w:rtl w:val="0"/>
        </w:rPr>
        <w:t xml:space="preserve">URL Query String Parameters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zbodklwb82h5" w:id="3"/>
      <w:bookmarkEnd w:id="3"/>
      <w:r w:rsidDel="00000000" w:rsidR="00000000" w:rsidRPr="00000000">
        <w:rPr>
          <w:rtl w:val="0"/>
        </w:rPr>
        <w:t xml:space="preserve">Test the Validation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https://b7lssaroyi.execute-api.us-east-1.amazonaws.com/stage6/serverless/%7Bname%7D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s://b7lssaroyi.execute-api.us-east-1.amazonaws.com/stage6/serverless/%7Bname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7lssaroyi.execute-api.us-east-1.amazonaws.com/stage5/serverless/Rohi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