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kzoxplrkxkxx" w:id="0"/>
      <w:bookmarkEnd w:id="0"/>
      <w:r w:rsidDel="00000000" w:rsidR="00000000" w:rsidRPr="00000000">
        <w:rPr>
          <w:rtl w:val="0"/>
        </w:rPr>
        <w:t xml:space="preserve">13 Challenge 2 — Restaurant Ordering System with Builder + Abstract Factory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 Customers can craft their own meal—main course, side, drink, plus per-item options (portion, cooking style).</w:t>
        <w:br w:type="textWrapping"/>
        <w:t xml:space="preserve"> At the same time, the restaurant sells ready-made combos (“Lunch Box”, “Kids Meal”), and management wants to add new menu items or combos later </w:t>
      </w:r>
      <w:r w:rsidDel="00000000" w:rsidR="00000000" w:rsidRPr="00000000">
        <w:rPr>
          <w:b w:val="1"/>
          <w:rtl w:val="0"/>
        </w:rPr>
        <w:t xml:space="preserve">without touching ordering logic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must combine two creational patterns to satisfy: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Step-by-step customization</w:t>
      </w:r>
      <w:r w:rsidDel="00000000" w:rsidR="00000000" w:rsidRPr="00000000">
        <w:rPr>
          <w:rtl w:val="0"/>
        </w:rPr>
        <w:t xml:space="preserve"> of a single order.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Plug-in predefined packages</w:t>
      </w:r>
      <w:r w:rsidDel="00000000" w:rsidR="00000000" w:rsidRPr="00000000">
        <w:rPr>
          <w:rtl w:val="0"/>
        </w:rPr>
        <w:t xml:space="preserve"> that the UI can add to the cart with one click.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Open/Closed</w:t>
      </w:r>
      <w:r w:rsidDel="00000000" w:rsidR="00000000" w:rsidRPr="00000000">
        <w:rPr>
          <w:rtl w:val="0"/>
        </w:rPr>
        <w:t xml:space="preserve"> for new dishes or combos.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4xtwayz4h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analysis/pattern_choice.md</w:t>
      </w:r>
      <w:r w:rsidDel="00000000" w:rsidR="00000000" w:rsidRPr="00000000">
        <w:rPr>
          <w:rtl w:val="0"/>
        </w:rPr>
        <w:t xml:space="preserve"> Argue which two creational patterns solve the requirements (hint: Builder + Abstract Factory) and map each requirement to one pattern.</w:t>
        <w:br w:type="textWrapping"/>
        <w:t xml:space="preserve"> 2 </w:t>
      </w:r>
      <w:r w:rsidDel="00000000" w:rsidR="00000000" w:rsidRPr="00000000">
        <w:rPr>
          <w:b w:val="1"/>
          <w:rtl w:val="0"/>
        </w:rPr>
        <w:t xml:space="preserve">Domain model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src/main/java/clean/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MainCourse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Drink</w:t>
      </w:r>
      <w:r w:rsidDel="00000000" w:rsidR="00000000" w:rsidRPr="00000000">
        <w:rPr>
          <w:rtl w:val="0"/>
        </w:rPr>
        <w:t xml:space="preserve">; each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 layer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(immutable) containing lists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 and per-item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</w:t>
      </w:r>
      <w:r w:rsidDel="00000000" w:rsidR="00000000" w:rsidRPr="00000000">
        <w:rPr>
          <w:rtl w:val="0"/>
        </w:rPr>
        <w:t xml:space="preserve"> objects.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Fluent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OrderBuilder</w:t>
      </w:r>
      <w:r w:rsidDel="00000000" w:rsidR="00000000" w:rsidRPr="00000000">
        <w:rPr>
          <w:rtl w:val="0"/>
        </w:rPr>
        <w:t xml:space="preserve"> with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addMain(...)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addSide(...)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addDrink(...)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pref(...)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Abstract Factory layer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MealFactory</w:t>
      </w:r>
      <w:r w:rsidDel="00000000" w:rsidR="00000000" w:rsidRPr="00000000">
        <w:rPr>
          <w:rtl w:val="0"/>
        </w:rPr>
        <w:t xml:space="preserve"> interface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createMain()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createSide()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createDrink()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Concrete factories: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LunchComboFactory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KidsMealFactory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createCustomOrder(OrderBuilder builder)</w:t>
      </w:r>
      <w:r w:rsidDel="00000000" w:rsidR="00000000" w:rsidRPr="00000000">
        <w:rPr>
          <w:rtl w:val="0"/>
        </w:rPr>
        <w:t xml:space="preserve"> and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createCombo(MealFactory factory)</w:t>
      </w:r>
      <w:r w:rsidDel="00000000" w:rsidR="00000000" w:rsidRPr="00000000">
        <w:rPr>
          <w:rtl w:val="0"/>
        </w:rPr>
        <w:t xml:space="preserve"> which plugs items from a factory into a new builder then builds.</w:t>
        <w:br w:type="textWrapping"/>
        <w:t xml:space="preserve"> 3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src/test/java/clean/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BuilderBuildsCustomMealTest</w:t>
      </w:r>
      <w:r w:rsidDel="00000000" w:rsidR="00000000" w:rsidRPr="00000000">
        <w:rPr>
          <w:rtl w:val="0"/>
        </w:rPr>
        <w:t xml:space="preserve"> – verify builder assembles three items and total price.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ComboFactoryProducesConsistentFamilyTest</w:t>
      </w:r>
      <w:r w:rsidDel="00000000" w:rsidR="00000000" w:rsidRPr="00000000">
        <w:rPr>
          <w:rtl w:val="0"/>
        </w:rPr>
        <w:t xml:space="preserve"> – assert all items of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LunchComboFactory</w:t>
      </w:r>
      <w:r w:rsidDel="00000000" w:rsidR="00000000" w:rsidRPr="00000000">
        <w:rPr>
          <w:rtl w:val="0"/>
        </w:rPr>
        <w:t xml:space="preserve"> carry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"Lunch"</w:t>
      </w:r>
      <w:r w:rsidDel="00000000" w:rsidR="00000000" w:rsidRPr="00000000">
        <w:rPr>
          <w:rtl w:val="0"/>
        </w:rPr>
        <w:t xml:space="preserve"> tag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description()</w:t>
      </w:r>
      <w:r w:rsidDel="00000000" w:rsidR="00000000" w:rsidRPr="00000000">
        <w:rPr>
          <w:rtl w:val="0"/>
        </w:rPr>
        <w:t xml:space="preserve">.</w:t>
        <w:br w:type="textWrapping"/>
        <w:t xml:space="preserve"> 4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Builder keep fluent, readable customization?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Abstract Factory keep combos consistent and extensible?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must change to add a “Vegan Feast” combo or “Bubble Tea” drink?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jo7xqcwuq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analysis/pattern_choice.md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src/main/java/clean/menu/MenuItem.java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src/main/java/clean/menu/MainCourse.java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src/main/java/clean/menu/Side.java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src/main/java/clean/menu/Drink.java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src/main/java/clean/order/Preference.java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src/main/java/clean/order/Order.java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src/main/java/clean/order/OrderBuilder.java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src/main/java/clean/factory/MealFactory.java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src/main/java/clean/factory/LunchComboFactory.java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src/main/java/clean/factory/KidsMealFactory.java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src/main/java/clean/service/OrderService.java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src/test/java/clean/**                    ← two tests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wkufr7mjtu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rh0j4kolvr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1 pattern_choice.md (excerpt)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 need: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step-wise, optional parts  → Builder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one-shot family of related items (combo)  → Abstract Factory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Therefore we combine: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Builder – constructs an Order incrementally with fluent API.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Abstract Factory – produces a family of menu items that always ‘match’.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3hib5a063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2 Core implementation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 menu/MenuItem.java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package clean.menu;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interface MenuItem { String description(); double price();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menu/MainCourse.java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clean.menu;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MainCourse implements MenuItem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final String desc; private final double price;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MainCourse(String d,double p){ this.desc=d; this.price=p;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String description(){ return desc; } public double price(){ return price;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/* menu/Side.java &amp; menu/Drink.java similar */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order/Preference.java 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clean.order;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Preference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final String itemDesc, note;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Preference(String itemDesc,String note){ this.itemDesc=itemDesc; this.note=note;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String toString(){ return itemDesc+" -&gt; "+note;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/* order/Order.java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clean.order;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clean.menu.MenuItem;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final class Order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final List&lt;MenuItem&gt; items; private final List&lt;Preference&gt; prefs;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Order(List&lt;MenuItem&gt; i,List&lt;Preference&gt; p){ items=i; prefs=p;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List&lt;MenuItem&gt; items(){ return Collections.unmodifiableList(items);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List&lt;Preference&gt; preferences(){ return Collections.unmodifiableList(prefs);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double total(){ return items.stream().mapToDouble(MenuItem::price).sum();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order/OrderBuilder.java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package clean.order;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clean.menu.*;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OrderBuilder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private final List&lt;MenuItem&gt; items = new ArrayList&lt;&gt;();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private final List&lt;Preference&gt; prefs = new ArrayList&lt;&gt;();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public OrderBuilder addMain(String desc,double price){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items.add(new MainCourse(desc,price)); return this;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OrderBuilder addSide(String desc,double price){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items.add(new Side(desc,price)); return this;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OrderBuilder addDrink(String desc,double price){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items.add(new Drink(desc,price)); return this;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OrderBuilder pref(String itemDesc,String note){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prefs.add(new Preference(itemDesc,note)); return this;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Order build(){ return new Order(new ArrayList&lt;&gt;(items), new ArrayList&lt;&gt;(prefs));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 factory/MealFactory.java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clean.menu.*;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interface MealFactory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MainCourse createMain();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Side createSide();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Drink createDrink();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/* factory/LunchComboFactory.java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clean.menu.*;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public class LunchComboFactory implements MealFactory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public MainCourse createMain(){ return new MainCourse("Lunch Burger",8.0);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public Side createSide(){ return new Side("Fries (Lunch)",2.5);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public Drink createDrink(){ return new Drink("Soda (Lunch)",1.5);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/* factory/KidsMealFactory.java similar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/* service/OrderService.java */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package clean.service;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clean.order.*;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clean.factory.*;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public class OrderService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Order createCustomOrder(OrderBuilder b){ return b.build();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public Order createCombo(MealFactory f){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return new OrderBuilder()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.addMain(f.createMain().description(),  f.createMain().price())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.addSide(f.createSide().description(),  f.createSide().price())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.addDrink(f.createDrink().description(),f.createDrink().price())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.build();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t2g85aec4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3 Tests (outline)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/* BuilderBuildsCustomMealTest */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Order o = new OrderBuilder()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.addMain("Steak",15)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.addDrink("Wine",5)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.pref("Steak","medium-rare").build();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assertEquals(20.0,o.total());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/* Pool tests analogous for builder reuse */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 ComboFactoryProducesConsistentFamilyTest 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MealFactory f = new LunchComboFactory();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assertTrue(f.createMain().description().contains("Lunch"));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assertTrue(f.createSide().description().contains("Lunch"));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f1lldshc9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(highlights)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 gives end-user freedom: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OrderBuilder().addMain(...).pref(...)…build()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reads like natural language; object is immutable → safe to hand across threads.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Abstract Factory</w:t>
      </w:r>
      <w:r w:rsidDel="00000000" w:rsidR="00000000" w:rsidRPr="00000000">
        <w:rPr>
          <w:rtl w:val="0"/>
        </w:rPr>
        <w:t xml:space="preserve"> guarantees a combo’s components are from the same “family” (Lunch vs Kids). Adding “VeganFeastFactory” requires no change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.</w:t>
        <w:br w:type="textWrapping"/>
        <w:t xml:space="preserve"> Trade-off: extra classes and boiler-plate, but ordering logic remains closed for modification while menu expands indefinitely—achieving Open/Closed Principle.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