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84i4qzfuql4g" w:id="0"/>
      <w:bookmarkEnd w:id="0"/>
      <w:r w:rsidDel="00000000" w:rsidR="00000000" w:rsidRPr="00000000">
        <w:rPr>
          <w:rtl w:val="0"/>
        </w:rPr>
        <w:t xml:space="preserve">SOLID Principles: Assignment — Interface Segregation Principle (ISP) in a Device Suite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Prove you can spot a monolithic interface, split it into focused contracts, refactor implementations, and document the design pattern you applied.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Starter code (keep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src/main/java/legacy/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interface Machine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void start();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void stop();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void print(String document);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Printer implements Machine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void start(){ System.out.println("Printer starting...");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void stop(){ System.out.println("Printer stopping...");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void print(String d){ System.out.println("Printing: "+d);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CoffeeMachine implements Machine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void start(){ System.out.println("Coffee machine starting...");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void stop(){ System.out.println("Coffee machine stopping...");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void print(String d){ throw new UnsupportedOperationException("Cannot print");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  <w:br w:type="textWrapping"/>
      </w:r>
      <w:r w:rsidDel="00000000" w:rsidR="00000000" w:rsidRPr="00000000">
        <w:rPr>
          <w:rtl w:val="0"/>
        </w:rPr>
        <w:t xml:space="preserve"> 1 Analyse the violation: list every unused or harmful method each concrete class inherits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analysis/isp_problems.md</w:t>
      </w:r>
      <w:r w:rsidDel="00000000" w:rsidR="00000000" w:rsidRPr="00000000">
        <w:rPr>
          <w:rtl w:val="0"/>
        </w:rPr>
        <w:t xml:space="preserve"> and include a code snippet showing the runtime failure.</w:t>
        <w:br w:type="textWrapping"/>
        <w:t xml:space="preserve"> 2 Write a failing JUnit test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CoffeeMachineShouldNotPrintTest</w:t>
      </w:r>
      <w:r w:rsidDel="00000000" w:rsidR="00000000" w:rsidRPr="00000000">
        <w:rPr>
          <w:rtl w:val="0"/>
        </w:rPr>
        <w:t xml:space="preserve">) that 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UnsupportedOperationException</w:t>
      </w:r>
      <w:r w:rsidDel="00000000" w:rsidR="00000000" w:rsidRPr="00000000">
        <w:rPr>
          <w:rtl w:val="0"/>
        </w:rPr>
        <w:t xml:space="preserve"> is thrown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tl w:val="0"/>
        </w:rPr>
        <w:t xml:space="preserve"> is called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CoffeeMachine</w:t>
      </w:r>
      <w:r w:rsidDel="00000000" w:rsidR="00000000" w:rsidRPr="00000000">
        <w:rPr>
          <w:rtl w:val="0"/>
        </w:rPr>
        <w:t xml:space="preserve">.</w:t>
        <w:br w:type="textWrapping"/>
        <w:t xml:space="preserve"> 3 Refactor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src/main/java/clean/</w:t>
        <w:br w:type="textWrapping"/>
      </w:r>
      <w:r w:rsidDel="00000000" w:rsidR="00000000" w:rsidRPr="00000000">
        <w:rPr>
          <w:rtl w:val="0"/>
        </w:rPr>
        <w:t xml:space="preserve"> •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BasicDevice</w:t>
      </w:r>
      <w:r w:rsidDel="00000000" w:rsidR="00000000" w:rsidRPr="00000000">
        <w:rPr>
          <w:rtl w:val="0"/>
        </w:rPr>
        <w:t xml:space="preserve"> (start/stop)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Printable</w:t>
      </w:r>
      <w:r w:rsidDel="00000000" w:rsidR="00000000" w:rsidRPr="00000000">
        <w:rPr>
          <w:rtl w:val="0"/>
        </w:rPr>
        <w:t xml:space="preserve"> (print) interfaces.</w:t>
        <w:br w:type="textWrapping"/>
        <w:t xml:space="preserve"> •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Printer implements BasicDevice, Printable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CoffeeMachine implements BasicDevice</w:t>
      </w:r>
      <w:r w:rsidDel="00000000" w:rsidR="00000000" w:rsidRPr="00000000">
        <w:rPr>
          <w:rtl w:val="0"/>
        </w:rPr>
        <w:t xml:space="preserve">.</w:t>
        <w:br w:type="textWrapping"/>
        <w:t xml:space="preserve"> • Create a new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that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BasicDevice, Printable</w:t>
      </w:r>
      <w:r w:rsidDel="00000000" w:rsidR="00000000" w:rsidRPr="00000000">
        <w:rPr>
          <w:rtl w:val="0"/>
        </w:rPr>
        <w:t xml:space="preserve"> (prints “scanned to PDF …”).</w:t>
        <w:br w:type="textWrapping"/>
        <w:t xml:space="preserve"> 4 Demonstrate polymorphism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: 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List&lt;BasicDevice&gt;</w:t>
      </w:r>
      <w:r w:rsidDel="00000000" w:rsidR="00000000" w:rsidRPr="00000000">
        <w:rPr>
          <w:rtl w:val="0"/>
        </w:rPr>
        <w:t xml:space="preserve"> and call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start/stop</w:t>
      </w:r>
      <w:r w:rsidDel="00000000" w:rsidR="00000000" w:rsidRPr="00000000">
        <w:rPr>
          <w:rtl w:val="0"/>
        </w:rPr>
        <w:t xml:space="preserve">; 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List&lt;Printable&gt;</w:t>
      </w:r>
      <w:r w:rsidDel="00000000" w:rsidR="00000000" w:rsidRPr="00000000">
        <w:rPr>
          <w:rtl w:val="0"/>
        </w:rPr>
        <w:t xml:space="preserve">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tl w:val="0"/>
        </w:rPr>
        <w:t xml:space="preserve">.</w:t>
        <w:br w:type="textWrapping"/>
        <w:t xml:space="preserve"> 5 Reflection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  <w:br w:type="textWrapping"/>
      </w:r>
      <w:r w:rsidDel="00000000" w:rsidR="00000000" w:rsidRPr="00000000">
        <w:rPr>
          <w:rtl w:val="0"/>
        </w:rPr>
        <w:t xml:space="preserve"> • How did the original interface break ISP?</w:t>
        <w:br w:type="textWrapping"/>
        <w:t xml:space="preserve"> • Which architecture pattern did you apply (answer: </w:t>
      </w:r>
      <w:r w:rsidDel="00000000" w:rsidR="00000000" w:rsidRPr="00000000">
        <w:rPr>
          <w:i w:val="1"/>
          <w:rtl w:val="0"/>
        </w:rPr>
        <w:t xml:space="preserve">Interface Segregation via role-based interfaces</w:t>
      </w:r>
      <w:r w:rsidDel="00000000" w:rsidR="00000000" w:rsidRPr="00000000">
        <w:rPr>
          <w:rtl w:val="0"/>
        </w:rPr>
        <w:t xml:space="preserve">)?</w:t>
        <w:br w:type="textWrapping"/>
        <w:t xml:space="preserve"> • What new flexibility did the smaller interfaces unlock?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analysis/isp_problems.md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src/main/java/clean/**           ← new interfaces &amp; classes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src/test/java/**                 ← failing then passing tests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src/main/java/Main.java          ← demo lists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README.md                        ← build &amp; run instructions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(clean module)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interface BasicDevice { void start(); void stop();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interface Printable { void print(String document);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Printer implements BasicDevice, Printable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void start(){ System.out.println("Printer starting...");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stop(){ System.out.println("Printer stopping...");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print(String d){ System.out.println("Printing: "+d);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CoffeeMachine implements BasicDevice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void start(){ System.out.println("Coffee machine starting...");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void stop(){ System.out.println("Coffee machine stopping...");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Scanner implements BasicDevice, Printable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start(){ System.out.println("Scanner starting...");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stop(){ System.out.println("Scanner stopping...");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void print(String d){ System.out.println("Scanned to PDF: "+d);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List&lt;BasicDevice&gt; devices = Arrays.asList(new Printer(), new CoffeeMachine(), new Scanner());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devices.forEach(BasicDevice::start);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List&lt;Printable&gt; outputs = Arrays.asList(new Printer(), new Scanner());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outputs.forEach(p -&gt; p.print("ISP Handbook"));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 recap in solution</w:t>
      </w:r>
      <w:r w:rsidDel="00000000" w:rsidR="00000000" w:rsidRPr="00000000">
        <w:rPr>
          <w:rtl w:val="0"/>
        </w:rPr>
        <w:t xml:space="preserve"> The refactor illustrates ISP by splitting one broad interface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Machine</w:t>
      </w:r>
      <w:r w:rsidDel="00000000" w:rsidR="00000000" w:rsidRPr="00000000">
        <w:rPr>
          <w:rtl w:val="0"/>
        </w:rPr>
        <w:t xml:space="preserve">) into two minimal contracts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BasicDevice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Printable</w:t>
      </w:r>
      <w:r w:rsidDel="00000000" w:rsidR="00000000" w:rsidRPr="00000000">
        <w:rPr>
          <w:rtl w:val="0"/>
        </w:rPr>
        <w:t xml:space="preserve">). Clients now depend only on the behaviours they use, implementations avoid empty or exception-throwing methods, and new devices can mix capabilities through composition of interfaces.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