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generate Billion dollar products using IDEO?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https://www.ideou.com/blogs/inspiration/11-products-made-using-design-thinking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deou.com/blogs/inspiration/11-products-made-using-design-thin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