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561C" w14:textId="2118D760" w:rsidR="0085495C" w:rsidRPr="0085495C" w:rsidRDefault="0085495C" w:rsidP="0085495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85495C">
        <w:rPr>
          <w:rFonts w:ascii="Times New Roman" w:eastAsia="Times New Roman" w:hAnsi="Times New Roman" w:cs="Times New Roman"/>
          <w:b/>
          <w:bCs/>
          <w:kern w:val="36"/>
          <w:sz w:val="48"/>
          <w:szCs w:val="48"/>
          <w:lang w:eastAsia="en-IN"/>
          <w14:ligatures w14:val="none"/>
        </w:rPr>
        <w:t>System Architecture</w:t>
      </w:r>
    </w:p>
    <w:p w14:paraId="0A033BDA" w14:textId="7711A9C4"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p>
    <w:p w14:paraId="391BDF34"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drawing>
          <wp:inline distT="0" distB="0" distL="0" distR="0" wp14:anchorId="0DDB6038" wp14:editId="07FCBE6B">
            <wp:extent cx="5469467" cy="3076575"/>
            <wp:effectExtent l="0" t="0" r="0" b="0"/>
            <wp:docPr id="26" name="Picture 23"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ystem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177" cy="3085974"/>
                    </a:xfrm>
                    <a:prstGeom prst="rect">
                      <a:avLst/>
                    </a:prstGeom>
                    <a:noFill/>
                    <a:ln>
                      <a:noFill/>
                    </a:ln>
                  </pic:spPr>
                </pic:pic>
              </a:graphicData>
            </a:graphic>
          </wp:inline>
        </w:drawing>
      </w:r>
    </w:p>
    <w:p w14:paraId="44EBEF7B" w14:textId="77777777" w:rsidR="0085495C" w:rsidRPr="0085495C" w:rsidRDefault="0085495C" w:rsidP="0085495C">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6" w:anchor="introduction" w:history="1">
        <w:r w:rsidRPr="0085495C">
          <w:rPr>
            <w:rFonts w:ascii="Times New Roman" w:eastAsia="Times New Roman" w:hAnsi="Times New Roman" w:cs="Times New Roman"/>
            <w:color w:val="0000FF"/>
            <w:kern w:val="0"/>
            <w:u w:val="single"/>
            <w:lang w:eastAsia="en-IN"/>
            <w14:ligatures w14:val="none"/>
          </w:rPr>
          <w:t>Introduction</w:t>
        </w:r>
      </w:hyperlink>
    </w:p>
    <w:p w14:paraId="2A4F2856" w14:textId="77777777" w:rsidR="0085495C" w:rsidRPr="0085495C" w:rsidRDefault="0085495C" w:rsidP="0085495C">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7" w:anchor="what-is-a-system-architecture-diagram-" w:history="1">
        <w:r w:rsidRPr="0085495C">
          <w:rPr>
            <w:rFonts w:ascii="Times New Roman" w:eastAsia="Times New Roman" w:hAnsi="Times New Roman" w:cs="Times New Roman"/>
            <w:color w:val="0000FF"/>
            <w:kern w:val="0"/>
            <w:u w:val="single"/>
            <w:lang w:eastAsia="en-IN"/>
            <w14:ligatures w14:val="none"/>
          </w:rPr>
          <w:t>What is a System Architecture Diagram? </w:t>
        </w:r>
      </w:hyperlink>
    </w:p>
    <w:p w14:paraId="39CB3F3D" w14:textId="77777777" w:rsidR="0085495C" w:rsidRPr="0085495C" w:rsidRDefault="0085495C" w:rsidP="0085495C">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8" w:anchor="benefits-of-using-system-architecture" w:history="1">
        <w:r w:rsidRPr="0085495C">
          <w:rPr>
            <w:rFonts w:ascii="Times New Roman" w:eastAsia="Times New Roman" w:hAnsi="Times New Roman" w:cs="Times New Roman"/>
            <w:color w:val="0000FF"/>
            <w:kern w:val="0"/>
            <w:u w:val="single"/>
            <w:lang w:eastAsia="en-IN"/>
            <w14:ligatures w14:val="none"/>
          </w:rPr>
          <w:t>Benefits of Using System Architecture</w:t>
        </w:r>
      </w:hyperlink>
    </w:p>
    <w:p w14:paraId="4545D263" w14:textId="77777777" w:rsidR="0085495C" w:rsidRPr="0085495C" w:rsidRDefault="0085495C" w:rsidP="0085495C">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9" w:anchor="system-architecture-diagram-examples" w:history="1">
        <w:r w:rsidRPr="0085495C">
          <w:rPr>
            <w:rFonts w:ascii="Times New Roman" w:eastAsia="Times New Roman" w:hAnsi="Times New Roman" w:cs="Times New Roman"/>
            <w:color w:val="0000FF"/>
            <w:kern w:val="0"/>
            <w:u w:val="single"/>
            <w:lang w:eastAsia="en-IN"/>
            <w14:ligatures w14:val="none"/>
          </w:rPr>
          <w:t>System Architecture Diagram Examples</w:t>
        </w:r>
      </w:hyperlink>
    </w:p>
    <w:p w14:paraId="22A507E4" w14:textId="77777777" w:rsidR="0085495C" w:rsidRPr="0085495C" w:rsidRDefault="0085495C" w:rsidP="0085495C">
      <w:pPr>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0" w:anchor="1-system-test-architecture-diagram" w:history="1">
        <w:r w:rsidRPr="0085495C">
          <w:rPr>
            <w:rFonts w:ascii="Times New Roman" w:eastAsia="Times New Roman" w:hAnsi="Times New Roman" w:cs="Times New Roman"/>
            <w:color w:val="0000FF"/>
            <w:kern w:val="0"/>
            <w:u w:val="single"/>
            <w:lang w:eastAsia="en-IN"/>
            <w14:ligatures w14:val="none"/>
          </w:rPr>
          <w:t>1. System Test Architecture Diagram</w:t>
        </w:r>
      </w:hyperlink>
    </w:p>
    <w:p w14:paraId="302C8D32" w14:textId="77777777" w:rsidR="0085495C" w:rsidRPr="0085495C" w:rsidRDefault="0085495C" w:rsidP="0085495C">
      <w:pPr>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1" w:anchor="2-content-assignment-system-architecture-diagram" w:history="1">
        <w:r w:rsidRPr="0085495C">
          <w:rPr>
            <w:rFonts w:ascii="Times New Roman" w:eastAsia="Times New Roman" w:hAnsi="Times New Roman" w:cs="Times New Roman"/>
            <w:color w:val="0000FF"/>
            <w:kern w:val="0"/>
            <w:u w:val="single"/>
            <w:lang w:eastAsia="en-IN"/>
            <w14:ligatures w14:val="none"/>
          </w:rPr>
          <w:t>2. Content Assignment System Architecture Diagram</w:t>
        </w:r>
      </w:hyperlink>
    </w:p>
    <w:p w14:paraId="38318910" w14:textId="77777777" w:rsidR="0085495C" w:rsidRPr="0085495C" w:rsidRDefault="0085495C" w:rsidP="0085495C">
      <w:pPr>
        <w:numPr>
          <w:ilvl w:val="1"/>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2" w:anchor="3-e-learning-system-business-architecture-diagram" w:history="1">
        <w:r w:rsidRPr="0085495C">
          <w:rPr>
            <w:rFonts w:ascii="Times New Roman" w:eastAsia="Times New Roman" w:hAnsi="Times New Roman" w:cs="Times New Roman"/>
            <w:color w:val="0000FF"/>
            <w:kern w:val="0"/>
            <w:u w:val="single"/>
            <w:lang w:eastAsia="en-IN"/>
            <w14:ligatures w14:val="none"/>
          </w:rPr>
          <w:t>3. E-Learning System Business Architecture Diagram</w:t>
        </w:r>
      </w:hyperlink>
    </w:p>
    <w:p w14:paraId="5F63F2BE" w14:textId="77777777" w:rsidR="0085495C" w:rsidRPr="0085495C" w:rsidRDefault="0085495C" w:rsidP="0085495C">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3" w:anchor="conclusion" w:history="1">
        <w:r w:rsidRPr="0085495C">
          <w:rPr>
            <w:rFonts w:ascii="Times New Roman" w:eastAsia="Times New Roman" w:hAnsi="Times New Roman" w:cs="Times New Roman"/>
            <w:color w:val="0000FF"/>
            <w:kern w:val="0"/>
            <w:u w:val="single"/>
            <w:lang w:eastAsia="en-IN"/>
            <w14:ligatures w14:val="none"/>
          </w:rPr>
          <w:t>Conclusion</w:t>
        </w:r>
      </w:hyperlink>
    </w:p>
    <w:p w14:paraId="6C29EA66" w14:textId="77777777" w:rsidR="0085495C" w:rsidRPr="0085495C" w:rsidRDefault="0085495C" w:rsidP="00854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95C">
        <w:rPr>
          <w:rFonts w:ascii="Times New Roman" w:eastAsia="Times New Roman" w:hAnsi="Times New Roman" w:cs="Times New Roman"/>
          <w:b/>
          <w:bCs/>
          <w:kern w:val="0"/>
          <w:sz w:val="36"/>
          <w:szCs w:val="36"/>
          <w:lang w:eastAsia="en-IN"/>
          <w14:ligatures w14:val="none"/>
        </w:rPr>
        <w:t>Introduction</w:t>
      </w:r>
    </w:p>
    <w:p w14:paraId="1F123ADA"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architecture of a system reflects how the system is used and how it interacts with other systems and the outside world. It describes the interconnection of all the system’s components and the data link between them. The architecture of a system reflects the way it is thought about in terms of its structure, functions, and relationships.</w:t>
      </w:r>
    </w:p>
    <w:p w14:paraId="68330FC5"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In architecture, the term “system” usually refers to the architecture of the software itself, rather than the physical structure of the buildings or machinery. The architecture of a system reflects the way it is used and therefore changes as the system is used.</w:t>
      </w:r>
    </w:p>
    <w:p w14:paraId="09F0DC99"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For example, an airport may be designed using an architecture where the control tower and departures lounge are close together in the same building, while the control tower is further away in the same airport.</w:t>
      </w:r>
    </w:p>
    <w:p w14:paraId="784B9FDD"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lastRenderedPageBreak/>
        <w:drawing>
          <wp:inline distT="0" distB="0" distL="0" distR="0" wp14:anchorId="0AE23F04" wp14:editId="2F5A4C7A">
            <wp:extent cx="6063568" cy="6010275"/>
            <wp:effectExtent l="0" t="0" r="0" b="0"/>
            <wp:docPr id="27" name="Picture 22" descr="system and its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ystem and its par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7773" cy="6024356"/>
                    </a:xfrm>
                    <a:prstGeom prst="rect">
                      <a:avLst/>
                    </a:prstGeom>
                    <a:noFill/>
                    <a:ln>
                      <a:noFill/>
                    </a:ln>
                  </pic:spPr>
                </pic:pic>
              </a:graphicData>
            </a:graphic>
          </wp:inline>
        </w:drawing>
      </w:r>
    </w:p>
    <w:p w14:paraId="0840C9AA"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Therefore, the system is always described in terms of its parts and their operations. In the same way, data is always described in terms of the elements which compose it and the operations which make it useful to an end user. Now that we know the system and its parts, let’s dig into the data.</w:t>
      </w:r>
    </w:p>
    <w:p w14:paraId="38853349" w14:textId="77777777" w:rsidR="0085495C" w:rsidRPr="0085495C" w:rsidRDefault="0085495C" w:rsidP="00854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95C">
        <w:rPr>
          <w:rFonts w:ascii="Times New Roman" w:eastAsia="Times New Roman" w:hAnsi="Times New Roman" w:cs="Times New Roman"/>
          <w:b/>
          <w:bCs/>
          <w:kern w:val="0"/>
          <w:sz w:val="36"/>
          <w:szCs w:val="36"/>
          <w:lang w:eastAsia="en-IN"/>
          <w14:ligatures w14:val="none"/>
        </w:rPr>
        <w:t>What is a System Architecture Diagram? </w:t>
      </w:r>
    </w:p>
    <w:p w14:paraId="690D37A8"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The system architecture diagram is an abstract depiction of the system’s component architecture. It provides a succinct description of the system’s component architecture </w:t>
      </w:r>
      <w:proofErr w:type="gramStart"/>
      <w:r w:rsidRPr="0085495C">
        <w:rPr>
          <w:rFonts w:ascii="Times New Roman" w:eastAsia="Times New Roman" w:hAnsi="Times New Roman" w:cs="Times New Roman"/>
          <w:kern w:val="0"/>
          <w:lang w:eastAsia="en-IN"/>
          <w14:ligatures w14:val="none"/>
        </w:rPr>
        <w:t>in order to</w:t>
      </w:r>
      <w:proofErr w:type="gramEnd"/>
      <w:r w:rsidRPr="0085495C">
        <w:rPr>
          <w:rFonts w:ascii="Times New Roman" w:eastAsia="Times New Roman" w:hAnsi="Times New Roman" w:cs="Times New Roman"/>
          <w:kern w:val="0"/>
          <w:lang w:eastAsia="en-IN"/>
          <w14:ligatures w14:val="none"/>
        </w:rPr>
        <w:t xml:space="preserve"> assist in component-component relationships and system functioning. </w:t>
      </w:r>
    </w:p>
    <w:p w14:paraId="3B1D1474"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system architecture diagram is a visual representation of the system architecture. It shows the connections between the various components of the system and indicates what functions each component performs. The general system representation shows the major functions of the system and the relationships between the various system components.</w:t>
      </w:r>
    </w:p>
    <w:p w14:paraId="65A6799C"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lastRenderedPageBreak/>
        <w:drawing>
          <wp:inline distT="0" distB="0" distL="0" distR="0" wp14:anchorId="7DB88C07" wp14:editId="2C1B87CE">
            <wp:extent cx="6067425" cy="3821767"/>
            <wp:effectExtent l="0" t="0" r="0" b="7620"/>
            <wp:docPr id="28" name="Picture 21"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ystem Architecture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5082" cy="3832889"/>
                    </a:xfrm>
                    <a:prstGeom prst="rect">
                      <a:avLst/>
                    </a:prstGeom>
                    <a:noFill/>
                    <a:ln>
                      <a:noFill/>
                    </a:ln>
                  </pic:spPr>
                </pic:pic>
              </a:graphicData>
            </a:graphic>
          </wp:inline>
        </w:drawing>
      </w:r>
    </w:p>
    <w:p w14:paraId="3E943CD9"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Now, development teams must be divided into different regions to ensure that all the systems are developed on the client side by one team and that the backend is developed by another team, and the database is developed by the last team.</w:t>
      </w:r>
    </w:p>
    <w:p w14:paraId="57EF2F3E"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The team will work with a common system architecture diagram, and they will be able to use it as a reference when designing their new system. A common architecture diagram for a new system provides a good starting point for the team to work from. It provides a common language for communicating </w:t>
      </w:r>
      <w:hyperlink r:id="rId16" w:tgtFrame="_blank" w:history="1">
        <w:r w:rsidRPr="0085495C">
          <w:rPr>
            <w:rFonts w:ascii="Times New Roman" w:eastAsia="Times New Roman" w:hAnsi="Times New Roman" w:cs="Times New Roman"/>
            <w:color w:val="0000FF"/>
            <w:kern w:val="0"/>
            <w:u w:val="single"/>
            <w:lang w:eastAsia="en-IN"/>
            <w14:ligatures w14:val="none"/>
          </w:rPr>
          <w:t>system design</w:t>
        </w:r>
      </w:hyperlink>
      <w:r w:rsidRPr="0085495C">
        <w:rPr>
          <w:rFonts w:ascii="Times New Roman" w:eastAsia="Times New Roman" w:hAnsi="Times New Roman" w:cs="Times New Roman"/>
          <w:kern w:val="0"/>
          <w:lang w:eastAsia="en-IN"/>
          <w14:ligatures w14:val="none"/>
        </w:rPr>
        <w:t>, as well as a way to track the status of the system.</w:t>
      </w:r>
    </w:p>
    <w:p w14:paraId="0DF43245" w14:textId="77777777" w:rsidR="0085495C" w:rsidRPr="0085495C" w:rsidRDefault="0085495C" w:rsidP="00854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95C">
        <w:rPr>
          <w:rFonts w:ascii="Times New Roman" w:eastAsia="Times New Roman" w:hAnsi="Times New Roman" w:cs="Times New Roman"/>
          <w:b/>
          <w:bCs/>
          <w:kern w:val="0"/>
          <w:sz w:val="36"/>
          <w:szCs w:val="36"/>
          <w:lang w:eastAsia="en-IN"/>
          <w14:ligatures w14:val="none"/>
        </w:rPr>
        <w:t>Benefits of Using System Architecture</w:t>
      </w:r>
    </w:p>
    <w:p w14:paraId="6C394540"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following are benefits associated with system architecture.</w:t>
      </w:r>
    </w:p>
    <w:p w14:paraId="6C228D53" w14:textId="77777777" w:rsidR="0085495C" w:rsidRPr="0085495C" w:rsidRDefault="0085495C" w:rsidP="0085495C">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The system architecture diagram is a visual representation of the software architecture. It depicts the system architecture, including its context, components, relationships, and dependencies. The key to a good system architecture is to clearly communicate its requirements to your stakeholders and developers and to have a well-defined system architecture from the beginning. A well-defined system architecture enables you to focus on the development of the </w:t>
      </w:r>
      <w:proofErr w:type="gramStart"/>
      <w:r w:rsidRPr="0085495C">
        <w:rPr>
          <w:rFonts w:ascii="Times New Roman" w:eastAsia="Times New Roman" w:hAnsi="Times New Roman" w:cs="Times New Roman"/>
          <w:kern w:val="0"/>
          <w:lang w:eastAsia="en-IN"/>
          <w14:ligatures w14:val="none"/>
        </w:rPr>
        <w:t>software, and</w:t>
      </w:r>
      <w:proofErr w:type="gramEnd"/>
      <w:r w:rsidRPr="0085495C">
        <w:rPr>
          <w:rFonts w:ascii="Times New Roman" w:eastAsia="Times New Roman" w:hAnsi="Times New Roman" w:cs="Times New Roman"/>
          <w:kern w:val="0"/>
          <w:lang w:eastAsia="en-IN"/>
          <w14:ligatures w14:val="none"/>
        </w:rPr>
        <w:t xml:space="preserve"> avoid long-term problems with integration and operational issues.</w:t>
      </w:r>
    </w:p>
    <w:p w14:paraId="0494AAB5" w14:textId="77777777" w:rsidR="0085495C" w:rsidRPr="0085495C" w:rsidRDefault="0085495C" w:rsidP="0085495C">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Customer satisfaction provides the key to great architecture. If you do not hear the customers’ voices in your decision-making, you will not know what direction to take. It does not matter how great the architect is if the customers do not buy the product. The same applies to your software architecture. It does not matter how good the developer is if the end-user does not feel comfortable with the software. </w:t>
      </w:r>
      <w:proofErr w:type="gramStart"/>
      <w:r w:rsidRPr="0085495C">
        <w:rPr>
          <w:rFonts w:ascii="Times New Roman" w:eastAsia="Times New Roman" w:hAnsi="Times New Roman" w:cs="Times New Roman"/>
          <w:kern w:val="0"/>
          <w:lang w:eastAsia="en-IN"/>
          <w14:ligatures w14:val="none"/>
        </w:rPr>
        <w:t>In order to</w:t>
      </w:r>
      <w:proofErr w:type="gramEnd"/>
      <w:r w:rsidRPr="0085495C">
        <w:rPr>
          <w:rFonts w:ascii="Times New Roman" w:eastAsia="Times New Roman" w:hAnsi="Times New Roman" w:cs="Times New Roman"/>
          <w:kern w:val="0"/>
          <w:lang w:eastAsia="en-IN"/>
          <w14:ligatures w14:val="none"/>
        </w:rPr>
        <w:t xml:space="preserve"> know what to build and how to build it, you need to know what the customer values and how to keep them happy.</w:t>
      </w:r>
    </w:p>
    <w:p w14:paraId="5665977A" w14:textId="77777777" w:rsidR="0085495C" w:rsidRPr="0085495C" w:rsidRDefault="0085495C" w:rsidP="0085495C">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The diagram shows the customer value that a supplier’s product or service adds to the customer’s business. It also shows the value of the supplier’s market position to </w:t>
      </w:r>
      <w:r w:rsidRPr="0085495C">
        <w:rPr>
          <w:rFonts w:ascii="Times New Roman" w:eastAsia="Times New Roman" w:hAnsi="Times New Roman" w:cs="Times New Roman"/>
          <w:kern w:val="0"/>
          <w:lang w:eastAsia="en-IN"/>
          <w14:ligatures w14:val="none"/>
        </w:rPr>
        <w:lastRenderedPageBreak/>
        <w:t>potential customers. As a supplier’s value increases, so does the diagram’s importance. For a high-value supplier, the diagram is often expanded to show the customer value the supplier’s solution adds to the customer’s business.</w:t>
      </w:r>
    </w:p>
    <w:p w14:paraId="1271063B" w14:textId="77777777" w:rsidR="0085495C" w:rsidRPr="0085495C" w:rsidRDefault="0085495C" w:rsidP="0085495C">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It is essential that you make it a point to keep your system architecture diagrams up to date. The system architecture diagram shows the current state of the system and the dependencies between the modules. Outdated or incorrect diagrams can cause a lot of trouble. The regulatory bodies need to see an up-to-date system architecture to make sure that the system complies with their standards. When the regulatory bodies’ standards become complacent, your reputation decreases in their </w:t>
      </w:r>
      <w:proofErr w:type="gramStart"/>
      <w:r w:rsidRPr="0085495C">
        <w:rPr>
          <w:rFonts w:ascii="Times New Roman" w:eastAsia="Times New Roman" w:hAnsi="Times New Roman" w:cs="Times New Roman"/>
          <w:kern w:val="0"/>
          <w:lang w:eastAsia="en-IN"/>
          <w14:ligatures w14:val="none"/>
        </w:rPr>
        <w:t>eyes</w:t>
      </w:r>
      <w:proofErr w:type="gramEnd"/>
      <w:r w:rsidRPr="0085495C">
        <w:rPr>
          <w:rFonts w:ascii="Times New Roman" w:eastAsia="Times New Roman" w:hAnsi="Times New Roman" w:cs="Times New Roman"/>
          <w:kern w:val="0"/>
          <w:lang w:eastAsia="en-IN"/>
          <w14:ligatures w14:val="none"/>
        </w:rPr>
        <w:t xml:space="preserve"> and they can fine you up to billions of dollars. When the regulatory bodies’ standards are out of date, they can negatively impact your company’s reputation.</w:t>
      </w:r>
    </w:p>
    <w:p w14:paraId="1508AFEC" w14:textId="77777777" w:rsidR="0085495C" w:rsidRPr="0085495C" w:rsidRDefault="0085495C" w:rsidP="00854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95C">
        <w:rPr>
          <w:rFonts w:ascii="Times New Roman" w:eastAsia="Times New Roman" w:hAnsi="Times New Roman" w:cs="Times New Roman"/>
          <w:b/>
          <w:bCs/>
          <w:kern w:val="0"/>
          <w:sz w:val="36"/>
          <w:szCs w:val="36"/>
          <w:lang w:eastAsia="en-IN"/>
          <w14:ligatures w14:val="none"/>
        </w:rPr>
        <w:t>System Architecture Diagram Examples</w:t>
      </w:r>
    </w:p>
    <w:p w14:paraId="0951A3D7"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It is critical to become familiar with the system architecture </w:t>
      </w:r>
      <w:proofErr w:type="gramStart"/>
      <w:r w:rsidRPr="0085495C">
        <w:rPr>
          <w:rFonts w:ascii="Times New Roman" w:eastAsia="Times New Roman" w:hAnsi="Times New Roman" w:cs="Times New Roman"/>
          <w:kern w:val="0"/>
          <w:lang w:eastAsia="en-IN"/>
          <w14:ligatures w14:val="none"/>
        </w:rPr>
        <w:t>in order to</w:t>
      </w:r>
      <w:proofErr w:type="gramEnd"/>
      <w:r w:rsidRPr="0085495C">
        <w:rPr>
          <w:rFonts w:ascii="Times New Roman" w:eastAsia="Times New Roman" w:hAnsi="Times New Roman" w:cs="Times New Roman"/>
          <w:kern w:val="0"/>
          <w:lang w:eastAsia="en-IN"/>
          <w14:ligatures w14:val="none"/>
        </w:rPr>
        <w:t xml:space="preserve"> appreciate its implications. In this section, we will discuss the system architecture in more detail.</w:t>
      </w:r>
    </w:p>
    <w:p w14:paraId="1C071DF0" w14:textId="77777777" w:rsidR="0085495C" w:rsidRPr="0085495C" w:rsidRDefault="0085495C" w:rsidP="008549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495C">
        <w:rPr>
          <w:rFonts w:ascii="Times New Roman" w:eastAsia="Times New Roman" w:hAnsi="Times New Roman" w:cs="Times New Roman"/>
          <w:b/>
          <w:bCs/>
          <w:kern w:val="0"/>
          <w:sz w:val="27"/>
          <w:szCs w:val="27"/>
          <w:lang w:eastAsia="en-IN"/>
          <w14:ligatures w14:val="none"/>
        </w:rPr>
        <w:t>1. System Test Architecture Diagram</w:t>
      </w:r>
    </w:p>
    <w:p w14:paraId="581447D1"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software is also checked using the data provided by the operational layers, which includes information about how the software is used by users. This data is collected using metrics and measurements that are connected to the data, such as the number of failed test cases, time to fail test cases, and average time to failure. The system also tests the code against the data that is provided by the business users, including how the software is used by the business users and how the system is used by partners and customers of the business. This data is gathered using the usage data that is connected to the data, such as the number of requests for the software, the number of times the software was used, and the amount of data used for each request. The system is also connected to the data that is provided by the users, such as how the software is used by end users, what problems the users have, and what actions the users take to improve the software. Combining information about how many questions were asked, how many answers were given, and how many recommendations were given, this data can help improve the system.</w:t>
      </w:r>
    </w:p>
    <w:p w14:paraId="1D140FA5"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lastRenderedPageBreak/>
        <w:drawing>
          <wp:inline distT="0" distB="0" distL="0" distR="0" wp14:anchorId="6AE9A030" wp14:editId="0B6237C5">
            <wp:extent cx="6022512" cy="4019550"/>
            <wp:effectExtent l="0" t="0" r="0" b="0"/>
            <wp:docPr id="29" name="Picture 20" descr="System Tes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ystem Test Architecture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6582" cy="4022266"/>
                    </a:xfrm>
                    <a:prstGeom prst="rect">
                      <a:avLst/>
                    </a:prstGeom>
                    <a:noFill/>
                    <a:ln>
                      <a:noFill/>
                    </a:ln>
                  </pic:spPr>
                </pic:pic>
              </a:graphicData>
            </a:graphic>
          </wp:inline>
        </w:drawing>
      </w:r>
    </w:p>
    <w:p w14:paraId="25A8E3F1" w14:textId="77777777" w:rsidR="0085495C" w:rsidRPr="0085495C" w:rsidRDefault="0085495C" w:rsidP="008549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495C">
        <w:rPr>
          <w:rFonts w:ascii="Times New Roman" w:eastAsia="Times New Roman" w:hAnsi="Times New Roman" w:cs="Times New Roman"/>
          <w:b/>
          <w:bCs/>
          <w:kern w:val="0"/>
          <w:sz w:val="27"/>
          <w:szCs w:val="27"/>
          <w:lang w:eastAsia="en-IN"/>
          <w14:ligatures w14:val="none"/>
        </w:rPr>
        <w:t>2. Content Assignment System Architecture Diagram</w:t>
      </w:r>
    </w:p>
    <w:p w14:paraId="5B3D5477"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database structure also includes the process of receiving assignments and assigning them to students or learners. This process may be implemented as a workflow or a set of procedures. In either case, the process of receiving an assignment and assigning it to a student or learner is known as assignment tracking. This process is implemented as a workflow and thus the architecture is referred to as a workflow-based architecture.</w:t>
      </w:r>
    </w:p>
    <w:p w14:paraId="5ADE30BF"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lastRenderedPageBreak/>
        <w:drawing>
          <wp:inline distT="0" distB="0" distL="0" distR="0" wp14:anchorId="3B13CBFD" wp14:editId="06A5FA25">
            <wp:extent cx="6200775" cy="4353864"/>
            <wp:effectExtent l="0" t="0" r="0" b="8890"/>
            <wp:docPr id="30" name="Picture 19" descr="Content Assignment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tent Assignment System Architecture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1875" cy="4368679"/>
                    </a:xfrm>
                    <a:prstGeom prst="rect">
                      <a:avLst/>
                    </a:prstGeom>
                    <a:noFill/>
                    <a:ln>
                      <a:noFill/>
                    </a:ln>
                  </pic:spPr>
                </pic:pic>
              </a:graphicData>
            </a:graphic>
          </wp:inline>
        </w:drawing>
      </w:r>
    </w:p>
    <w:p w14:paraId="1900EF39" w14:textId="77777777" w:rsidR="0085495C" w:rsidRPr="0085495C" w:rsidRDefault="0085495C" w:rsidP="008549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495C">
        <w:rPr>
          <w:rFonts w:ascii="Times New Roman" w:eastAsia="Times New Roman" w:hAnsi="Times New Roman" w:cs="Times New Roman"/>
          <w:b/>
          <w:bCs/>
          <w:kern w:val="0"/>
          <w:sz w:val="27"/>
          <w:szCs w:val="27"/>
          <w:lang w:eastAsia="en-IN"/>
          <w14:ligatures w14:val="none"/>
        </w:rPr>
        <w:t>3. E-Learning System Business Architecture Diagram</w:t>
      </w:r>
    </w:p>
    <w:p w14:paraId="53E61D65"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 xml:space="preserve">The learning process then consists of the following activities: collection of data, analysis of data, presentation of learning material, evaluation of learning material, and closing of the learning process. The presented system architecture diagram is intended for the E-learning System Business Architecture. The system architecture is a representation of the business or customer requirements. The diagram illustrates </w:t>
      </w:r>
      <w:proofErr w:type="gramStart"/>
      <w:r w:rsidRPr="0085495C">
        <w:rPr>
          <w:rFonts w:ascii="Times New Roman" w:eastAsia="Times New Roman" w:hAnsi="Times New Roman" w:cs="Times New Roman"/>
          <w:kern w:val="0"/>
          <w:lang w:eastAsia="en-IN"/>
          <w14:ligatures w14:val="none"/>
        </w:rPr>
        <w:t>all of</w:t>
      </w:r>
      <w:proofErr w:type="gramEnd"/>
      <w:r w:rsidRPr="0085495C">
        <w:rPr>
          <w:rFonts w:ascii="Times New Roman" w:eastAsia="Times New Roman" w:hAnsi="Times New Roman" w:cs="Times New Roman"/>
          <w:kern w:val="0"/>
          <w:lang w:eastAsia="en-IN"/>
          <w14:ligatures w14:val="none"/>
        </w:rPr>
        <w:t xml:space="preserve"> the components that make the system function. As outlined in the overview, the architecture illustrates how the system functions in general. The system, as a hypothetical user, first registers himself via </w:t>
      </w:r>
      <w:proofErr w:type="gramStart"/>
      <w:r w:rsidRPr="0085495C">
        <w:rPr>
          <w:rFonts w:ascii="Times New Roman" w:eastAsia="Times New Roman" w:hAnsi="Times New Roman" w:cs="Times New Roman"/>
          <w:kern w:val="0"/>
          <w:lang w:eastAsia="en-IN"/>
          <w14:ligatures w14:val="none"/>
        </w:rPr>
        <w:t>The</w:t>
      </w:r>
      <w:proofErr w:type="gramEnd"/>
      <w:r w:rsidRPr="0085495C">
        <w:rPr>
          <w:rFonts w:ascii="Times New Roman" w:eastAsia="Times New Roman" w:hAnsi="Times New Roman" w:cs="Times New Roman"/>
          <w:kern w:val="0"/>
          <w:lang w:eastAsia="en-IN"/>
          <w14:ligatures w14:val="none"/>
        </w:rPr>
        <w:t xml:space="preserve"> presented system architecture diagram is intended for the E-learning System Business Architecture. The system architecture is a representation of the business or customer requirements. The diagram illustrates </w:t>
      </w:r>
      <w:proofErr w:type="gramStart"/>
      <w:r w:rsidRPr="0085495C">
        <w:rPr>
          <w:rFonts w:ascii="Times New Roman" w:eastAsia="Times New Roman" w:hAnsi="Times New Roman" w:cs="Times New Roman"/>
          <w:kern w:val="0"/>
          <w:lang w:eastAsia="en-IN"/>
          <w14:ligatures w14:val="none"/>
        </w:rPr>
        <w:t>all of</w:t>
      </w:r>
      <w:proofErr w:type="gramEnd"/>
      <w:r w:rsidRPr="0085495C">
        <w:rPr>
          <w:rFonts w:ascii="Times New Roman" w:eastAsia="Times New Roman" w:hAnsi="Times New Roman" w:cs="Times New Roman"/>
          <w:kern w:val="0"/>
          <w:lang w:eastAsia="en-IN"/>
          <w14:ligatures w14:val="none"/>
        </w:rPr>
        <w:t xml:space="preserve"> the components that make the system function. As outlined in the overview, the architecture illustrates how the system functions in general. The system, as a hypothetical user, first registers himself via the client application and this information is saved in the database. The student may now gain access to the material in the learning. The learning process then consists of the following activities: collection of data, analysis of data, presentation of learning material, evaluation of learning material, and closing of the learning process.</w:t>
      </w:r>
    </w:p>
    <w:p w14:paraId="3E0294AB" w14:textId="77777777" w:rsidR="0085495C" w:rsidRPr="0085495C" w:rsidRDefault="0085495C" w:rsidP="0085495C">
      <w:pPr>
        <w:spacing w:after="0"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noProof/>
          <w:kern w:val="0"/>
          <w:lang w:eastAsia="en-IN"/>
          <w14:ligatures w14:val="none"/>
        </w:rPr>
        <w:lastRenderedPageBreak/>
        <w:drawing>
          <wp:inline distT="0" distB="0" distL="0" distR="0" wp14:anchorId="764F9B73" wp14:editId="3B4DC78B">
            <wp:extent cx="5835557" cy="4809775"/>
            <wp:effectExtent l="0" t="0" r="0" b="0"/>
            <wp:docPr id="31" name="Picture 18" descr="E-Learning System Busines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Learning System Business Architecture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042" cy="4829132"/>
                    </a:xfrm>
                    <a:prstGeom prst="rect">
                      <a:avLst/>
                    </a:prstGeom>
                    <a:noFill/>
                    <a:ln>
                      <a:noFill/>
                    </a:ln>
                  </pic:spPr>
                </pic:pic>
              </a:graphicData>
            </a:graphic>
          </wp:inline>
        </w:drawing>
      </w:r>
    </w:p>
    <w:p w14:paraId="040E29F5" w14:textId="77777777" w:rsidR="0085495C" w:rsidRPr="0085495C" w:rsidRDefault="0085495C" w:rsidP="00854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5495C">
        <w:rPr>
          <w:rFonts w:ascii="Times New Roman" w:eastAsia="Times New Roman" w:hAnsi="Times New Roman" w:cs="Times New Roman"/>
          <w:b/>
          <w:bCs/>
          <w:kern w:val="0"/>
          <w:sz w:val="36"/>
          <w:szCs w:val="36"/>
          <w:lang w:eastAsia="en-IN"/>
          <w14:ligatures w14:val="none"/>
        </w:rPr>
        <w:t>Conclusion</w:t>
      </w:r>
    </w:p>
    <w:p w14:paraId="2E6C5A92" w14:textId="77777777" w:rsidR="0085495C" w:rsidRPr="0085495C" w:rsidRDefault="0085495C" w:rsidP="0085495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5495C">
        <w:rPr>
          <w:rFonts w:ascii="Times New Roman" w:eastAsia="Times New Roman" w:hAnsi="Times New Roman" w:cs="Times New Roman"/>
          <w:kern w:val="0"/>
          <w:lang w:eastAsia="en-IN"/>
          <w14:ligatures w14:val="none"/>
        </w:rPr>
        <w:t>The design of an application involves many factors, including the software architecture. An application architecture describes the structure of the software, including its components, data models, and programming models. It also describes how the application is built and maintained, including how it is tested and maintained. The architecture of an application can be divided into three main categories: The first category is the software architecture. This describes the structure of the software, including its components, data models, and programming models. It also describes how the application is built and maintained, including how it is tested and maintained. The second category is the software development model. This describes how the application is built and maintained, including how it is tested and maintained. The third category is the maintenance model. This describes how the application is maintained, including how it is tested and maintained. The application architecture should be designed to meet the needs of both current and future users. It should be flexible enough to accommodate changes in technology and user needs while providing a solid foundation for future growth.</w:t>
      </w:r>
    </w:p>
    <w:p w14:paraId="2ACAA65E" w14:textId="77777777" w:rsidR="00065BE0" w:rsidRDefault="00065BE0"/>
    <w:p w14:paraId="0364E17B" w14:textId="77777777" w:rsidR="00065BE0" w:rsidRDefault="00065BE0"/>
    <w:sectPr w:rsidR="00065BE0" w:rsidSect="00BB1A23">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E3553"/>
    <w:multiLevelType w:val="multilevel"/>
    <w:tmpl w:val="DE1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02A8E"/>
    <w:multiLevelType w:val="multilevel"/>
    <w:tmpl w:val="833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34F1F"/>
    <w:multiLevelType w:val="multilevel"/>
    <w:tmpl w:val="2D6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F3D38"/>
    <w:multiLevelType w:val="multilevel"/>
    <w:tmpl w:val="B08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773F7"/>
    <w:multiLevelType w:val="multilevel"/>
    <w:tmpl w:val="5772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84EF3"/>
    <w:multiLevelType w:val="multilevel"/>
    <w:tmpl w:val="221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10914"/>
    <w:multiLevelType w:val="multilevel"/>
    <w:tmpl w:val="F9A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83F71"/>
    <w:multiLevelType w:val="multilevel"/>
    <w:tmpl w:val="1C9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84715">
    <w:abstractNumId w:val="7"/>
  </w:num>
  <w:num w:numId="2" w16cid:durableId="1019966956">
    <w:abstractNumId w:val="1"/>
    <w:lvlOverride w:ilvl="0">
      <w:startOverride w:val="1"/>
    </w:lvlOverride>
  </w:num>
  <w:num w:numId="3" w16cid:durableId="913707129">
    <w:abstractNumId w:val="1"/>
    <w:lvlOverride w:ilvl="0">
      <w:startOverride w:val="2"/>
    </w:lvlOverride>
  </w:num>
  <w:num w:numId="4" w16cid:durableId="1279264782">
    <w:abstractNumId w:val="1"/>
    <w:lvlOverride w:ilvl="0">
      <w:startOverride w:val="3"/>
    </w:lvlOverride>
  </w:num>
  <w:num w:numId="5" w16cid:durableId="119811267">
    <w:abstractNumId w:val="1"/>
    <w:lvlOverride w:ilvl="0">
      <w:startOverride w:val="4"/>
    </w:lvlOverride>
  </w:num>
  <w:num w:numId="6" w16cid:durableId="566379450">
    <w:abstractNumId w:val="2"/>
    <w:lvlOverride w:ilvl="0">
      <w:startOverride w:val="1"/>
    </w:lvlOverride>
  </w:num>
  <w:num w:numId="7" w16cid:durableId="256450213">
    <w:abstractNumId w:val="2"/>
    <w:lvlOverride w:ilvl="0">
      <w:startOverride w:val="2"/>
    </w:lvlOverride>
  </w:num>
  <w:num w:numId="8" w16cid:durableId="513030280">
    <w:abstractNumId w:val="2"/>
    <w:lvlOverride w:ilvl="0">
      <w:startOverride w:val="3"/>
    </w:lvlOverride>
  </w:num>
  <w:num w:numId="9" w16cid:durableId="105387375">
    <w:abstractNumId w:val="5"/>
    <w:lvlOverride w:ilvl="0">
      <w:startOverride w:val="1"/>
    </w:lvlOverride>
  </w:num>
  <w:num w:numId="10" w16cid:durableId="915170457">
    <w:abstractNumId w:val="5"/>
    <w:lvlOverride w:ilvl="0">
      <w:startOverride w:val="2"/>
    </w:lvlOverride>
  </w:num>
  <w:num w:numId="11" w16cid:durableId="156893535">
    <w:abstractNumId w:val="5"/>
    <w:lvlOverride w:ilvl="0">
      <w:startOverride w:val="3"/>
    </w:lvlOverride>
  </w:num>
  <w:num w:numId="12" w16cid:durableId="1699622409">
    <w:abstractNumId w:val="5"/>
    <w:lvlOverride w:ilvl="0">
      <w:startOverride w:val="4"/>
    </w:lvlOverride>
  </w:num>
  <w:num w:numId="13" w16cid:durableId="85157437">
    <w:abstractNumId w:val="6"/>
    <w:lvlOverride w:ilvl="0">
      <w:startOverride w:val="1"/>
    </w:lvlOverride>
  </w:num>
  <w:num w:numId="14" w16cid:durableId="2110813177">
    <w:abstractNumId w:val="6"/>
    <w:lvlOverride w:ilvl="0">
      <w:startOverride w:val="2"/>
    </w:lvlOverride>
  </w:num>
  <w:num w:numId="15" w16cid:durableId="1597401187">
    <w:abstractNumId w:val="6"/>
    <w:lvlOverride w:ilvl="0">
      <w:startOverride w:val="3"/>
    </w:lvlOverride>
  </w:num>
  <w:num w:numId="16" w16cid:durableId="727920028">
    <w:abstractNumId w:val="6"/>
    <w:lvlOverride w:ilvl="0">
      <w:startOverride w:val="4"/>
    </w:lvlOverride>
  </w:num>
  <w:num w:numId="17" w16cid:durableId="1015419056">
    <w:abstractNumId w:val="6"/>
    <w:lvlOverride w:ilvl="0">
      <w:startOverride w:val="5"/>
    </w:lvlOverride>
  </w:num>
  <w:num w:numId="18" w16cid:durableId="1223371997">
    <w:abstractNumId w:val="6"/>
    <w:lvlOverride w:ilvl="0">
      <w:startOverride w:val="6"/>
    </w:lvlOverride>
  </w:num>
  <w:num w:numId="19" w16cid:durableId="1259874208">
    <w:abstractNumId w:val="6"/>
    <w:lvlOverride w:ilvl="0">
      <w:startOverride w:val="7"/>
    </w:lvlOverride>
  </w:num>
  <w:num w:numId="20" w16cid:durableId="1014383369">
    <w:abstractNumId w:val="6"/>
    <w:lvlOverride w:ilvl="0">
      <w:startOverride w:val="8"/>
    </w:lvlOverride>
  </w:num>
  <w:num w:numId="21" w16cid:durableId="1478300615">
    <w:abstractNumId w:val="6"/>
    <w:lvlOverride w:ilvl="0">
      <w:startOverride w:val="9"/>
    </w:lvlOverride>
  </w:num>
  <w:num w:numId="22" w16cid:durableId="230387814">
    <w:abstractNumId w:val="6"/>
    <w:lvlOverride w:ilvl="0">
      <w:startOverride w:val="10"/>
    </w:lvlOverride>
  </w:num>
  <w:num w:numId="23" w16cid:durableId="1216310734">
    <w:abstractNumId w:val="0"/>
    <w:lvlOverride w:ilvl="0">
      <w:startOverride w:val="1"/>
    </w:lvlOverride>
  </w:num>
  <w:num w:numId="24" w16cid:durableId="561208845">
    <w:abstractNumId w:val="0"/>
    <w:lvlOverride w:ilvl="0">
      <w:startOverride w:val="2"/>
    </w:lvlOverride>
  </w:num>
  <w:num w:numId="25" w16cid:durableId="902719469">
    <w:abstractNumId w:val="0"/>
    <w:lvlOverride w:ilvl="0">
      <w:startOverride w:val="3"/>
    </w:lvlOverride>
  </w:num>
  <w:num w:numId="26" w16cid:durableId="1844659282">
    <w:abstractNumId w:val="0"/>
    <w:lvlOverride w:ilvl="0">
      <w:startOverride w:val="4"/>
    </w:lvlOverride>
  </w:num>
  <w:num w:numId="27" w16cid:durableId="798033691">
    <w:abstractNumId w:val="0"/>
    <w:lvlOverride w:ilvl="0">
      <w:startOverride w:val="5"/>
    </w:lvlOverride>
  </w:num>
  <w:num w:numId="28" w16cid:durableId="304971255">
    <w:abstractNumId w:val="0"/>
    <w:lvlOverride w:ilvl="0">
      <w:startOverride w:val="6"/>
    </w:lvlOverride>
  </w:num>
  <w:num w:numId="29" w16cid:durableId="846747985">
    <w:abstractNumId w:val="4"/>
  </w:num>
  <w:num w:numId="30" w16cid:durableId="1047993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BA"/>
    <w:rsid w:val="00065BE0"/>
    <w:rsid w:val="00085FE7"/>
    <w:rsid w:val="00250B8D"/>
    <w:rsid w:val="002719E3"/>
    <w:rsid w:val="005671F2"/>
    <w:rsid w:val="0085495C"/>
    <w:rsid w:val="00B41EBA"/>
    <w:rsid w:val="00BB1A23"/>
    <w:rsid w:val="00C92D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BEB3"/>
  <w15:chartTrackingRefBased/>
  <w15:docId w15:val="{790A24CD-329D-4175-A731-E49C54B1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EBA"/>
    <w:rPr>
      <w:rFonts w:eastAsiaTheme="majorEastAsia" w:cstheme="majorBidi"/>
      <w:color w:val="272727" w:themeColor="text1" w:themeTint="D8"/>
    </w:rPr>
  </w:style>
  <w:style w:type="paragraph" w:styleId="Title">
    <w:name w:val="Title"/>
    <w:basedOn w:val="Normal"/>
    <w:next w:val="Normal"/>
    <w:link w:val="TitleChar"/>
    <w:uiPriority w:val="10"/>
    <w:qFormat/>
    <w:rsid w:val="00B41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EBA"/>
    <w:pPr>
      <w:spacing w:before="160"/>
      <w:jc w:val="center"/>
    </w:pPr>
    <w:rPr>
      <w:i/>
      <w:iCs/>
      <w:color w:val="404040" w:themeColor="text1" w:themeTint="BF"/>
    </w:rPr>
  </w:style>
  <w:style w:type="character" w:customStyle="1" w:styleId="QuoteChar">
    <w:name w:val="Quote Char"/>
    <w:basedOn w:val="DefaultParagraphFont"/>
    <w:link w:val="Quote"/>
    <w:uiPriority w:val="29"/>
    <w:rsid w:val="00B41EBA"/>
    <w:rPr>
      <w:i/>
      <w:iCs/>
      <w:color w:val="404040" w:themeColor="text1" w:themeTint="BF"/>
    </w:rPr>
  </w:style>
  <w:style w:type="paragraph" w:styleId="ListParagraph">
    <w:name w:val="List Paragraph"/>
    <w:basedOn w:val="Normal"/>
    <w:uiPriority w:val="34"/>
    <w:qFormat/>
    <w:rsid w:val="00B41EBA"/>
    <w:pPr>
      <w:ind w:left="720"/>
      <w:contextualSpacing/>
    </w:pPr>
  </w:style>
  <w:style w:type="character" w:styleId="IntenseEmphasis">
    <w:name w:val="Intense Emphasis"/>
    <w:basedOn w:val="DefaultParagraphFont"/>
    <w:uiPriority w:val="21"/>
    <w:qFormat/>
    <w:rsid w:val="00B41EBA"/>
    <w:rPr>
      <w:i/>
      <w:iCs/>
      <w:color w:val="0F4761" w:themeColor="accent1" w:themeShade="BF"/>
    </w:rPr>
  </w:style>
  <w:style w:type="paragraph" w:styleId="IntenseQuote">
    <w:name w:val="Intense Quote"/>
    <w:basedOn w:val="Normal"/>
    <w:next w:val="Normal"/>
    <w:link w:val="IntenseQuoteChar"/>
    <w:uiPriority w:val="30"/>
    <w:qFormat/>
    <w:rsid w:val="00B41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EBA"/>
    <w:rPr>
      <w:i/>
      <w:iCs/>
      <w:color w:val="0F4761" w:themeColor="accent1" w:themeShade="BF"/>
    </w:rPr>
  </w:style>
  <w:style w:type="character" w:styleId="IntenseReference">
    <w:name w:val="Intense Reference"/>
    <w:basedOn w:val="DefaultParagraphFont"/>
    <w:uiPriority w:val="32"/>
    <w:qFormat/>
    <w:rsid w:val="00B41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viewbit.com/blog/system-architecture/" TargetMode="External"/><Relationship Id="rId13" Type="http://schemas.openxmlformats.org/officeDocument/2006/relationships/hyperlink" Target="https://www.interviewbit.com/blog/system-architecture/"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nterviewbit.com/blog/system-architecture/" TargetMode="External"/><Relationship Id="rId12" Type="http://schemas.openxmlformats.org/officeDocument/2006/relationships/hyperlink" Target="https://www.interviewbit.com/blog/system-architecture/"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scaler.com/courses/system-design/?utm_source=ib&amp;utm_medium=blog-inlink&amp;utm_campaign=ib-inlinks-aut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terviewbit.com/blog/system-architecture/" TargetMode="External"/><Relationship Id="rId11" Type="http://schemas.openxmlformats.org/officeDocument/2006/relationships/hyperlink" Target="https://www.interviewbit.com/blog/system-architecture/"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www.interviewbit.com/blog/system-architecture/"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interviewbit.com/blog/system-architectur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2026-10-06T06:15:00Z</dcterms:created>
  <dcterms:modified xsi:type="dcterms:W3CDTF">2026-10-06T06:15:00Z</dcterms:modified>
</cp:coreProperties>
</file>