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A38" w:rsidRPr="008F4A38" w:rsidRDefault="008F4A38" w:rsidP="008F4A3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Here are the ex6 tutorials by Tom Mosher:</w:t>
      </w:r>
    </w:p>
    <w:p w:rsidR="008F4A38" w:rsidRPr="008F4A38" w:rsidRDefault="008F4A38" w:rsidP="008F4A3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spellStart"/>
      <w:proofErr w:type="gramStart"/>
      <w:r w:rsidRPr="008F4A38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gaussianKernel</w:t>
      </w:r>
      <w:proofErr w:type="spellEnd"/>
      <w:r w:rsidRPr="008F4A38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(</w:t>
      </w:r>
      <w:proofErr w:type="gramEnd"/>
      <w:r w:rsidRPr="008F4A38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):</w:t>
      </w:r>
    </w:p>
    <w:p w:rsidR="008F4A38" w:rsidRPr="008F4A38" w:rsidRDefault="008F4A38" w:rsidP="008F4A3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The numerator is the sum of the squares of the difference of two vectors. </w:t>
      </w:r>
      <w:proofErr w:type="gram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That's</w:t>
      </w:r>
      <w:proofErr w:type="gram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similar to how you computed the linear regression cost function in ex1. Then use </w:t>
      </w:r>
      <w:proofErr w:type="spellStart"/>
      <w:proofErr w:type="gram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exp</w:t>
      </w:r>
      <w:proofErr w:type="spell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</w:t>
      </w:r>
      <w:proofErr w:type="gram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) with scaling based on the 'sigma' parameter, according to the kernel formula.</w:t>
      </w:r>
    </w:p>
    <w:p w:rsidR="008F4A38" w:rsidRPr="008F4A38" w:rsidRDefault="008F4A38" w:rsidP="008F4A3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gramStart"/>
      <w:r w:rsidRPr="008F4A38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dataset3Params(</w:t>
      </w:r>
      <w:proofErr w:type="gramEnd"/>
      <w:r w:rsidRPr="008F4A38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):</w:t>
      </w:r>
    </w:p>
    <w:p w:rsidR="008F4A38" w:rsidRPr="008F4A38" w:rsidRDefault="008F4A38" w:rsidP="008F4A3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One method is to use two nested for-loops - each one iterating over the range of C or sigma values given in the ex6.pdf file.</w:t>
      </w:r>
    </w:p>
    <w:p w:rsidR="008F4A38" w:rsidRPr="008F4A38" w:rsidRDefault="008F4A38" w:rsidP="008F4A3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Inside the inner loop:</w:t>
      </w:r>
    </w:p>
    <w:p w:rsidR="008F4A38" w:rsidRPr="008F4A38" w:rsidRDefault="008F4A38" w:rsidP="008F4A38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Train the model using </w:t>
      </w:r>
      <w:proofErr w:type="spell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svmTrain</w:t>
      </w:r>
      <w:proofErr w:type="spell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with X, y, a value for C, and the </w:t>
      </w:r>
      <w:proofErr w:type="spell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gaussian</w:t>
      </w:r>
      <w:proofErr w:type="spell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kernel using a value for sigma. See ex6.m at line 108 for an example of the correct syntax to use in calling </w:t>
      </w:r>
      <w:proofErr w:type="spellStart"/>
      <w:proofErr w:type="gram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svmTrain</w:t>
      </w:r>
      <w:proofErr w:type="spell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</w:t>
      </w:r>
      <w:proofErr w:type="gram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) and the </w:t>
      </w:r>
      <w:proofErr w:type="spell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gaussian</w:t>
      </w:r>
      <w:proofErr w:type="spell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kernel. Note: Use temporary variables for C and sigma when you call </w:t>
      </w:r>
      <w:proofErr w:type="spellStart"/>
      <w:proofErr w:type="gram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svmTrain</w:t>
      </w:r>
      <w:proofErr w:type="spell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</w:t>
      </w:r>
      <w:proofErr w:type="gram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). Only use 'C' and 'sigma' for the final values you are going to return from the function.</w:t>
      </w:r>
    </w:p>
    <w:p w:rsidR="008F4A38" w:rsidRPr="008F4A38" w:rsidRDefault="008F4A38" w:rsidP="008F4A38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Compute the predictions for the validation set using </w:t>
      </w:r>
      <w:proofErr w:type="spellStart"/>
      <w:proofErr w:type="gram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svmPredict</w:t>
      </w:r>
      <w:proofErr w:type="spell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</w:t>
      </w:r>
      <w:proofErr w:type="gram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) with model and </w:t>
      </w:r>
      <w:proofErr w:type="spell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Xval</w:t>
      </w:r>
      <w:proofErr w:type="spell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.</w:t>
      </w:r>
    </w:p>
    <w:p w:rsidR="008F4A38" w:rsidRPr="008F4A38" w:rsidRDefault="008F4A38" w:rsidP="008F4A38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Compute the error between your predictions and </w:t>
      </w:r>
      <w:proofErr w:type="spell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yval</w:t>
      </w:r>
      <w:proofErr w:type="spell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.</w:t>
      </w:r>
    </w:p>
    <w:p w:rsidR="008F4A38" w:rsidRPr="008F4A38" w:rsidRDefault="008F4A38" w:rsidP="008F4A38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When you find a new minimum error, save the C and sigma values that </w:t>
      </w:r>
      <w:proofErr w:type="gram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were used</w:t>
      </w:r>
      <w:proofErr w:type="gram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. </w:t>
      </w:r>
      <w:proofErr w:type="gram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Or</w:t>
      </w:r>
      <w:proofErr w:type="gram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, for each error computation, you can save the C, sigma, and error values as rows of a matrix. When all 64 computations are completed, use </w:t>
      </w:r>
      <w:proofErr w:type="gram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min(</w:t>
      </w:r>
      <w:proofErr w:type="gram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) to find the row with the minimum error, then use that row index to retrieve the C and sigma values that produced the minimum error.</w:t>
      </w:r>
    </w:p>
    <w:p w:rsidR="008F4A38" w:rsidRPr="008F4A38" w:rsidRDefault="008F4A38" w:rsidP="008F4A38">
      <w:pPr>
        <w:shd w:val="clear" w:color="auto" w:fill="FAFAFA"/>
        <w:spacing w:after="300" w:line="30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Sample code structure for </w:t>
      </w:r>
      <w:proofErr w:type="gram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dataset3Params(</w:t>
      </w:r>
      <w:proofErr w:type="gram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):</w:t>
      </w:r>
    </w:p>
    <w:p w:rsidR="008F4A38" w:rsidRPr="008F4A38" w:rsidRDefault="008F4A38" w:rsidP="008F4A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gram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results</w:t>
      </w:r>
      <w:proofErr w:type="gramEnd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= []   % create an empty results matrix</w:t>
      </w:r>
    </w:p>
    <w:p w:rsidR="008F4A38" w:rsidRPr="008F4A38" w:rsidRDefault="008F4A38" w:rsidP="008F4A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gram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for</w:t>
      </w:r>
      <w:proofErr w:type="gramEnd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spell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C_test</w:t>
      </w:r>
      <w:proofErr w:type="spellEnd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= [list of values here]</w:t>
      </w:r>
    </w:p>
    <w:p w:rsidR="008F4A38" w:rsidRPr="008F4A38" w:rsidRDefault="008F4A38" w:rsidP="008F4A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 </w:t>
      </w:r>
      <w:proofErr w:type="gram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for</w:t>
      </w:r>
      <w:proofErr w:type="gramEnd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spell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sigma_test</w:t>
      </w:r>
      <w:proofErr w:type="spellEnd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= [list of values here]</w:t>
      </w:r>
    </w:p>
    <w:p w:rsidR="008F4A38" w:rsidRPr="008F4A38" w:rsidRDefault="008F4A38" w:rsidP="008F4A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     </w:t>
      </w:r>
      <w:proofErr w:type="gram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%</w:t>
      </w:r>
      <w:proofErr w:type="gramEnd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your code goes here to train using </w:t>
      </w:r>
      <w:proofErr w:type="spell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C_test</w:t>
      </w:r>
      <w:proofErr w:type="spellEnd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and </w:t>
      </w:r>
      <w:proofErr w:type="spell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sigma_test</w:t>
      </w:r>
      <w:proofErr w:type="spellEnd"/>
    </w:p>
    <w:p w:rsidR="008F4A38" w:rsidRPr="008F4A38" w:rsidRDefault="008F4A38" w:rsidP="008F4A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     </w:t>
      </w:r>
      <w:proofErr w:type="gram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%</w:t>
      </w:r>
      <w:proofErr w:type="gramEnd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 and compute the validation set errors</w:t>
      </w:r>
    </w:p>
    <w:p w:rsidR="008F4A38" w:rsidRPr="008F4A38" w:rsidRDefault="008F4A38" w:rsidP="008F4A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     </w:t>
      </w:r>
      <w:proofErr w:type="gram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%</w:t>
      </w:r>
      <w:proofErr w:type="gramEnd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save the results in the matrix</w:t>
      </w:r>
    </w:p>
    <w:p w:rsidR="008F4A38" w:rsidRPr="008F4A38" w:rsidRDefault="008F4A38" w:rsidP="008F4A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     </w:t>
      </w:r>
      <w:proofErr w:type="gram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results</w:t>
      </w:r>
      <w:proofErr w:type="gramEnd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= [results ; </w:t>
      </w:r>
      <w:proofErr w:type="spell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C_test</w:t>
      </w:r>
      <w:proofErr w:type="spellEnd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spell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sigma_test</w:t>
      </w:r>
      <w:proofErr w:type="spellEnd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spell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err_value</w:t>
      </w:r>
      <w:proofErr w:type="spellEnd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]</w:t>
      </w:r>
    </w:p>
    <w:p w:rsidR="008F4A38" w:rsidRPr="008F4A38" w:rsidRDefault="008F4A38" w:rsidP="008F4A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endfor</w:t>
      </w:r>
      <w:proofErr w:type="spellEnd"/>
      <w:proofErr w:type="gramEnd"/>
    </w:p>
    <w:p w:rsidR="008F4A38" w:rsidRPr="008F4A38" w:rsidRDefault="008F4A38" w:rsidP="008F4A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proofErr w:type="gram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endfor</w:t>
      </w:r>
      <w:proofErr w:type="spellEnd"/>
      <w:proofErr w:type="gramEnd"/>
    </w:p>
    <w:p w:rsidR="008F4A38" w:rsidRPr="008F4A38" w:rsidRDefault="008F4A38" w:rsidP="008F4A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% use the </w:t>
      </w:r>
      <w:proofErr w:type="gram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min(</w:t>
      </w:r>
      <w:proofErr w:type="gramEnd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 function to find the best C and sigma values</w:t>
      </w:r>
    </w:p>
    <w:p w:rsidR="008F4A38" w:rsidRPr="008F4A38" w:rsidRDefault="008F4A38" w:rsidP="007314D1">
      <w:pPr>
        <w:shd w:val="clear" w:color="auto" w:fill="FAFAFA"/>
        <w:spacing w:after="300" w:line="30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lastRenderedPageBreak/>
        <w:t>Here is an example of how to find the values in the row of a matrix Q that has the lowest value in column 3:</w:t>
      </w:r>
    </w:p>
    <w:p w:rsidR="008F4A38" w:rsidRPr="008F4A38" w:rsidRDefault="008F4A38" w:rsidP="008F4A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&gt;&gt; Q = </w:t>
      </w:r>
      <w:proofErr w:type="gram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rand(</w:t>
      </w:r>
      <w:proofErr w:type="gramEnd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6,3)</w:t>
      </w:r>
    </w:p>
    <w:p w:rsidR="008F4A38" w:rsidRPr="008F4A38" w:rsidRDefault="008F4A38" w:rsidP="008F4A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Q =</w:t>
      </w:r>
    </w:p>
    <w:p w:rsidR="008F4A38" w:rsidRPr="008F4A38" w:rsidRDefault="008F4A38" w:rsidP="008F4A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0.3840651   0.0738230   0.7128092</w:t>
      </w:r>
    </w:p>
    <w:p w:rsidR="008F4A38" w:rsidRPr="008F4A38" w:rsidRDefault="008F4A38" w:rsidP="008F4A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0.4558660   0.6360802   0.7075968</w:t>
      </w:r>
    </w:p>
    <w:p w:rsidR="008F4A38" w:rsidRPr="008F4A38" w:rsidRDefault="008F4A38" w:rsidP="008F4A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0.3822171   0.4430273   0.6626950</w:t>
      </w:r>
    </w:p>
    <w:p w:rsidR="008F4A38" w:rsidRPr="008F4A38" w:rsidRDefault="008F4A38" w:rsidP="008F4A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0.0090786   0.1231786   0.4371842</w:t>
      </w:r>
    </w:p>
    <w:p w:rsidR="008F4A38" w:rsidRPr="008F4A38" w:rsidRDefault="008F4A38" w:rsidP="008F4A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0.5808400   0.0045790   0.6251304</w:t>
      </w:r>
    </w:p>
    <w:p w:rsidR="008F4A38" w:rsidRPr="008F4A38" w:rsidRDefault="008F4A38" w:rsidP="008F4A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0.8679802   0.0193655   0.1613009</w:t>
      </w:r>
    </w:p>
    <w:p w:rsidR="008F4A38" w:rsidRPr="008F4A38" w:rsidRDefault="008F4A38" w:rsidP="008F4A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&gt;&gt; [v </w:t>
      </w:r>
      <w:proofErr w:type="spell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i</w:t>
      </w:r>
      <w:proofErr w:type="spellEnd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] = </w:t>
      </w:r>
      <w:proofErr w:type="gram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min(</w:t>
      </w:r>
      <w:proofErr w:type="gramEnd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Q(:,3))</w:t>
      </w:r>
    </w:p>
    <w:p w:rsidR="008F4A38" w:rsidRPr="008F4A38" w:rsidRDefault="008F4A38" w:rsidP="008F4A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v </w:t>
      </w:r>
      <w:proofErr w:type="gram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=  0.16130</w:t>
      </w:r>
      <w:proofErr w:type="gramEnd"/>
    </w:p>
    <w:p w:rsidR="008F4A38" w:rsidRPr="008F4A38" w:rsidRDefault="008F4A38" w:rsidP="008F4A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i</w:t>
      </w:r>
      <w:proofErr w:type="spellEnd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gram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=  6</w:t>
      </w:r>
      <w:proofErr w:type="gramEnd"/>
    </w:p>
    <w:p w:rsidR="008F4A38" w:rsidRPr="008F4A38" w:rsidRDefault="008F4A38" w:rsidP="008F4A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&gt;&gt; </w:t>
      </w:r>
      <w:proofErr w:type="gram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Q(</w:t>
      </w:r>
      <w:proofErr w:type="gramEnd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i,1)</w:t>
      </w:r>
    </w:p>
    <w:p w:rsidR="008F4A38" w:rsidRPr="008F4A38" w:rsidRDefault="008F4A38" w:rsidP="008F4A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proofErr w:type="gram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ans</w:t>
      </w:r>
      <w:proofErr w:type="spellEnd"/>
      <w:proofErr w:type="gramEnd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=  0.86798</w:t>
      </w:r>
    </w:p>
    <w:p w:rsidR="008F4A38" w:rsidRPr="008F4A38" w:rsidRDefault="008F4A38" w:rsidP="008F4A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&gt;&gt; </w:t>
      </w:r>
      <w:proofErr w:type="gram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Q(</w:t>
      </w:r>
      <w:proofErr w:type="gramEnd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i,2)</w:t>
      </w:r>
    </w:p>
    <w:p w:rsidR="008F4A38" w:rsidRPr="008F4A38" w:rsidRDefault="008F4A38" w:rsidP="008F4A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proofErr w:type="gram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ans</w:t>
      </w:r>
      <w:proofErr w:type="spellEnd"/>
      <w:proofErr w:type="gramEnd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=  0.019366</w:t>
      </w:r>
    </w:p>
    <w:p w:rsidR="008F4A38" w:rsidRPr="008F4A38" w:rsidRDefault="008F4A38" w:rsidP="008F4A3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===========</w:t>
      </w:r>
    </w:p>
    <w:p w:rsidR="008F4A38" w:rsidRPr="008F4A38" w:rsidRDefault="008F4A38" w:rsidP="008F4A3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spellStart"/>
      <w:proofErr w:type="gramStart"/>
      <w:r w:rsidRPr="008F4A38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processEmail</w:t>
      </w:r>
      <w:proofErr w:type="spellEnd"/>
      <w:r w:rsidRPr="008F4A38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(</w:t>
      </w:r>
      <w:proofErr w:type="gramEnd"/>
      <w:r w:rsidRPr="008F4A38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):</w:t>
      </w:r>
    </w:p>
    <w:p w:rsidR="008F4A38" w:rsidRPr="008F4A38" w:rsidRDefault="008F4A38" w:rsidP="008F4A3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To see what variables already exist in </w:t>
      </w:r>
      <w:proofErr w:type="spell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processEmail.m</w:t>
      </w:r>
      <w:proofErr w:type="spell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, you can set a breakpoint in the </w:t>
      </w:r>
      <w:proofErr w:type="spell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processEmail.m</w:t>
      </w:r>
      <w:proofErr w:type="spell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script template in the blank area below the "YOUR CODE HERE" comment block. Use the breakpoint tool in the GUI code editor. Then run the ex6_spam script from the console.</w:t>
      </w:r>
    </w:p>
    <w:p w:rsidR="008F4A38" w:rsidRPr="008F4A38" w:rsidRDefault="008F4A38" w:rsidP="008F4A3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When program execution hits the breakpoint, it will activate the console in debug mode. There you can inspect the variables "</w:t>
      </w:r>
      <w:proofErr w:type="spell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str</w:t>
      </w:r>
      <w:proofErr w:type="spell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" and "</w:t>
      </w:r>
      <w:proofErr w:type="spell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vocabList</w:t>
      </w:r>
      <w:proofErr w:type="spell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" (type the variable name into the console and press &lt;Enter&gt;).</w:t>
      </w:r>
    </w:p>
    <w:p w:rsidR="008F4A38" w:rsidRPr="008F4A38" w:rsidRDefault="008F4A38" w:rsidP="008F4A3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Observe that </w:t>
      </w:r>
      <w:proofErr w:type="spellStart"/>
      <w:proofErr w:type="gram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str</w:t>
      </w:r>
      <w:proofErr w:type="spellEnd"/>
      <w:proofErr w:type="gram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holds a single word, and that </w:t>
      </w:r>
      <w:proofErr w:type="spell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vocabList</w:t>
      </w:r>
      <w:proofErr w:type="spell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is a cell array of all known words. Resume execution with the 'return' command in the debugger.</w:t>
      </w:r>
    </w:p>
    <w:p w:rsidR="008F4A38" w:rsidRPr="008F4A38" w:rsidRDefault="008F4A38" w:rsidP="008F4A3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lastRenderedPageBreak/>
        <w:t xml:space="preserve">For the </w:t>
      </w:r>
      <w:proofErr w:type="gram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code</w:t>
      </w:r>
      <w:proofErr w:type="gram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you need to add:</w:t>
      </w:r>
    </w:p>
    <w:p w:rsidR="008F4A38" w:rsidRPr="008F4A38" w:rsidRDefault="008F4A38" w:rsidP="006C3739">
      <w:pPr>
        <w:shd w:val="clear" w:color="auto" w:fill="FAFAFA"/>
        <w:spacing w:after="300" w:line="30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Here is an example using the </w:t>
      </w:r>
      <w:proofErr w:type="spellStart"/>
      <w:proofErr w:type="gram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strcmp</w:t>
      </w:r>
      <w:proofErr w:type="spell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</w:t>
      </w:r>
      <w:proofErr w:type="gram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) function showing how to find the index of a word in a cell array of words:</w:t>
      </w:r>
    </w:p>
    <w:p w:rsidR="008F4A38" w:rsidRPr="008F4A38" w:rsidRDefault="008F4A38" w:rsidP="008F4A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small_list</w:t>
      </w:r>
      <w:proofErr w:type="spellEnd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= {'alpha', 'bravo', '</w:t>
      </w:r>
      <w:proofErr w:type="spell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charlie</w:t>
      </w:r>
      <w:proofErr w:type="spellEnd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', 'delta', 'echo'}</w:t>
      </w:r>
    </w:p>
    <w:p w:rsidR="008F4A38" w:rsidRPr="008F4A38" w:rsidRDefault="008F4A38" w:rsidP="008F4A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gram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match</w:t>
      </w:r>
      <w:proofErr w:type="gramEnd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= </w:t>
      </w:r>
      <w:proofErr w:type="spell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strcmp</w:t>
      </w:r>
      <w:proofErr w:type="spellEnd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('bravo', </w:t>
      </w:r>
      <w:proofErr w:type="spell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small_list</w:t>
      </w:r>
      <w:proofErr w:type="spellEnd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:rsidR="008F4A38" w:rsidRPr="008F4A38" w:rsidRDefault="008F4A38" w:rsidP="008F4A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gram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find(</w:t>
      </w:r>
      <w:proofErr w:type="gramEnd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match)</w:t>
      </w:r>
    </w:p>
    <w:p w:rsidR="008F4A38" w:rsidRPr="008F4A38" w:rsidRDefault="008F4A38" w:rsidP="008F4A3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spellStart"/>
      <w:proofErr w:type="gram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strcmp</w:t>
      </w:r>
      <w:proofErr w:type="spell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</w:t>
      </w:r>
      <w:proofErr w:type="gram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) returns a logical vector, with a 1 marking each location where a word occurs in the list. If there is no match, all of the logical values are </w:t>
      </w:r>
      <w:proofErr w:type="gram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0's</w:t>
      </w:r>
      <w:proofErr w:type="gram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.</w:t>
      </w:r>
    </w:p>
    <w:p w:rsidR="008F4A38" w:rsidRPr="008F4A38" w:rsidRDefault="008F4A38" w:rsidP="008F4A3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The </w:t>
      </w:r>
      <w:proofErr w:type="gram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find(</w:t>
      </w:r>
      <w:proofErr w:type="gram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) function returns a list of the non-zero elements in "match". You can add these index values to the </w:t>
      </w:r>
      <w:proofErr w:type="spell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word_indices</w:t>
      </w:r>
      <w:proofErr w:type="spell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list by concatenation.</w:t>
      </w:r>
    </w:p>
    <w:p w:rsidR="008F4A38" w:rsidRPr="008F4A38" w:rsidRDefault="008F4A38" w:rsidP="008F4A3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Note that if there is no match, </w:t>
      </w:r>
      <w:proofErr w:type="gram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find(</w:t>
      </w:r>
      <w:proofErr w:type="gram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) returns a null vector, and this can be concatenated to the word list without any problems.</w:t>
      </w:r>
    </w:p>
    <w:p w:rsidR="008F4A38" w:rsidRPr="008F4A38" w:rsidRDefault="008F4A38" w:rsidP="008F4A3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8F4A38">
        <w:rPr>
          <w:rFonts w:ascii="Arial" w:eastAsia="Times New Roman" w:hAnsi="Arial" w:cs="Arial"/>
          <w:color w:val="373A3C"/>
          <w:sz w:val="21"/>
          <w:szCs w:val="21"/>
          <w:u w:val="single"/>
          <w:lang w:eastAsia="en-IN"/>
        </w:rPr>
        <w:t xml:space="preserve">Note that your </w:t>
      </w:r>
      <w:proofErr w:type="spellStart"/>
      <w:r w:rsidRPr="008F4A38">
        <w:rPr>
          <w:rFonts w:ascii="Arial" w:eastAsia="Times New Roman" w:hAnsi="Arial" w:cs="Arial"/>
          <w:color w:val="373A3C"/>
          <w:sz w:val="21"/>
          <w:szCs w:val="21"/>
          <w:u w:val="single"/>
          <w:lang w:eastAsia="en-IN"/>
        </w:rPr>
        <w:t>word_index</w:t>
      </w:r>
      <w:proofErr w:type="spellEnd"/>
      <w:r w:rsidRPr="008F4A38">
        <w:rPr>
          <w:rFonts w:ascii="Arial" w:eastAsia="Times New Roman" w:hAnsi="Arial" w:cs="Arial"/>
          <w:color w:val="373A3C"/>
          <w:sz w:val="21"/>
          <w:szCs w:val="21"/>
          <w:u w:val="single"/>
          <w:lang w:eastAsia="en-IN"/>
        </w:rPr>
        <w:t xml:space="preserve"> list </w:t>
      </w:r>
      <w:proofErr w:type="gramStart"/>
      <w:r w:rsidRPr="008F4A38">
        <w:rPr>
          <w:rFonts w:ascii="Arial" w:eastAsia="Times New Roman" w:hAnsi="Arial" w:cs="Arial"/>
          <w:color w:val="373A3C"/>
          <w:sz w:val="21"/>
          <w:szCs w:val="21"/>
          <w:u w:val="single"/>
          <w:lang w:eastAsia="en-IN"/>
        </w:rPr>
        <w:t>must be returned</w:t>
      </w:r>
      <w:proofErr w:type="gramEnd"/>
      <w:r w:rsidRPr="008F4A38">
        <w:rPr>
          <w:rFonts w:ascii="Arial" w:eastAsia="Times New Roman" w:hAnsi="Arial" w:cs="Arial"/>
          <w:color w:val="373A3C"/>
          <w:sz w:val="21"/>
          <w:szCs w:val="21"/>
          <w:u w:val="single"/>
          <w:lang w:eastAsia="en-IN"/>
        </w:rPr>
        <w:t xml:space="preserve"> as a column vector</w:t>
      </w:r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. If you make it a row vector, the submit grader will still give you credit, but your </w:t>
      </w:r>
      <w:proofErr w:type="spellStart"/>
      <w:proofErr w:type="gram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emailFeatures</w:t>
      </w:r>
      <w:proofErr w:type="spell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</w:t>
      </w:r>
      <w:proofErr w:type="gram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) function will not work correctly.</w:t>
      </w:r>
    </w:p>
    <w:p w:rsidR="008F4A38" w:rsidRPr="008F4A38" w:rsidRDefault="006C3739" w:rsidP="008F4A3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en-IN"/>
        </w:rPr>
        <w:t>===</w:t>
      </w:r>
      <w:proofErr w:type="spellStart"/>
      <w:r w:rsidR="008F4A38" w:rsidRPr="008F4A38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emailFeatures</w:t>
      </w:r>
      <w:proofErr w:type="spellEnd"/>
      <w:r w:rsidR="008F4A38" w:rsidRPr="008F4A38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:</w:t>
      </w:r>
    </w:p>
    <w:p w:rsidR="008F4A38" w:rsidRPr="008F4A38" w:rsidRDefault="008F4A38" w:rsidP="008F4A3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The </w:t>
      </w:r>
      <w:proofErr w:type="spellStart"/>
      <w:proofErr w:type="gram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emailFeatures</w:t>
      </w:r>
      <w:proofErr w:type="spell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</w:t>
      </w:r>
      <w:proofErr w:type="gram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) function is one of the simplest in the entire course:</w:t>
      </w:r>
    </w:p>
    <w:p w:rsidR="008F4A38" w:rsidRPr="008F4A38" w:rsidRDefault="008F4A38" w:rsidP="008F4A38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gram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You're</w:t>
      </w:r>
      <w:proofErr w:type="gram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given a list of word indexes.</w:t>
      </w:r>
    </w:p>
    <w:p w:rsidR="008F4A38" w:rsidRPr="008F4A38" w:rsidRDefault="008F4A38" w:rsidP="008F4A38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For each index in that list, </w:t>
      </w:r>
      <w:proofErr w:type="gram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you're</w:t>
      </w:r>
      <w:proofErr w:type="gram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asked to set the corresponding entries in an 'x' array to the value '1'.</w:t>
      </w:r>
    </w:p>
    <w:p w:rsidR="008F4A38" w:rsidRPr="008F4A38" w:rsidRDefault="008F4A38" w:rsidP="008F4A3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A couple of different methods </w:t>
      </w:r>
      <w:proofErr w:type="gram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could be used</w:t>
      </w:r>
      <w:proofErr w:type="gram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:</w:t>
      </w:r>
    </w:p>
    <w:p w:rsidR="008F4A38" w:rsidRPr="008F4A38" w:rsidRDefault="008F4A38" w:rsidP="008F4A38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Loop through the list of word indexes, and use each index to set the corresponding value in the 'x' array to </w:t>
      </w:r>
      <w:proofErr w:type="gram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1</w:t>
      </w:r>
      <w:proofErr w:type="gram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.</w:t>
      </w:r>
    </w:p>
    <w:p w:rsidR="008F4A38" w:rsidRPr="008F4A38" w:rsidRDefault="008F4A38" w:rsidP="008F4A38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Take advantage of </w:t>
      </w:r>
      <w:proofErr w:type="spell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vectorized</w:t>
      </w:r>
      <w:proofErr w:type="spell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indexing, and do the same operation in one line of code without the loop.</w:t>
      </w:r>
    </w:p>
    <w:p w:rsidR="008F4A38" w:rsidRPr="008F4A38" w:rsidRDefault="008F4A38" w:rsidP="008F4A3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Note that the 'x' feature list must be a column vector, and the </w:t>
      </w:r>
      <w:proofErr w:type="spell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word_indices</w:t>
      </w:r>
      <w:proofErr w:type="spell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list (which is provided by your </w:t>
      </w:r>
      <w:proofErr w:type="spellStart"/>
      <w:proofErr w:type="gram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processEmail</w:t>
      </w:r>
      <w:proofErr w:type="spell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</w:t>
      </w:r>
      <w:proofErr w:type="gram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) function) </w:t>
      </w:r>
      <w:r w:rsidRPr="008F4A38">
        <w:rPr>
          <w:rFonts w:ascii="Arial" w:eastAsia="Times New Roman" w:hAnsi="Arial" w:cs="Arial"/>
          <w:color w:val="373A3C"/>
          <w:sz w:val="21"/>
          <w:szCs w:val="21"/>
          <w:u w:val="single"/>
          <w:lang w:eastAsia="en-IN"/>
        </w:rPr>
        <w:t>must</w:t>
      </w:r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be a column vector.</w:t>
      </w:r>
    </w:p>
    <w:p w:rsidR="008F4A38" w:rsidRPr="008F4A38" w:rsidRDefault="008F4A38" w:rsidP="006C3739">
      <w:pPr>
        <w:shd w:val="clear" w:color="auto" w:fill="FAFAFA"/>
        <w:spacing w:after="300" w:line="30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You can complete this function by adding only one line of </w:t>
      </w:r>
      <w:proofErr w:type="spellStart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code.Try</w:t>
      </w:r>
      <w:proofErr w:type="spellEnd"/>
      <w:r w:rsidRPr="008F4A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this example in your console:</w:t>
      </w:r>
    </w:p>
    <w:p w:rsidR="008F4A38" w:rsidRPr="008F4A38" w:rsidRDefault="008F4A38" w:rsidP="008F4A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proofErr w:type="gram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vec</w:t>
      </w:r>
      <w:proofErr w:type="spellEnd"/>
      <w:proofErr w:type="gramEnd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= zeros(10,1)     % included in the function template</w:t>
      </w:r>
    </w:p>
    <w:p w:rsidR="008F4A38" w:rsidRPr="008F4A38" w:rsidRDefault="008F4A38" w:rsidP="008F4A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gram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indexes</w:t>
      </w:r>
      <w:proofErr w:type="gramEnd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= [1 3 5]     % you're provided with a list of indexes</w:t>
      </w:r>
    </w:p>
    <w:p w:rsidR="00DD61B6" w:rsidRDefault="008F4A38" w:rsidP="006C373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</w:pPr>
      <w:proofErr w:type="spellStart"/>
      <w:proofErr w:type="gramStart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vec</w:t>
      </w:r>
      <w:proofErr w:type="spellEnd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proofErr w:type="gramEnd"/>
      <w:r w:rsidRPr="008F4A38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indexes) = 1      % set the values to 1</w:t>
      </w:r>
      <w:bookmarkStart w:id="0" w:name="_GoBack"/>
      <w:bookmarkEnd w:id="0"/>
    </w:p>
    <w:sectPr w:rsidR="00DD6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281E"/>
    <w:multiLevelType w:val="multilevel"/>
    <w:tmpl w:val="77A2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30B08"/>
    <w:multiLevelType w:val="multilevel"/>
    <w:tmpl w:val="C292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4D74C5"/>
    <w:multiLevelType w:val="multilevel"/>
    <w:tmpl w:val="D39A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74"/>
    <w:rsid w:val="003B4D74"/>
    <w:rsid w:val="005A4329"/>
    <w:rsid w:val="006C3739"/>
    <w:rsid w:val="007314D1"/>
    <w:rsid w:val="008F4A38"/>
    <w:rsid w:val="00EB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F03C"/>
  <w15:chartTrackingRefBased/>
  <w15:docId w15:val="{EC8BF0F4-815C-40E5-914D-805C5D48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4A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A3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1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786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71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4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9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8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5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28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2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47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64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02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27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44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9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57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2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95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0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11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7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60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9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39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53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31497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4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4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6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8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24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8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7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3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5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1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4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1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95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81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56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96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4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4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0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2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23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4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0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15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55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86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18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9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13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81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2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03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6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66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5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0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18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1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35125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96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8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8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24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9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3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55705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120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9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1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9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3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45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8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Chouhan</dc:creator>
  <cp:keywords/>
  <dc:description/>
  <cp:lastModifiedBy>Rohit Chouhan</cp:lastModifiedBy>
  <cp:revision>4</cp:revision>
  <dcterms:created xsi:type="dcterms:W3CDTF">2019-07-06T06:46:00Z</dcterms:created>
  <dcterms:modified xsi:type="dcterms:W3CDTF">2019-07-06T06:48:00Z</dcterms:modified>
</cp:coreProperties>
</file>