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EBC3" w14:textId="77777777" w:rsidR="004C2A2B" w:rsidRPr="004C2A2B" w:rsidRDefault="004C2A2B" w:rsidP="004C2A2B">
      <w:pPr>
        <w:pBdr>
          <w:bottom w:val="single" w:sz="36" w:space="0" w:color="FFC627"/>
        </w:pBdr>
        <w:shd w:val="clear" w:color="auto" w:fill="FFFFFF"/>
        <w:spacing w:before="90" w:after="90" w:line="240" w:lineRule="auto"/>
        <w:outlineLvl w:val="1"/>
        <w:rPr>
          <w:rFonts w:ascii="Lato" w:eastAsia="Times New Roman" w:hAnsi="Lato" w:cs="Times New Roman"/>
          <w:color w:val="2D3B45"/>
          <w:kern w:val="0"/>
          <w:sz w:val="43"/>
          <w:szCs w:val="43"/>
          <w:lang w:eastAsia="en-IN"/>
          <w14:ligatures w14:val="none"/>
        </w:rPr>
      </w:pPr>
      <w:r w:rsidRPr="004C2A2B">
        <w:rPr>
          <w:rFonts w:ascii="Lato" w:eastAsia="Times New Roman" w:hAnsi="Lato" w:cs="Times New Roman"/>
          <w:b/>
          <w:bCs/>
          <w:color w:val="2D3B45"/>
          <w:kern w:val="0"/>
          <w:sz w:val="43"/>
          <w:szCs w:val="43"/>
          <w:lang w:eastAsia="en-IN"/>
          <w14:ligatures w14:val="none"/>
        </w:rPr>
        <w:t>RNN</w:t>
      </w:r>
    </w:p>
    <w:p w14:paraId="6E901D8D" w14:textId="362E7714" w:rsidR="004C2A2B" w:rsidRPr="004C2A2B" w:rsidRDefault="004C2A2B" w:rsidP="004C2A2B">
      <w:pPr>
        <w:shd w:val="clear" w:color="auto" w:fill="FFFFFF"/>
        <w:spacing w:after="0" w:line="240" w:lineRule="auto"/>
        <w:rPr>
          <w:rFonts w:ascii="Roboto" w:eastAsia="Times New Roman" w:hAnsi="Roboto" w:cs="Times New Roman"/>
          <w:color w:val="2D3B45"/>
          <w:kern w:val="0"/>
          <w:sz w:val="32"/>
          <w:szCs w:val="32"/>
          <w:lang w:eastAsia="en-IN"/>
          <w14:ligatures w14:val="none"/>
        </w:rPr>
      </w:pPr>
      <w:r w:rsidRPr="004C2A2B">
        <w:rPr>
          <w:rFonts w:ascii="Roboto" w:eastAsia="Times New Roman" w:hAnsi="Roboto" w:cs="Times New Roman"/>
          <w:color w:val="2D3B45"/>
          <w:kern w:val="0"/>
          <w:sz w:val="32"/>
          <w:szCs w:val="32"/>
          <w:lang w:eastAsia="en-IN"/>
          <w14:ligatures w14:val="none"/>
        </w:rPr>
        <w:t xml:space="preserve">INSTRUCTIONS: </w:t>
      </w:r>
    </w:p>
    <w:p w14:paraId="6B64E138" w14:textId="77777777" w:rsidR="004C2A2B" w:rsidRDefault="004C2A2B" w:rsidP="004C2A2B">
      <w:pPr>
        <w:shd w:val="clear" w:color="auto" w:fill="FFFFFF"/>
        <w:spacing w:after="0" w:line="240" w:lineRule="auto"/>
        <w:rPr>
          <w:rFonts w:ascii="Roboto" w:eastAsia="Times New Roman" w:hAnsi="Roboto" w:cs="Times New Roman"/>
          <w:color w:val="2D3B45"/>
          <w:kern w:val="0"/>
          <w:sz w:val="24"/>
          <w:szCs w:val="24"/>
          <w:lang w:eastAsia="en-IN"/>
          <w14:ligatures w14:val="none"/>
        </w:rPr>
      </w:pPr>
    </w:p>
    <w:p w14:paraId="63E1195E" w14:textId="65BF14DC" w:rsidR="004C2A2B" w:rsidRPr="004C2A2B" w:rsidRDefault="004C2A2B" w:rsidP="004C2A2B">
      <w:pPr>
        <w:shd w:val="clear" w:color="auto" w:fill="FFFFFF"/>
        <w:spacing w:after="0" w:line="240" w:lineRule="auto"/>
        <w:rPr>
          <w:rFonts w:ascii="Roboto" w:eastAsia="Times New Roman" w:hAnsi="Roboto" w:cs="Times New Roman"/>
          <w:color w:val="2D3B45"/>
          <w:kern w:val="0"/>
          <w:sz w:val="24"/>
          <w:szCs w:val="24"/>
          <w:lang w:eastAsia="en-IN"/>
          <w14:ligatures w14:val="none"/>
        </w:rPr>
      </w:pPr>
      <w:hyperlink r:id="rId5" w:tgtFrame="_blank" w:tooltip="Lab - 4 template.py" w:history="1">
        <w:r w:rsidRPr="004C2A2B">
          <w:rPr>
            <w:rFonts w:ascii="Roboto" w:eastAsia="Times New Roman" w:hAnsi="Roboto" w:cs="Times New Roman"/>
            <w:color w:val="0000FF"/>
            <w:kern w:val="0"/>
            <w:sz w:val="24"/>
            <w:szCs w:val="24"/>
            <w:u w:val="single"/>
            <w:lang w:eastAsia="en-IN"/>
            <w14:ligatures w14:val="none"/>
          </w:rPr>
          <w:t xml:space="preserve">Lab - 4 </w:t>
        </w:r>
        <w:proofErr w:type="spellStart"/>
        <w:r w:rsidRPr="004C2A2B">
          <w:rPr>
            <w:rFonts w:ascii="Roboto" w:eastAsia="Times New Roman" w:hAnsi="Roboto" w:cs="Times New Roman"/>
            <w:color w:val="0000FF"/>
            <w:kern w:val="0"/>
            <w:sz w:val="24"/>
            <w:szCs w:val="24"/>
            <w:u w:val="single"/>
            <w:lang w:eastAsia="en-IN"/>
            <w14:ligatures w14:val="none"/>
          </w:rPr>
          <w:t>template.py</w:t>
        </w:r>
      </w:hyperlink>
      <w:hyperlink r:id="rId6" w:history="1">
        <w:r w:rsidRPr="004C2A2B">
          <w:rPr>
            <w:rFonts w:ascii="Roboto" w:eastAsia="Times New Roman" w:hAnsi="Roboto" w:cs="Times New Roman"/>
            <w:color w:val="0000FF"/>
            <w:kern w:val="0"/>
            <w:sz w:val="24"/>
            <w:szCs w:val="24"/>
            <w:bdr w:val="none" w:sz="0" w:space="0" w:color="auto" w:frame="1"/>
            <w:lang w:eastAsia="en-IN"/>
            <w14:ligatures w14:val="none"/>
          </w:rPr>
          <w:t>Download</w:t>
        </w:r>
        <w:proofErr w:type="spellEnd"/>
        <w:r w:rsidRPr="004C2A2B">
          <w:rPr>
            <w:rFonts w:ascii="Roboto" w:eastAsia="Times New Roman" w:hAnsi="Roboto" w:cs="Times New Roman"/>
            <w:color w:val="0000FF"/>
            <w:kern w:val="0"/>
            <w:sz w:val="24"/>
            <w:szCs w:val="24"/>
            <w:bdr w:val="none" w:sz="0" w:space="0" w:color="auto" w:frame="1"/>
            <w:lang w:eastAsia="en-IN"/>
            <w14:ligatures w14:val="none"/>
          </w:rPr>
          <w:t xml:space="preserve"> Lab - 4 template.py</w:t>
        </w:r>
      </w:hyperlink>
    </w:p>
    <w:p w14:paraId="4D9706B6" w14:textId="77777777" w:rsidR="004C2A2B" w:rsidRPr="004C2A2B" w:rsidRDefault="004C2A2B" w:rsidP="004C2A2B">
      <w:pPr>
        <w:shd w:val="clear" w:color="auto" w:fill="FFFFFF"/>
        <w:spacing w:after="0" w:line="240" w:lineRule="auto"/>
        <w:rPr>
          <w:rFonts w:ascii="Roboto" w:eastAsia="Times New Roman" w:hAnsi="Roboto" w:cs="Times New Roman"/>
          <w:color w:val="2D3B45"/>
          <w:kern w:val="0"/>
          <w:sz w:val="24"/>
          <w:szCs w:val="24"/>
          <w:lang w:eastAsia="en-IN"/>
          <w14:ligatures w14:val="none"/>
        </w:rPr>
      </w:pPr>
      <w:r w:rsidRPr="004C2A2B">
        <w:rPr>
          <w:rFonts w:ascii="Roboto" w:eastAsia="Times New Roman" w:hAnsi="Roboto" w:cs="Times New Roman"/>
          <w:color w:val="2D3B45"/>
          <w:kern w:val="0"/>
          <w:sz w:val="24"/>
          <w:szCs w:val="24"/>
          <w:lang w:eastAsia="en-IN"/>
          <w14:ligatures w14:val="none"/>
        </w:rPr>
        <w:t>This is a regression task where you are required to use an RNN (does not need to be RNN but also could be LSTM or GRU) model to predict the closing value of bitcoin of a day. The </w:t>
      </w:r>
      <w:hyperlink r:id="rId7" w:tgtFrame="_blank" w:history="1">
        <w:r w:rsidRPr="004C2A2B">
          <w:rPr>
            <w:rFonts w:ascii="Roboto" w:eastAsia="Times New Roman" w:hAnsi="Roboto" w:cs="Times New Roman"/>
            <w:color w:val="0000FF"/>
            <w:kern w:val="0"/>
            <w:sz w:val="24"/>
            <w:szCs w:val="24"/>
            <w:u w:val="single"/>
            <w:lang w:eastAsia="en-IN"/>
            <w14:ligatures w14:val="none"/>
          </w:rPr>
          <w:t>official tutorial for RNN</w:t>
        </w:r>
        <w:r w:rsidRPr="004C2A2B">
          <w:rPr>
            <w:rFonts w:ascii="Roboto" w:eastAsia="Times New Roman" w:hAnsi="Roboto" w:cs="Times New Roman"/>
            <w:color w:val="0000FF"/>
            <w:kern w:val="0"/>
            <w:sz w:val="24"/>
            <w:szCs w:val="24"/>
            <w:u w:val="single"/>
            <w:bdr w:val="none" w:sz="0" w:space="0" w:color="auto" w:frame="1"/>
            <w:lang w:eastAsia="en-IN"/>
            <w14:ligatures w14:val="none"/>
          </w:rPr>
          <w:t>Links to an external site.</w:t>
        </w:r>
      </w:hyperlink>
      <w:r w:rsidRPr="004C2A2B">
        <w:rPr>
          <w:rFonts w:ascii="Roboto" w:eastAsia="Times New Roman" w:hAnsi="Roboto" w:cs="Times New Roman"/>
          <w:color w:val="2D3B45"/>
          <w:kern w:val="0"/>
          <w:sz w:val="24"/>
          <w:szCs w:val="24"/>
          <w:lang w:eastAsia="en-IN"/>
          <w14:ligatures w14:val="none"/>
        </w:rPr>
        <w:t> is for text classification, which is quite different from lab 3 (but reading them will definitely help for this lab), so you could just follow templates in the starter code for guidance.</w:t>
      </w:r>
    </w:p>
    <w:p w14:paraId="35E94C9C" w14:textId="77777777" w:rsidR="004C2A2B" w:rsidRPr="004C2A2B" w:rsidRDefault="004C2A2B" w:rsidP="004C2A2B">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4C2A2B">
        <w:rPr>
          <w:rFonts w:ascii="Roboto" w:eastAsia="Times New Roman" w:hAnsi="Roboto" w:cs="Times New Roman"/>
          <w:color w:val="2D3B45"/>
          <w:kern w:val="0"/>
          <w:sz w:val="24"/>
          <w:szCs w:val="24"/>
          <w:lang w:eastAsia="en-IN"/>
          <w14:ligatures w14:val="none"/>
        </w:rPr>
        <w:t>Name your file </w:t>
      </w:r>
      <w:r w:rsidRPr="004C2A2B">
        <w:rPr>
          <w:rFonts w:ascii="Roboto" w:eastAsia="Times New Roman" w:hAnsi="Roboto" w:cs="Times New Roman"/>
          <w:b/>
          <w:bCs/>
          <w:color w:val="2D3B45"/>
          <w:kern w:val="0"/>
          <w:sz w:val="24"/>
          <w:szCs w:val="24"/>
          <w:lang w:eastAsia="en-IN"/>
          <w14:ligatures w14:val="none"/>
        </w:rPr>
        <w:t>rnn.py</w:t>
      </w:r>
      <w:r w:rsidRPr="004C2A2B">
        <w:rPr>
          <w:rFonts w:ascii="Roboto" w:eastAsia="Times New Roman" w:hAnsi="Roboto" w:cs="Times New Roman"/>
          <w:color w:val="2D3B45"/>
          <w:kern w:val="0"/>
          <w:sz w:val="24"/>
          <w:szCs w:val="24"/>
          <w:lang w:eastAsia="en-IN"/>
          <w14:ligatures w14:val="none"/>
        </w:rPr>
        <w:t>.</w:t>
      </w:r>
    </w:p>
    <w:p w14:paraId="522CC401" w14:textId="77777777" w:rsidR="004C2A2B" w:rsidRPr="004C2A2B" w:rsidRDefault="004C2A2B" w:rsidP="004C2A2B">
      <w:pPr>
        <w:numPr>
          <w:ilvl w:val="0"/>
          <w:numId w:val="1"/>
        </w:numPr>
        <w:shd w:val="clear" w:color="auto" w:fill="FFFFFF"/>
        <w:spacing w:beforeAutospacing="1" w:after="0" w:afterAutospacing="1" w:line="240" w:lineRule="auto"/>
        <w:ind w:left="1095"/>
        <w:rPr>
          <w:rFonts w:ascii="Roboto" w:eastAsia="Times New Roman" w:hAnsi="Roboto" w:cs="Times New Roman"/>
          <w:color w:val="2D3B45"/>
          <w:kern w:val="0"/>
          <w:sz w:val="24"/>
          <w:szCs w:val="24"/>
          <w:lang w:eastAsia="en-IN"/>
          <w14:ligatures w14:val="none"/>
        </w:rPr>
      </w:pPr>
      <w:r w:rsidRPr="004C2A2B">
        <w:rPr>
          <w:rFonts w:ascii="Roboto" w:eastAsia="Times New Roman" w:hAnsi="Roboto" w:cs="Times New Roman"/>
          <w:color w:val="2D3B45"/>
          <w:kern w:val="0"/>
          <w:sz w:val="24"/>
          <w:szCs w:val="24"/>
          <w:lang w:eastAsia="en-IN"/>
          <w14:ligatures w14:val="none"/>
        </w:rPr>
        <w:t xml:space="preserve">The data file is already located in the ./coin_Bitcoin.csv of </w:t>
      </w:r>
      <w:proofErr w:type="spellStart"/>
      <w:r w:rsidRPr="004C2A2B">
        <w:rPr>
          <w:rFonts w:ascii="Roboto" w:eastAsia="Times New Roman" w:hAnsi="Roboto" w:cs="Times New Roman"/>
          <w:color w:val="2D3B45"/>
          <w:kern w:val="0"/>
          <w:sz w:val="24"/>
          <w:szCs w:val="24"/>
          <w:lang w:eastAsia="en-IN"/>
          <w14:ligatures w14:val="none"/>
        </w:rPr>
        <w:t>GradeScope</w:t>
      </w:r>
      <w:proofErr w:type="spellEnd"/>
      <w:r w:rsidRPr="004C2A2B">
        <w:rPr>
          <w:rFonts w:ascii="Roboto" w:eastAsia="Times New Roman" w:hAnsi="Roboto" w:cs="Times New Roman"/>
          <w:color w:val="2D3B45"/>
          <w:kern w:val="0"/>
          <w:sz w:val="24"/>
          <w:szCs w:val="24"/>
          <w:lang w:eastAsia="en-IN"/>
          <w14:ligatures w14:val="none"/>
        </w:rPr>
        <w:t xml:space="preserve"> but you can also download it </w:t>
      </w:r>
      <w:proofErr w:type="spellStart"/>
      <w:r w:rsidRPr="004C2A2B">
        <w:rPr>
          <w:rFonts w:ascii="Roboto" w:eastAsia="Times New Roman" w:hAnsi="Roboto" w:cs="Times New Roman"/>
          <w:color w:val="2D3B45"/>
          <w:kern w:val="0"/>
          <w:sz w:val="24"/>
          <w:szCs w:val="24"/>
          <w:lang w:eastAsia="en-IN"/>
          <w14:ligatures w14:val="none"/>
        </w:rPr>
        <w:fldChar w:fldCharType="begin"/>
      </w:r>
      <w:r w:rsidRPr="004C2A2B">
        <w:rPr>
          <w:rFonts w:ascii="Roboto" w:eastAsia="Times New Roman" w:hAnsi="Roboto" w:cs="Times New Roman"/>
          <w:color w:val="2D3B45"/>
          <w:kern w:val="0"/>
          <w:sz w:val="24"/>
          <w:szCs w:val="24"/>
          <w:lang w:eastAsia="en-IN"/>
          <w14:ligatures w14:val="none"/>
        </w:rPr>
        <w:instrText>HYPERLINK "https://drive.google.com/file/d/11jfMQaijGlqd7xZBuTcsKLe0xlZLadW0/view?usp=sharing" \t "_blank"</w:instrText>
      </w:r>
      <w:r w:rsidRPr="004C2A2B">
        <w:rPr>
          <w:rFonts w:ascii="Roboto" w:eastAsia="Times New Roman" w:hAnsi="Roboto" w:cs="Times New Roman"/>
          <w:color w:val="2D3B45"/>
          <w:kern w:val="0"/>
          <w:sz w:val="24"/>
          <w:szCs w:val="24"/>
          <w:lang w:eastAsia="en-IN"/>
          <w14:ligatures w14:val="none"/>
        </w:rPr>
      </w:r>
      <w:r w:rsidRPr="004C2A2B">
        <w:rPr>
          <w:rFonts w:ascii="Roboto" w:eastAsia="Times New Roman" w:hAnsi="Roboto" w:cs="Times New Roman"/>
          <w:color w:val="2D3B45"/>
          <w:kern w:val="0"/>
          <w:sz w:val="24"/>
          <w:szCs w:val="24"/>
          <w:lang w:eastAsia="en-IN"/>
          <w14:ligatures w14:val="none"/>
        </w:rPr>
        <w:fldChar w:fldCharType="separate"/>
      </w:r>
      <w:r w:rsidRPr="004C2A2B">
        <w:rPr>
          <w:rFonts w:ascii="Roboto" w:eastAsia="Times New Roman" w:hAnsi="Roboto" w:cs="Times New Roman"/>
          <w:color w:val="0000FF"/>
          <w:kern w:val="0"/>
          <w:sz w:val="24"/>
          <w:szCs w:val="24"/>
          <w:u w:val="single"/>
          <w:lang w:eastAsia="en-IN"/>
          <w14:ligatures w14:val="none"/>
        </w:rPr>
        <w:t>here</w:t>
      </w:r>
      <w:r w:rsidRPr="004C2A2B">
        <w:rPr>
          <w:rFonts w:ascii="Roboto" w:eastAsia="Times New Roman" w:hAnsi="Roboto" w:cs="Times New Roman"/>
          <w:color w:val="0000FF"/>
          <w:kern w:val="0"/>
          <w:sz w:val="24"/>
          <w:szCs w:val="24"/>
          <w:u w:val="single"/>
          <w:bdr w:val="none" w:sz="0" w:space="0" w:color="auto" w:frame="1"/>
          <w:lang w:eastAsia="en-IN"/>
          <w14:ligatures w14:val="none"/>
        </w:rPr>
        <w:t>Links</w:t>
      </w:r>
      <w:proofErr w:type="spellEnd"/>
      <w:r w:rsidRPr="004C2A2B">
        <w:rPr>
          <w:rFonts w:ascii="Roboto" w:eastAsia="Times New Roman" w:hAnsi="Roboto" w:cs="Times New Roman"/>
          <w:color w:val="0000FF"/>
          <w:kern w:val="0"/>
          <w:sz w:val="24"/>
          <w:szCs w:val="24"/>
          <w:u w:val="single"/>
          <w:bdr w:val="none" w:sz="0" w:space="0" w:color="auto" w:frame="1"/>
          <w:lang w:eastAsia="en-IN"/>
          <w14:ligatures w14:val="none"/>
        </w:rPr>
        <w:t xml:space="preserve"> to an external site.</w:t>
      </w:r>
      <w:r w:rsidRPr="004C2A2B">
        <w:rPr>
          <w:rFonts w:ascii="Roboto" w:eastAsia="Times New Roman" w:hAnsi="Roboto" w:cs="Times New Roman"/>
          <w:color w:val="2D3B45"/>
          <w:kern w:val="0"/>
          <w:sz w:val="24"/>
          <w:szCs w:val="24"/>
          <w:lang w:eastAsia="en-IN"/>
          <w14:ligatures w14:val="none"/>
        </w:rPr>
        <w:fldChar w:fldCharType="end"/>
      </w:r>
      <w:r w:rsidRPr="004C2A2B">
        <w:rPr>
          <w:rFonts w:ascii="Roboto" w:eastAsia="Times New Roman" w:hAnsi="Roboto" w:cs="Times New Roman"/>
          <w:color w:val="2D3B45"/>
          <w:kern w:val="0"/>
          <w:sz w:val="24"/>
          <w:szCs w:val="24"/>
          <w:lang w:eastAsia="en-IN"/>
          <w14:ligatures w14:val="none"/>
        </w:rPr>
        <w:t> if you want to test it on your local machine. Each row represents bitcoin information for one day, and please use </w:t>
      </w:r>
      <w:r w:rsidRPr="004C2A2B">
        <w:rPr>
          <w:rFonts w:ascii="Roboto" w:eastAsia="Times New Roman" w:hAnsi="Roboto" w:cs="Times New Roman"/>
          <w:b/>
          <w:bCs/>
          <w:color w:val="2D3B45"/>
          <w:kern w:val="0"/>
          <w:sz w:val="24"/>
          <w:szCs w:val="24"/>
          <w:lang w:eastAsia="en-IN"/>
          <w14:ligatures w14:val="none"/>
        </w:rPr>
        <w:t>High</w:t>
      </w:r>
      <w:r w:rsidRPr="004C2A2B">
        <w:rPr>
          <w:rFonts w:ascii="Roboto" w:eastAsia="Times New Roman" w:hAnsi="Roboto" w:cs="Times New Roman"/>
          <w:color w:val="2D3B45"/>
          <w:kern w:val="0"/>
          <w:sz w:val="24"/>
          <w:szCs w:val="24"/>
          <w:lang w:eastAsia="en-IN"/>
          <w14:ligatures w14:val="none"/>
        </w:rPr>
        <w:t>, </w:t>
      </w:r>
      <w:r w:rsidRPr="004C2A2B">
        <w:rPr>
          <w:rFonts w:ascii="Roboto" w:eastAsia="Times New Roman" w:hAnsi="Roboto" w:cs="Times New Roman"/>
          <w:b/>
          <w:bCs/>
          <w:color w:val="2D3B45"/>
          <w:kern w:val="0"/>
          <w:sz w:val="24"/>
          <w:szCs w:val="24"/>
          <w:lang w:eastAsia="en-IN"/>
          <w14:ligatures w14:val="none"/>
        </w:rPr>
        <w:t>Low</w:t>
      </w:r>
      <w:r w:rsidRPr="004C2A2B">
        <w:rPr>
          <w:rFonts w:ascii="Roboto" w:eastAsia="Times New Roman" w:hAnsi="Roboto" w:cs="Times New Roman"/>
          <w:color w:val="2D3B45"/>
          <w:kern w:val="0"/>
          <w:sz w:val="24"/>
          <w:szCs w:val="24"/>
          <w:lang w:eastAsia="en-IN"/>
          <w14:ligatures w14:val="none"/>
        </w:rPr>
        <w:t>, and </w:t>
      </w:r>
      <w:r w:rsidRPr="004C2A2B">
        <w:rPr>
          <w:rFonts w:ascii="Roboto" w:eastAsia="Times New Roman" w:hAnsi="Roboto" w:cs="Times New Roman"/>
          <w:b/>
          <w:bCs/>
          <w:color w:val="2D3B45"/>
          <w:kern w:val="0"/>
          <w:sz w:val="24"/>
          <w:szCs w:val="24"/>
          <w:lang w:eastAsia="en-IN"/>
          <w14:ligatures w14:val="none"/>
        </w:rPr>
        <w:t>Open</w:t>
      </w:r>
      <w:r w:rsidRPr="004C2A2B">
        <w:rPr>
          <w:rFonts w:ascii="Roboto" w:eastAsia="Times New Roman" w:hAnsi="Roboto" w:cs="Times New Roman"/>
          <w:color w:val="2D3B45"/>
          <w:kern w:val="0"/>
          <w:sz w:val="24"/>
          <w:szCs w:val="24"/>
          <w:lang w:eastAsia="en-IN"/>
          <w14:ligatures w14:val="none"/>
        </w:rPr>
        <w:t> columns as input features and use </w:t>
      </w:r>
      <w:r w:rsidRPr="004C2A2B">
        <w:rPr>
          <w:rFonts w:ascii="Roboto" w:eastAsia="Times New Roman" w:hAnsi="Roboto" w:cs="Times New Roman"/>
          <w:b/>
          <w:bCs/>
          <w:color w:val="2D3B45"/>
          <w:kern w:val="0"/>
          <w:sz w:val="24"/>
          <w:szCs w:val="24"/>
          <w:lang w:eastAsia="en-IN"/>
          <w14:ligatures w14:val="none"/>
        </w:rPr>
        <w:t>Close</w:t>
      </w:r>
      <w:r w:rsidRPr="004C2A2B">
        <w:rPr>
          <w:rFonts w:ascii="Roboto" w:eastAsia="Times New Roman" w:hAnsi="Roboto" w:cs="Times New Roman"/>
          <w:color w:val="2D3B45"/>
          <w:kern w:val="0"/>
          <w:sz w:val="24"/>
          <w:szCs w:val="24"/>
          <w:lang w:eastAsia="en-IN"/>
          <w14:ligatures w14:val="none"/>
        </w:rPr>
        <w:t xml:space="preserve"> as the target value to predict. You are suggested to use </w:t>
      </w:r>
      <w:proofErr w:type="spellStart"/>
      <w:r w:rsidRPr="004C2A2B">
        <w:rPr>
          <w:rFonts w:ascii="Roboto" w:eastAsia="Times New Roman" w:hAnsi="Roboto" w:cs="Times New Roman"/>
          <w:color w:val="2D3B45"/>
          <w:kern w:val="0"/>
          <w:sz w:val="24"/>
          <w:szCs w:val="24"/>
          <w:lang w:eastAsia="en-IN"/>
          <w14:ligatures w14:val="none"/>
        </w:rPr>
        <w:t>numpy</w:t>
      </w:r>
      <w:proofErr w:type="spellEnd"/>
      <w:r w:rsidRPr="004C2A2B">
        <w:rPr>
          <w:rFonts w:ascii="Roboto" w:eastAsia="Times New Roman" w:hAnsi="Roboto" w:cs="Times New Roman"/>
          <w:color w:val="2D3B45"/>
          <w:kern w:val="0"/>
          <w:sz w:val="24"/>
          <w:szCs w:val="24"/>
          <w:lang w:eastAsia="en-IN"/>
          <w14:ligatures w14:val="none"/>
        </w:rPr>
        <w:t xml:space="preserve"> and pandas to read and preprocess the data. </w:t>
      </w:r>
    </w:p>
    <w:p w14:paraId="1A683135" w14:textId="77777777" w:rsidR="004C2A2B" w:rsidRPr="004C2A2B" w:rsidRDefault="004C2A2B" w:rsidP="004C2A2B">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4C2A2B">
        <w:rPr>
          <w:rFonts w:ascii="Roboto" w:eastAsia="Times New Roman" w:hAnsi="Roboto" w:cs="Times New Roman"/>
          <w:color w:val="2D3B45"/>
          <w:kern w:val="0"/>
          <w:sz w:val="24"/>
          <w:szCs w:val="24"/>
          <w:lang w:eastAsia="en-IN"/>
          <w14:ligatures w14:val="none"/>
        </w:rPr>
        <w:t>Since this is a regression task, the only metric we are grading on is R2 score and it has to be greater than </w:t>
      </w:r>
      <w:r w:rsidRPr="004C2A2B">
        <w:rPr>
          <w:rFonts w:ascii="Roboto" w:eastAsia="Times New Roman" w:hAnsi="Roboto" w:cs="Times New Roman"/>
          <w:b/>
          <w:bCs/>
          <w:color w:val="2D3B45"/>
          <w:kern w:val="0"/>
          <w:sz w:val="24"/>
          <w:szCs w:val="24"/>
          <w:lang w:eastAsia="en-IN"/>
          <w14:ligatures w14:val="none"/>
        </w:rPr>
        <w:t>0.8</w:t>
      </w:r>
      <w:r w:rsidRPr="004C2A2B">
        <w:rPr>
          <w:rFonts w:ascii="Roboto" w:eastAsia="Times New Roman" w:hAnsi="Roboto" w:cs="Times New Roman"/>
          <w:color w:val="2D3B45"/>
          <w:kern w:val="0"/>
          <w:sz w:val="24"/>
          <w:szCs w:val="24"/>
          <w:lang w:eastAsia="en-IN"/>
          <w14:ligatures w14:val="none"/>
        </w:rPr>
        <w:t>. Please name your R2 score variable </w:t>
      </w:r>
      <w:r w:rsidRPr="004C2A2B">
        <w:rPr>
          <w:rFonts w:ascii="Roboto" w:eastAsia="Times New Roman" w:hAnsi="Roboto" w:cs="Times New Roman"/>
          <w:b/>
          <w:bCs/>
          <w:color w:val="2D3B45"/>
          <w:kern w:val="0"/>
          <w:sz w:val="24"/>
          <w:szCs w:val="24"/>
          <w:lang w:eastAsia="en-IN"/>
          <w14:ligatures w14:val="none"/>
        </w:rPr>
        <w:t>r2score</w:t>
      </w:r>
      <w:r w:rsidRPr="004C2A2B">
        <w:rPr>
          <w:rFonts w:ascii="Roboto" w:eastAsia="Times New Roman" w:hAnsi="Roboto" w:cs="Times New Roman"/>
          <w:color w:val="2D3B45"/>
          <w:kern w:val="0"/>
          <w:sz w:val="24"/>
          <w:szCs w:val="24"/>
          <w:lang w:eastAsia="en-IN"/>
          <w14:ligatures w14:val="none"/>
        </w:rPr>
        <w:t xml:space="preserve"> so that </w:t>
      </w:r>
      <w:proofErr w:type="spellStart"/>
      <w:r w:rsidRPr="004C2A2B">
        <w:rPr>
          <w:rFonts w:ascii="Roboto" w:eastAsia="Times New Roman" w:hAnsi="Roboto" w:cs="Times New Roman"/>
          <w:color w:val="2D3B45"/>
          <w:kern w:val="0"/>
          <w:sz w:val="24"/>
          <w:szCs w:val="24"/>
          <w:lang w:eastAsia="en-IN"/>
          <w14:ligatures w14:val="none"/>
        </w:rPr>
        <w:t>GradeScope</w:t>
      </w:r>
      <w:proofErr w:type="spellEnd"/>
      <w:r w:rsidRPr="004C2A2B">
        <w:rPr>
          <w:rFonts w:ascii="Roboto" w:eastAsia="Times New Roman" w:hAnsi="Roboto" w:cs="Times New Roman"/>
          <w:color w:val="2D3B45"/>
          <w:kern w:val="0"/>
          <w:sz w:val="24"/>
          <w:szCs w:val="24"/>
          <w:lang w:eastAsia="en-IN"/>
          <w14:ligatures w14:val="none"/>
        </w:rPr>
        <w:t xml:space="preserve"> can find it and grade it.</w:t>
      </w:r>
    </w:p>
    <w:p w14:paraId="2A3485BD" w14:textId="77777777" w:rsidR="004C2A2B" w:rsidRPr="004C2A2B" w:rsidRDefault="004C2A2B" w:rsidP="004C2A2B">
      <w:pPr>
        <w:numPr>
          <w:ilvl w:val="0"/>
          <w:numId w:val="1"/>
        </w:numPr>
        <w:shd w:val="clear" w:color="auto" w:fill="FFFFFF"/>
        <w:spacing w:before="100" w:beforeAutospacing="1" w:after="100" w:afterAutospacing="1" w:line="240" w:lineRule="auto"/>
        <w:ind w:left="1095"/>
        <w:rPr>
          <w:rFonts w:ascii="Roboto" w:eastAsia="Times New Roman" w:hAnsi="Roboto" w:cs="Times New Roman"/>
          <w:color w:val="2D3B45"/>
          <w:kern w:val="0"/>
          <w:sz w:val="24"/>
          <w:szCs w:val="24"/>
          <w:lang w:eastAsia="en-IN"/>
          <w14:ligatures w14:val="none"/>
        </w:rPr>
      </w:pPr>
      <w:r w:rsidRPr="004C2A2B">
        <w:rPr>
          <w:rFonts w:ascii="Roboto" w:eastAsia="Times New Roman" w:hAnsi="Roboto" w:cs="Times New Roman"/>
          <w:color w:val="2D3B45"/>
          <w:kern w:val="0"/>
          <w:sz w:val="24"/>
          <w:szCs w:val="24"/>
          <w:lang w:eastAsia="en-IN"/>
          <w14:ligatures w14:val="none"/>
        </w:rPr>
        <w:t>Bullet points 3 and 5 from the CNN lab also apply here.</w:t>
      </w:r>
    </w:p>
    <w:p w14:paraId="0A6A239A" w14:textId="77777777" w:rsidR="0054368E" w:rsidRDefault="0054368E"/>
    <w:sectPr w:rsidR="0054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1039E"/>
    <w:multiLevelType w:val="multilevel"/>
    <w:tmpl w:val="C20E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820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D1C"/>
    <w:rsid w:val="004C2A2B"/>
    <w:rsid w:val="0054368E"/>
    <w:rsid w:val="00A017C6"/>
    <w:rsid w:val="00E46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43A0"/>
  <w15:chartTrackingRefBased/>
  <w15:docId w15:val="{FC3D3144-4535-4214-A3C0-FF2149156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2A2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A2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4C2A2B"/>
    <w:rPr>
      <w:b/>
      <w:bCs/>
    </w:rPr>
  </w:style>
  <w:style w:type="paragraph" w:styleId="NormalWeb">
    <w:name w:val="Normal (Web)"/>
    <w:basedOn w:val="Normal"/>
    <w:uiPriority w:val="99"/>
    <w:semiHidden/>
    <w:unhideWhenUsed/>
    <w:rsid w:val="004C2A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4C2A2B"/>
    <w:rPr>
      <w:color w:val="0000FF"/>
      <w:u w:val="single"/>
    </w:rPr>
  </w:style>
  <w:style w:type="character" w:customStyle="1" w:styleId="screenreader-only">
    <w:name w:val="screenreader-only"/>
    <w:basedOn w:val="DefaultParagraphFont"/>
    <w:rsid w:val="004C2A2B"/>
  </w:style>
  <w:style w:type="character" w:customStyle="1" w:styleId="instructurefileholder">
    <w:name w:val="instructure_file_holder"/>
    <w:basedOn w:val="DefaultParagraphFont"/>
    <w:rsid w:val="004C2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tutorials/intermediate/char_rnn_classification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asu.edu/courses/159370/files/75427568/download?download_frd=1" TargetMode="External"/><Relationship Id="rId5" Type="http://schemas.openxmlformats.org/officeDocument/2006/relationships/hyperlink" Target="https://canvas.asu.edu/courses/159370/files/75427568/downloa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Danti</dc:creator>
  <cp:keywords/>
  <dc:description/>
  <cp:lastModifiedBy>Rohit Danti</cp:lastModifiedBy>
  <cp:revision>2</cp:revision>
  <dcterms:created xsi:type="dcterms:W3CDTF">2023-12-13T06:46:00Z</dcterms:created>
  <dcterms:modified xsi:type="dcterms:W3CDTF">2023-12-13T06:47:00Z</dcterms:modified>
</cp:coreProperties>
</file>